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475" w:rsidRPr="00356A55" w:rsidRDefault="003D0475" w:rsidP="006F246A">
      <w:pPr>
        <w:spacing w:after="0" w:line="240" w:lineRule="auto"/>
        <w:ind w:firstLine="709"/>
        <w:jc w:val="right"/>
        <w:rPr>
          <w:rFonts w:ascii="Times New Roman" w:eastAsia="Times New Roman" w:hAnsi="Times New Roman" w:cs="Times New Roman"/>
          <w:b/>
          <w:bCs/>
          <w:lang w:eastAsia="ru-RU"/>
        </w:rPr>
      </w:pPr>
      <w:r w:rsidRPr="00356A55">
        <w:rPr>
          <w:rFonts w:ascii="Times New Roman" w:eastAsia="Times New Roman" w:hAnsi="Times New Roman" w:cs="Times New Roman"/>
          <w:lang w:eastAsia="ru-RU"/>
        </w:rPr>
        <w:t xml:space="preserve">   </w:t>
      </w:r>
    </w:p>
    <w:tbl>
      <w:tblPr>
        <w:tblW w:w="15310" w:type="dxa"/>
        <w:tblInd w:w="-176" w:type="dxa"/>
        <w:tblLook w:val="04A0"/>
      </w:tblPr>
      <w:tblGrid>
        <w:gridCol w:w="4820"/>
        <w:gridCol w:w="6521"/>
        <w:gridCol w:w="3969"/>
      </w:tblGrid>
      <w:tr w:rsidR="003D0475" w:rsidRPr="00FB3E06" w:rsidTr="009A1622">
        <w:trPr>
          <w:trHeight w:val="885"/>
        </w:trPr>
        <w:tc>
          <w:tcPr>
            <w:tcW w:w="4820" w:type="dxa"/>
            <w:hideMark/>
          </w:tcPr>
          <w:p w:rsidR="003D0475" w:rsidRPr="00FB3E06" w:rsidRDefault="003D0475" w:rsidP="00FB3E06">
            <w:pPr>
              <w:spacing w:after="0" w:line="240" w:lineRule="auto"/>
              <w:jc w:val="both"/>
              <w:rPr>
                <w:rFonts w:ascii="Times New Roman" w:eastAsia="Times New Roman" w:hAnsi="Times New Roman" w:cs="Times New Roman"/>
                <w:sz w:val="24"/>
                <w:szCs w:val="24"/>
              </w:rPr>
            </w:pPr>
            <w:r w:rsidRPr="00FB3E06">
              <w:rPr>
                <w:rFonts w:ascii="Times New Roman" w:eastAsia="Times New Roman" w:hAnsi="Times New Roman" w:cs="Times New Roman"/>
                <w:sz w:val="24"/>
                <w:szCs w:val="24"/>
              </w:rPr>
              <w:t>Рассмотрена на заседании</w:t>
            </w:r>
          </w:p>
          <w:p w:rsidR="003D0475" w:rsidRPr="00FB3E06" w:rsidRDefault="003D0475" w:rsidP="00FB3E06">
            <w:pPr>
              <w:spacing w:after="0" w:line="240" w:lineRule="auto"/>
              <w:jc w:val="both"/>
              <w:rPr>
                <w:rFonts w:ascii="Times New Roman" w:eastAsia="Times New Roman" w:hAnsi="Times New Roman" w:cs="Times New Roman"/>
                <w:sz w:val="24"/>
                <w:szCs w:val="24"/>
              </w:rPr>
            </w:pPr>
            <w:r w:rsidRPr="00FB3E06">
              <w:rPr>
                <w:rFonts w:ascii="Times New Roman" w:eastAsia="Times New Roman" w:hAnsi="Times New Roman" w:cs="Times New Roman"/>
                <w:sz w:val="24"/>
                <w:szCs w:val="24"/>
              </w:rPr>
              <w:t>педагогического совета</w:t>
            </w:r>
          </w:p>
          <w:p w:rsidR="003D0475" w:rsidRPr="00FB3E06" w:rsidRDefault="003D0475" w:rsidP="00FB3E06">
            <w:pPr>
              <w:spacing w:after="0" w:line="240" w:lineRule="auto"/>
              <w:jc w:val="both"/>
              <w:rPr>
                <w:rFonts w:ascii="Times New Roman" w:eastAsia="Times New Roman" w:hAnsi="Times New Roman" w:cs="Times New Roman"/>
                <w:sz w:val="24"/>
                <w:szCs w:val="24"/>
              </w:rPr>
            </w:pPr>
            <w:r w:rsidRPr="00FB3E06">
              <w:rPr>
                <w:rFonts w:ascii="Times New Roman" w:eastAsia="Times New Roman" w:hAnsi="Times New Roman" w:cs="Times New Roman"/>
                <w:sz w:val="24"/>
                <w:szCs w:val="24"/>
              </w:rPr>
              <w:t xml:space="preserve">протокол № </w:t>
            </w:r>
            <w:r w:rsidR="0046238F" w:rsidRPr="00FB3E06">
              <w:rPr>
                <w:rFonts w:ascii="Times New Roman" w:eastAsia="Times New Roman" w:hAnsi="Times New Roman" w:cs="Times New Roman"/>
                <w:sz w:val="24"/>
                <w:szCs w:val="24"/>
              </w:rPr>
              <w:t xml:space="preserve"> </w:t>
            </w:r>
            <w:r w:rsidR="00436BA5" w:rsidRPr="00FB3E06">
              <w:rPr>
                <w:rFonts w:ascii="Times New Roman" w:eastAsia="Times New Roman" w:hAnsi="Times New Roman" w:cs="Times New Roman"/>
                <w:sz w:val="24"/>
                <w:szCs w:val="24"/>
              </w:rPr>
              <w:t>1</w:t>
            </w:r>
            <w:r w:rsidR="0046238F" w:rsidRPr="00FB3E06">
              <w:rPr>
                <w:rFonts w:ascii="Times New Roman" w:eastAsia="Times New Roman" w:hAnsi="Times New Roman" w:cs="Times New Roman"/>
                <w:sz w:val="24"/>
                <w:szCs w:val="24"/>
              </w:rPr>
              <w:t xml:space="preserve"> </w:t>
            </w:r>
            <w:r w:rsidRPr="00FB3E06">
              <w:rPr>
                <w:rFonts w:ascii="Times New Roman" w:eastAsia="Times New Roman" w:hAnsi="Times New Roman" w:cs="Times New Roman"/>
                <w:sz w:val="24"/>
                <w:szCs w:val="24"/>
              </w:rPr>
              <w:t xml:space="preserve">от  </w:t>
            </w:r>
            <w:r w:rsidR="00436BA5" w:rsidRPr="00FB3E06">
              <w:rPr>
                <w:rFonts w:ascii="Times New Roman" w:eastAsia="Times New Roman" w:hAnsi="Times New Roman" w:cs="Times New Roman"/>
                <w:sz w:val="24"/>
                <w:szCs w:val="24"/>
              </w:rPr>
              <w:t>30</w:t>
            </w:r>
            <w:r w:rsidR="00F55101" w:rsidRPr="00FB3E06">
              <w:rPr>
                <w:rFonts w:ascii="Times New Roman" w:eastAsia="Times New Roman" w:hAnsi="Times New Roman" w:cs="Times New Roman"/>
                <w:sz w:val="24"/>
                <w:szCs w:val="24"/>
              </w:rPr>
              <w:t>.0</w:t>
            </w:r>
            <w:r w:rsidR="00436BA5" w:rsidRPr="00FB3E06">
              <w:rPr>
                <w:rFonts w:ascii="Times New Roman" w:eastAsia="Times New Roman" w:hAnsi="Times New Roman" w:cs="Times New Roman"/>
                <w:sz w:val="24"/>
                <w:szCs w:val="24"/>
              </w:rPr>
              <w:t>8</w:t>
            </w:r>
            <w:r w:rsidR="00F55101" w:rsidRPr="00FB3E06">
              <w:rPr>
                <w:rFonts w:ascii="Times New Roman" w:eastAsia="Times New Roman" w:hAnsi="Times New Roman" w:cs="Times New Roman"/>
                <w:sz w:val="24"/>
                <w:szCs w:val="24"/>
              </w:rPr>
              <w:t>.202</w:t>
            </w:r>
            <w:r w:rsidR="00FB3E06" w:rsidRPr="00FB3E06">
              <w:rPr>
                <w:rFonts w:ascii="Times New Roman" w:eastAsia="Times New Roman" w:hAnsi="Times New Roman" w:cs="Times New Roman"/>
                <w:sz w:val="24"/>
                <w:szCs w:val="24"/>
              </w:rPr>
              <w:t>4</w:t>
            </w:r>
          </w:p>
        </w:tc>
        <w:tc>
          <w:tcPr>
            <w:tcW w:w="6521" w:type="dxa"/>
            <w:hideMark/>
          </w:tcPr>
          <w:p w:rsidR="003D0475" w:rsidRPr="00FB3E06" w:rsidRDefault="009A1622" w:rsidP="009A1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0475" w:rsidRPr="00FB3E06">
              <w:rPr>
                <w:rFonts w:ascii="Times New Roman" w:eastAsia="Times New Roman" w:hAnsi="Times New Roman" w:cs="Times New Roman"/>
                <w:sz w:val="24"/>
                <w:szCs w:val="24"/>
              </w:rPr>
              <w:t>Принята с учетом мнения</w:t>
            </w:r>
          </w:p>
          <w:p w:rsidR="003D0475" w:rsidRPr="00FB3E06" w:rsidRDefault="003D0475" w:rsidP="006F246A">
            <w:pPr>
              <w:spacing w:after="0" w:line="240" w:lineRule="auto"/>
              <w:ind w:firstLine="709"/>
              <w:jc w:val="both"/>
              <w:rPr>
                <w:rFonts w:ascii="Times New Roman" w:eastAsia="Times New Roman" w:hAnsi="Times New Roman" w:cs="Times New Roman"/>
                <w:sz w:val="24"/>
                <w:szCs w:val="24"/>
              </w:rPr>
            </w:pPr>
            <w:r w:rsidRPr="00FB3E06">
              <w:rPr>
                <w:rFonts w:ascii="Times New Roman" w:eastAsia="Times New Roman" w:hAnsi="Times New Roman" w:cs="Times New Roman"/>
                <w:sz w:val="24"/>
                <w:szCs w:val="24"/>
              </w:rPr>
              <w:t>Управляющего совета</w:t>
            </w:r>
          </w:p>
          <w:p w:rsidR="003D0475" w:rsidRPr="00FB3E06" w:rsidRDefault="009A1622" w:rsidP="006F246A">
            <w:pPr>
              <w:spacing w:after="0" w:line="240" w:lineRule="auto"/>
              <w:ind w:firstLine="709"/>
              <w:jc w:val="both"/>
              <w:rPr>
                <w:rFonts w:ascii="Times New Roman" w:eastAsia="Times New Roman" w:hAnsi="Times New Roman" w:cs="Times New Roman"/>
                <w:b/>
                <w:sz w:val="24"/>
                <w:szCs w:val="24"/>
              </w:rPr>
            </w:pPr>
            <w:r w:rsidRPr="00FB3E06">
              <w:rPr>
                <w:rFonts w:ascii="Times New Roman" w:eastAsia="Times New Roman" w:hAnsi="Times New Roman" w:cs="Times New Roman"/>
                <w:sz w:val="24"/>
                <w:szCs w:val="24"/>
              </w:rPr>
              <w:t>протокол №  1 от  30.08.2024</w:t>
            </w:r>
          </w:p>
        </w:tc>
        <w:tc>
          <w:tcPr>
            <w:tcW w:w="3969" w:type="dxa"/>
            <w:hideMark/>
          </w:tcPr>
          <w:p w:rsidR="003D0475" w:rsidRPr="00FB3E06" w:rsidRDefault="003D0475" w:rsidP="006F246A">
            <w:pPr>
              <w:spacing w:after="0" w:line="240" w:lineRule="auto"/>
              <w:ind w:firstLine="709"/>
              <w:jc w:val="both"/>
              <w:rPr>
                <w:rFonts w:ascii="Times New Roman" w:eastAsia="Times New Roman" w:hAnsi="Times New Roman" w:cs="Times New Roman"/>
                <w:sz w:val="24"/>
                <w:szCs w:val="24"/>
              </w:rPr>
            </w:pPr>
            <w:r w:rsidRPr="00FB3E06">
              <w:rPr>
                <w:rFonts w:ascii="Times New Roman" w:eastAsia="Times New Roman" w:hAnsi="Times New Roman" w:cs="Times New Roman"/>
                <w:sz w:val="24"/>
                <w:szCs w:val="24"/>
              </w:rPr>
              <w:t>Утверждена приказом</w:t>
            </w:r>
          </w:p>
          <w:p w:rsidR="003D0475" w:rsidRPr="00FB3E06" w:rsidRDefault="003D0475" w:rsidP="006F246A">
            <w:pPr>
              <w:spacing w:after="0" w:line="240" w:lineRule="auto"/>
              <w:ind w:firstLine="709"/>
              <w:jc w:val="both"/>
              <w:rPr>
                <w:rFonts w:ascii="Times New Roman" w:eastAsia="Times New Roman" w:hAnsi="Times New Roman" w:cs="Times New Roman"/>
                <w:sz w:val="24"/>
                <w:szCs w:val="24"/>
              </w:rPr>
            </w:pPr>
            <w:r w:rsidRPr="00FB3E06">
              <w:rPr>
                <w:rFonts w:ascii="Times New Roman" w:eastAsia="Times New Roman" w:hAnsi="Times New Roman" w:cs="Times New Roman"/>
                <w:sz w:val="24"/>
                <w:szCs w:val="24"/>
              </w:rPr>
              <w:t>директора школы</w:t>
            </w:r>
          </w:p>
          <w:p w:rsidR="003D0475" w:rsidRPr="00FB3E06" w:rsidRDefault="009A1622" w:rsidP="009A1622">
            <w:pPr>
              <w:spacing w:after="0" w:line="240" w:lineRule="auto"/>
              <w:jc w:val="both"/>
              <w:rPr>
                <w:rFonts w:ascii="Times New Roman" w:eastAsia="Times New Roman" w:hAnsi="Times New Roman" w:cs="Times New Roman"/>
                <w:b/>
                <w:sz w:val="24"/>
                <w:szCs w:val="24"/>
              </w:rPr>
            </w:pPr>
            <w:r w:rsidRPr="00BF5FDE">
              <w:rPr>
                <w:rFonts w:ascii="Times New Roman" w:hAnsi="Times New Roman" w:cs="Times New Roman"/>
                <w:sz w:val="24"/>
                <w:szCs w:val="24"/>
              </w:rPr>
              <w:t>Приказ №</w:t>
            </w:r>
            <w:r>
              <w:rPr>
                <w:rFonts w:ascii="Times New Roman" w:hAnsi="Times New Roman" w:cs="Times New Roman"/>
                <w:sz w:val="24"/>
                <w:szCs w:val="24"/>
              </w:rPr>
              <w:t xml:space="preserve"> 01-10</w:t>
            </w:r>
            <w:r w:rsidRPr="00BD35DD">
              <w:rPr>
                <w:rFonts w:ascii="Times New Roman" w:hAnsi="Times New Roman" w:cs="Times New Roman"/>
                <w:sz w:val="24"/>
                <w:szCs w:val="24"/>
              </w:rPr>
              <w:t>/</w:t>
            </w:r>
            <w:r>
              <w:rPr>
                <w:rFonts w:ascii="Times New Roman" w:hAnsi="Times New Roman" w:cs="Times New Roman"/>
                <w:sz w:val="24"/>
                <w:szCs w:val="24"/>
              </w:rPr>
              <w:t xml:space="preserve">138-06 </w:t>
            </w:r>
            <w:r w:rsidRPr="00BF5FDE">
              <w:rPr>
                <w:rFonts w:ascii="Times New Roman" w:hAnsi="Times New Roman" w:cs="Times New Roman"/>
                <w:sz w:val="24"/>
                <w:szCs w:val="24"/>
              </w:rPr>
              <w:t xml:space="preserve"> от</w:t>
            </w:r>
            <w:r>
              <w:rPr>
                <w:rFonts w:ascii="Times New Roman" w:hAnsi="Times New Roman" w:cs="Times New Roman"/>
                <w:sz w:val="24"/>
                <w:szCs w:val="24"/>
              </w:rPr>
              <w:t xml:space="preserve">  30.08.2024 г.</w:t>
            </w:r>
          </w:p>
        </w:tc>
      </w:tr>
    </w:tbl>
    <w:p w:rsidR="003D0475" w:rsidRPr="00FB3E06" w:rsidRDefault="003D0475" w:rsidP="006F246A">
      <w:pPr>
        <w:spacing w:after="0" w:line="240" w:lineRule="auto"/>
        <w:ind w:firstLine="709"/>
        <w:jc w:val="center"/>
        <w:rPr>
          <w:rFonts w:ascii="Times New Roman" w:eastAsia="Times New Roman" w:hAnsi="Times New Roman" w:cs="Times New Roman"/>
          <w:b/>
          <w:bCs/>
          <w:sz w:val="24"/>
          <w:szCs w:val="24"/>
          <w:lang w:eastAsia="ru-RU"/>
        </w:rPr>
      </w:pPr>
    </w:p>
    <w:p w:rsidR="003D0475" w:rsidRPr="00FB3E06" w:rsidRDefault="003D0475" w:rsidP="006F246A">
      <w:pPr>
        <w:spacing w:after="0" w:line="240" w:lineRule="auto"/>
        <w:ind w:firstLine="709"/>
        <w:jc w:val="center"/>
        <w:rPr>
          <w:rFonts w:ascii="Times New Roman" w:eastAsia="Times New Roman" w:hAnsi="Times New Roman" w:cs="Times New Roman"/>
          <w:b/>
          <w:bCs/>
          <w:sz w:val="24"/>
          <w:szCs w:val="24"/>
          <w:lang w:eastAsia="ru-RU"/>
        </w:rPr>
      </w:pPr>
    </w:p>
    <w:p w:rsidR="00997A93" w:rsidRDefault="00997A93" w:rsidP="006F246A">
      <w:pPr>
        <w:spacing w:after="0" w:line="240" w:lineRule="auto"/>
        <w:ind w:firstLine="709"/>
        <w:jc w:val="center"/>
        <w:rPr>
          <w:rFonts w:ascii="Times New Roman" w:eastAsia="Times New Roman" w:hAnsi="Times New Roman" w:cs="Times New Roman"/>
          <w:b/>
          <w:bCs/>
          <w:sz w:val="24"/>
          <w:szCs w:val="24"/>
          <w:lang w:eastAsia="ru-RU"/>
        </w:rPr>
      </w:pPr>
    </w:p>
    <w:p w:rsidR="00FB3E06" w:rsidRDefault="00FB3E06" w:rsidP="006F246A">
      <w:pPr>
        <w:spacing w:after="0" w:line="240" w:lineRule="auto"/>
        <w:ind w:firstLine="709"/>
        <w:jc w:val="center"/>
        <w:rPr>
          <w:rFonts w:ascii="Times New Roman" w:eastAsia="Times New Roman" w:hAnsi="Times New Roman" w:cs="Times New Roman"/>
          <w:b/>
          <w:bCs/>
          <w:sz w:val="24"/>
          <w:szCs w:val="24"/>
          <w:lang w:eastAsia="ru-RU"/>
        </w:rPr>
      </w:pPr>
    </w:p>
    <w:p w:rsidR="00FB3E06" w:rsidRDefault="00FB3E06" w:rsidP="006F246A">
      <w:pPr>
        <w:spacing w:after="0" w:line="240" w:lineRule="auto"/>
        <w:ind w:firstLine="709"/>
        <w:jc w:val="center"/>
        <w:rPr>
          <w:rFonts w:ascii="Times New Roman" w:eastAsia="Times New Roman" w:hAnsi="Times New Roman" w:cs="Times New Roman"/>
          <w:b/>
          <w:bCs/>
          <w:sz w:val="24"/>
          <w:szCs w:val="24"/>
          <w:lang w:eastAsia="ru-RU"/>
        </w:rPr>
      </w:pPr>
    </w:p>
    <w:p w:rsidR="00FB3E06" w:rsidRDefault="00FB3E06" w:rsidP="006F246A">
      <w:pPr>
        <w:spacing w:after="0" w:line="240" w:lineRule="auto"/>
        <w:ind w:firstLine="709"/>
        <w:jc w:val="center"/>
        <w:rPr>
          <w:rFonts w:ascii="Times New Roman" w:eastAsia="Times New Roman" w:hAnsi="Times New Roman" w:cs="Times New Roman"/>
          <w:b/>
          <w:bCs/>
          <w:sz w:val="24"/>
          <w:szCs w:val="24"/>
          <w:lang w:eastAsia="ru-RU"/>
        </w:rPr>
      </w:pPr>
    </w:p>
    <w:p w:rsidR="00FB3E06" w:rsidRPr="00FB3E06" w:rsidRDefault="00FB3E06" w:rsidP="006F246A">
      <w:pPr>
        <w:spacing w:after="0" w:line="240" w:lineRule="auto"/>
        <w:ind w:firstLine="709"/>
        <w:jc w:val="center"/>
        <w:rPr>
          <w:rFonts w:ascii="Times New Roman" w:eastAsia="Times New Roman" w:hAnsi="Times New Roman" w:cs="Times New Roman"/>
          <w:b/>
          <w:bCs/>
          <w:sz w:val="24"/>
          <w:szCs w:val="24"/>
          <w:lang w:eastAsia="ru-RU"/>
        </w:rPr>
      </w:pPr>
    </w:p>
    <w:p w:rsidR="00997A93" w:rsidRPr="00FB3E06" w:rsidRDefault="00997A93" w:rsidP="006F246A">
      <w:pPr>
        <w:spacing w:after="0" w:line="240" w:lineRule="auto"/>
        <w:ind w:firstLine="709"/>
        <w:jc w:val="center"/>
        <w:rPr>
          <w:rFonts w:ascii="Times New Roman" w:eastAsia="Times New Roman" w:hAnsi="Times New Roman" w:cs="Times New Roman"/>
          <w:b/>
          <w:bCs/>
          <w:sz w:val="24"/>
          <w:szCs w:val="24"/>
          <w:lang w:eastAsia="ru-RU"/>
        </w:rPr>
      </w:pPr>
    </w:p>
    <w:p w:rsidR="003D0475" w:rsidRPr="00FB3E06" w:rsidRDefault="003D0475" w:rsidP="006F246A">
      <w:pPr>
        <w:spacing w:after="0" w:line="240" w:lineRule="auto"/>
        <w:ind w:firstLine="709"/>
        <w:jc w:val="center"/>
        <w:rPr>
          <w:rFonts w:ascii="Times New Roman" w:eastAsia="Times New Roman" w:hAnsi="Times New Roman" w:cs="Times New Roman"/>
          <w:b/>
          <w:bCs/>
          <w:sz w:val="28"/>
          <w:szCs w:val="28"/>
          <w:lang w:eastAsia="ru-RU"/>
        </w:rPr>
      </w:pPr>
      <w:r w:rsidRPr="00FB3E06">
        <w:rPr>
          <w:rFonts w:ascii="Times New Roman" w:eastAsia="Times New Roman" w:hAnsi="Times New Roman" w:cs="Times New Roman"/>
          <w:b/>
          <w:bCs/>
          <w:sz w:val="28"/>
          <w:szCs w:val="28"/>
          <w:lang w:eastAsia="ru-RU"/>
        </w:rPr>
        <w:t xml:space="preserve">ОСНОВНАЯ </w:t>
      </w:r>
    </w:p>
    <w:p w:rsidR="003D0475" w:rsidRPr="00FB3E06" w:rsidRDefault="003D0475" w:rsidP="006F246A">
      <w:pPr>
        <w:spacing w:after="0" w:line="240" w:lineRule="auto"/>
        <w:ind w:firstLine="709"/>
        <w:jc w:val="center"/>
        <w:rPr>
          <w:rFonts w:ascii="Times New Roman" w:eastAsia="Times New Roman" w:hAnsi="Times New Roman" w:cs="Times New Roman"/>
          <w:b/>
          <w:bCs/>
          <w:sz w:val="28"/>
          <w:szCs w:val="28"/>
          <w:lang w:eastAsia="ru-RU"/>
        </w:rPr>
      </w:pPr>
      <w:r w:rsidRPr="00FB3E06">
        <w:rPr>
          <w:rFonts w:ascii="Times New Roman" w:eastAsia="Times New Roman" w:hAnsi="Times New Roman" w:cs="Times New Roman"/>
          <w:b/>
          <w:bCs/>
          <w:sz w:val="28"/>
          <w:szCs w:val="28"/>
          <w:lang w:eastAsia="ru-RU"/>
        </w:rPr>
        <w:t>ОБРАЗОВАТЕЛЬНАЯ ПРОГРАММА</w:t>
      </w:r>
    </w:p>
    <w:p w:rsidR="003D0475" w:rsidRPr="00FB3E06" w:rsidRDefault="00436BA5" w:rsidP="006F246A">
      <w:pPr>
        <w:spacing w:after="0" w:line="240" w:lineRule="auto"/>
        <w:ind w:firstLine="709"/>
        <w:jc w:val="center"/>
        <w:rPr>
          <w:rFonts w:ascii="Times New Roman" w:eastAsia="Times New Roman" w:hAnsi="Times New Roman" w:cs="Times New Roman"/>
          <w:b/>
          <w:bCs/>
          <w:sz w:val="28"/>
          <w:szCs w:val="28"/>
          <w:lang w:eastAsia="ru-RU"/>
        </w:rPr>
      </w:pPr>
      <w:r w:rsidRPr="00FB3E06">
        <w:rPr>
          <w:rFonts w:ascii="Times New Roman" w:eastAsia="Times New Roman" w:hAnsi="Times New Roman" w:cs="Times New Roman"/>
          <w:b/>
          <w:bCs/>
          <w:sz w:val="28"/>
          <w:szCs w:val="28"/>
          <w:lang w:eastAsia="ru-RU"/>
        </w:rPr>
        <w:t>СРЕДНЕ</w:t>
      </w:r>
      <w:r w:rsidR="003D0475" w:rsidRPr="00FB3E06">
        <w:rPr>
          <w:rFonts w:ascii="Times New Roman" w:eastAsia="Times New Roman" w:hAnsi="Times New Roman" w:cs="Times New Roman"/>
          <w:b/>
          <w:bCs/>
          <w:sz w:val="28"/>
          <w:szCs w:val="28"/>
          <w:lang w:eastAsia="ru-RU"/>
        </w:rPr>
        <w:t>ГО ОБЩЕГО ОБРАЗОВАНИЯ</w:t>
      </w:r>
    </w:p>
    <w:p w:rsidR="00FB3E06" w:rsidRPr="00FB3E06" w:rsidRDefault="00FB3E06" w:rsidP="006F246A">
      <w:pPr>
        <w:spacing w:after="0" w:line="240" w:lineRule="auto"/>
        <w:ind w:firstLine="709"/>
        <w:jc w:val="center"/>
        <w:rPr>
          <w:rFonts w:ascii="Times New Roman" w:eastAsia="Times New Roman" w:hAnsi="Times New Roman" w:cs="Times New Roman"/>
          <w:b/>
          <w:bCs/>
          <w:sz w:val="28"/>
          <w:szCs w:val="28"/>
          <w:lang w:eastAsia="ru-RU"/>
        </w:rPr>
      </w:pPr>
      <w:r w:rsidRPr="00FB3E06">
        <w:rPr>
          <w:rFonts w:ascii="Times New Roman" w:eastAsia="Times New Roman" w:hAnsi="Times New Roman" w:cs="Times New Roman"/>
          <w:b/>
          <w:bCs/>
          <w:sz w:val="28"/>
          <w:szCs w:val="28"/>
          <w:lang w:eastAsia="ru-RU"/>
        </w:rPr>
        <w:t>(новая редакция)</w:t>
      </w:r>
    </w:p>
    <w:p w:rsidR="003D0475" w:rsidRPr="00FB3E06" w:rsidRDefault="003D0475" w:rsidP="006F246A">
      <w:pPr>
        <w:spacing w:after="0" w:line="240" w:lineRule="auto"/>
        <w:ind w:firstLine="709"/>
        <w:jc w:val="both"/>
        <w:rPr>
          <w:rFonts w:ascii="Times New Roman" w:eastAsia="Times New Roman" w:hAnsi="Times New Roman" w:cs="Times New Roman"/>
          <w:b/>
          <w:bCs/>
          <w:sz w:val="28"/>
          <w:szCs w:val="28"/>
          <w:lang w:eastAsia="ru-RU"/>
        </w:rPr>
      </w:pPr>
    </w:p>
    <w:p w:rsidR="003D0475" w:rsidRDefault="003D0475" w:rsidP="006F246A">
      <w:pPr>
        <w:spacing w:after="0" w:line="240" w:lineRule="auto"/>
        <w:ind w:firstLine="709"/>
        <w:jc w:val="both"/>
        <w:rPr>
          <w:rFonts w:ascii="Times New Roman" w:eastAsia="Times New Roman" w:hAnsi="Times New Roman" w:cs="Times New Roman"/>
          <w:b/>
          <w:bCs/>
          <w:sz w:val="28"/>
          <w:szCs w:val="28"/>
          <w:lang w:eastAsia="ru-RU"/>
        </w:rPr>
      </w:pPr>
    </w:p>
    <w:p w:rsidR="00FB3E06" w:rsidRPr="00FB3E06" w:rsidRDefault="00FB3E06" w:rsidP="006F246A">
      <w:pPr>
        <w:spacing w:after="0" w:line="240" w:lineRule="auto"/>
        <w:ind w:firstLine="709"/>
        <w:jc w:val="both"/>
        <w:rPr>
          <w:rFonts w:ascii="Times New Roman" w:eastAsia="Times New Roman" w:hAnsi="Times New Roman" w:cs="Times New Roman"/>
          <w:b/>
          <w:bCs/>
          <w:sz w:val="28"/>
          <w:szCs w:val="28"/>
          <w:lang w:eastAsia="ru-RU"/>
        </w:rPr>
      </w:pPr>
    </w:p>
    <w:p w:rsidR="003D0475" w:rsidRPr="00FB3E06" w:rsidRDefault="003D0475" w:rsidP="006F246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FB3E06">
        <w:rPr>
          <w:rFonts w:ascii="Times New Roman" w:eastAsia="Calibri" w:hAnsi="Times New Roman" w:cs="Times New Roman"/>
          <w:b/>
          <w:sz w:val="28"/>
          <w:szCs w:val="28"/>
        </w:rPr>
        <w:t xml:space="preserve">Нормативный срок реализации программы </w:t>
      </w:r>
      <w:r w:rsidR="00436BA5" w:rsidRPr="00FB3E06">
        <w:rPr>
          <w:rFonts w:ascii="Times New Roman" w:eastAsia="Calibri" w:hAnsi="Times New Roman" w:cs="Times New Roman"/>
          <w:b/>
          <w:sz w:val="28"/>
          <w:szCs w:val="28"/>
        </w:rPr>
        <w:t>2</w:t>
      </w:r>
      <w:r w:rsidRPr="00FB3E06">
        <w:rPr>
          <w:rFonts w:ascii="Times New Roman" w:eastAsia="Calibri" w:hAnsi="Times New Roman" w:cs="Times New Roman"/>
          <w:b/>
          <w:sz w:val="28"/>
          <w:szCs w:val="28"/>
        </w:rPr>
        <w:t xml:space="preserve"> </w:t>
      </w:r>
      <w:r w:rsidR="00C52480" w:rsidRPr="00FB3E06">
        <w:rPr>
          <w:rFonts w:ascii="Times New Roman" w:eastAsia="Calibri" w:hAnsi="Times New Roman" w:cs="Times New Roman"/>
          <w:b/>
          <w:sz w:val="28"/>
          <w:szCs w:val="28"/>
        </w:rPr>
        <w:t>года</w:t>
      </w:r>
    </w:p>
    <w:p w:rsidR="003D0475" w:rsidRPr="00356A55" w:rsidRDefault="003D0475" w:rsidP="006F246A">
      <w:pPr>
        <w:autoSpaceDE w:val="0"/>
        <w:autoSpaceDN w:val="0"/>
        <w:adjustRightInd w:val="0"/>
        <w:spacing w:after="0" w:line="240" w:lineRule="auto"/>
        <w:ind w:firstLine="709"/>
        <w:jc w:val="right"/>
        <w:rPr>
          <w:rFonts w:ascii="Times New Roman" w:eastAsia="Calibri" w:hAnsi="Times New Roman" w:cs="Times New Roman"/>
        </w:rPr>
      </w:pPr>
    </w:p>
    <w:p w:rsidR="003D0475" w:rsidRPr="00356A55" w:rsidRDefault="003D0475" w:rsidP="006F246A">
      <w:pPr>
        <w:autoSpaceDE w:val="0"/>
        <w:autoSpaceDN w:val="0"/>
        <w:adjustRightInd w:val="0"/>
        <w:spacing w:after="0" w:line="240" w:lineRule="auto"/>
        <w:ind w:firstLine="709"/>
        <w:jc w:val="right"/>
        <w:rPr>
          <w:rFonts w:ascii="Times New Roman" w:eastAsia="Calibri" w:hAnsi="Times New Roman" w:cs="Times New Roman"/>
        </w:rPr>
      </w:pPr>
    </w:p>
    <w:p w:rsidR="003D0475" w:rsidRPr="00356A55" w:rsidRDefault="003D0475" w:rsidP="006F246A">
      <w:pPr>
        <w:autoSpaceDE w:val="0"/>
        <w:autoSpaceDN w:val="0"/>
        <w:adjustRightInd w:val="0"/>
        <w:spacing w:after="0" w:line="240" w:lineRule="auto"/>
        <w:ind w:firstLine="709"/>
        <w:jc w:val="right"/>
        <w:rPr>
          <w:rFonts w:ascii="Times New Roman" w:eastAsia="Calibri" w:hAnsi="Times New Roman" w:cs="Times New Roman"/>
        </w:rPr>
      </w:pPr>
    </w:p>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p w:rsidR="00FB3E06" w:rsidRDefault="00FB3E06" w:rsidP="006F246A">
      <w:pPr>
        <w:spacing w:after="0" w:line="240" w:lineRule="auto"/>
        <w:ind w:firstLine="709"/>
        <w:jc w:val="center"/>
        <w:rPr>
          <w:rFonts w:ascii="Times New Roman" w:eastAsia="Times New Roman" w:hAnsi="Times New Roman" w:cs="Times New Roman"/>
          <w:lang w:eastAsia="ru-RU"/>
        </w:rPr>
      </w:pPr>
    </w:p>
    <w:p w:rsidR="00FB3E06" w:rsidRDefault="00FB3E06" w:rsidP="006F246A">
      <w:pPr>
        <w:spacing w:after="0" w:line="240" w:lineRule="auto"/>
        <w:ind w:firstLine="709"/>
        <w:jc w:val="center"/>
        <w:rPr>
          <w:rFonts w:ascii="Times New Roman" w:eastAsia="Times New Roman" w:hAnsi="Times New Roman" w:cs="Times New Roman"/>
          <w:lang w:eastAsia="ru-RU"/>
        </w:rPr>
      </w:pPr>
    </w:p>
    <w:p w:rsidR="00FB3E06" w:rsidRDefault="00FB3E06" w:rsidP="006F246A">
      <w:pPr>
        <w:spacing w:after="0" w:line="240" w:lineRule="auto"/>
        <w:ind w:firstLine="709"/>
        <w:jc w:val="center"/>
        <w:rPr>
          <w:rFonts w:ascii="Times New Roman" w:eastAsia="Times New Roman" w:hAnsi="Times New Roman" w:cs="Times New Roman"/>
          <w:lang w:eastAsia="ru-RU"/>
        </w:rPr>
      </w:pPr>
    </w:p>
    <w:p w:rsidR="00FB3E06" w:rsidRDefault="00FB3E06" w:rsidP="006F246A">
      <w:pPr>
        <w:spacing w:after="0" w:line="240" w:lineRule="auto"/>
        <w:ind w:firstLine="709"/>
        <w:jc w:val="center"/>
        <w:rPr>
          <w:rFonts w:ascii="Times New Roman" w:eastAsia="Times New Roman" w:hAnsi="Times New Roman" w:cs="Times New Roman"/>
          <w:lang w:eastAsia="ru-RU"/>
        </w:rPr>
      </w:pPr>
    </w:p>
    <w:p w:rsidR="00FB3E06" w:rsidRPr="00356A55" w:rsidRDefault="00FB3E06" w:rsidP="006F246A">
      <w:pPr>
        <w:spacing w:after="0" w:line="240" w:lineRule="auto"/>
        <w:ind w:firstLine="709"/>
        <w:jc w:val="center"/>
        <w:rPr>
          <w:rFonts w:ascii="Times New Roman" w:eastAsia="Times New Roman" w:hAnsi="Times New Roman" w:cs="Times New Roman"/>
          <w:lang w:eastAsia="ru-RU"/>
        </w:rPr>
      </w:pPr>
    </w:p>
    <w:p w:rsidR="00434026" w:rsidRPr="00356A55" w:rsidRDefault="00434026" w:rsidP="006F246A">
      <w:pPr>
        <w:spacing w:after="0" w:line="240" w:lineRule="auto"/>
        <w:ind w:firstLine="709"/>
        <w:jc w:val="center"/>
        <w:rPr>
          <w:rFonts w:ascii="Times New Roman" w:eastAsia="Times New Roman" w:hAnsi="Times New Roman" w:cs="Times New Roman"/>
          <w:lang w:eastAsia="ru-RU"/>
        </w:rPr>
      </w:pPr>
    </w:p>
    <w:p w:rsidR="00C52480" w:rsidRPr="00356A55" w:rsidRDefault="00C52480" w:rsidP="006F246A">
      <w:pPr>
        <w:spacing w:after="0" w:line="240" w:lineRule="auto"/>
        <w:ind w:firstLine="709"/>
        <w:jc w:val="center"/>
        <w:rPr>
          <w:rFonts w:ascii="Times New Roman" w:eastAsia="Times New Roman" w:hAnsi="Times New Roman" w:cs="Times New Roman"/>
          <w:lang w:eastAsia="ru-RU"/>
        </w:rPr>
      </w:pPr>
    </w:p>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p w:rsidR="002A786F" w:rsidRPr="00356A55" w:rsidRDefault="002A786F" w:rsidP="006F246A">
      <w:pPr>
        <w:spacing w:after="0" w:line="240" w:lineRule="auto"/>
        <w:ind w:firstLine="709"/>
        <w:jc w:val="center"/>
        <w:rPr>
          <w:rFonts w:ascii="Times New Roman" w:eastAsia="Times New Roman" w:hAnsi="Times New Roman" w:cs="Times New Roman"/>
          <w:lang w:eastAsia="ru-RU"/>
        </w:rPr>
      </w:pPr>
    </w:p>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г.</w:t>
      </w:r>
      <w:r w:rsidR="00BA368B" w:rsidRPr="00356A55">
        <w:rPr>
          <w:rFonts w:ascii="Times New Roman" w:eastAsia="Times New Roman" w:hAnsi="Times New Roman" w:cs="Times New Roman"/>
          <w:lang w:eastAsia="ru-RU"/>
        </w:rPr>
        <w:t xml:space="preserve"> </w:t>
      </w:r>
      <w:r w:rsidRPr="00356A55">
        <w:rPr>
          <w:rFonts w:ascii="Times New Roman" w:eastAsia="Times New Roman" w:hAnsi="Times New Roman" w:cs="Times New Roman"/>
          <w:lang w:eastAsia="ru-RU"/>
        </w:rPr>
        <w:t>Ярославль</w:t>
      </w:r>
    </w:p>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p w:rsidR="003D0475" w:rsidRPr="00356A55" w:rsidRDefault="003D0475" w:rsidP="006F246A">
      <w:pPr>
        <w:spacing w:after="0" w:line="240" w:lineRule="auto"/>
        <w:ind w:firstLine="709"/>
        <w:jc w:val="center"/>
        <w:rPr>
          <w:rFonts w:ascii="Times New Roman" w:eastAsia="Times New Roman" w:hAnsi="Times New Roman" w:cs="Times New Roman"/>
          <w:b/>
          <w:lang w:eastAsia="ru-RU"/>
        </w:rPr>
      </w:pPr>
      <w:r w:rsidRPr="00356A55">
        <w:rPr>
          <w:rFonts w:ascii="Times New Roman" w:eastAsia="Times New Roman" w:hAnsi="Times New Roman" w:cs="Times New Roman"/>
          <w:b/>
          <w:lang w:eastAsia="ru-RU"/>
        </w:rPr>
        <w:lastRenderedPageBreak/>
        <w:t>Содержание</w:t>
      </w:r>
    </w:p>
    <w:p w:rsidR="003D0475" w:rsidRPr="00356A55" w:rsidRDefault="003D0475" w:rsidP="006F246A">
      <w:pPr>
        <w:spacing w:after="0" w:line="240" w:lineRule="auto"/>
        <w:ind w:firstLine="709"/>
        <w:jc w:val="center"/>
        <w:rPr>
          <w:rFonts w:ascii="Times New Roman" w:eastAsia="Times New Roman" w:hAnsi="Times New Roman" w:cs="Times New Roman"/>
          <w:b/>
          <w:lang w:eastAsia="ru-RU"/>
        </w:rPr>
      </w:pPr>
    </w:p>
    <w:tbl>
      <w:tblPr>
        <w:tblW w:w="15309" w:type="dxa"/>
        <w:tblLook w:val="04A0"/>
      </w:tblPr>
      <w:tblGrid>
        <w:gridCol w:w="13608"/>
        <w:gridCol w:w="1701"/>
      </w:tblGrid>
      <w:tr w:rsidR="003D0475" w:rsidRPr="00356A55" w:rsidTr="003D0475">
        <w:tc>
          <w:tcPr>
            <w:tcW w:w="13608" w:type="dxa"/>
          </w:tcPr>
          <w:p w:rsidR="003D0475" w:rsidRPr="00356A55" w:rsidRDefault="003D0475" w:rsidP="003679D2">
            <w:pPr>
              <w:pStyle w:val="a3"/>
              <w:numPr>
                <w:ilvl w:val="0"/>
                <w:numId w:val="7"/>
              </w:numPr>
              <w:spacing w:after="0" w:line="240" w:lineRule="auto"/>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Целевой раздел основной образовательной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6F246A">
            <w:pPr>
              <w:spacing w:after="0" w:line="240" w:lineRule="auto"/>
              <w:ind w:left="709"/>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1.1 </w:t>
            </w:r>
            <w:r w:rsidR="001851BD" w:rsidRPr="00356A55">
              <w:rPr>
                <w:rFonts w:ascii="Times New Roman" w:eastAsia="Times New Roman" w:hAnsi="Times New Roman" w:cs="Times New Roman"/>
                <w:lang w:eastAsia="ru-RU"/>
              </w:rPr>
              <w:t>Пояснительная записка</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1851BD" w:rsidRPr="00356A55" w:rsidTr="003D0475">
        <w:tc>
          <w:tcPr>
            <w:tcW w:w="13608" w:type="dxa"/>
          </w:tcPr>
          <w:p w:rsidR="001851BD" w:rsidRPr="00356A55" w:rsidRDefault="001851BD" w:rsidP="00436BA5">
            <w:pPr>
              <w:spacing w:after="0" w:line="240" w:lineRule="auto"/>
              <w:ind w:left="709"/>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Принципы формирования и механизмы реализации ООП </w:t>
            </w:r>
            <w:r w:rsidR="003D26A8" w:rsidRPr="00356A55">
              <w:rPr>
                <w:rFonts w:ascii="Times New Roman" w:eastAsia="Times New Roman" w:hAnsi="Times New Roman" w:cs="Times New Roman"/>
                <w:lang w:eastAsia="ru-RU"/>
              </w:rPr>
              <w:t>С</w:t>
            </w:r>
            <w:r w:rsidRPr="00356A55">
              <w:rPr>
                <w:rFonts w:ascii="Times New Roman" w:eastAsia="Times New Roman" w:hAnsi="Times New Roman" w:cs="Times New Roman"/>
                <w:lang w:eastAsia="ru-RU"/>
              </w:rPr>
              <w:t>ОО</w:t>
            </w:r>
          </w:p>
        </w:tc>
        <w:tc>
          <w:tcPr>
            <w:tcW w:w="1701" w:type="dxa"/>
          </w:tcPr>
          <w:p w:rsidR="001851BD" w:rsidRPr="00356A55" w:rsidRDefault="001851BD"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1851BD" w:rsidP="003D26A8">
            <w:pPr>
              <w:pStyle w:val="a3"/>
              <w:numPr>
                <w:ilvl w:val="1"/>
                <w:numId w:val="7"/>
              </w:numPr>
              <w:spacing w:after="0" w:line="240" w:lineRule="auto"/>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Планируемые результаты</w:t>
            </w:r>
            <w:r w:rsidR="006F246A" w:rsidRPr="00356A55">
              <w:rPr>
                <w:rFonts w:ascii="Times New Roman" w:eastAsia="Times New Roman" w:hAnsi="Times New Roman" w:cs="Times New Roman"/>
                <w:lang w:eastAsia="ru-RU"/>
              </w:rPr>
              <w:t xml:space="preserve"> ФОП </w:t>
            </w:r>
            <w:r w:rsidR="003D26A8" w:rsidRPr="00356A55">
              <w:rPr>
                <w:rFonts w:ascii="Times New Roman" w:eastAsia="Times New Roman" w:hAnsi="Times New Roman" w:cs="Times New Roman"/>
                <w:lang w:eastAsia="ru-RU"/>
              </w:rPr>
              <w:t>С</w:t>
            </w:r>
            <w:r w:rsidR="006F246A" w:rsidRPr="00356A55">
              <w:rPr>
                <w:rFonts w:ascii="Times New Roman" w:eastAsia="Times New Roman" w:hAnsi="Times New Roman" w:cs="Times New Roman"/>
                <w:lang w:eastAsia="ru-RU"/>
              </w:rPr>
              <w:t>ОО</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1851BD" w:rsidP="003679D2">
            <w:pPr>
              <w:pStyle w:val="a3"/>
              <w:numPr>
                <w:ilvl w:val="1"/>
                <w:numId w:val="6"/>
              </w:numPr>
              <w:spacing w:after="0" w:line="240" w:lineRule="auto"/>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Система оценки планируемых результатов освоения </w:t>
            </w:r>
            <w:r w:rsidR="006F246A" w:rsidRPr="00356A55">
              <w:rPr>
                <w:rFonts w:ascii="Times New Roman" w:eastAsia="Times New Roman" w:hAnsi="Times New Roman" w:cs="Times New Roman"/>
                <w:lang w:eastAsia="ru-RU"/>
              </w:rPr>
              <w:t xml:space="preserve">федеральной образовательной </w:t>
            </w:r>
            <w:r w:rsidRPr="00356A55">
              <w:rPr>
                <w:rFonts w:ascii="Times New Roman" w:eastAsia="Times New Roman" w:hAnsi="Times New Roman" w:cs="Times New Roman"/>
                <w:lang w:eastAsia="ru-RU"/>
              </w:rPr>
              <w:t xml:space="preserve">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6F246A">
            <w:pPr>
              <w:pStyle w:val="a3"/>
              <w:spacing w:after="0" w:line="240" w:lineRule="auto"/>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2. Содержательный раздел</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6F246A" w:rsidP="006F246A">
            <w:pPr>
              <w:spacing w:after="0" w:line="240" w:lineRule="auto"/>
              <w:ind w:left="709"/>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2.1 Федеральные р</w:t>
            </w:r>
            <w:r w:rsidR="007D7676" w:rsidRPr="00356A55">
              <w:rPr>
                <w:rFonts w:ascii="Times New Roman" w:eastAsia="Times New Roman" w:hAnsi="Times New Roman" w:cs="Times New Roman"/>
                <w:lang w:eastAsia="ru-RU"/>
              </w:rPr>
              <w:t>абочие программы учебных предметов, учебных курсов (в том числе внеурочной деятельности), учебных модулей</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6F246A">
            <w:pPr>
              <w:spacing w:after="0" w:line="240" w:lineRule="auto"/>
              <w:ind w:left="709"/>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2.2 Программа формирования универсальных учебных действий</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6F246A">
            <w:pPr>
              <w:spacing w:after="0" w:line="240" w:lineRule="auto"/>
              <w:ind w:left="709"/>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2.3 Рабочая программа воспитания</w:t>
            </w:r>
            <w:r w:rsidR="006F246A" w:rsidRPr="00356A55">
              <w:rPr>
                <w:rFonts w:ascii="Times New Roman" w:eastAsia="Times New Roman" w:hAnsi="Times New Roman" w:cs="Times New Roman"/>
                <w:lang w:eastAsia="ru-RU"/>
              </w:rPr>
              <w:t xml:space="preserve"> (в соответствии с Федеральной программой воспитания)</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6F246A">
            <w:pPr>
              <w:spacing w:after="0" w:line="240" w:lineRule="auto"/>
              <w:ind w:left="360"/>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3. Организационный раздел</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6F246A">
            <w:pPr>
              <w:spacing w:after="0" w:line="240" w:lineRule="auto"/>
              <w:ind w:left="709"/>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3.1 Учебный план</w:t>
            </w:r>
            <w:r w:rsidR="006F246A" w:rsidRPr="00356A55">
              <w:rPr>
                <w:rFonts w:ascii="Times New Roman" w:eastAsia="Times New Roman" w:hAnsi="Times New Roman" w:cs="Times New Roman"/>
                <w:lang w:eastAsia="ru-RU"/>
              </w:rPr>
              <w:t xml:space="preserve"> (в соответствии с Федеральным учебным планом)</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6F246A">
            <w:pPr>
              <w:spacing w:after="0" w:line="240" w:lineRule="auto"/>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3.2 План внеурочной деятельности</w:t>
            </w:r>
            <w:r w:rsidR="006F246A" w:rsidRPr="00356A55">
              <w:rPr>
                <w:rFonts w:ascii="Times New Roman" w:eastAsia="Times New Roman" w:hAnsi="Times New Roman" w:cs="Times New Roman"/>
                <w:lang w:eastAsia="ru-RU"/>
              </w:rPr>
              <w:t xml:space="preserve"> (в соответствии с Федеральным планом внеурочной деятельности)</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6F246A">
            <w:pPr>
              <w:spacing w:after="0" w:line="240" w:lineRule="auto"/>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3.3 Календарный учебный график</w:t>
            </w:r>
            <w:r w:rsidR="006F246A" w:rsidRPr="00356A55">
              <w:rPr>
                <w:rFonts w:ascii="Times New Roman" w:eastAsia="Times New Roman" w:hAnsi="Times New Roman" w:cs="Times New Roman"/>
                <w:lang w:eastAsia="ru-RU"/>
              </w:rPr>
              <w:t xml:space="preserve"> (в соответствии с Федеральным календарным учебным графиком)</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6F246A">
            <w:pPr>
              <w:spacing w:after="0" w:line="240" w:lineRule="auto"/>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3.4 Календарный план воспитательной работы</w:t>
            </w:r>
            <w:r w:rsidR="006F246A" w:rsidRPr="00356A55">
              <w:rPr>
                <w:rFonts w:ascii="Times New Roman" w:eastAsia="Times New Roman" w:hAnsi="Times New Roman" w:cs="Times New Roman"/>
                <w:lang w:eastAsia="ru-RU"/>
              </w:rPr>
              <w:t xml:space="preserve"> (в соответствии с Федеральным календарным планом воспитательной работы)</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6F246A">
            <w:pPr>
              <w:spacing w:after="0" w:line="240" w:lineRule="auto"/>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3.5 Характеристика условий реализации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6F246A">
            <w:pPr>
              <w:spacing w:after="0" w:line="240" w:lineRule="auto"/>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Общесистемные требования к реализации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6F246A">
            <w:pPr>
              <w:spacing w:after="0" w:line="240" w:lineRule="auto"/>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Информационная образовательная среда</w:t>
            </w:r>
          </w:p>
        </w:tc>
        <w:tc>
          <w:tcPr>
            <w:tcW w:w="1701" w:type="dxa"/>
          </w:tcPr>
          <w:p w:rsidR="003D0475" w:rsidRPr="00356A55" w:rsidRDefault="003D0475" w:rsidP="006F246A">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6F246A">
            <w:pPr>
              <w:spacing w:after="0" w:line="240" w:lineRule="auto"/>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Учебно-методические условия, в т.ч. условия информационного обеспечения</w:t>
            </w:r>
          </w:p>
        </w:tc>
        <w:tc>
          <w:tcPr>
            <w:tcW w:w="1701" w:type="dxa"/>
          </w:tcPr>
          <w:p w:rsidR="003D0475" w:rsidRPr="00356A55" w:rsidRDefault="003D0475" w:rsidP="00997A93">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6F246A">
            <w:pPr>
              <w:spacing w:after="0" w:line="240" w:lineRule="auto"/>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Психолого-педагогические условия реализации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w:t>
            </w:r>
          </w:p>
        </w:tc>
        <w:tc>
          <w:tcPr>
            <w:tcW w:w="1701" w:type="dxa"/>
          </w:tcPr>
          <w:p w:rsidR="003D0475" w:rsidRPr="00356A55" w:rsidRDefault="003D0475" w:rsidP="00997A93">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6F246A">
            <w:pPr>
              <w:spacing w:after="0" w:line="240" w:lineRule="auto"/>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Требования к кадровым условиям реализации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w:t>
            </w:r>
          </w:p>
        </w:tc>
        <w:tc>
          <w:tcPr>
            <w:tcW w:w="1701" w:type="dxa"/>
          </w:tcPr>
          <w:p w:rsidR="003D0475" w:rsidRPr="00356A55" w:rsidRDefault="003D0475" w:rsidP="00997A93">
            <w:pPr>
              <w:spacing w:after="0" w:line="240" w:lineRule="auto"/>
              <w:ind w:firstLine="709"/>
              <w:jc w:val="center"/>
              <w:rPr>
                <w:rFonts w:ascii="Times New Roman" w:eastAsia="Times New Roman" w:hAnsi="Times New Roman" w:cs="Times New Roman"/>
                <w:lang w:eastAsia="ru-RU"/>
              </w:rPr>
            </w:pPr>
          </w:p>
        </w:tc>
      </w:tr>
      <w:tr w:rsidR="003D0475" w:rsidRPr="00356A55" w:rsidTr="003D0475">
        <w:tc>
          <w:tcPr>
            <w:tcW w:w="13608" w:type="dxa"/>
          </w:tcPr>
          <w:p w:rsidR="003D0475" w:rsidRPr="00356A55" w:rsidRDefault="007D7676" w:rsidP="003D26A8">
            <w:pPr>
              <w:spacing w:after="0" w:line="240" w:lineRule="auto"/>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w:t>
            </w:r>
            <w:r w:rsidR="008F7D35" w:rsidRPr="00356A55">
              <w:rPr>
                <w:rFonts w:ascii="Times New Roman" w:eastAsia="Times New Roman" w:hAnsi="Times New Roman" w:cs="Times New Roman"/>
                <w:lang w:eastAsia="ru-RU"/>
              </w:rPr>
              <w:t xml:space="preserve">Требования к финансовым условиям реализации программы </w:t>
            </w:r>
            <w:r w:rsidR="003D26A8" w:rsidRPr="00356A55">
              <w:rPr>
                <w:rFonts w:ascii="Times New Roman" w:eastAsia="Times New Roman" w:hAnsi="Times New Roman" w:cs="Times New Roman"/>
                <w:lang w:eastAsia="ru-RU"/>
              </w:rPr>
              <w:t>среднего</w:t>
            </w:r>
            <w:r w:rsidR="008F7D35" w:rsidRPr="00356A55">
              <w:rPr>
                <w:rFonts w:ascii="Times New Roman" w:eastAsia="Times New Roman" w:hAnsi="Times New Roman" w:cs="Times New Roman"/>
                <w:lang w:eastAsia="ru-RU"/>
              </w:rPr>
              <w:t xml:space="preserve"> общего образования</w:t>
            </w:r>
          </w:p>
        </w:tc>
        <w:tc>
          <w:tcPr>
            <w:tcW w:w="1701" w:type="dxa"/>
          </w:tcPr>
          <w:p w:rsidR="003D0475" w:rsidRPr="00356A55" w:rsidRDefault="003D0475" w:rsidP="00997A93">
            <w:pPr>
              <w:spacing w:after="0" w:line="240" w:lineRule="auto"/>
              <w:ind w:firstLine="709"/>
              <w:jc w:val="center"/>
              <w:rPr>
                <w:rFonts w:ascii="Times New Roman" w:eastAsia="Times New Roman" w:hAnsi="Times New Roman" w:cs="Times New Roman"/>
                <w:lang w:eastAsia="ru-RU"/>
              </w:rPr>
            </w:pPr>
          </w:p>
        </w:tc>
      </w:tr>
    </w:tbl>
    <w:p w:rsidR="003D0475" w:rsidRPr="00356A55" w:rsidRDefault="003D0475" w:rsidP="006F246A">
      <w:pPr>
        <w:spacing w:after="0" w:line="240" w:lineRule="auto"/>
        <w:ind w:firstLine="709"/>
        <w:contextualSpacing/>
        <w:rPr>
          <w:rFonts w:ascii="Times New Roman" w:eastAsia="Times New Roman" w:hAnsi="Times New Roman" w:cs="Times New Roman"/>
          <w:b/>
          <w:lang w:eastAsia="ru-RU"/>
        </w:rPr>
      </w:pPr>
    </w:p>
    <w:p w:rsidR="008F7D35" w:rsidRPr="00356A55" w:rsidRDefault="008F7D35" w:rsidP="006F246A">
      <w:pPr>
        <w:spacing w:after="0" w:line="240" w:lineRule="auto"/>
        <w:ind w:firstLine="709"/>
        <w:contextualSpacing/>
        <w:rPr>
          <w:rFonts w:ascii="Times New Roman" w:eastAsia="Times New Roman" w:hAnsi="Times New Roman" w:cs="Times New Roman"/>
          <w:b/>
          <w:lang w:eastAsia="ru-RU"/>
        </w:rPr>
      </w:pPr>
    </w:p>
    <w:p w:rsidR="008F7D35" w:rsidRPr="00356A55" w:rsidRDefault="008F7D35" w:rsidP="006F246A">
      <w:pPr>
        <w:spacing w:after="0" w:line="240" w:lineRule="auto"/>
        <w:ind w:firstLine="709"/>
        <w:contextualSpacing/>
        <w:rPr>
          <w:rFonts w:ascii="Times New Roman" w:eastAsia="Times New Roman" w:hAnsi="Times New Roman" w:cs="Times New Roman"/>
          <w:b/>
          <w:lang w:eastAsia="ru-RU"/>
        </w:rPr>
      </w:pPr>
    </w:p>
    <w:p w:rsidR="008F7D35" w:rsidRPr="00356A55" w:rsidRDefault="008F7D35" w:rsidP="006F246A">
      <w:pPr>
        <w:spacing w:after="0" w:line="240" w:lineRule="auto"/>
        <w:ind w:firstLine="709"/>
        <w:contextualSpacing/>
        <w:rPr>
          <w:rFonts w:ascii="Times New Roman" w:eastAsia="Times New Roman" w:hAnsi="Times New Roman" w:cs="Times New Roman"/>
          <w:b/>
          <w:lang w:eastAsia="ru-RU"/>
        </w:rPr>
      </w:pPr>
    </w:p>
    <w:p w:rsidR="008F7D35" w:rsidRPr="00356A55" w:rsidRDefault="008F7D35" w:rsidP="006F246A">
      <w:pPr>
        <w:spacing w:after="0" w:line="240" w:lineRule="auto"/>
        <w:ind w:firstLine="709"/>
        <w:contextualSpacing/>
        <w:rPr>
          <w:rFonts w:ascii="Times New Roman" w:eastAsia="Times New Roman" w:hAnsi="Times New Roman" w:cs="Times New Roman"/>
          <w:b/>
          <w:lang w:eastAsia="ru-RU"/>
        </w:rPr>
      </w:pPr>
    </w:p>
    <w:p w:rsidR="008A3DDA" w:rsidRPr="00356A55" w:rsidRDefault="008A3DDA" w:rsidP="006F246A">
      <w:pPr>
        <w:spacing w:after="0" w:line="240" w:lineRule="auto"/>
        <w:ind w:firstLine="709"/>
        <w:contextualSpacing/>
        <w:rPr>
          <w:rFonts w:ascii="Times New Roman" w:eastAsia="Times New Roman" w:hAnsi="Times New Roman" w:cs="Times New Roman"/>
          <w:lang w:eastAsia="ru-RU"/>
        </w:rPr>
      </w:pPr>
    </w:p>
    <w:p w:rsidR="008A3DDA" w:rsidRPr="00356A55" w:rsidRDefault="008A3DDA" w:rsidP="006F246A">
      <w:pPr>
        <w:spacing w:after="0" w:line="240" w:lineRule="auto"/>
        <w:ind w:firstLine="709"/>
        <w:contextualSpacing/>
        <w:rPr>
          <w:rFonts w:ascii="Times New Roman" w:eastAsia="Times New Roman" w:hAnsi="Times New Roman" w:cs="Times New Roman"/>
          <w:lang w:eastAsia="ru-RU"/>
        </w:rPr>
      </w:pPr>
    </w:p>
    <w:p w:rsidR="007D7676" w:rsidRDefault="007D767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Default="00FB3E06" w:rsidP="006F246A">
      <w:pPr>
        <w:spacing w:after="0" w:line="240" w:lineRule="auto"/>
        <w:ind w:firstLine="709"/>
        <w:contextualSpacing/>
        <w:rPr>
          <w:rFonts w:ascii="Times New Roman" w:eastAsia="Times New Roman" w:hAnsi="Times New Roman" w:cs="Times New Roman"/>
          <w:lang w:eastAsia="ru-RU"/>
        </w:rPr>
      </w:pPr>
    </w:p>
    <w:p w:rsidR="00FB3E06" w:rsidRPr="00356A55" w:rsidRDefault="00FB3E06" w:rsidP="006F246A">
      <w:pPr>
        <w:spacing w:after="0" w:line="240" w:lineRule="auto"/>
        <w:ind w:firstLine="709"/>
        <w:contextualSpacing/>
        <w:rPr>
          <w:rFonts w:ascii="Times New Roman" w:eastAsia="Times New Roman" w:hAnsi="Times New Roman" w:cs="Times New Roman"/>
          <w:lang w:eastAsia="ru-RU"/>
        </w:rPr>
      </w:pPr>
    </w:p>
    <w:p w:rsidR="007D7676" w:rsidRPr="00356A55" w:rsidRDefault="007D7676" w:rsidP="006F246A">
      <w:pPr>
        <w:spacing w:after="0" w:line="240" w:lineRule="auto"/>
        <w:ind w:firstLine="709"/>
        <w:contextualSpacing/>
        <w:rPr>
          <w:rFonts w:ascii="Times New Roman" w:eastAsia="Times New Roman" w:hAnsi="Times New Roman" w:cs="Times New Roman"/>
          <w:lang w:eastAsia="ru-RU"/>
        </w:rPr>
      </w:pPr>
    </w:p>
    <w:p w:rsidR="008A3DDA" w:rsidRPr="00356A55" w:rsidRDefault="008A3DDA" w:rsidP="006F246A">
      <w:pPr>
        <w:spacing w:after="0" w:line="240" w:lineRule="auto"/>
        <w:ind w:firstLine="709"/>
        <w:contextualSpacing/>
        <w:rPr>
          <w:rFonts w:ascii="Times New Roman" w:eastAsia="Times New Roman" w:hAnsi="Times New Roman" w:cs="Times New Roman"/>
          <w:lang w:eastAsia="ru-RU"/>
        </w:rPr>
      </w:pPr>
    </w:p>
    <w:p w:rsidR="009E75C7" w:rsidRPr="00356A55" w:rsidRDefault="003D0475" w:rsidP="009E75C7">
      <w:pPr>
        <w:spacing w:after="0" w:line="240" w:lineRule="auto"/>
        <w:ind w:left="4" w:firstLine="704"/>
        <w:contextualSpacing/>
        <w:jc w:val="both"/>
        <w:rPr>
          <w:rFonts w:ascii="Times New Roman" w:hAnsi="Times New Roman" w:cs="Times New Roman"/>
          <w:bCs/>
        </w:rPr>
      </w:pPr>
      <w:r w:rsidRPr="00356A55">
        <w:rPr>
          <w:rFonts w:ascii="Times New Roman" w:eastAsia="Times New Roman" w:hAnsi="Times New Roman" w:cs="Times New Roman"/>
          <w:lang w:eastAsia="ru-RU"/>
        </w:rPr>
        <w:t xml:space="preserve">Основная образовательная программа </w:t>
      </w:r>
      <w:r w:rsidR="00436BA5" w:rsidRPr="00356A55">
        <w:rPr>
          <w:rFonts w:ascii="Times New Roman" w:eastAsia="Times New Roman" w:hAnsi="Times New Roman" w:cs="Times New Roman"/>
          <w:lang w:eastAsia="ru-RU"/>
        </w:rPr>
        <w:t>сред</w:t>
      </w:r>
      <w:r w:rsidRPr="00356A55">
        <w:rPr>
          <w:rFonts w:ascii="Times New Roman" w:eastAsia="Times New Roman" w:hAnsi="Times New Roman" w:cs="Times New Roman"/>
          <w:lang w:eastAsia="ru-RU"/>
        </w:rPr>
        <w:t>н</w:t>
      </w:r>
      <w:r w:rsidR="00436BA5" w:rsidRPr="00356A55">
        <w:rPr>
          <w:rFonts w:ascii="Times New Roman" w:eastAsia="Times New Roman" w:hAnsi="Times New Roman" w:cs="Times New Roman"/>
          <w:lang w:eastAsia="ru-RU"/>
        </w:rPr>
        <w:t>е</w:t>
      </w:r>
      <w:r w:rsidRPr="00356A55">
        <w:rPr>
          <w:rFonts w:ascii="Times New Roman" w:eastAsia="Times New Roman" w:hAnsi="Times New Roman" w:cs="Times New Roman"/>
          <w:lang w:eastAsia="ru-RU"/>
        </w:rPr>
        <w:t xml:space="preserve">го общего образования (далее ООП </w:t>
      </w:r>
      <w:r w:rsidR="00436BA5" w:rsidRPr="00356A55">
        <w:rPr>
          <w:rFonts w:ascii="Times New Roman" w:eastAsia="Times New Roman" w:hAnsi="Times New Roman" w:cs="Times New Roman"/>
          <w:lang w:eastAsia="ru-RU"/>
        </w:rPr>
        <w:t>С</w:t>
      </w:r>
      <w:r w:rsidRPr="00356A55">
        <w:rPr>
          <w:rFonts w:ascii="Times New Roman" w:eastAsia="Times New Roman" w:hAnsi="Times New Roman" w:cs="Times New Roman"/>
          <w:lang w:eastAsia="ru-RU"/>
        </w:rPr>
        <w:t xml:space="preserve">ОО) разработана педагогическим коллективом муниципального общеобразовательного учреждения «Средняя школа № 15» на основе </w:t>
      </w:r>
      <w:r w:rsidR="009E75C7" w:rsidRPr="00356A55">
        <w:rPr>
          <w:rFonts w:ascii="Times New Roman" w:hAnsi="Times New Roman" w:cs="Times New Roman"/>
        </w:rPr>
        <w:t xml:space="preserve">на основе ФЗ  №273  от 29 декабря 2012 года «Об образовании в РФ» с изменениями и дополнениями,  ФГОС </w:t>
      </w:r>
      <w:r w:rsidR="00436BA5" w:rsidRPr="00356A55">
        <w:rPr>
          <w:rFonts w:ascii="Times New Roman" w:hAnsi="Times New Roman" w:cs="Times New Roman"/>
        </w:rPr>
        <w:t>С</w:t>
      </w:r>
      <w:r w:rsidR="009E75C7" w:rsidRPr="00356A55">
        <w:rPr>
          <w:rFonts w:ascii="Times New Roman" w:hAnsi="Times New Roman" w:cs="Times New Roman"/>
        </w:rPr>
        <w:t xml:space="preserve">ОО, утвержденного приказом Министерства просвещения Российской Федерации от </w:t>
      </w:r>
      <w:r w:rsidR="00436BA5" w:rsidRPr="00356A55">
        <w:rPr>
          <w:rFonts w:ascii="Times New Roman" w:hAnsi="Times New Roman" w:cs="Times New Roman"/>
          <w:shd w:val="clear" w:color="auto" w:fill="FFFFFF"/>
        </w:rPr>
        <w:t xml:space="preserve">12.08.2022 № 732 «О внесении изменений в федеральный </w:t>
      </w:r>
      <w:r w:rsidR="00436BA5" w:rsidRPr="00FB3E06">
        <w:rPr>
          <w:rFonts w:ascii="Times New Roman" w:hAnsi="Times New Roman" w:cs="Times New Roman"/>
          <w:shd w:val="clear" w:color="auto" w:fill="FFFFFF"/>
        </w:rPr>
        <w:t xml:space="preserve">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r w:rsidR="009E75C7" w:rsidRPr="00FB3E06">
        <w:rPr>
          <w:rFonts w:ascii="Times New Roman" w:hAnsi="Times New Roman" w:cs="Times New Roman"/>
          <w:bCs/>
        </w:rPr>
        <w:t xml:space="preserve">и ФОП </w:t>
      </w:r>
      <w:r w:rsidR="00436BA5" w:rsidRPr="00FB3E06">
        <w:rPr>
          <w:rFonts w:ascii="Times New Roman" w:hAnsi="Times New Roman" w:cs="Times New Roman"/>
          <w:bCs/>
        </w:rPr>
        <w:t>С</w:t>
      </w:r>
      <w:r w:rsidR="009E75C7" w:rsidRPr="00FB3E06">
        <w:rPr>
          <w:rFonts w:ascii="Times New Roman" w:hAnsi="Times New Roman" w:cs="Times New Roman"/>
          <w:bCs/>
        </w:rPr>
        <w:t>ОО, утвержденной Приказом №37</w:t>
      </w:r>
      <w:r w:rsidR="00436BA5" w:rsidRPr="00FB3E06">
        <w:rPr>
          <w:rFonts w:ascii="Times New Roman" w:hAnsi="Times New Roman" w:cs="Times New Roman"/>
          <w:bCs/>
        </w:rPr>
        <w:t>1 Минпросвещ</w:t>
      </w:r>
      <w:r w:rsidR="009E75C7" w:rsidRPr="00FB3E06">
        <w:rPr>
          <w:rFonts w:ascii="Times New Roman" w:hAnsi="Times New Roman" w:cs="Times New Roman"/>
          <w:bCs/>
        </w:rPr>
        <w:t>ения РФ от 18.05.2023 г.;</w:t>
      </w:r>
      <w:r w:rsidR="009E75C7" w:rsidRPr="00FB3E06">
        <w:rPr>
          <w:rFonts w:ascii="Times New Roman" w:eastAsia="Times New Roman" w:hAnsi="Times New Roman" w:cs="Times New Roman"/>
          <w:lang w:eastAsia="ru-RU"/>
        </w:rPr>
        <w:t xml:space="preserve"> </w:t>
      </w:r>
      <w:r w:rsidR="00FB3E06" w:rsidRPr="00FB3E06">
        <w:rPr>
          <w:rFonts w:ascii="Times New Roman" w:eastAsia="Times New Roman" w:hAnsi="Times New Roman" w:cs="Times New Roman"/>
          <w:highlight w:val="yellow"/>
          <w:lang w:eastAsia="ru-RU"/>
        </w:rPr>
        <w:t xml:space="preserve">№618-ФЗ от 6.12.2023 (одобрен Советом федераций 13.12.2024), Приказа Минпросвещения РФ №1028 от 27.12.2023, Приказа Минпросвещения РФ №31 от 22.01.2024, Приказа </w:t>
      </w:r>
      <w:r w:rsidR="00FB3E06" w:rsidRPr="00FB3E06">
        <w:rPr>
          <w:rFonts w:ascii="Times New Roman" w:eastAsia="Times New Roman" w:hAnsi="Times New Roman" w:cs="Times New Roman"/>
          <w:highlight w:val="yellow"/>
          <w:lang w:eastAsia="ru-RU"/>
        </w:rPr>
        <w:lastRenderedPageBreak/>
        <w:t>Минпросвещения РФ №62 от 01.02.2024, Приказа Минпросвещения РФ №171 от 19.03.2024;</w:t>
      </w:r>
      <w:r w:rsidR="009E75C7" w:rsidRPr="00FB3E06">
        <w:rPr>
          <w:rFonts w:ascii="Times New Roman" w:eastAsia="Times New Roman" w:hAnsi="Times New Roman" w:cs="Times New Roman"/>
          <w:lang w:eastAsia="ru-RU"/>
        </w:rPr>
        <w:t>с учетом Устава средней школы № 15. Содержание основного общего образования определяется программой</w:t>
      </w:r>
      <w:r w:rsidR="009E75C7" w:rsidRPr="00356A55">
        <w:rPr>
          <w:rFonts w:ascii="Times New Roman" w:eastAsia="Times New Roman" w:hAnsi="Times New Roman" w:cs="Times New Roman"/>
          <w:lang w:eastAsia="ru-RU"/>
        </w:rPr>
        <w:t xml:space="preserve"> основного общего образования, разрабатываемой и утверждаемой школой №15 самостоятельно. Школа №15 разработала программу основного общего образования в соответствии со ФГОС и </w:t>
      </w:r>
      <w:r w:rsidR="009E75C7" w:rsidRPr="00356A55">
        <w:rPr>
          <w:rFonts w:ascii="Times New Roman" w:hAnsi="Times New Roman" w:cs="Times New Roman"/>
          <w:bCs/>
        </w:rPr>
        <w:t>ФОП НОО</w:t>
      </w:r>
      <w:r w:rsidR="009E75C7" w:rsidRPr="00356A55">
        <w:rPr>
          <w:rFonts w:ascii="Times New Roman" w:eastAsia="Times New Roman" w:hAnsi="Times New Roman" w:cs="Times New Roman"/>
          <w:lang w:eastAsia="ru-RU"/>
        </w:rPr>
        <w:t>. Содержание и планируемые результаты разработанной школой №15 образовательной программы не ниже соответствующих содержания и планируемых результатов ФОП.</w:t>
      </w:r>
    </w:p>
    <w:p w:rsidR="009E75C7" w:rsidRPr="00356A55" w:rsidRDefault="009E75C7" w:rsidP="009E75C7">
      <w:pPr>
        <w:spacing w:after="0" w:line="240" w:lineRule="auto"/>
        <w:ind w:left="4" w:firstLine="704"/>
        <w:contextualSpacing/>
        <w:jc w:val="both"/>
        <w:rPr>
          <w:rFonts w:ascii="Times New Roman" w:eastAsia="Times New Roman" w:hAnsi="Times New Roman" w:cs="Times New Roman"/>
          <w:lang w:eastAsia="ru-RU"/>
        </w:rPr>
      </w:pPr>
      <w:r w:rsidRPr="00356A55">
        <w:rPr>
          <w:rFonts w:ascii="Times New Roman" w:hAnsi="Times New Roman" w:cs="Times New Roman"/>
        </w:rPr>
        <w:t xml:space="preserve">Также при реализации ООП </w:t>
      </w:r>
      <w:r w:rsidR="00A937C6" w:rsidRPr="00356A55">
        <w:rPr>
          <w:rFonts w:ascii="Times New Roman" w:hAnsi="Times New Roman" w:cs="Times New Roman"/>
        </w:rPr>
        <w:t>С</w:t>
      </w:r>
      <w:r w:rsidRPr="00356A55">
        <w:rPr>
          <w:rFonts w:ascii="Times New Roman" w:hAnsi="Times New Roman" w:cs="Times New Roman"/>
        </w:rPr>
        <w:t xml:space="preserve">ОО учтены требования: </w:t>
      </w:r>
    </w:p>
    <w:p w:rsidR="009E75C7" w:rsidRPr="00356A55" w:rsidRDefault="009E75C7" w:rsidP="003679D2">
      <w:pPr>
        <w:numPr>
          <w:ilvl w:val="0"/>
          <w:numId w:val="10"/>
        </w:numPr>
        <w:tabs>
          <w:tab w:val="left" w:pos="10"/>
        </w:tabs>
        <w:spacing w:after="13" w:line="276" w:lineRule="auto"/>
        <w:ind w:right="-4"/>
        <w:jc w:val="both"/>
        <w:rPr>
          <w:rFonts w:ascii="Times New Roman" w:hAnsi="Times New Roman" w:cs="Times New Roman"/>
        </w:rPr>
      </w:pPr>
      <w:r w:rsidRPr="00356A55">
        <w:rPr>
          <w:rFonts w:ascii="Times New Roman" w:hAnsi="Times New Roman" w:cs="Times New Roman"/>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E75C7" w:rsidRPr="00356A55" w:rsidRDefault="009E75C7" w:rsidP="003679D2">
      <w:pPr>
        <w:numPr>
          <w:ilvl w:val="0"/>
          <w:numId w:val="10"/>
        </w:numPr>
        <w:tabs>
          <w:tab w:val="left" w:pos="10"/>
        </w:tabs>
        <w:spacing w:after="0" w:line="240" w:lineRule="auto"/>
        <w:ind w:left="0"/>
        <w:jc w:val="both"/>
        <w:rPr>
          <w:rFonts w:ascii="Times New Roman" w:hAnsi="Times New Roman" w:cs="Times New Roman"/>
        </w:rPr>
      </w:pPr>
      <w:r w:rsidRPr="00356A55">
        <w:rPr>
          <w:rFonts w:ascii="Times New Roman" w:hAnsi="Times New Roman" w:cs="Times New Roman"/>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B3E06" w:rsidRPr="00FB3E06" w:rsidRDefault="00501D06" w:rsidP="00FB3E06">
      <w:pPr>
        <w:spacing w:after="0" w:line="240" w:lineRule="auto"/>
        <w:ind w:firstLine="709"/>
        <w:jc w:val="both"/>
        <w:rPr>
          <w:rFonts w:ascii="Times New Roman" w:eastAsia="Times New Roman" w:hAnsi="Times New Roman" w:cs="Times New Roman"/>
          <w:lang w:eastAsia="ru-RU"/>
        </w:rPr>
      </w:pPr>
      <w:r w:rsidRPr="00356A55">
        <w:rPr>
          <w:rFonts w:ascii="Times New Roman" w:hAnsi="Times New Roman" w:cs="Times New Roman"/>
        </w:rPr>
        <w:t xml:space="preserve">При разработке ООП СОО </w:t>
      </w:r>
      <w:r w:rsidRPr="00FB3E06">
        <w:rPr>
          <w:rFonts w:ascii="Times New Roman" w:hAnsi="Times New Roman" w:cs="Times New Roman"/>
        </w:rPr>
        <w:t xml:space="preserve">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w:t>
      </w:r>
      <w:r w:rsidR="00FB3E06" w:rsidRPr="00FB3E06">
        <w:rPr>
          <w:rFonts w:ascii="Times New Roman" w:hAnsi="Times New Roman" w:cs="Times New Roman"/>
          <w:highlight w:val="yellow"/>
          <w:shd w:val="clear" w:color="auto" w:fill="FFFFFF"/>
        </w:rPr>
        <w:t>«Основы безопасности и защиты Родины»</w:t>
      </w:r>
      <w:r w:rsidR="00FB3E06" w:rsidRPr="00FB3E06">
        <w:rPr>
          <w:rFonts w:ascii="Times New Roman" w:hAnsi="Times New Roman" w:cs="Times New Roman"/>
          <w:shd w:val="clear" w:color="auto" w:fill="FFFFFF"/>
        </w:rPr>
        <w:t xml:space="preserve"> </w:t>
      </w:r>
      <w:r w:rsidR="00FB3E06" w:rsidRPr="00FB3E06">
        <w:rPr>
          <w:rFonts w:ascii="Times New Roman" w:eastAsia="Times New Roman" w:hAnsi="Times New Roman" w:cs="Times New Roman"/>
          <w:highlight w:val="yellow"/>
          <w:lang w:eastAsia="ru-RU"/>
        </w:rPr>
        <w:t>(с. 2 №618-ФЗ от 6.12.2023)</w:t>
      </w:r>
      <w:r w:rsidR="00FB3E06" w:rsidRPr="00FB3E06">
        <w:rPr>
          <w:rFonts w:ascii="Times New Roman" w:hAnsi="Times New Roman" w:cs="Times New Roman"/>
          <w:shd w:val="clear" w:color="auto" w:fill="FFFFFF"/>
        </w:rPr>
        <w:t>.</w:t>
      </w:r>
    </w:p>
    <w:p w:rsidR="00B72372" w:rsidRPr="00356A55" w:rsidRDefault="00B72372" w:rsidP="00B72372">
      <w:pPr>
        <w:spacing w:after="0" w:line="240" w:lineRule="auto"/>
        <w:ind w:firstLine="708"/>
        <w:jc w:val="both"/>
        <w:rPr>
          <w:rFonts w:ascii="Times New Roman" w:hAnsi="Times New Roman" w:cs="Times New Roman"/>
        </w:rPr>
      </w:pPr>
      <w:r w:rsidRPr="00FB3E06">
        <w:rPr>
          <w:rFonts w:ascii="Times New Roman" w:hAnsi="Times New Roman" w:cs="Times New Roman"/>
        </w:rPr>
        <w:t>ООП СОО включает три раздела: целевой, содержательный</w:t>
      </w:r>
      <w:r w:rsidRPr="00356A55">
        <w:rPr>
          <w:rFonts w:ascii="Times New Roman" w:hAnsi="Times New Roman" w:cs="Times New Roman"/>
        </w:rPr>
        <w:t xml:space="preserve">, организационный. Приложением к ООП СОО являются локальные нормативные акты образовательной организации, конкретизирующие и дополняющие основную образовательную программу. </w:t>
      </w:r>
    </w:p>
    <w:p w:rsidR="00B72372" w:rsidRPr="00356A55" w:rsidRDefault="00B72372" w:rsidP="00B72372">
      <w:pPr>
        <w:spacing w:after="0" w:line="240" w:lineRule="auto"/>
        <w:ind w:firstLine="708"/>
        <w:jc w:val="both"/>
        <w:rPr>
          <w:rFonts w:ascii="Times New Roman" w:hAnsi="Times New Roman" w:cs="Times New Roman"/>
        </w:rPr>
      </w:pPr>
      <w:r w:rsidRPr="00356A55">
        <w:rPr>
          <w:rFonts w:ascii="Times New Roman" w:hAnsi="Times New Roman" w:cs="Times New Roman"/>
        </w:rPr>
        <w:t>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3D0475" w:rsidRPr="00356A55" w:rsidRDefault="003D0475" w:rsidP="009E75C7">
      <w:pPr>
        <w:spacing w:after="0" w:line="240" w:lineRule="auto"/>
        <w:ind w:left="4" w:firstLine="704"/>
        <w:contextualSpacing/>
        <w:jc w:val="both"/>
        <w:rPr>
          <w:rFonts w:ascii="Times New Roman" w:hAnsi="Times New Roman" w:cs="Times New Roman"/>
        </w:rPr>
      </w:pPr>
    </w:p>
    <w:p w:rsidR="00083973" w:rsidRPr="00356A55" w:rsidRDefault="00083973" w:rsidP="006F246A">
      <w:pPr>
        <w:spacing w:after="0" w:line="240" w:lineRule="auto"/>
        <w:ind w:firstLine="709"/>
        <w:contextualSpacing/>
        <w:jc w:val="center"/>
        <w:rPr>
          <w:rFonts w:ascii="Times New Roman" w:eastAsia="Times New Roman" w:hAnsi="Times New Roman" w:cs="Times New Roman"/>
          <w:lang w:eastAsia="ru-RU"/>
        </w:rPr>
      </w:pPr>
      <w:r w:rsidRPr="00356A55">
        <w:rPr>
          <w:rFonts w:ascii="Times New Roman" w:eastAsia="Times New Roman" w:hAnsi="Times New Roman" w:cs="Times New Roman"/>
          <w:b/>
          <w:lang w:eastAsia="ru-RU"/>
        </w:rPr>
        <w:t>1. Целевой раздел осно</w:t>
      </w:r>
      <w:r w:rsidR="008D3A6D" w:rsidRPr="00356A55">
        <w:rPr>
          <w:rFonts w:ascii="Times New Roman" w:eastAsia="Times New Roman" w:hAnsi="Times New Roman" w:cs="Times New Roman"/>
          <w:b/>
          <w:lang w:eastAsia="ru-RU"/>
        </w:rPr>
        <w:t xml:space="preserve">вной образовательной программы </w:t>
      </w:r>
      <w:r w:rsidR="003D26A8" w:rsidRPr="00356A55">
        <w:rPr>
          <w:rFonts w:ascii="Times New Roman" w:eastAsia="Times New Roman" w:hAnsi="Times New Roman" w:cs="Times New Roman"/>
          <w:b/>
          <w:lang w:eastAsia="ru-RU"/>
        </w:rPr>
        <w:t>среднего</w:t>
      </w:r>
      <w:r w:rsidRPr="00356A55">
        <w:rPr>
          <w:rFonts w:ascii="Times New Roman" w:eastAsia="Times New Roman" w:hAnsi="Times New Roman" w:cs="Times New Roman"/>
          <w:b/>
          <w:lang w:eastAsia="ru-RU"/>
        </w:rPr>
        <w:t xml:space="preserve"> общего образования</w:t>
      </w:r>
    </w:p>
    <w:p w:rsidR="002732B0" w:rsidRPr="00356A55" w:rsidRDefault="008D3A6D" w:rsidP="006F246A">
      <w:pPr>
        <w:spacing w:after="0" w:line="240" w:lineRule="auto"/>
        <w:ind w:firstLine="708"/>
        <w:contextualSpacing/>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В основе ООП </w:t>
      </w:r>
      <w:r w:rsidR="00A937C6" w:rsidRPr="00356A55">
        <w:rPr>
          <w:rFonts w:ascii="Times New Roman" w:eastAsia="Times New Roman" w:hAnsi="Times New Roman" w:cs="Times New Roman"/>
          <w:lang w:eastAsia="ru-RU"/>
        </w:rPr>
        <w:t>С</w:t>
      </w:r>
      <w:r w:rsidR="002732B0" w:rsidRPr="00356A55">
        <w:rPr>
          <w:rFonts w:ascii="Times New Roman" w:eastAsia="Times New Roman" w:hAnsi="Times New Roman" w:cs="Times New Roman"/>
          <w:lang w:eastAsia="ru-RU"/>
        </w:rPr>
        <w:t>ОО лежат:</w:t>
      </w:r>
    </w:p>
    <w:p w:rsidR="002732B0" w:rsidRPr="00356A55" w:rsidRDefault="002732B0" w:rsidP="006F246A">
      <w:pPr>
        <w:spacing w:after="0" w:line="240" w:lineRule="auto"/>
        <w:contextualSpacing/>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школы, создающих условия для максимально полного обеспечения образовательных потребностей и интересов обучающихся;</w:t>
      </w:r>
    </w:p>
    <w:p w:rsidR="002732B0" w:rsidRPr="00356A55" w:rsidRDefault="002732B0" w:rsidP="006F246A">
      <w:pPr>
        <w:shd w:val="clear" w:color="auto" w:fill="FFFFFF"/>
        <w:spacing w:after="0" w:line="240" w:lineRule="auto"/>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 единство обязательных требований к результатам освоения программ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 </w:t>
      </w:r>
    </w:p>
    <w:p w:rsidR="002732B0" w:rsidRPr="00356A55" w:rsidRDefault="002732B0" w:rsidP="006F246A">
      <w:pPr>
        <w:shd w:val="clear" w:color="auto" w:fill="FFFFFF"/>
        <w:spacing w:after="0" w:line="240" w:lineRule="auto"/>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 учет возрастных и индивидуальных особенностей обучающихся при освоении программ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2732B0" w:rsidRPr="00356A55" w:rsidRDefault="002732B0" w:rsidP="006F246A">
      <w:pPr>
        <w:shd w:val="clear" w:color="auto" w:fill="FFFFFF"/>
        <w:spacing w:after="0" w:line="240" w:lineRule="auto"/>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 вариативность содержания программ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за счет: требований к структуре программ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возможности разработки и реализации школой программ основного общего образования, в том числе предусматривающих углубленное изучение отдельных учебных предметов, и индивидуальных учебных планов, соответствующих образовательным потребностям и интересам обучающихся.</w:t>
      </w:r>
    </w:p>
    <w:p w:rsidR="005B0705" w:rsidRPr="00356A55" w:rsidRDefault="00B73E81" w:rsidP="006F246A">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b/>
          <w:lang w:eastAsia="ru-RU"/>
        </w:rPr>
        <w:tab/>
      </w:r>
      <w:r w:rsidR="005B0705" w:rsidRPr="00356A55">
        <w:rPr>
          <w:rFonts w:ascii="Times New Roman" w:eastAsia="Times New Roman" w:hAnsi="Times New Roman" w:cs="Times New Roman"/>
          <w:lang w:eastAsia="ru-RU"/>
        </w:rPr>
        <w:t>Целевой раздел включает:</w:t>
      </w:r>
    </w:p>
    <w:p w:rsidR="005B0705" w:rsidRPr="00356A55" w:rsidRDefault="005B0705" w:rsidP="003679D2">
      <w:pPr>
        <w:pStyle w:val="a3"/>
        <w:numPr>
          <w:ilvl w:val="0"/>
          <w:numId w:val="1"/>
        </w:numPr>
        <w:shd w:val="clear" w:color="auto" w:fill="FFFFFF"/>
        <w:spacing w:after="0" w:line="240" w:lineRule="auto"/>
        <w:ind w:left="0"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пояснительную записку;</w:t>
      </w:r>
    </w:p>
    <w:p w:rsidR="005B0705" w:rsidRPr="00356A55" w:rsidRDefault="005B0705" w:rsidP="003679D2">
      <w:pPr>
        <w:pStyle w:val="a3"/>
        <w:numPr>
          <w:ilvl w:val="0"/>
          <w:numId w:val="1"/>
        </w:numPr>
        <w:shd w:val="clear" w:color="auto" w:fill="FFFFFF"/>
        <w:spacing w:after="0" w:line="240" w:lineRule="auto"/>
        <w:ind w:left="0"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планируемые результаты </w:t>
      </w:r>
      <w:r w:rsidR="00907BBC" w:rsidRPr="00356A55">
        <w:rPr>
          <w:rFonts w:ascii="Times New Roman" w:eastAsia="Times New Roman" w:hAnsi="Times New Roman" w:cs="Times New Roman"/>
          <w:lang w:eastAsia="ru-RU"/>
        </w:rPr>
        <w:t xml:space="preserve">освоения </w:t>
      </w:r>
      <w:r w:rsidR="006F246A" w:rsidRPr="00356A55">
        <w:rPr>
          <w:rFonts w:ascii="Times New Roman" w:eastAsia="Times New Roman" w:hAnsi="Times New Roman" w:cs="Times New Roman"/>
          <w:lang w:eastAsia="ru-RU"/>
        </w:rPr>
        <w:t>ФО</w:t>
      </w:r>
      <w:r w:rsidR="005B2050" w:rsidRPr="00356A55">
        <w:rPr>
          <w:rFonts w:ascii="Times New Roman" w:eastAsia="Times New Roman" w:hAnsi="Times New Roman" w:cs="Times New Roman"/>
          <w:lang w:eastAsia="ru-RU"/>
        </w:rPr>
        <w:t>П</w:t>
      </w:r>
      <w:r w:rsidR="006F246A" w:rsidRPr="00356A55">
        <w:rPr>
          <w:rFonts w:ascii="Times New Roman" w:eastAsia="Times New Roman" w:hAnsi="Times New Roman" w:cs="Times New Roman"/>
          <w:lang w:eastAsia="ru-RU"/>
        </w:rPr>
        <w:t xml:space="preserve"> </w:t>
      </w:r>
      <w:r w:rsidR="00335FFB" w:rsidRPr="00356A55">
        <w:rPr>
          <w:rFonts w:ascii="Times New Roman" w:eastAsia="Times New Roman" w:hAnsi="Times New Roman" w:cs="Times New Roman"/>
          <w:lang w:eastAsia="ru-RU"/>
        </w:rPr>
        <w:t>С</w:t>
      </w:r>
      <w:r w:rsidR="006F246A" w:rsidRPr="00356A55">
        <w:rPr>
          <w:rFonts w:ascii="Times New Roman" w:eastAsia="Times New Roman" w:hAnsi="Times New Roman" w:cs="Times New Roman"/>
          <w:lang w:eastAsia="ru-RU"/>
        </w:rPr>
        <w:t>ОО</w:t>
      </w:r>
      <w:r w:rsidRPr="00356A55">
        <w:rPr>
          <w:rFonts w:ascii="Times New Roman" w:eastAsia="Times New Roman" w:hAnsi="Times New Roman" w:cs="Times New Roman"/>
          <w:lang w:eastAsia="ru-RU"/>
        </w:rPr>
        <w:t>;</w:t>
      </w:r>
    </w:p>
    <w:p w:rsidR="005B0705" w:rsidRPr="00356A55" w:rsidRDefault="005B0705" w:rsidP="003679D2">
      <w:pPr>
        <w:pStyle w:val="a3"/>
        <w:numPr>
          <w:ilvl w:val="0"/>
          <w:numId w:val="1"/>
        </w:numPr>
        <w:shd w:val="clear" w:color="auto" w:fill="FFFFFF"/>
        <w:spacing w:after="0" w:line="240" w:lineRule="auto"/>
        <w:ind w:left="0"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систему оценки достижения планируемых результатов освоения </w:t>
      </w:r>
      <w:r w:rsidR="006F246A" w:rsidRPr="00356A55">
        <w:rPr>
          <w:rFonts w:ascii="Times New Roman" w:eastAsia="Times New Roman" w:hAnsi="Times New Roman" w:cs="Times New Roman"/>
          <w:lang w:eastAsia="ru-RU"/>
        </w:rPr>
        <w:t>ФО</w:t>
      </w:r>
      <w:r w:rsidR="00907BBC" w:rsidRPr="00356A55">
        <w:rPr>
          <w:rFonts w:ascii="Times New Roman" w:eastAsia="Times New Roman" w:hAnsi="Times New Roman" w:cs="Times New Roman"/>
          <w:lang w:eastAsia="ru-RU"/>
        </w:rPr>
        <w:t>П</w:t>
      </w:r>
      <w:r w:rsidR="006F246A" w:rsidRPr="00356A55">
        <w:rPr>
          <w:rFonts w:ascii="Times New Roman" w:eastAsia="Times New Roman" w:hAnsi="Times New Roman" w:cs="Times New Roman"/>
          <w:lang w:eastAsia="ru-RU"/>
        </w:rPr>
        <w:t xml:space="preserve"> </w:t>
      </w:r>
      <w:r w:rsidR="00335FFB" w:rsidRPr="00356A55">
        <w:rPr>
          <w:rFonts w:ascii="Times New Roman" w:eastAsia="Times New Roman" w:hAnsi="Times New Roman" w:cs="Times New Roman"/>
          <w:lang w:eastAsia="ru-RU"/>
        </w:rPr>
        <w:t>С</w:t>
      </w:r>
      <w:r w:rsidR="006F246A" w:rsidRPr="00356A55">
        <w:rPr>
          <w:rFonts w:ascii="Times New Roman" w:eastAsia="Times New Roman" w:hAnsi="Times New Roman" w:cs="Times New Roman"/>
          <w:lang w:eastAsia="ru-RU"/>
        </w:rPr>
        <w:t>ОО</w:t>
      </w:r>
      <w:r w:rsidRPr="00356A55">
        <w:rPr>
          <w:rFonts w:ascii="Times New Roman" w:eastAsia="Times New Roman" w:hAnsi="Times New Roman" w:cs="Times New Roman"/>
          <w:lang w:eastAsia="ru-RU"/>
        </w:rPr>
        <w:t>.</w:t>
      </w:r>
    </w:p>
    <w:p w:rsidR="003D0475" w:rsidRPr="00356A55" w:rsidRDefault="003D0475" w:rsidP="006F246A">
      <w:pPr>
        <w:spacing w:after="0" w:line="240" w:lineRule="auto"/>
        <w:ind w:firstLine="709"/>
        <w:contextualSpacing/>
        <w:rPr>
          <w:rFonts w:ascii="Times New Roman" w:eastAsia="Times New Roman" w:hAnsi="Times New Roman" w:cs="Times New Roman"/>
          <w:lang w:eastAsia="ru-RU"/>
        </w:rPr>
      </w:pPr>
    </w:p>
    <w:p w:rsidR="00A15CE6" w:rsidRPr="00356A55" w:rsidRDefault="00F57CAA" w:rsidP="006F246A">
      <w:pPr>
        <w:spacing w:after="0" w:line="240" w:lineRule="auto"/>
        <w:ind w:firstLine="709"/>
        <w:contextualSpacing/>
        <w:jc w:val="center"/>
        <w:rPr>
          <w:rFonts w:ascii="Times New Roman" w:eastAsia="Times New Roman" w:hAnsi="Times New Roman" w:cs="Times New Roman"/>
          <w:b/>
          <w:lang w:eastAsia="ru-RU"/>
        </w:rPr>
      </w:pPr>
      <w:r w:rsidRPr="00356A55">
        <w:rPr>
          <w:rFonts w:ascii="Times New Roman" w:eastAsia="Times New Roman" w:hAnsi="Times New Roman" w:cs="Times New Roman"/>
          <w:b/>
          <w:lang w:eastAsia="ru-RU"/>
        </w:rPr>
        <w:t xml:space="preserve">1.1 </w:t>
      </w:r>
      <w:r w:rsidR="00A15CE6" w:rsidRPr="00356A55">
        <w:rPr>
          <w:rFonts w:ascii="Times New Roman" w:eastAsia="Times New Roman" w:hAnsi="Times New Roman" w:cs="Times New Roman"/>
          <w:b/>
          <w:lang w:eastAsia="ru-RU"/>
        </w:rPr>
        <w:t>Пояснительная записка</w:t>
      </w:r>
    </w:p>
    <w:p w:rsidR="005B0705" w:rsidRPr="00356A55" w:rsidRDefault="005B0705" w:rsidP="001D2451">
      <w:pPr>
        <w:shd w:val="clear" w:color="auto" w:fill="FFFFFF"/>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lastRenderedPageBreak/>
        <w:t xml:space="preserve">Пояснительная записка раскрывает </w:t>
      </w:r>
      <w:r w:rsidRPr="00356A55">
        <w:rPr>
          <w:rFonts w:ascii="Times New Roman" w:eastAsia="Times New Roman" w:hAnsi="Times New Roman" w:cs="Times New Roman"/>
          <w:b/>
          <w:lang w:eastAsia="ru-RU"/>
        </w:rPr>
        <w:t>цели</w:t>
      </w:r>
      <w:r w:rsidRPr="00356A55">
        <w:rPr>
          <w:rFonts w:ascii="Times New Roman" w:eastAsia="Times New Roman" w:hAnsi="Times New Roman" w:cs="Times New Roman"/>
          <w:lang w:eastAsia="ru-RU"/>
        </w:rPr>
        <w:t xml:space="preserve"> реализации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конкретизированные в соответствии с требованиями ФГОС к результатам освоения обучающимися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w:t>
      </w:r>
    </w:p>
    <w:p w:rsidR="005B0705" w:rsidRPr="00356A55" w:rsidRDefault="005B0705" w:rsidP="006F246A">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1. обеспечение достижения обучающимися результатов освоения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в соответствии с требованиями, установленными ФГОС</w:t>
      </w:r>
      <w:r w:rsidR="009E75C7" w:rsidRPr="00356A55">
        <w:rPr>
          <w:rFonts w:ascii="Times New Roman" w:eastAsia="Times New Roman" w:hAnsi="Times New Roman" w:cs="Times New Roman"/>
          <w:lang w:eastAsia="ru-RU"/>
        </w:rPr>
        <w:t xml:space="preserve"> (не ниже, чем во ФГОС)</w:t>
      </w:r>
      <w:r w:rsidRPr="00356A55">
        <w:rPr>
          <w:rFonts w:ascii="Times New Roman" w:eastAsia="Times New Roman" w:hAnsi="Times New Roman" w:cs="Times New Roman"/>
          <w:lang w:eastAsia="ru-RU"/>
        </w:rPr>
        <w:t>;</w:t>
      </w:r>
    </w:p>
    <w:p w:rsidR="005B2050" w:rsidRPr="00356A55" w:rsidRDefault="005B0705" w:rsidP="001D2451">
      <w:pPr>
        <w:shd w:val="clear" w:color="auto" w:fill="FFFFFF"/>
        <w:spacing w:after="0" w:line="240" w:lineRule="auto"/>
        <w:ind w:firstLine="708"/>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2. </w:t>
      </w:r>
      <w:r w:rsidR="006458CA" w:rsidRPr="00356A55">
        <w:rPr>
          <w:rFonts w:ascii="Times New Roman" w:eastAsia="Times New Roman" w:hAnsi="Times New Roman" w:cs="Times New Roman"/>
          <w:lang w:eastAsia="ru-RU"/>
        </w:rPr>
        <w:t xml:space="preserve">обеспечение </w:t>
      </w:r>
      <w:r w:rsidR="005B2050" w:rsidRPr="00356A55">
        <w:rPr>
          <w:rFonts w:ascii="Times New Roman" w:eastAsia="Times New Roman" w:hAnsi="Times New Roman" w:cs="Times New Roman"/>
          <w:lang w:eastAsia="ru-RU"/>
        </w:rPr>
        <w:t xml:space="preserve">формирования </w:t>
      </w:r>
      <w:r w:rsidR="006458CA" w:rsidRPr="00356A55">
        <w:rPr>
          <w:rFonts w:ascii="Times New Roman" w:eastAsia="Times New Roman" w:hAnsi="Times New Roman" w:cs="Times New Roman"/>
          <w:lang w:eastAsia="ru-RU"/>
        </w:rPr>
        <w:t xml:space="preserve">гармонично-развитой </w:t>
      </w:r>
      <w:r w:rsidRPr="00356A55">
        <w:rPr>
          <w:rFonts w:ascii="Times New Roman" w:eastAsia="Times New Roman" w:hAnsi="Times New Roman" w:cs="Times New Roman"/>
          <w:lang w:eastAsia="ru-RU"/>
        </w:rPr>
        <w:t>личности обучающихся</w:t>
      </w:r>
      <w:r w:rsidR="007A2478" w:rsidRPr="00356A55">
        <w:rPr>
          <w:rFonts w:ascii="Times New Roman" w:eastAsia="Times New Roman" w:hAnsi="Times New Roman" w:cs="Times New Roman"/>
          <w:lang w:eastAsia="ru-RU"/>
        </w:rPr>
        <w:t>;</w:t>
      </w:r>
      <w:r w:rsidR="005B2050" w:rsidRPr="00356A55">
        <w:rPr>
          <w:rFonts w:ascii="Times New Roman" w:eastAsia="Times New Roman" w:hAnsi="Times New Roman" w:cs="Times New Roman"/>
          <w:lang w:eastAsia="ru-RU"/>
        </w:rPr>
        <w:t xml:space="preserve"> создание условий для свободного развития каждого обучающегося с учётом его потребностей, возможностей и стремления к самореализации;</w:t>
      </w:r>
    </w:p>
    <w:p w:rsidR="007A2478" w:rsidRPr="00356A55" w:rsidRDefault="007A2478" w:rsidP="001D2451">
      <w:pPr>
        <w:shd w:val="clear" w:color="auto" w:fill="FFFFFF"/>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3. создание </w:t>
      </w:r>
      <w:r w:rsidR="002A786F" w:rsidRPr="00356A55">
        <w:rPr>
          <w:rFonts w:ascii="Times New Roman" w:hAnsi="Times New Roman" w:cs="Times New Roman"/>
          <w:shd w:val="clear" w:color="auto" w:fill="FFFFFF"/>
        </w:rPr>
        <w:t>комфортной развивающей образовательной среды по отношению к обучающимся и педагогическим работникам,</w:t>
      </w:r>
      <w:r w:rsidR="006458CA" w:rsidRPr="00356A55">
        <w:rPr>
          <w:rFonts w:ascii="Times New Roman" w:eastAsia="Times New Roman" w:hAnsi="Times New Roman" w:cs="Times New Roman"/>
          <w:lang w:eastAsia="ru-RU"/>
        </w:rPr>
        <w:t xml:space="preserve"> </w:t>
      </w:r>
      <w:r w:rsidRPr="00356A55">
        <w:rPr>
          <w:rFonts w:ascii="Times New Roman" w:eastAsia="Times New Roman" w:hAnsi="Times New Roman" w:cs="Times New Roman"/>
          <w:lang w:eastAsia="ru-RU"/>
        </w:rPr>
        <w:t>благоприятных условий воспитания и обучения, поддержание здоровьесберегающего режима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5B2050" w:rsidRPr="00356A55" w:rsidRDefault="005B2050" w:rsidP="009E75C7">
      <w:pPr>
        <w:shd w:val="clear" w:color="auto" w:fill="FFFFFF"/>
        <w:spacing w:after="0" w:line="240" w:lineRule="auto"/>
        <w:ind w:firstLine="708"/>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4. обеспечение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9E75C7" w:rsidRPr="00356A55" w:rsidRDefault="009E75C7" w:rsidP="009E75C7">
      <w:pPr>
        <w:pStyle w:val="24"/>
        <w:shd w:val="clear" w:color="auto" w:fill="auto"/>
        <w:spacing w:before="0" w:after="0" w:line="240" w:lineRule="auto"/>
        <w:ind w:firstLine="760"/>
        <w:rPr>
          <w:sz w:val="22"/>
          <w:szCs w:val="22"/>
        </w:rPr>
      </w:pPr>
      <w:r w:rsidRPr="00356A55">
        <w:rPr>
          <w:sz w:val="22"/>
          <w:szCs w:val="22"/>
        </w:rPr>
        <w:t>5. 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9E75C7" w:rsidRPr="00356A55" w:rsidRDefault="009E75C7" w:rsidP="009E75C7">
      <w:pPr>
        <w:pStyle w:val="24"/>
        <w:shd w:val="clear" w:color="auto" w:fill="auto"/>
        <w:spacing w:before="0" w:after="0" w:line="240" w:lineRule="auto"/>
        <w:ind w:firstLine="760"/>
        <w:rPr>
          <w:sz w:val="22"/>
          <w:szCs w:val="22"/>
        </w:rPr>
      </w:pPr>
      <w:r w:rsidRPr="00356A55">
        <w:rPr>
          <w:sz w:val="22"/>
          <w:szCs w:val="22"/>
        </w:rPr>
        <w:t>6. 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9E75C7" w:rsidRPr="00356A55" w:rsidRDefault="009E75C7" w:rsidP="009E75C7">
      <w:pPr>
        <w:shd w:val="clear" w:color="auto" w:fill="FFFFFF"/>
        <w:spacing w:after="0" w:line="240" w:lineRule="auto"/>
        <w:ind w:firstLine="708"/>
        <w:rPr>
          <w:rFonts w:ascii="Times New Roman" w:eastAsia="Times New Roman" w:hAnsi="Times New Roman" w:cs="Times New Roman"/>
          <w:lang w:eastAsia="ru-RU"/>
        </w:rPr>
      </w:pPr>
    </w:p>
    <w:p w:rsidR="00F56961" w:rsidRPr="00356A55" w:rsidRDefault="00F56961" w:rsidP="009E75C7">
      <w:pPr>
        <w:shd w:val="clear" w:color="auto" w:fill="FFFFFF"/>
        <w:spacing w:after="0" w:line="240" w:lineRule="auto"/>
        <w:ind w:firstLine="708"/>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Достижение поставленных целей предусматривает решение следующих основных задач:</w:t>
      </w:r>
    </w:p>
    <w:p w:rsidR="00F56961" w:rsidRPr="00356A55" w:rsidRDefault="00F56961" w:rsidP="003679D2">
      <w:pPr>
        <w:pStyle w:val="a3"/>
        <w:numPr>
          <w:ilvl w:val="0"/>
          <w:numId w:val="8"/>
        </w:num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F56961" w:rsidRPr="00356A55" w:rsidRDefault="00F56961" w:rsidP="003679D2">
      <w:pPr>
        <w:pStyle w:val="a3"/>
        <w:numPr>
          <w:ilvl w:val="0"/>
          <w:numId w:val="8"/>
        </w:num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56961" w:rsidRPr="00356A55" w:rsidRDefault="00F56961" w:rsidP="003679D2">
      <w:pPr>
        <w:pStyle w:val="a3"/>
        <w:numPr>
          <w:ilvl w:val="0"/>
          <w:numId w:val="8"/>
        </w:num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становление и развитие личности в ее индивидуальности, самобытности, уникальности и неповторимости;</w:t>
      </w:r>
    </w:p>
    <w:p w:rsidR="00F56961" w:rsidRPr="00356A55" w:rsidRDefault="00F56961" w:rsidP="003679D2">
      <w:pPr>
        <w:pStyle w:val="a3"/>
        <w:numPr>
          <w:ilvl w:val="0"/>
          <w:numId w:val="8"/>
        </w:num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обеспечение преемственности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и основного общего образования;</w:t>
      </w:r>
    </w:p>
    <w:p w:rsidR="00F56961" w:rsidRPr="00356A55" w:rsidRDefault="00F56961" w:rsidP="003679D2">
      <w:pPr>
        <w:pStyle w:val="a3"/>
        <w:numPr>
          <w:ilvl w:val="0"/>
          <w:numId w:val="8"/>
        </w:num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достижение планир</w:t>
      </w:r>
      <w:r w:rsidR="00022484" w:rsidRPr="00356A55">
        <w:rPr>
          <w:rFonts w:ascii="Times New Roman" w:eastAsia="Times New Roman" w:hAnsi="Times New Roman" w:cs="Times New Roman"/>
          <w:lang w:eastAsia="ru-RU"/>
        </w:rPr>
        <w:t>уемых результатов освоения ФОП С</w:t>
      </w:r>
      <w:r w:rsidRPr="00356A55">
        <w:rPr>
          <w:rFonts w:ascii="Times New Roman" w:eastAsia="Times New Roman" w:hAnsi="Times New Roman" w:cs="Times New Roman"/>
          <w:lang w:eastAsia="ru-RU"/>
        </w:rPr>
        <w:t>ОО всеми обучающимися, в том числе обучающимися с ограниченными возможностями здоровья (далее - обучающиеся с ОВЗ);</w:t>
      </w:r>
    </w:p>
    <w:p w:rsidR="00F56961" w:rsidRPr="00356A55" w:rsidRDefault="00F56961" w:rsidP="003679D2">
      <w:pPr>
        <w:pStyle w:val="a3"/>
        <w:numPr>
          <w:ilvl w:val="0"/>
          <w:numId w:val="8"/>
        </w:num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обеспечение доступности получения качественного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w:t>
      </w:r>
    </w:p>
    <w:p w:rsidR="00F56961" w:rsidRPr="00356A55" w:rsidRDefault="00F56961" w:rsidP="003679D2">
      <w:pPr>
        <w:pStyle w:val="a3"/>
        <w:numPr>
          <w:ilvl w:val="0"/>
          <w:numId w:val="8"/>
        </w:num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F56961" w:rsidRPr="00356A55" w:rsidRDefault="00F56961" w:rsidP="003679D2">
      <w:pPr>
        <w:pStyle w:val="a3"/>
        <w:numPr>
          <w:ilvl w:val="0"/>
          <w:numId w:val="8"/>
        </w:num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F56961" w:rsidRPr="00356A55" w:rsidRDefault="00F56961" w:rsidP="003679D2">
      <w:pPr>
        <w:pStyle w:val="a3"/>
        <w:numPr>
          <w:ilvl w:val="0"/>
          <w:numId w:val="8"/>
        </w:num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56961" w:rsidRPr="00356A55" w:rsidRDefault="00F56961" w:rsidP="006F246A">
      <w:pPr>
        <w:shd w:val="clear" w:color="auto" w:fill="FFFFFF"/>
        <w:spacing w:after="0" w:line="240" w:lineRule="auto"/>
        <w:ind w:firstLine="708"/>
        <w:rPr>
          <w:rFonts w:ascii="Times New Roman" w:eastAsia="Times New Roman" w:hAnsi="Times New Roman" w:cs="Times New Roman"/>
          <w:lang w:eastAsia="ru-RU"/>
        </w:rPr>
      </w:pPr>
    </w:p>
    <w:p w:rsidR="00CA0B76" w:rsidRPr="00356A55" w:rsidRDefault="003D0475" w:rsidP="006F246A">
      <w:pPr>
        <w:spacing w:after="0" w:line="240" w:lineRule="auto"/>
        <w:ind w:firstLine="709"/>
        <w:jc w:val="center"/>
        <w:rPr>
          <w:rFonts w:ascii="Times New Roman" w:eastAsia="Times New Roman" w:hAnsi="Times New Roman" w:cs="Times New Roman"/>
          <w:b/>
          <w:lang w:eastAsia="ru-RU"/>
        </w:rPr>
      </w:pPr>
      <w:r w:rsidRPr="00356A55">
        <w:rPr>
          <w:rFonts w:ascii="Times New Roman" w:eastAsia="Times New Roman" w:hAnsi="Times New Roman" w:cs="Times New Roman"/>
          <w:b/>
          <w:lang w:eastAsia="ru-RU"/>
        </w:rPr>
        <w:t xml:space="preserve">Принципы </w:t>
      </w:r>
      <w:r w:rsidR="006458CA" w:rsidRPr="00356A55">
        <w:rPr>
          <w:rFonts w:ascii="Times New Roman" w:eastAsia="Times New Roman" w:hAnsi="Times New Roman" w:cs="Times New Roman"/>
          <w:b/>
          <w:lang w:eastAsia="ru-RU"/>
        </w:rPr>
        <w:t>формирования и механизмы реализации</w:t>
      </w:r>
      <w:r w:rsidR="00CA0B76" w:rsidRPr="00356A55">
        <w:rPr>
          <w:rFonts w:ascii="Times New Roman" w:eastAsia="Times New Roman" w:hAnsi="Times New Roman" w:cs="Times New Roman"/>
          <w:b/>
          <w:lang w:eastAsia="ru-RU"/>
        </w:rPr>
        <w:t xml:space="preserve"> </w:t>
      </w:r>
      <w:r w:rsidR="007A2478" w:rsidRPr="00356A55">
        <w:rPr>
          <w:rFonts w:ascii="Times New Roman" w:eastAsia="Times New Roman" w:hAnsi="Times New Roman" w:cs="Times New Roman"/>
          <w:b/>
          <w:lang w:eastAsia="ru-RU"/>
        </w:rPr>
        <w:t xml:space="preserve">ООП </w:t>
      </w:r>
      <w:r w:rsidR="003D26A8" w:rsidRPr="00356A55">
        <w:rPr>
          <w:rFonts w:ascii="Times New Roman" w:eastAsia="Times New Roman" w:hAnsi="Times New Roman" w:cs="Times New Roman"/>
          <w:b/>
          <w:lang w:eastAsia="ru-RU"/>
        </w:rPr>
        <w:t>С</w:t>
      </w:r>
      <w:r w:rsidR="007A2478" w:rsidRPr="00356A55">
        <w:rPr>
          <w:rFonts w:ascii="Times New Roman" w:eastAsia="Times New Roman" w:hAnsi="Times New Roman" w:cs="Times New Roman"/>
          <w:b/>
          <w:lang w:eastAsia="ru-RU"/>
        </w:rPr>
        <w:t>ОО</w:t>
      </w:r>
    </w:p>
    <w:p w:rsidR="00022484" w:rsidRPr="00356A55" w:rsidRDefault="00022484" w:rsidP="003D26A8">
      <w:pPr>
        <w:spacing w:after="0" w:line="240" w:lineRule="auto"/>
        <w:rPr>
          <w:rFonts w:ascii="Times New Roman" w:eastAsia="SchoolBookSanPin" w:hAnsi="Times New Roman" w:cs="Times New Roman"/>
          <w:b/>
        </w:rPr>
      </w:pPr>
      <w:r w:rsidRPr="00356A55">
        <w:rPr>
          <w:rFonts w:ascii="Times New Roman" w:eastAsia="SchoolBookSanPin" w:hAnsi="Times New Roman" w:cs="Times New Roman"/>
          <w:b/>
        </w:rPr>
        <w:t xml:space="preserve">Принципы формирования ООП СОО </w:t>
      </w:r>
    </w:p>
    <w:p w:rsidR="00022484" w:rsidRPr="00356A55" w:rsidRDefault="00022484" w:rsidP="003D26A8">
      <w:pPr>
        <w:spacing w:after="0" w:line="240" w:lineRule="auto"/>
        <w:ind w:firstLine="709"/>
        <w:jc w:val="both"/>
        <w:rPr>
          <w:rFonts w:ascii="Times New Roman" w:eastAsia="SchoolBookSanPin" w:hAnsi="Times New Roman" w:cs="Times New Roman"/>
          <w:u w:val="single"/>
        </w:rPr>
      </w:pPr>
      <w:r w:rsidRPr="00356A55">
        <w:rPr>
          <w:rFonts w:ascii="Times New Roman" w:eastAsia="SchoolBookSanPin" w:hAnsi="Times New Roman" w:cs="Times New Roman"/>
        </w:rPr>
        <w:t xml:space="preserve">ООП СОО </w:t>
      </w:r>
      <w:r w:rsidRPr="00356A55">
        <w:rPr>
          <w:rFonts w:ascii="Times New Roman" w:eastAsia="SchoolBookSanPin" w:hAnsi="Times New Roman" w:cs="Times New Roman"/>
          <w:u w:val="single"/>
        </w:rPr>
        <w:t xml:space="preserve">учитывает следующие </w:t>
      </w:r>
      <w:r w:rsidRPr="00356A55">
        <w:rPr>
          <w:rFonts w:ascii="Times New Roman" w:eastAsia="SchoolBookSanPin" w:hAnsi="Times New Roman" w:cs="Times New Roman"/>
          <w:bCs/>
          <w:u w:val="single"/>
        </w:rPr>
        <w:t>принципы</w:t>
      </w:r>
      <w:r w:rsidRPr="00356A55">
        <w:rPr>
          <w:rFonts w:ascii="Times New Roman" w:eastAsia="SchoolBookSanPin" w:hAnsi="Times New Roman" w:cs="Times New Roman"/>
          <w:u w:val="single"/>
        </w:rPr>
        <w:t>:</w:t>
      </w:r>
    </w:p>
    <w:p w:rsidR="00022484" w:rsidRPr="00356A55" w:rsidRDefault="00022484" w:rsidP="005A4CE4">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принцип учёта ФГОС СОО: ООП СОО базируется на требованиях, предъявляемых ФГОС СОО к</w:t>
      </w:r>
      <w:r w:rsidR="005A4CE4">
        <w:rPr>
          <w:rFonts w:ascii="Times New Roman" w:eastAsia="SchoolBookSanPin" w:hAnsi="Times New Roman" w:cs="Times New Roman"/>
        </w:rPr>
        <w:t xml:space="preserve"> </w:t>
      </w:r>
      <w:r w:rsidRPr="00356A55">
        <w:rPr>
          <w:rFonts w:ascii="Times New Roman" w:eastAsia="SchoolBookSanPin" w:hAnsi="Times New Roman" w:cs="Times New Roman"/>
        </w:rPr>
        <w:t>целям, соде</w:t>
      </w:r>
      <w:r w:rsidR="005A4CE4">
        <w:rPr>
          <w:rFonts w:ascii="Times New Roman" w:eastAsia="SchoolBookSanPin" w:hAnsi="Times New Roman" w:cs="Times New Roman"/>
        </w:rPr>
        <w:t xml:space="preserve">ржанию, планируемым результатам </w:t>
      </w:r>
      <w:r w:rsidRPr="00356A55">
        <w:rPr>
          <w:rFonts w:ascii="Times New Roman" w:eastAsia="SchoolBookSanPin" w:hAnsi="Times New Roman" w:cs="Times New Roman"/>
        </w:rPr>
        <w:t xml:space="preserve">и условиям обучения на уровне среднего общего образования; </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lastRenderedPageBreak/>
        <w:t xml:space="preserve">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Pr="00356A55">
        <w:rPr>
          <w:rFonts w:ascii="Times New Roman" w:eastAsia="SchoolBookSanPin" w:hAnsi="Times New Roman" w:cs="Times New Roman"/>
        </w:rPr>
        <w:br/>
        <w:t>и самоконтроль);</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w:t>
      </w:r>
      <w:r w:rsidR="005731A8">
        <w:rPr>
          <w:rFonts w:ascii="Times New Roman" w:eastAsia="SchoolBookSanPin" w:hAnsi="Times New Roman" w:cs="Times New Roman"/>
        </w:rPr>
        <w:t xml:space="preserve"> </w:t>
      </w:r>
      <w:r w:rsidRPr="00356A55">
        <w:rPr>
          <w:rFonts w:ascii="Times New Roman" w:eastAsia="SchoolBookSanPin" w:hAnsi="Times New Roman" w:cs="Times New Roman"/>
        </w:rPr>
        <w:t>и</w:t>
      </w:r>
      <w:r w:rsidR="005731A8">
        <w:rPr>
          <w:rFonts w:ascii="Times New Roman" w:eastAsia="SchoolBookSanPin" w:hAnsi="Times New Roman" w:cs="Times New Roman"/>
        </w:rPr>
        <w:t xml:space="preserve"> </w:t>
      </w:r>
      <w:r w:rsidRPr="00356A55">
        <w:rPr>
          <w:rFonts w:ascii="Times New Roman" w:eastAsia="SchoolBookSanPin" w:hAnsi="Times New Roman" w:cs="Times New Roman"/>
        </w:rPr>
        <w:t>интересами с учетом мнения родителей (законных представителей) обучающегося;</w:t>
      </w:r>
    </w:p>
    <w:p w:rsidR="005A4CE4"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системно-деятельностный</w:t>
      </w:r>
      <w:r w:rsidR="005A4CE4">
        <w:rPr>
          <w:rFonts w:ascii="Times New Roman" w:eastAsia="SchoolBookSanPin" w:hAnsi="Times New Roman" w:cs="Times New Roman"/>
        </w:rPr>
        <w:t xml:space="preserve"> </w:t>
      </w:r>
      <w:r w:rsidRPr="00356A55">
        <w:rPr>
          <w:rFonts w:ascii="Times New Roman" w:eastAsia="SchoolBookSanPin" w:hAnsi="Times New Roman" w:cs="Times New Roman"/>
        </w:rPr>
        <w:t>подход,</w:t>
      </w:r>
      <w:r w:rsidR="005A4CE4">
        <w:rPr>
          <w:rFonts w:ascii="Times New Roman" w:eastAsia="SchoolBookSanPin" w:hAnsi="Times New Roman" w:cs="Times New Roman"/>
        </w:rPr>
        <w:t xml:space="preserve"> </w:t>
      </w:r>
      <w:r w:rsidRPr="00356A55">
        <w:rPr>
          <w:rFonts w:ascii="Times New Roman" w:eastAsia="SchoolBookSanPin" w:hAnsi="Times New Roman" w:cs="Times New Roman"/>
        </w:rPr>
        <w:t>предполагающий</w:t>
      </w:r>
      <w:r w:rsidR="005A4CE4">
        <w:rPr>
          <w:rFonts w:ascii="Times New Roman" w:eastAsia="SchoolBookSanPin" w:hAnsi="Times New Roman" w:cs="Times New Roman"/>
        </w:rPr>
        <w:t xml:space="preserve"> </w:t>
      </w:r>
      <w:r w:rsidRPr="00356A55">
        <w:rPr>
          <w:rFonts w:ascii="Times New Roman" w:eastAsia="SchoolBookSanPin" w:hAnsi="Times New Roman" w:cs="Times New Roman"/>
        </w:rPr>
        <w:t>ориентацию</w:t>
      </w:r>
      <w:r w:rsidR="005A4CE4">
        <w:rPr>
          <w:rFonts w:ascii="Times New Roman" w:eastAsia="SchoolBookSanPin" w:hAnsi="Times New Roman" w:cs="Times New Roman"/>
        </w:rPr>
        <w:t xml:space="preserve"> </w:t>
      </w:r>
      <w:r w:rsidRPr="00356A55">
        <w:rPr>
          <w:rFonts w:ascii="Times New Roman" w:eastAsia="SchoolBookSanPin" w:hAnsi="Times New Roman" w:cs="Times New Roman"/>
        </w:rPr>
        <w:br/>
        <w:t>на результаты обучения, на развитие активной учебно-познавательной деятельности обучающегося на основе освоения</w:t>
      </w:r>
      <w:r w:rsidR="005A4CE4">
        <w:rPr>
          <w:rFonts w:ascii="Times New Roman" w:eastAsia="SchoolBookSanPin" w:hAnsi="Times New Roman" w:cs="Times New Roman"/>
        </w:rPr>
        <w:t xml:space="preserve"> </w:t>
      </w:r>
      <w:r w:rsidRPr="00356A55">
        <w:rPr>
          <w:rFonts w:ascii="Times New Roman" w:eastAsia="SchoolBookSanPin" w:hAnsi="Times New Roman" w:cs="Times New Roman"/>
        </w:rPr>
        <w:t>универсальных</w:t>
      </w:r>
      <w:r w:rsidR="005A4CE4">
        <w:rPr>
          <w:rFonts w:ascii="Times New Roman" w:eastAsia="SchoolBookSanPin" w:hAnsi="Times New Roman" w:cs="Times New Roman"/>
        </w:rPr>
        <w:t xml:space="preserve"> </w:t>
      </w:r>
      <w:r w:rsidRPr="00356A55">
        <w:rPr>
          <w:rFonts w:ascii="Times New Roman" w:eastAsia="SchoolBookSanPin" w:hAnsi="Times New Roman" w:cs="Times New Roman"/>
        </w:rPr>
        <w:t>учебных</w:t>
      </w:r>
      <w:r w:rsidR="005A4CE4">
        <w:rPr>
          <w:rFonts w:ascii="Times New Roman" w:eastAsia="SchoolBookSanPin" w:hAnsi="Times New Roman" w:cs="Times New Roman"/>
        </w:rPr>
        <w:t xml:space="preserve"> </w:t>
      </w:r>
      <w:r w:rsidRPr="00356A55">
        <w:rPr>
          <w:rFonts w:ascii="Times New Roman" w:eastAsia="SchoolBookSanPin" w:hAnsi="Times New Roman" w:cs="Times New Roman"/>
        </w:rPr>
        <w:t>действий,</w:t>
      </w:r>
      <w:r w:rsidR="005A4CE4">
        <w:rPr>
          <w:rFonts w:ascii="Times New Roman" w:eastAsia="SchoolBookSanPin" w:hAnsi="Times New Roman" w:cs="Times New Roman"/>
        </w:rPr>
        <w:t xml:space="preserve"> </w:t>
      </w:r>
      <w:r w:rsidRPr="00356A55">
        <w:rPr>
          <w:rFonts w:ascii="Times New Roman" w:eastAsia="SchoolBookSanPin" w:hAnsi="Times New Roman" w:cs="Times New Roman"/>
        </w:rPr>
        <w:t>познания</w:t>
      </w:r>
      <w:r w:rsidR="005A4CE4">
        <w:rPr>
          <w:rFonts w:ascii="Times New Roman" w:eastAsia="SchoolBookSanPin" w:hAnsi="Times New Roman" w:cs="Times New Roman"/>
        </w:rPr>
        <w:t xml:space="preserve"> </w:t>
      </w:r>
      <w:r w:rsidRPr="00356A55">
        <w:rPr>
          <w:rFonts w:ascii="Times New Roman" w:eastAsia="SchoolBookSanPin" w:hAnsi="Times New Roman" w:cs="Times New Roman"/>
        </w:rPr>
        <w:t>и освоения мира личности, формирование его готовности</w:t>
      </w:r>
      <w:r w:rsidR="005A4CE4">
        <w:rPr>
          <w:rFonts w:ascii="Times New Roman" w:eastAsia="SchoolBookSanPin" w:hAnsi="Times New Roman" w:cs="Times New Roman"/>
        </w:rPr>
        <w:t xml:space="preserve"> </w:t>
      </w:r>
      <w:r w:rsidRPr="00356A55">
        <w:rPr>
          <w:rFonts w:ascii="Times New Roman" w:eastAsia="SchoolBookSanPin" w:hAnsi="Times New Roman" w:cs="Times New Roman"/>
        </w:rPr>
        <w:t>к</w:t>
      </w:r>
      <w:r w:rsidR="005A4CE4">
        <w:rPr>
          <w:rFonts w:ascii="Times New Roman" w:eastAsia="SchoolBookSanPin" w:hAnsi="Times New Roman" w:cs="Times New Roman"/>
        </w:rPr>
        <w:t xml:space="preserve"> саморазвитию </w:t>
      </w:r>
      <w:r w:rsidRPr="00356A55">
        <w:rPr>
          <w:rFonts w:ascii="Times New Roman" w:eastAsia="SchoolBookSanPin" w:hAnsi="Times New Roman" w:cs="Times New Roman"/>
        </w:rPr>
        <w:t>и непрерывному образованию;</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принцип учета индивидуальных возрастных, психологических </w:t>
      </w:r>
      <w:r w:rsidRPr="00356A55">
        <w:rPr>
          <w:rFonts w:ascii="Times New Roman" w:eastAsia="SchoolBookSanPin" w:hAnsi="Times New Roman" w:cs="Times New Roman"/>
        </w:rPr>
        <w:br/>
        <w:t>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принцип обеспечения фундаментального характера образования, учета специфики изучаемых учебных предметов;</w:t>
      </w:r>
    </w:p>
    <w:p w:rsidR="003D26A8"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принцип интеграции обучения и воспитания: ООП СОО предусматривает связь урочной и внеурочной деятельности,</w:t>
      </w:r>
      <w:r w:rsidRPr="00356A55">
        <w:rPr>
          <w:rFonts w:ascii="Times New Roman" w:hAnsi="Times New Roman" w:cs="Times New Roman"/>
        </w:rPr>
        <w:t xml:space="preserve"> </w:t>
      </w:r>
      <w:r w:rsidRPr="00356A55">
        <w:rPr>
          <w:rFonts w:ascii="Times New Roman" w:eastAsia="SchoolBookSanPin" w:hAnsi="Times New Roman" w:cs="Times New Roman"/>
        </w:rPr>
        <w:t>предполагающий направленность учебного процесса на достижение личностных результатов освоения образовательной программы;</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принцип</w:t>
      </w:r>
      <w:r w:rsidR="003D26A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здоровьесбережения:</w:t>
      </w:r>
      <w:r w:rsidR="003D26A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при</w:t>
      </w:r>
      <w:r w:rsidR="003D26A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организации</w:t>
      </w:r>
      <w:r w:rsidR="003D26A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образовательной</w:t>
      </w:r>
      <w:r w:rsidR="003D26A8" w:rsidRPr="00356A55">
        <w:rPr>
          <w:rFonts w:ascii="Times New Roman" w:eastAsia="SchoolBookSanPin" w:hAnsi="Times New Roman" w:cs="Times New Roman"/>
        </w:rPr>
        <w:t xml:space="preserve"> деятельности </w:t>
      </w:r>
      <w:r w:rsidRPr="00356A55">
        <w:rPr>
          <w:rFonts w:ascii="Times New Roman" w:eastAsia="SchoolBookSanPin" w:hAnsi="Times New Roman" w:cs="Times New Roman"/>
        </w:rPr>
        <w:t>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w:t>
      </w:r>
      <w:r w:rsidR="005731A8">
        <w:rPr>
          <w:rFonts w:ascii="Times New Roman" w:eastAsia="SchoolBookSanPin" w:hAnsi="Times New Roman" w:cs="Times New Roman"/>
        </w:rPr>
        <w:t xml:space="preserve"> </w:t>
      </w:r>
      <w:r w:rsidRPr="00356A55">
        <w:rPr>
          <w:rFonts w:ascii="Times New Roman" w:eastAsia="SchoolBookSanPin" w:hAnsi="Times New Roman" w:cs="Times New Roman"/>
        </w:rPr>
        <w:t>в</w:t>
      </w:r>
      <w:r w:rsidR="005731A8">
        <w:rPr>
          <w:rFonts w:ascii="Times New Roman" w:eastAsia="SchoolBookSanPin" w:hAnsi="Times New Roman" w:cs="Times New Roman"/>
        </w:rPr>
        <w:t xml:space="preserve"> </w:t>
      </w:r>
      <w:r w:rsidRPr="00356A55">
        <w:rPr>
          <w:rFonts w:ascii="Times New Roman" w:eastAsia="SchoolBookSanPin" w:hAnsi="Times New Roman" w:cs="Times New Roman"/>
        </w:rPr>
        <w:t>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022484" w:rsidRPr="00356A55" w:rsidRDefault="00022484" w:rsidP="003D26A8">
      <w:pPr>
        <w:spacing w:after="0" w:line="240" w:lineRule="auto"/>
        <w:ind w:firstLine="709"/>
        <w:jc w:val="both"/>
        <w:rPr>
          <w:rFonts w:ascii="Times New Roman" w:hAnsi="Times New Roman" w:cs="Times New Roman"/>
        </w:rPr>
      </w:pPr>
      <w:r w:rsidRPr="00356A55">
        <w:rPr>
          <w:rFonts w:ascii="Times New Roman" w:hAnsi="Times New Roman" w:cs="Times New Roman"/>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7A2478" w:rsidRPr="00356A55" w:rsidRDefault="00650CFF" w:rsidP="003D26A8">
      <w:pPr>
        <w:spacing w:after="0" w:line="240" w:lineRule="auto"/>
        <w:ind w:firstLine="709"/>
        <w:jc w:val="both"/>
        <w:rPr>
          <w:rFonts w:ascii="Times New Roman" w:eastAsia="Times New Roman" w:hAnsi="Times New Roman" w:cs="Times New Roman"/>
          <w:b/>
          <w:lang w:eastAsia="ru-RU"/>
        </w:rPr>
      </w:pPr>
      <w:r w:rsidRPr="00356A55">
        <w:rPr>
          <w:rFonts w:ascii="Times New Roman" w:eastAsia="Times New Roman" w:hAnsi="Times New Roman" w:cs="Times New Roman"/>
          <w:b/>
          <w:lang w:eastAsia="ru-RU"/>
        </w:rPr>
        <w:t>Механизмы</w:t>
      </w:r>
      <w:r w:rsidR="007A2478" w:rsidRPr="00356A55">
        <w:rPr>
          <w:rFonts w:ascii="Times New Roman" w:eastAsia="Times New Roman" w:hAnsi="Times New Roman" w:cs="Times New Roman"/>
          <w:b/>
          <w:lang w:eastAsia="ru-RU"/>
        </w:rPr>
        <w:t xml:space="preserve"> </w:t>
      </w:r>
      <w:r w:rsidR="006458CA" w:rsidRPr="00356A55">
        <w:rPr>
          <w:rFonts w:ascii="Times New Roman" w:eastAsia="Times New Roman" w:hAnsi="Times New Roman" w:cs="Times New Roman"/>
          <w:b/>
          <w:lang w:eastAsia="ru-RU"/>
        </w:rPr>
        <w:t>реализации</w:t>
      </w:r>
      <w:r w:rsidR="007A2478" w:rsidRPr="00356A55">
        <w:rPr>
          <w:rFonts w:ascii="Times New Roman" w:eastAsia="Times New Roman" w:hAnsi="Times New Roman" w:cs="Times New Roman"/>
          <w:b/>
          <w:lang w:eastAsia="ru-RU"/>
        </w:rPr>
        <w:t xml:space="preserve"> ООП </w:t>
      </w:r>
      <w:r w:rsidR="00022484" w:rsidRPr="00356A55">
        <w:rPr>
          <w:rFonts w:ascii="Times New Roman" w:eastAsia="Times New Roman" w:hAnsi="Times New Roman" w:cs="Times New Roman"/>
          <w:b/>
          <w:lang w:eastAsia="ru-RU"/>
        </w:rPr>
        <w:t>С</w:t>
      </w:r>
      <w:r w:rsidR="007A2478" w:rsidRPr="00356A55">
        <w:rPr>
          <w:rFonts w:ascii="Times New Roman" w:eastAsia="Times New Roman" w:hAnsi="Times New Roman" w:cs="Times New Roman"/>
          <w:b/>
          <w:lang w:eastAsia="ru-RU"/>
        </w:rPr>
        <w:t>ОО</w:t>
      </w:r>
      <w:r w:rsidR="006458CA" w:rsidRPr="00356A55">
        <w:rPr>
          <w:rFonts w:ascii="Times New Roman" w:eastAsia="Times New Roman" w:hAnsi="Times New Roman" w:cs="Times New Roman"/>
          <w:b/>
          <w:lang w:eastAsia="ru-RU"/>
        </w:rPr>
        <w:t>:</w:t>
      </w:r>
    </w:p>
    <w:p w:rsidR="00184C20" w:rsidRPr="00356A55" w:rsidRDefault="00245908" w:rsidP="003D26A8">
      <w:pPr>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учебный план</w:t>
      </w:r>
    </w:p>
    <w:p w:rsidR="00650CFF" w:rsidRPr="00356A55" w:rsidRDefault="00650CFF" w:rsidP="003D26A8">
      <w:pPr>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индивидуальные учебные планы</w:t>
      </w:r>
    </w:p>
    <w:p w:rsidR="00245908" w:rsidRPr="00356A55" w:rsidRDefault="00245908" w:rsidP="003D26A8">
      <w:pPr>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план внеурочной деятельности</w:t>
      </w:r>
    </w:p>
    <w:p w:rsidR="00245908" w:rsidRPr="00356A55" w:rsidRDefault="00245908" w:rsidP="003D26A8">
      <w:pPr>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календарный план воспитательной работы</w:t>
      </w:r>
    </w:p>
    <w:p w:rsidR="00650CFF" w:rsidRPr="00356A55" w:rsidRDefault="00650CFF" w:rsidP="003D26A8">
      <w:pPr>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lastRenderedPageBreak/>
        <w:t>- календарный учебный график</w:t>
      </w:r>
    </w:p>
    <w:p w:rsidR="00245908" w:rsidRPr="00356A55" w:rsidRDefault="00245908" w:rsidP="003D26A8">
      <w:pPr>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годовой план работы школы</w:t>
      </w:r>
    </w:p>
    <w:p w:rsidR="00014C03" w:rsidRPr="00356A55" w:rsidRDefault="005731A8" w:rsidP="003D26A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л</w:t>
      </w:r>
      <w:r w:rsidR="00014C03" w:rsidRPr="00356A55">
        <w:rPr>
          <w:rFonts w:ascii="Times New Roman" w:eastAsia="Times New Roman" w:hAnsi="Times New Roman" w:cs="Times New Roman"/>
          <w:lang w:eastAsia="ru-RU"/>
        </w:rPr>
        <w:t>окальные акты</w:t>
      </w:r>
    </w:p>
    <w:p w:rsidR="00650CFF" w:rsidRPr="00356A55" w:rsidRDefault="00650CFF" w:rsidP="003D26A8">
      <w:pPr>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рабочие программы предметов, курсов, модулей</w:t>
      </w:r>
    </w:p>
    <w:p w:rsidR="00245908" w:rsidRPr="00356A55" w:rsidRDefault="00245908" w:rsidP="003D26A8">
      <w:pPr>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положение о ВСОКО</w:t>
      </w:r>
    </w:p>
    <w:p w:rsidR="00650CFF" w:rsidRPr="00356A55" w:rsidRDefault="00650CFF" w:rsidP="003D26A8">
      <w:pPr>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план финансово-хозяйственной деятельности</w:t>
      </w:r>
    </w:p>
    <w:p w:rsidR="00245908" w:rsidRPr="00356A55" w:rsidRDefault="00245908" w:rsidP="003D26A8">
      <w:pPr>
        <w:spacing w:after="0" w:line="240" w:lineRule="auto"/>
        <w:ind w:firstLine="709"/>
        <w:jc w:val="both"/>
        <w:rPr>
          <w:rFonts w:ascii="Times New Roman" w:eastAsia="Times New Roman" w:hAnsi="Times New Roman" w:cs="Times New Roman"/>
          <w:lang w:eastAsia="ru-RU"/>
        </w:rPr>
      </w:pPr>
    </w:p>
    <w:p w:rsidR="0046238F" w:rsidRPr="00356A55" w:rsidRDefault="0046238F" w:rsidP="006F246A">
      <w:pPr>
        <w:spacing w:after="0" w:line="240" w:lineRule="auto"/>
        <w:ind w:firstLine="709"/>
        <w:jc w:val="center"/>
        <w:rPr>
          <w:rFonts w:ascii="Times New Roman" w:eastAsia="Times New Roman" w:hAnsi="Times New Roman" w:cs="Times New Roman"/>
          <w:b/>
          <w:lang w:eastAsia="ru-RU"/>
        </w:rPr>
      </w:pPr>
    </w:p>
    <w:p w:rsidR="003D26A8" w:rsidRPr="00356A55" w:rsidRDefault="003D26A8" w:rsidP="006F246A">
      <w:pPr>
        <w:spacing w:after="0" w:line="240" w:lineRule="auto"/>
        <w:ind w:firstLine="709"/>
        <w:jc w:val="center"/>
        <w:rPr>
          <w:rFonts w:ascii="Times New Roman" w:eastAsia="Times New Roman" w:hAnsi="Times New Roman" w:cs="Times New Roman"/>
          <w:b/>
          <w:lang w:eastAsia="ru-RU"/>
        </w:rPr>
      </w:pPr>
    </w:p>
    <w:p w:rsidR="003D26A8" w:rsidRPr="00356A55" w:rsidRDefault="003D26A8" w:rsidP="006F246A">
      <w:pPr>
        <w:spacing w:after="0" w:line="240" w:lineRule="auto"/>
        <w:ind w:firstLine="709"/>
        <w:jc w:val="center"/>
        <w:rPr>
          <w:rFonts w:ascii="Times New Roman" w:eastAsia="Times New Roman" w:hAnsi="Times New Roman" w:cs="Times New Roman"/>
          <w:b/>
          <w:lang w:eastAsia="ru-RU"/>
        </w:rPr>
      </w:pPr>
    </w:p>
    <w:p w:rsidR="003D26A8" w:rsidRPr="00356A55" w:rsidRDefault="003D26A8" w:rsidP="006F246A">
      <w:pPr>
        <w:spacing w:after="0" w:line="240" w:lineRule="auto"/>
        <w:ind w:firstLine="709"/>
        <w:jc w:val="center"/>
        <w:rPr>
          <w:rFonts w:ascii="Times New Roman" w:eastAsia="Times New Roman" w:hAnsi="Times New Roman" w:cs="Times New Roman"/>
          <w:b/>
          <w:lang w:eastAsia="ru-RU"/>
        </w:rPr>
      </w:pPr>
    </w:p>
    <w:p w:rsidR="00245908" w:rsidRPr="00356A55" w:rsidRDefault="003D26A8" w:rsidP="006F246A">
      <w:pPr>
        <w:spacing w:after="0" w:line="240" w:lineRule="auto"/>
        <w:ind w:firstLine="709"/>
        <w:jc w:val="center"/>
        <w:rPr>
          <w:rFonts w:ascii="Times New Roman" w:eastAsia="Times New Roman" w:hAnsi="Times New Roman" w:cs="Times New Roman"/>
          <w:b/>
          <w:lang w:eastAsia="ru-RU"/>
        </w:rPr>
      </w:pPr>
      <w:r w:rsidRPr="00356A55">
        <w:rPr>
          <w:rFonts w:ascii="Times New Roman" w:eastAsia="Times New Roman" w:hAnsi="Times New Roman" w:cs="Times New Roman"/>
          <w:b/>
          <w:lang w:eastAsia="ru-RU"/>
        </w:rPr>
        <w:t xml:space="preserve">1.1 </w:t>
      </w:r>
      <w:r w:rsidR="00245908" w:rsidRPr="00356A55">
        <w:rPr>
          <w:rFonts w:ascii="Times New Roman" w:eastAsia="Times New Roman" w:hAnsi="Times New Roman" w:cs="Times New Roman"/>
          <w:b/>
          <w:lang w:eastAsia="ru-RU"/>
        </w:rPr>
        <w:t xml:space="preserve">Общая характеристика программы </w:t>
      </w:r>
      <w:r w:rsidRPr="00356A55">
        <w:rPr>
          <w:rFonts w:ascii="Times New Roman" w:eastAsia="Times New Roman" w:hAnsi="Times New Roman" w:cs="Times New Roman"/>
          <w:b/>
          <w:lang w:eastAsia="ru-RU"/>
        </w:rPr>
        <w:t>среднего</w:t>
      </w:r>
      <w:r w:rsidR="00245908" w:rsidRPr="00356A55">
        <w:rPr>
          <w:rFonts w:ascii="Times New Roman" w:eastAsia="Times New Roman" w:hAnsi="Times New Roman" w:cs="Times New Roman"/>
          <w:b/>
          <w:lang w:eastAsia="ru-RU"/>
        </w:rPr>
        <w:t xml:space="preserve"> общего образования</w:t>
      </w:r>
    </w:p>
    <w:p w:rsidR="00B82383" w:rsidRPr="00356A55" w:rsidRDefault="00650CFF" w:rsidP="005731A8">
      <w:pPr>
        <w:shd w:val="clear" w:color="auto" w:fill="FFFFFF"/>
        <w:spacing w:after="0" w:line="240" w:lineRule="auto"/>
        <w:ind w:firstLine="708"/>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Программа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разработана в соответствии со ФГОС с учетом системно-деятельностного подхода, с учетом потребностей социально-экономического развития регионов, этнокультурных особенностей населения</w:t>
      </w:r>
      <w:r w:rsidR="00B82383" w:rsidRPr="00356A55">
        <w:rPr>
          <w:rFonts w:ascii="Times New Roman" w:eastAsia="Times New Roman" w:hAnsi="Times New Roman" w:cs="Times New Roman"/>
          <w:lang w:eastAsia="ru-RU"/>
        </w:rPr>
        <w:t xml:space="preserve">, а также в соответствии с </w:t>
      </w:r>
      <w:r w:rsidR="004224D0" w:rsidRPr="00356A55">
        <w:rPr>
          <w:rFonts w:ascii="Times New Roman" w:eastAsia="Times New Roman" w:hAnsi="Times New Roman" w:cs="Times New Roman"/>
          <w:lang w:eastAsia="ru-RU"/>
        </w:rPr>
        <w:t>ФОП</w:t>
      </w:r>
      <w:r w:rsidR="00B82383" w:rsidRPr="00356A55">
        <w:rPr>
          <w:rFonts w:ascii="Times New Roman" w:eastAsia="Times New Roman" w:hAnsi="Times New Roman" w:cs="Times New Roman"/>
          <w:lang w:eastAsia="ru-RU"/>
        </w:rPr>
        <w:t xml:space="preserve"> </w:t>
      </w:r>
      <w:r w:rsidR="00022484" w:rsidRPr="00356A55">
        <w:rPr>
          <w:rFonts w:ascii="Times New Roman" w:eastAsia="Times New Roman" w:hAnsi="Times New Roman" w:cs="Times New Roman"/>
          <w:lang w:eastAsia="ru-RU"/>
        </w:rPr>
        <w:t>С</w:t>
      </w:r>
      <w:r w:rsidR="00B82383" w:rsidRPr="00356A55">
        <w:rPr>
          <w:rFonts w:ascii="Times New Roman" w:eastAsia="Times New Roman" w:hAnsi="Times New Roman" w:cs="Times New Roman"/>
          <w:lang w:eastAsia="ru-RU"/>
        </w:rPr>
        <w:t xml:space="preserve">ОО,  содержание которой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w:t>
      </w:r>
      <w:r w:rsidR="003D26A8" w:rsidRPr="00356A55">
        <w:rPr>
          <w:rFonts w:ascii="Times New Roman" w:eastAsia="Times New Roman" w:hAnsi="Times New Roman" w:cs="Times New Roman"/>
          <w:lang w:eastAsia="ru-RU"/>
        </w:rPr>
        <w:t>среднего</w:t>
      </w:r>
      <w:r w:rsidR="00B82383" w:rsidRPr="00356A55">
        <w:rPr>
          <w:rFonts w:ascii="Times New Roman" w:eastAsia="Times New Roman" w:hAnsi="Times New Roman" w:cs="Times New Roman"/>
          <w:lang w:eastAsia="ru-RU"/>
        </w:rPr>
        <w:t xml:space="preserve"> общего образования, планируемые результаты освоения образовательной программы. </w:t>
      </w:r>
    </w:p>
    <w:p w:rsidR="00022484" w:rsidRDefault="00757C7A" w:rsidP="005731A8">
      <w:pPr>
        <w:shd w:val="clear" w:color="auto" w:fill="FFFFFF"/>
        <w:spacing w:after="0" w:line="240" w:lineRule="auto"/>
        <w:ind w:firstLine="708"/>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Программа </w:t>
      </w:r>
      <w:r w:rsidR="00022484"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w:t>
      </w:r>
      <w:r w:rsidR="00B82383" w:rsidRPr="00356A55">
        <w:rPr>
          <w:rFonts w:ascii="Times New Roman" w:eastAsia="Times New Roman" w:hAnsi="Times New Roman" w:cs="Times New Roman"/>
          <w:lang w:eastAsia="ru-RU"/>
        </w:rPr>
        <w:t xml:space="preserve">школы №15 </w:t>
      </w:r>
      <w:r w:rsidRPr="00356A55">
        <w:rPr>
          <w:rFonts w:ascii="Times New Roman" w:eastAsia="Times New Roman" w:hAnsi="Times New Roman" w:cs="Times New Roman"/>
          <w:lang w:eastAsia="ru-RU"/>
        </w:rPr>
        <w:t xml:space="preserve">осуществляется на государственном языке Российской Федерации – русском. </w:t>
      </w:r>
      <w:r w:rsidR="00022484" w:rsidRPr="00356A55">
        <w:rPr>
          <w:rFonts w:ascii="Times New Roman" w:eastAsia="Times New Roman" w:hAnsi="Times New Roman" w:cs="Times New Roman"/>
          <w:lang w:eastAsia="ru-RU"/>
        </w:rPr>
        <w:t>С</w:t>
      </w:r>
      <w:r w:rsidRPr="00356A55">
        <w:rPr>
          <w:rFonts w:ascii="Times New Roman" w:eastAsia="Times New Roman" w:hAnsi="Times New Roman" w:cs="Times New Roman"/>
          <w:lang w:eastAsia="ru-RU"/>
        </w:rPr>
        <w:t xml:space="preserve">ОО обеспечивает право на изучение родного языка - русского, в пределах возможностей, предоставляемых системой образования в порядке, установленном законодательством об образовании, и Организацией. Преподавание и изучение родного языка - русского, - в рамках имеющих государственную аккредитацию программ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осуществляются в соответствии со ФГОС.</w:t>
      </w:r>
      <w:r w:rsidR="00B82383" w:rsidRPr="00356A55">
        <w:rPr>
          <w:rFonts w:ascii="Times New Roman" w:eastAsia="Times New Roman" w:hAnsi="Times New Roman" w:cs="Times New Roman"/>
          <w:lang w:eastAsia="ru-RU"/>
        </w:rPr>
        <w:t xml:space="preserve"> </w:t>
      </w:r>
    </w:p>
    <w:p w:rsidR="009316BF" w:rsidRPr="002A7033" w:rsidRDefault="009316BF" w:rsidP="009316B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Организация образовател</w:t>
      </w:r>
      <w:r>
        <w:rPr>
          <w:rFonts w:ascii="Times New Roman" w:eastAsia="Times New Roman" w:hAnsi="Times New Roman" w:cs="Times New Roman"/>
          <w:sz w:val="24"/>
          <w:szCs w:val="24"/>
          <w:lang w:eastAsia="ru-RU"/>
        </w:rPr>
        <w:t>ьной деятельности по Программе С</w:t>
      </w:r>
      <w:r w:rsidRPr="002032EC">
        <w:rPr>
          <w:rFonts w:ascii="Times New Roman" w:eastAsia="Times New Roman" w:hAnsi="Times New Roman" w:cs="Times New Roman"/>
          <w:sz w:val="24"/>
          <w:szCs w:val="24"/>
          <w:lang w:eastAsia="ru-RU"/>
        </w:rPr>
        <w:t>ОО может быть основана на делении обучающихся на две и более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(русский),</w:t>
      </w:r>
      <w:r>
        <w:rPr>
          <w:rFonts w:ascii="Times New Roman" w:eastAsia="Times New Roman" w:hAnsi="Times New Roman" w:cs="Times New Roman"/>
          <w:sz w:val="24"/>
          <w:szCs w:val="24"/>
          <w:lang w:eastAsia="ru-RU"/>
        </w:rPr>
        <w:t xml:space="preserve"> </w:t>
      </w:r>
      <w:r w:rsidRPr="006F246A">
        <w:rPr>
          <w:rFonts w:ascii="Times New Roman" w:eastAsia="Times New Roman" w:hAnsi="Times New Roman" w:cs="Times New Roman"/>
          <w:sz w:val="24"/>
          <w:szCs w:val="24"/>
          <w:lang w:eastAsia="ru-RU"/>
        </w:rPr>
        <w:t>иностра</w:t>
      </w:r>
      <w:r>
        <w:rPr>
          <w:rFonts w:ascii="Times New Roman" w:eastAsia="Times New Roman" w:hAnsi="Times New Roman" w:cs="Times New Roman"/>
          <w:sz w:val="24"/>
          <w:szCs w:val="24"/>
          <w:lang w:eastAsia="ru-RU"/>
        </w:rPr>
        <w:t>н</w:t>
      </w:r>
      <w:r w:rsidRPr="006F246A">
        <w:rPr>
          <w:rFonts w:ascii="Times New Roman" w:eastAsia="Times New Roman" w:hAnsi="Times New Roman" w:cs="Times New Roman"/>
          <w:sz w:val="24"/>
          <w:szCs w:val="24"/>
          <w:lang w:eastAsia="ru-RU"/>
        </w:rPr>
        <w:t xml:space="preserve">ный язык, </w:t>
      </w:r>
      <w:r>
        <w:rPr>
          <w:rFonts w:ascii="Times New Roman" w:eastAsia="Times New Roman" w:hAnsi="Times New Roman" w:cs="Times New Roman"/>
          <w:sz w:val="24"/>
          <w:szCs w:val="24"/>
          <w:lang w:eastAsia="ru-RU"/>
        </w:rPr>
        <w:t xml:space="preserve">информатика, </w:t>
      </w:r>
      <w:r w:rsidRPr="006F246A">
        <w:rPr>
          <w:rFonts w:ascii="Times New Roman" w:eastAsia="Times New Roman" w:hAnsi="Times New Roman" w:cs="Times New Roman"/>
          <w:sz w:val="24"/>
          <w:szCs w:val="24"/>
          <w:lang w:eastAsia="ru-RU"/>
        </w:rPr>
        <w:t>а также углубленное изучение отдельных предметных областей или предметов (далее – дифференциация обучения), в форме семейного обучения</w:t>
      </w:r>
      <w:r w:rsidRPr="002032EC">
        <w:rPr>
          <w:rFonts w:ascii="Times New Roman" w:eastAsia="Times New Roman" w:hAnsi="Times New Roman" w:cs="Times New Roman"/>
          <w:sz w:val="24"/>
          <w:szCs w:val="24"/>
          <w:lang w:eastAsia="ru-RU"/>
        </w:rPr>
        <w:t>.</w:t>
      </w:r>
    </w:p>
    <w:p w:rsidR="00022484" w:rsidRPr="00356A55" w:rsidRDefault="00022484" w:rsidP="003D26A8">
      <w:pPr>
        <w:spacing w:after="0" w:line="240" w:lineRule="auto"/>
        <w:ind w:firstLine="709"/>
        <w:rPr>
          <w:rFonts w:ascii="Times New Roman" w:eastAsia="SchoolBookSanPin" w:hAnsi="Times New Roman" w:cs="Times New Roman"/>
        </w:rPr>
      </w:pPr>
      <w:r w:rsidRPr="00356A55">
        <w:rPr>
          <w:rFonts w:ascii="Times New Roman" w:eastAsia="SchoolBookSanPin" w:hAnsi="Times New Roman" w:cs="Times New Roman"/>
        </w:rPr>
        <w:t> ООП СОО включает три раздела: целевой, содержательный, организационный.</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Целевой раздел ООП СОО включает:</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пояснительную записку;</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планируемые результаты освоения обучающимися ООП СОО;</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систему оценки достижения планируемых результатов освоения СОП СОО.</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Содержательный раздел ООП СОО включает следующие программы, ориентированные на достижение предметных, метапредметных и личностных результатов:</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рабочие программы учебных предметов;</w:t>
      </w:r>
    </w:p>
    <w:p w:rsidR="0059556B" w:rsidRPr="00356A55" w:rsidRDefault="00022484" w:rsidP="003D26A8">
      <w:pPr>
        <w:spacing w:after="0" w:line="240" w:lineRule="auto"/>
        <w:ind w:firstLine="709"/>
        <w:contextualSpacing/>
        <w:rPr>
          <w:rFonts w:ascii="Times New Roman" w:eastAsia="SchoolBookSanPin" w:hAnsi="Times New Roman" w:cs="Times New Roman"/>
        </w:rPr>
      </w:pPr>
      <w:r w:rsidRPr="00356A55">
        <w:rPr>
          <w:rFonts w:ascii="Times New Roman" w:eastAsia="SchoolBookSanPin" w:hAnsi="Times New Roman" w:cs="Times New Roman"/>
        </w:rPr>
        <w:t>программу формирования универсальных учебных действий у обучающихся</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lastRenderedPageBreak/>
        <w:t>рабочую программу воспитания.</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Рабочие программы учебных предметов обеспечивают достижение планируемых результатов освоения</w:t>
      </w:r>
      <w:r w:rsidR="005731A8">
        <w:rPr>
          <w:rFonts w:ascii="Times New Roman" w:eastAsia="SchoolBookSanPin" w:hAnsi="Times New Roman" w:cs="Times New Roman"/>
        </w:rPr>
        <w:t xml:space="preserve"> </w:t>
      </w:r>
      <w:r w:rsidRPr="00356A55">
        <w:rPr>
          <w:rFonts w:ascii="Times New Roman" w:eastAsia="SchoolBookSanPin" w:hAnsi="Times New Roman" w:cs="Times New Roman"/>
        </w:rPr>
        <w:t>ООП</w:t>
      </w:r>
      <w:r w:rsidR="005731A8">
        <w:rPr>
          <w:rFonts w:ascii="Times New Roman" w:eastAsia="SchoolBookSanPin" w:hAnsi="Times New Roman" w:cs="Times New Roman"/>
        </w:rPr>
        <w:t xml:space="preserve"> </w:t>
      </w:r>
      <w:r w:rsidRPr="00356A55">
        <w:rPr>
          <w:rFonts w:ascii="Times New Roman" w:eastAsia="SchoolBookSanPin" w:hAnsi="Times New Roman" w:cs="Times New Roman"/>
        </w:rPr>
        <w:t>СОО</w:t>
      </w:r>
      <w:r w:rsidR="005731A8">
        <w:rPr>
          <w:rFonts w:ascii="Times New Roman" w:eastAsia="SchoolBookSanPin" w:hAnsi="Times New Roman" w:cs="Times New Roman"/>
        </w:rPr>
        <w:t xml:space="preserve"> </w:t>
      </w:r>
      <w:r w:rsidRPr="00356A55">
        <w:rPr>
          <w:rFonts w:ascii="Times New Roman" w:eastAsia="SchoolBookSanPin" w:hAnsi="Times New Roman" w:cs="Times New Roman"/>
        </w:rPr>
        <w:t>и</w:t>
      </w:r>
      <w:r w:rsidR="005731A8">
        <w:rPr>
          <w:rFonts w:ascii="Times New Roman" w:eastAsia="SchoolBookSanPin" w:hAnsi="Times New Roman" w:cs="Times New Roman"/>
        </w:rPr>
        <w:t xml:space="preserve"> </w:t>
      </w:r>
      <w:r w:rsidRPr="00356A55">
        <w:rPr>
          <w:rFonts w:ascii="Times New Roman" w:eastAsia="SchoolBookSanPin" w:hAnsi="Times New Roman" w:cs="Times New Roman"/>
        </w:rPr>
        <w:t>разработаны на основе требований ФГОС СОО к результатам освоения программы среднего общего образования.</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Программа</w:t>
      </w:r>
      <w:r w:rsidR="003D26A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формирования</w:t>
      </w:r>
      <w:r w:rsidR="003D26A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универсальных</w:t>
      </w:r>
      <w:r w:rsidR="003D26A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учебных</w:t>
      </w:r>
      <w:r w:rsidR="003D26A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действий</w:t>
      </w:r>
      <w:r w:rsidR="003D26A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у обучающихся содержит:</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Рабочая программа воспитания направлена на развитие личности обучающихся, в том числе укрепление</w:t>
      </w:r>
      <w:r w:rsidR="005731A8">
        <w:rPr>
          <w:rFonts w:ascii="Times New Roman" w:eastAsia="SchoolBookSanPin" w:hAnsi="Times New Roman" w:cs="Times New Roman"/>
        </w:rPr>
        <w:t xml:space="preserve"> </w:t>
      </w:r>
      <w:r w:rsidRPr="00356A55">
        <w:rPr>
          <w:rFonts w:ascii="Times New Roman" w:eastAsia="SchoolBookSanPin" w:hAnsi="Times New Roman" w:cs="Times New Roman"/>
        </w:rPr>
        <w:t>психического</w:t>
      </w:r>
      <w:r w:rsidR="005731A8">
        <w:rPr>
          <w:rFonts w:ascii="Times New Roman" w:eastAsia="SchoolBookSanPin" w:hAnsi="Times New Roman" w:cs="Times New Roman"/>
        </w:rPr>
        <w:t xml:space="preserve"> </w:t>
      </w:r>
      <w:r w:rsidRPr="00356A55">
        <w:rPr>
          <w:rFonts w:ascii="Times New Roman" w:eastAsia="SchoolBookSanPin" w:hAnsi="Times New Roman" w:cs="Times New Roman"/>
        </w:rPr>
        <w:t>здоровья и физическое воспитание, достижение ими результатов освоения программы среднего общего образования.</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w:t>
      </w:r>
      <w:r w:rsidR="005731A8">
        <w:rPr>
          <w:rFonts w:ascii="Times New Roman" w:eastAsia="SchoolBookSanPin" w:hAnsi="Times New Roman" w:cs="Times New Roman"/>
        </w:rPr>
        <w:t xml:space="preserve"> </w:t>
      </w:r>
      <w:r w:rsidRPr="00356A55">
        <w:rPr>
          <w:rFonts w:ascii="Times New Roman" w:eastAsia="SchoolBookSanPin" w:hAnsi="Times New Roman" w:cs="Times New Roman"/>
        </w:rPr>
        <w:t>России,</w:t>
      </w:r>
      <w:r w:rsidR="005731A8">
        <w:rPr>
          <w:rFonts w:ascii="Times New Roman" w:eastAsia="SchoolBookSanPin" w:hAnsi="Times New Roman" w:cs="Times New Roman"/>
        </w:rPr>
        <w:t xml:space="preserve"> </w:t>
      </w:r>
      <w:r w:rsidRPr="00356A55">
        <w:rPr>
          <w:rFonts w:ascii="Times New Roman" w:eastAsia="SchoolBookSanPin" w:hAnsi="Times New Roman" w:cs="Times New Roman"/>
        </w:rPr>
        <w:t xml:space="preserve">передаваемым от поколения к поколению, лежащим в основе общероссийской идентичности </w:t>
      </w:r>
      <w:r w:rsidRPr="00356A55">
        <w:rPr>
          <w:rFonts w:ascii="Times New Roman" w:eastAsia="SchoolBookSanPin" w:hAnsi="Times New Roman" w:cs="Times New Roman"/>
        </w:rPr>
        <w:br/>
        <w:t>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учебный план;</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план внеурочной деятельности;</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календарный учебный график;</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календарный план воспитательной работы.</w:t>
      </w:r>
    </w:p>
    <w:p w:rsidR="00022484" w:rsidRPr="00356A55" w:rsidRDefault="00022484"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r w:rsidRPr="00356A55">
        <w:rPr>
          <w:rFonts w:ascii="Times New Roman" w:eastAsia="SchoolBookSanPin" w:hAnsi="Times New Roman" w:cs="Times New Roman"/>
        </w:rPr>
        <w:br/>
      </w:r>
    </w:p>
    <w:p w:rsidR="00B541B4" w:rsidRPr="00356A55" w:rsidRDefault="00F57CAA" w:rsidP="006F246A">
      <w:pPr>
        <w:spacing w:after="0" w:line="240" w:lineRule="auto"/>
        <w:ind w:firstLine="709"/>
        <w:jc w:val="center"/>
        <w:rPr>
          <w:rFonts w:ascii="Times New Roman" w:hAnsi="Times New Roman" w:cs="Times New Roman"/>
          <w:b/>
        </w:rPr>
      </w:pPr>
      <w:r w:rsidRPr="00356A55">
        <w:rPr>
          <w:rFonts w:ascii="Times New Roman" w:hAnsi="Times New Roman" w:cs="Times New Roman"/>
          <w:b/>
        </w:rPr>
        <w:t xml:space="preserve">1.2 </w:t>
      </w:r>
      <w:r w:rsidR="00AD4AA9" w:rsidRPr="00356A55">
        <w:rPr>
          <w:rFonts w:ascii="Times New Roman" w:hAnsi="Times New Roman" w:cs="Times New Roman"/>
          <w:b/>
        </w:rPr>
        <w:t>Планируемые результаты</w:t>
      </w:r>
      <w:r w:rsidR="005A4CE4">
        <w:rPr>
          <w:rFonts w:ascii="Times New Roman" w:hAnsi="Times New Roman" w:cs="Times New Roman"/>
          <w:b/>
        </w:rPr>
        <w:t xml:space="preserve"> ФОП С</w:t>
      </w:r>
      <w:r w:rsidR="006F246A" w:rsidRPr="00356A55">
        <w:rPr>
          <w:rFonts w:ascii="Times New Roman" w:hAnsi="Times New Roman" w:cs="Times New Roman"/>
          <w:b/>
        </w:rPr>
        <w:t>ОО</w:t>
      </w:r>
    </w:p>
    <w:p w:rsidR="00C10AFC" w:rsidRPr="00356A55" w:rsidRDefault="00C10AFC" w:rsidP="006F246A">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Планируемые результаты освоения обучающимися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w:t>
      </w:r>
      <w:r w:rsidR="00621F74" w:rsidRPr="00356A55">
        <w:rPr>
          <w:rFonts w:ascii="Times New Roman" w:eastAsia="Times New Roman" w:hAnsi="Times New Roman" w:cs="Times New Roman"/>
          <w:lang w:eastAsia="ru-RU"/>
        </w:rPr>
        <w:t xml:space="preserve">в соответствии с ФГОС и ФОП </w:t>
      </w:r>
      <w:r w:rsidR="00E55562" w:rsidRPr="00356A55">
        <w:rPr>
          <w:rFonts w:ascii="Times New Roman" w:eastAsia="Times New Roman" w:hAnsi="Times New Roman" w:cs="Times New Roman"/>
          <w:lang w:eastAsia="ru-RU"/>
        </w:rPr>
        <w:t>С</w:t>
      </w:r>
      <w:r w:rsidR="00621F74" w:rsidRPr="00356A55">
        <w:rPr>
          <w:rFonts w:ascii="Times New Roman" w:eastAsia="Times New Roman" w:hAnsi="Times New Roman" w:cs="Times New Roman"/>
          <w:lang w:eastAsia="ru-RU"/>
        </w:rPr>
        <w:t xml:space="preserve">ОО </w:t>
      </w:r>
      <w:r w:rsidRPr="00356A55">
        <w:rPr>
          <w:rFonts w:ascii="Times New Roman" w:eastAsia="Times New Roman" w:hAnsi="Times New Roman" w:cs="Times New Roman"/>
          <w:lang w:eastAsia="ru-RU"/>
        </w:rPr>
        <w:t>должны:</w:t>
      </w:r>
    </w:p>
    <w:tbl>
      <w:tblPr>
        <w:tblW w:w="0" w:type="auto"/>
        <w:tblLook w:val="04A0"/>
      </w:tblPr>
      <w:tblGrid>
        <w:gridCol w:w="4335"/>
        <w:gridCol w:w="10551"/>
      </w:tblGrid>
      <w:tr w:rsidR="00AD4AA9" w:rsidRPr="00356A55" w:rsidTr="005743CA">
        <w:tc>
          <w:tcPr>
            <w:tcW w:w="4503" w:type="dxa"/>
          </w:tcPr>
          <w:p w:rsidR="00AD4AA9" w:rsidRPr="00356A55" w:rsidRDefault="00AD4AA9"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1) обеспечива</w:t>
            </w:r>
            <w:r w:rsidR="0040343A" w:rsidRPr="00356A55">
              <w:rPr>
                <w:rFonts w:ascii="Times New Roman" w:eastAsia="Times New Roman" w:hAnsi="Times New Roman" w:cs="Times New Roman"/>
                <w:lang w:eastAsia="ru-RU"/>
              </w:rPr>
              <w:t>ет</w:t>
            </w:r>
            <w:r w:rsidRPr="00356A55">
              <w:rPr>
                <w:rFonts w:ascii="Times New Roman" w:eastAsia="Times New Roman" w:hAnsi="Times New Roman" w:cs="Times New Roman"/>
                <w:lang w:eastAsia="ru-RU"/>
              </w:rPr>
              <w:t xml:space="preserve"> связь между требованиями ФГОС, образовательной деятельностью и системой оценки результатов освоения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w:t>
            </w:r>
          </w:p>
          <w:p w:rsidR="00AD4AA9" w:rsidRPr="00356A55" w:rsidRDefault="00AD4AA9" w:rsidP="006F246A">
            <w:pPr>
              <w:ind w:firstLine="709"/>
              <w:jc w:val="center"/>
              <w:rPr>
                <w:rFonts w:ascii="Times New Roman" w:hAnsi="Times New Roman" w:cs="Times New Roman"/>
                <w:b/>
              </w:rPr>
            </w:pPr>
          </w:p>
        </w:tc>
        <w:tc>
          <w:tcPr>
            <w:tcW w:w="11111" w:type="dxa"/>
          </w:tcPr>
          <w:p w:rsidR="00C10AFC" w:rsidRPr="00356A55" w:rsidRDefault="00C10AFC"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Освоить требования к результатам освоения обучающимися </w:t>
            </w:r>
            <w:r w:rsidR="00621F74" w:rsidRPr="00356A55">
              <w:rPr>
                <w:rFonts w:ascii="Times New Roman" w:eastAsia="Times New Roman" w:hAnsi="Times New Roman" w:cs="Times New Roman"/>
                <w:lang w:eastAsia="ru-RU"/>
              </w:rPr>
              <w:t xml:space="preserve">ФОП </w:t>
            </w:r>
            <w:r w:rsidR="00E55562" w:rsidRPr="00356A55">
              <w:rPr>
                <w:rFonts w:ascii="Times New Roman" w:eastAsia="Times New Roman" w:hAnsi="Times New Roman" w:cs="Times New Roman"/>
                <w:lang w:eastAsia="ru-RU"/>
              </w:rPr>
              <w:t>С</w:t>
            </w:r>
            <w:r w:rsidR="00621F74" w:rsidRPr="00356A55">
              <w:rPr>
                <w:rFonts w:ascii="Times New Roman" w:eastAsia="Times New Roman" w:hAnsi="Times New Roman" w:cs="Times New Roman"/>
                <w:lang w:eastAsia="ru-RU"/>
              </w:rPr>
              <w:t>ОО</w:t>
            </w:r>
            <w:r w:rsidRPr="00356A55">
              <w:rPr>
                <w:rFonts w:ascii="Times New Roman" w:eastAsia="Times New Roman" w:hAnsi="Times New Roman" w:cs="Times New Roman"/>
                <w:lang w:eastAsia="ru-RU"/>
              </w:rPr>
              <w:t>:</w:t>
            </w:r>
          </w:p>
          <w:p w:rsidR="00C10AFC" w:rsidRPr="00356A55" w:rsidRDefault="00C10AFC"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1) личностным, включающим:</w:t>
            </w:r>
          </w:p>
          <w:p w:rsidR="00C10AFC" w:rsidRPr="00356A55" w:rsidRDefault="00C10AFC"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C10AFC" w:rsidRPr="00356A55" w:rsidRDefault="00C10AFC"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ценностные установки и социально значимые качества личности;</w:t>
            </w:r>
          </w:p>
          <w:p w:rsidR="00C10AFC" w:rsidRPr="00356A55" w:rsidRDefault="00C10AFC"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активное участие в социально значимой деятельности;</w:t>
            </w:r>
          </w:p>
          <w:p w:rsidR="00C10AFC" w:rsidRPr="00356A55" w:rsidRDefault="00C10AFC"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2) метапредметным, включающим:</w:t>
            </w:r>
          </w:p>
          <w:p w:rsidR="00C10AFC" w:rsidRPr="00356A55" w:rsidRDefault="00C10AFC"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lastRenderedPageBreak/>
              <w:t>универсальные познавательные учебные действия (базовые логические и начальные исследовательские действия, а также работу с информацией);</w:t>
            </w:r>
          </w:p>
          <w:p w:rsidR="00C10AFC" w:rsidRPr="00356A55" w:rsidRDefault="00C10AFC"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универсальные коммуникативные действия (общение, совместная деятельность, презентация);</w:t>
            </w:r>
          </w:p>
          <w:p w:rsidR="00C10AFC" w:rsidRPr="00356A55" w:rsidRDefault="00C10AFC"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универсальные регулятивные действия (саморегуляция, самоконтроль);</w:t>
            </w:r>
          </w:p>
          <w:p w:rsidR="00C10AFC" w:rsidRPr="00356A55" w:rsidRDefault="00C10AFC"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C10AFC" w:rsidRPr="00356A55" w:rsidRDefault="00C10AFC"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является системно-деятельностный подход.</w:t>
            </w:r>
          </w:p>
          <w:p w:rsidR="00AD4AA9" w:rsidRPr="00356A55" w:rsidRDefault="00C10AFC"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В школе разработана система оценки результатов, которая </w:t>
            </w:r>
            <w:r w:rsidR="00FF6C33" w:rsidRPr="00356A55">
              <w:rPr>
                <w:rFonts w:ascii="Times New Roman" w:eastAsia="Times New Roman" w:hAnsi="Times New Roman" w:cs="Times New Roman"/>
                <w:lang w:eastAsia="ru-RU"/>
              </w:rPr>
              <w:t xml:space="preserve">отслеживает планируемые результаты и </w:t>
            </w:r>
            <w:r w:rsidRPr="00356A55">
              <w:rPr>
                <w:rFonts w:ascii="Times New Roman" w:eastAsia="Times New Roman" w:hAnsi="Times New Roman" w:cs="Times New Roman"/>
                <w:lang w:eastAsia="ru-RU"/>
              </w:rPr>
              <w:t xml:space="preserve">обеспечивает связь с требованиями </w:t>
            </w:r>
            <w:r w:rsidR="009D481E" w:rsidRPr="00356A55">
              <w:rPr>
                <w:rFonts w:ascii="Times New Roman" w:eastAsia="Times New Roman" w:hAnsi="Times New Roman" w:cs="Times New Roman"/>
                <w:lang w:eastAsia="ru-RU"/>
              </w:rPr>
              <w:t xml:space="preserve">к планируемым результатам </w:t>
            </w:r>
            <w:r w:rsidRPr="00356A55">
              <w:rPr>
                <w:rFonts w:ascii="Times New Roman" w:eastAsia="Times New Roman" w:hAnsi="Times New Roman" w:cs="Times New Roman"/>
                <w:lang w:eastAsia="ru-RU"/>
              </w:rPr>
              <w:t>(Приложение)</w:t>
            </w:r>
            <w:r w:rsidR="009D481E" w:rsidRPr="00356A55">
              <w:rPr>
                <w:rFonts w:ascii="Times New Roman" w:eastAsia="Times New Roman" w:hAnsi="Times New Roman" w:cs="Times New Roman"/>
                <w:lang w:eastAsia="ru-RU"/>
              </w:rPr>
              <w:t>.</w:t>
            </w:r>
          </w:p>
        </w:tc>
      </w:tr>
      <w:tr w:rsidR="00AD4AA9" w:rsidRPr="00356A55" w:rsidTr="005743CA">
        <w:tc>
          <w:tcPr>
            <w:tcW w:w="4503" w:type="dxa"/>
          </w:tcPr>
          <w:p w:rsidR="00AD4AA9" w:rsidRPr="00356A55" w:rsidRDefault="00AD4AA9"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lastRenderedPageBreak/>
              <w:t>2) явля</w:t>
            </w:r>
            <w:r w:rsidR="0040343A" w:rsidRPr="00356A55">
              <w:rPr>
                <w:rFonts w:ascii="Times New Roman" w:eastAsia="Times New Roman" w:hAnsi="Times New Roman" w:cs="Times New Roman"/>
                <w:lang w:eastAsia="ru-RU"/>
              </w:rPr>
              <w:t>ется</w:t>
            </w:r>
            <w:r w:rsidRPr="00356A55">
              <w:rPr>
                <w:rFonts w:ascii="Times New Roman" w:eastAsia="Times New Roman" w:hAnsi="Times New Roman" w:cs="Times New Roman"/>
                <w:lang w:eastAsia="ru-RU"/>
              </w:rPr>
              <w:t xml:space="preserve"> содержательной и критериальной основой для разработки:</w:t>
            </w:r>
          </w:p>
          <w:p w:rsidR="00AD4AA9" w:rsidRPr="00356A55" w:rsidRDefault="0040343A"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w:t>
            </w:r>
            <w:r w:rsidR="00AD4AA9" w:rsidRPr="00356A55">
              <w:rPr>
                <w:rFonts w:ascii="Times New Roman" w:eastAsia="Times New Roman" w:hAnsi="Times New Roman" w:cs="Times New Roman"/>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46238F" w:rsidRPr="00356A55" w:rsidRDefault="0046238F" w:rsidP="006F246A">
            <w:pPr>
              <w:shd w:val="clear" w:color="auto" w:fill="FFFFFF"/>
              <w:ind w:firstLine="709"/>
              <w:rPr>
                <w:rFonts w:ascii="Times New Roman" w:hAnsi="Times New Roman" w:cs="Times New Roman"/>
                <w:b/>
              </w:rPr>
            </w:pPr>
          </w:p>
        </w:tc>
        <w:tc>
          <w:tcPr>
            <w:tcW w:w="11111" w:type="dxa"/>
          </w:tcPr>
          <w:p w:rsidR="00AD4AA9" w:rsidRPr="00356A55" w:rsidRDefault="00621F74" w:rsidP="006F246A">
            <w:pPr>
              <w:ind w:firstLine="709"/>
              <w:jc w:val="both"/>
              <w:rPr>
                <w:rFonts w:ascii="Times New Roman" w:hAnsi="Times New Roman" w:cs="Times New Roman"/>
              </w:rPr>
            </w:pPr>
            <w:r w:rsidRPr="00356A55">
              <w:rPr>
                <w:rFonts w:ascii="Times New Roman" w:hAnsi="Times New Roman" w:cs="Times New Roman"/>
              </w:rPr>
              <w:t>Федеральные р</w:t>
            </w:r>
            <w:r w:rsidR="002A2D0D" w:rsidRPr="00356A55">
              <w:rPr>
                <w:rFonts w:ascii="Times New Roman" w:hAnsi="Times New Roman" w:cs="Times New Roman"/>
              </w:rPr>
              <w:t>абочие программы учебных предметов разработаны и представлены для реализации Министерством просвещения</w:t>
            </w:r>
            <w:r w:rsidR="00FF6C33" w:rsidRPr="00356A55">
              <w:rPr>
                <w:rFonts w:ascii="Times New Roman" w:hAnsi="Times New Roman" w:cs="Times New Roman"/>
              </w:rPr>
              <w:t>,</w:t>
            </w:r>
            <w:r w:rsidR="002A2D0D" w:rsidRPr="00356A55">
              <w:rPr>
                <w:rFonts w:ascii="Times New Roman" w:hAnsi="Times New Roman" w:cs="Times New Roman"/>
              </w:rPr>
              <w:t xml:space="preserve"> </w:t>
            </w:r>
            <w:r w:rsidR="00FF6C33" w:rsidRPr="00356A55">
              <w:rPr>
                <w:rFonts w:ascii="Times New Roman" w:hAnsi="Times New Roman" w:cs="Times New Roman"/>
              </w:rPr>
              <w:t xml:space="preserve">приняты педагогами школы </w:t>
            </w:r>
            <w:r w:rsidR="002A2D0D" w:rsidRPr="00356A55">
              <w:rPr>
                <w:rFonts w:ascii="Times New Roman" w:hAnsi="Times New Roman" w:cs="Times New Roman"/>
              </w:rPr>
              <w:t>в полном объеме (или с изменением в распределении часов и тематического планирования</w:t>
            </w:r>
            <w:r w:rsidR="00FF6C33" w:rsidRPr="00356A55">
              <w:rPr>
                <w:rFonts w:ascii="Times New Roman" w:hAnsi="Times New Roman" w:cs="Times New Roman"/>
              </w:rPr>
              <w:t xml:space="preserve"> на уровне класса</w:t>
            </w:r>
            <w:r w:rsidR="00DD272A" w:rsidRPr="00356A55">
              <w:rPr>
                <w:rFonts w:ascii="Times New Roman" w:hAnsi="Times New Roman" w:cs="Times New Roman"/>
              </w:rPr>
              <w:t>) согласно Закону об образовании.</w:t>
            </w:r>
          </w:p>
          <w:p w:rsidR="002A2D0D" w:rsidRPr="00356A55" w:rsidRDefault="00FF6C33" w:rsidP="006F246A">
            <w:pPr>
              <w:ind w:firstLine="709"/>
              <w:jc w:val="both"/>
              <w:rPr>
                <w:rFonts w:ascii="Times New Roman" w:hAnsi="Times New Roman" w:cs="Times New Roman"/>
              </w:rPr>
            </w:pPr>
            <w:r w:rsidRPr="00356A55">
              <w:rPr>
                <w:rFonts w:ascii="Times New Roman" w:hAnsi="Times New Roman" w:cs="Times New Roman"/>
              </w:rPr>
              <w:t>Рабочие программы учебных</w:t>
            </w:r>
            <w:r w:rsidR="002A2D0D" w:rsidRPr="00356A55">
              <w:rPr>
                <w:rFonts w:ascii="Times New Roman" w:hAnsi="Times New Roman" w:cs="Times New Roman"/>
              </w:rPr>
              <w:t xml:space="preserve"> курсов, модулей, внеурочной деятельности  разработаны педагогами школы </w:t>
            </w:r>
            <w:r w:rsidRPr="00356A55">
              <w:rPr>
                <w:rFonts w:ascii="Times New Roman" w:hAnsi="Times New Roman" w:cs="Times New Roman"/>
              </w:rPr>
              <w:t xml:space="preserve">самостоятельно в строгом соответствии с требованиями ФГОС и </w:t>
            </w:r>
            <w:r w:rsidR="002A2D0D" w:rsidRPr="00356A55">
              <w:rPr>
                <w:rFonts w:ascii="Times New Roman" w:hAnsi="Times New Roman" w:cs="Times New Roman"/>
              </w:rPr>
              <w:t>согласно учебного плана</w:t>
            </w:r>
            <w:r w:rsidRPr="00356A55">
              <w:rPr>
                <w:rFonts w:ascii="Times New Roman" w:hAnsi="Times New Roman" w:cs="Times New Roman"/>
              </w:rPr>
              <w:t xml:space="preserve"> </w:t>
            </w:r>
            <w:r w:rsidR="002A2D0D" w:rsidRPr="00356A55">
              <w:rPr>
                <w:rFonts w:ascii="Times New Roman" w:hAnsi="Times New Roman" w:cs="Times New Roman"/>
              </w:rPr>
              <w:t xml:space="preserve"> (Приложение).</w:t>
            </w:r>
          </w:p>
          <w:p w:rsidR="00FF6C33" w:rsidRPr="00356A55" w:rsidRDefault="00FF6C33" w:rsidP="005731A8">
            <w:pPr>
              <w:ind w:firstLine="709"/>
              <w:jc w:val="both"/>
              <w:rPr>
                <w:rFonts w:ascii="Times New Roman" w:hAnsi="Times New Roman" w:cs="Times New Roman"/>
              </w:rPr>
            </w:pPr>
            <w:r w:rsidRPr="00356A55">
              <w:rPr>
                <w:rFonts w:ascii="Times New Roman" w:hAnsi="Times New Roman" w:cs="Times New Roman"/>
              </w:rPr>
              <w:t xml:space="preserve">Программы рассмотрены на Методическом объединении школы, утверждены приказом директора школы (Приложение «Учебный план на </w:t>
            </w:r>
            <w:r w:rsidR="005743CA" w:rsidRPr="00356A55">
              <w:rPr>
                <w:rFonts w:ascii="Times New Roman" w:hAnsi="Times New Roman" w:cs="Times New Roman"/>
              </w:rPr>
              <w:t>20</w:t>
            </w:r>
            <w:r w:rsidR="005731A8">
              <w:rPr>
                <w:rFonts w:ascii="Times New Roman" w:hAnsi="Times New Roman" w:cs="Times New Roman"/>
              </w:rPr>
              <w:t>24</w:t>
            </w:r>
            <w:r w:rsidR="005743CA" w:rsidRPr="00356A55">
              <w:rPr>
                <w:rFonts w:ascii="Times New Roman" w:hAnsi="Times New Roman" w:cs="Times New Roman"/>
              </w:rPr>
              <w:t>-2</w:t>
            </w:r>
            <w:r w:rsidR="005731A8">
              <w:rPr>
                <w:rFonts w:ascii="Times New Roman" w:hAnsi="Times New Roman" w:cs="Times New Roman"/>
              </w:rPr>
              <w:t>5</w:t>
            </w:r>
            <w:r w:rsidR="005743CA" w:rsidRPr="00356A55">
              <w:rPr>
                <w:rFonts w:ascii="Times New Roman" w:hAnsi="Times New Roman" w:cs="Times New Roman"/>
              </w:rPr>
              <w:t xml:space="preserve"> уч.</w:t>
            </w:r>
            <w:r w:rsidRPr="00356A55">
              <w:rPr>
                <w:rFonts w:ascii="Times New Roman" w:hAnsi="Times New Roman" w:cs="Times New Roman"/>
              </w:rPr>
              <w:t>год»)</w:t>
            </w:r>
          </w:p>
        </w:tc>
      </w:tr>
      <w:tr w:rsidR="00AD4AA9" w:rsidRPr="00356A55" w:rsidTr="005743CA">
        <w:tc>
          <w:tcPr>
            <w:tcW w:w="4503" w:type="dxa"/>
          </w:tcPr>
          <w:p w:rsidR="00AD4AA9" w:rsidRPr="00356A55" w:rsidRDefault="0040343A"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w:t>
            </w:r>
            <w:r w:rsidR="00AD4AA9" w:rsidRPr="00356A55">
              <w:rPr>
                <w:rFonts w:ascii="Times New Roman" w:eastAsia="Times New Roman" w:hAnsi="Times New Roman" w:cs="Times New Roman"/>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AD4AA9" w:rsidRPr="00356A55" w:rsidRDefault="00AD4AA9" w:rsidP="006F246A">
            <w:pPr>
              <w:ind w:firstLine="709"/>
              <w:jc w:val="center"/>
              <w:rPr>
                <w:rFonts w:ascii="Times New Roman" w:hAnsi="Times New Roman" w:cs="Times New Roman"/>
                <w:b/>
              </w:rPr>
            </w:pPr>
          </w:p>
        </w:tc>
        <w:tc>
          <w:tcPr>
            <w:tcW w:w="11111" w:type="dxa"/>
          </w:tcPr>
          <w:p w:rsidR="00AD4AA9" w:rsidRPr="00356A55" w:rsidRDefault="00727ECE" w:rsidP="005731A8">
            <w:pPr>
              <w:ind w:firstLine="709"/>
              <w:jc w:val="both"/>
              <w:rPr>
                <w:rFonts w:ascii="Times New Roman" w:hAnsi="Times New Roman" w:cs="Times New Roman"/>
              </w:rPr>
            </w:pPr>
            <w:r w:rsidRPr="00356A55">
              <w:rPr>
                <w:rFonts w:ascii="Times New Roman" w:hAnsi="Times New Roman" w:cs="Times New Roman"/>
              </w:rPr>
              <w:lastRenderedPageBreak/>
              <w:t>Рабочая программа воспитания с</w:t>
            </w:r>
            <w:r w:rsidR="002A2D0D" w:rsidRPr="00356A55">
              <w:rPr>
                <w:rFonts w:ascii="Times New Roman" w:hAnsi="Times New Roman" w:cs="Times New Roman"/>
              </w:rPr>
              <w:t>форм</w:t>
            </w:r>
            <w:r w:rsidRPr="00356A55">
              <w:rPr>
                <w:rFonts w:ascii="Times New Roman" w:hAnsi="Times New Roman" w:cs="Times New Roman"/>
              </w:rPr>
              <w:t>ирована</w:t>
            </w:r>
            <w:r w:rsidR="002A2D0D" w:rsidRPr="00356A55">
              <w:rPr>
                <w:rFonts w:ascii="Times New Roman" w:hAnsi="Times New Roman" w:cs="Times New Roman"/>
              </w:rPr>
              <w:t xml:space="preserve"> (п.  </w:t>
            </w:r>
            <w:r w:rsidR="0047658B" w:rsidRPr="00356A55">
              <w:rPr>
                <w:rFonts w:ascii="Times New Roman" w:hAnsi="Times New Roman" w:cs="Times New Roman"/>
              </w:rPr>
              <w:t xml:space="preserve">2.3 </w:t>
            </w:r>
            <w:r w:rsidR="002A2D0D" w:rsidRPr="00356A55">
              <w:rPr>
                <w:rFonts w:ascii="Times New Roman" w:hAnsi="Times New Roman" w:cs="Times New Roman"/>
              </w:rPr>
              <w:t>ООП) на основе рабочей программы воспитания (Приложение</w:t>
            </w:r>
            <w:r w:rsidR="00847160" w:rsidRPr="00356A55">
              <w:rPr>
                <w:rFonts w:ascii="Times New Roman" w:hAnsi="Times New Roman" w:cs="Times New Roman"/>
              </w:rPr>
              <w:t xml:space="preserve"> «Рабочая программа воспитания»</w:t>
            </w:r>
            <w:r w:rsidR="002A2D0D" w:rsidRPr="00356A55">
              <w:rPr>
                <w:rFonts w:ascii="Times New Roman" w:hAnsi="Times New Roman" w:cs="Times New Roman"/>
              </w:rPr>
              <w:t>).</w:t>
            </w:r>
            <w:r w:rsidR="00FF6C33" w:rsidRPr="00356A55">
              <w:rPr>
                <w:rFonts w:ascii="Times New Roman" w:hAnsi="Times New Roman" w:cs="Times New Roman"/>
              </w:rPr>
              <w:t xml:space="preserve"> На ее основе разрабатывается календарный план воспитательной работы ежегодно (Приложение</w:t>
            </w:r>
            <w:r w:rsidR="0078385E" w:rsidRPr="00356A55">
              <w:rPr>
                <w:rFonts w:ascii="Times New Roman" w:hAnsi="Times New Roman" w:cs="Times New Roman"/>
              </w:rPr>
              <w:t xml:space="preserve"> «Календарный план воспитательной работы на </w:t>
            </w:r>
            <w:r w:rsidR="005743CA" w:rsidRPr="00356A55">
              <w:rPr>
                <w:rFonts w:ascii="Times New Roman" w:hAnsi="Times New Roman" w:cs="Times New Roman"/>
              </w:rPr>
              <w:t>20</w:t>
            </w:r>
            <w:r w:rsidR="005731A8">
              <w:rPr>
                <w:rFonts w:ascii="Times New Roman" w:hAnsi="Times New Roman" w:cs="Times New Roman"/>
              </w:rPr>
              <w:t>24</w:t>
            </w:r>
            <w:r w:rsidR="005743CA" w:rsidRPr="00356A55">
              <w:rPr>
                <w:rFonts w:ascii="Times New Roman" w:hAnsi="Times New Roman" w:cs="Times New Roman"/>
              </w:rPr>
              <w:t>-</w:t>
            </w:r>
            <w:r w:rsidR="005731A8">
              <w:rPr>
                <w:rFonts w:ascii="Times New Roman" w:hAnsi="Times New Roman" w:cs="Times New Roman"/>
              </w:rPr>
              <w:t>25</w:t>
            </w:r>
            <w:r w:rsidR="005743CA" w:rsidRPr="00356A55">
              <w:rPr>
                <w:rFonts w:ascii="Times New Roman" w:hAnsi="Times New Roman" w:cs="Times New Roman"/>
              </w:rPr>
              <w:t xml:space="preserve"> уч.</w:t>
            </w:r>
            <w:r w:rsidR="0078385E" w:rsidRPr="00356A55">
              <w:rPr>
                <w:rFonts w:ascii="Times New Roman" w:hAnsi="Times New Roman" w:cs="Times New Roman"/>
              </w:rPr>
              <w:t>год»</w:t>
            </w:r>
            <w:r w:rsidR="00FF6C33" w:rsidRPr="00356A55">
              <w:rPr>
                <w:rFonts w:ascii="Times New Roman" w:hAnsi="Times New Roman" w:cs="Times New Roman"/>
              </w:rPr>
              <w:t>).</w:t>
            </w:r>
          </w:p>
        </w:tc>
      </w:tr>
      <w:tr w:rsidR="00AD4AA9" w:rsidRPr="00356A55" w:rsidTr="005743CA">
        <w:tc>
          <w:tcPr>
            <w:tcW w:w="4503" w:type="dxa"/>
          </w:tcPr>
          <w:p w:rsidR="00AD4AA9" w:rsidRPr="00356A55" w:rsidRDefault="0040343A"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lastRenderedPageBreak/>
              <w:t xml:space="preserve">- </w:t>
            </w:r>
            <w:r w:rsidR="004C47F9" w:rsidRPr="00356A55">
              <w:rPr>
                <w:rFonts w:ascii="Times New Roman" w:eastAsia="Times New Roman" w:hAnsi="Times New Roman" w:cs="Times New Roman"/>
                <w:lang w:eastAsia="ru-RU"/>
              </w:rPr>
              <w:t>п</w:t>
            </w:r>
            <w:r w:rsidR="00AD4AA9" w:rsidRPr="00356A55">
              <w:rPr>
                <w:rFonts w:ascii="Times New Roman" w:eastAsia="Times New Roman" w:hAnsi="Times New Roman" w:cs="Times New Roman"/>
                <w:lang w:eastAsia="ru-RU"/>
              </w:rPr>
              <w:t xml:space="preserve">рограммы формирования универсальных учебных действий обучающихся </w:t>
            </w:r>
            <w:r w:rsidR="00727ECE" w:rsidRPr="00356A55">
              <w:rPr>
                <w:rFonts w:ascii="Times New Roman" w:eastAsia="Times New Roman" w:hAnsi="Times New Roman" w:cs="Times New Roman"/>
                <w:lang w:eastAsia="ru-RU"/>
              </w:rPr>
              <w:t>–</w:t>
            </w:r>
            <w:r w:rsidR="00AD4AA9" w:rsidRPr="00356A55">
              <w:rPr>
                <w:rFonts w:ascii="Times New Roman" w:eastAsia="Times New Roman" w:hAnsi="Times New Roman" w:cs="Times New Roman"/>
                <w:lang w:eastAsia="ru-RU"/>
              </w:rPr>
              <w:t xml:space="preserve">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w:t>
            </w:r>
            <w:r w:rsidR="003D26A8" w:rsidRPr="00356A55">
              <w:rPr>
                <w:rFonts w:ascii="Times New Roman" w:eastAsia="Times New Roman" w:hAnsi="Times New Roman" w:cs="Times New Roman"/>
                <w:lang w:eastAsia="ru-RU"/>
              </w:rPr>
              <w:t>средне</w:t>
            </w:r>
            <w:r w:rsidR="00AD4AA9" w:rsidRPr="00356A55">
              <w:rPr>
                <w:rFonts w:ascii="Times New Roman" w:eastAsia="Times New Roman" w:hAnsi="Times New Roman" w:cs="Times New Roman"/>
                <w:lang w:eastAsia="ru-RU"/>
              </w:rPr>
              <w:t>го общего образования;</w:t>
            </w:r>
          </w:p>
          <w:p w:rsidR="00AD4AA9" w:rsidRPr="00356A55" w:rsidRDefault="00AD4AA9" w:rsidP="006F246A">
            <w:pPr>
              <w:ind w:firstLine="709"/>
              <w:jc w:val="center"/>
              <w:rPr>
                <w:rFonts w:ascii="Times New Roman" w:hAnsi="Times New Roman" w:cs="Times New Roman"/>
                <w:b/>
              </w:rPr>
            </w:pPr>
          </w:p>
        </w:tc>
        <w:tc>
          <w:tcPr>
            <w:tcW w:w="11111" w:type="dxa"/>
          </w:tcPr>
          <w:p w:rsidR="00AD4AA9" w:rsidRPr="00356A55" w:rsidRDefault="00FF6C33" w:rsidP="006F246A">
            <w:pPr>
              <w:tabs>
                <w:tab w:val="left" w:pos="4485"/>
              </w:tabs>
              <w:ind w:firstLine="709"/>
              <w:rPr>
                <w:rFonts w:ascii="Times New Roman" w:hAnsi="Times New Roman" w:cs="Times New Roman"/>
              </w:rPr>
            </w:pPr>
            <w:r w:rsidRPr="00356A55">
              <w:rPr>
                <w:rFonts w:ascii="Times New Roman" w:hAnsi="Times New Roman" w:cs="Times New Roman"/>
              </w:rPr>
              <w:t>Разработана П</w:t>
            </w:r>
            <w:r w:rsidR="00727ECE" w:rsidRPr="00356A55">
              <w:rPr>
                <w:rFonts w:ascii="Times New Roman" w:hAnsi="Times New Roman" w:cs="Times New Roman"/>
              </w:rPr>
              <w:t xml:space="preserve">рограмма УУД (п.  </w:t>
            </w:r>
            <w:r w:rsidR="008A3DDA" w:rsidRPr="00356A55">
              <w:rPr>
                <w:rFonts w:ascii="Times New Roman" w:hAnsi="Times New Roman" w:cs="Times New Roman"/>
              </w:rPr>
              <w:t xml:space="preserve">2.2 </w:t>
            </w:r>
            <w:r w:rsidR="00727ECE" w:rsidRPr="00356A55">
              <w:rPr>
                <w:rFonts w:ascii="Times New Roman" w:hAnsi="Times New Roman" w:cs="Times New Roman"/>
              </w:rPr>
              <w:t>ООП)</w:t>
            </w:r>
          </w:p>
        </w:tc>
      </w:tr>
      <w:tr w:rsidR="00AD4AA9" w:rsidRPr="00356A55" w:rsidTr="005743CA">
        <w:tc>
          <w:tcPr>
            <w:tcW w:w="4503" w:type="dxa"/>
          </w:tcPr>
          <w:p w:rsidR="00AD4AA9" w:rsidRPr="00356A55" w:rsidRDefault="0040343A"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w:t>
            </w:r>
            <w:r w:rsidR="00AD4AA9" w:rsidRPr="00356A55">
              <w:rPr>
                <w:rFonts w:ascii="Times New Roman" w:eastAsia="Times New Roman" w:hAnsi="Times New Roman" w:cs="Times New Roman"/>
                <w:lang w:eastAsia="ru-RU"/>
              </w:rPr>
              <w:t xml:space="preserve">системы оценки качества освоения обучающимися программы </w:t>
            </w:r>
            <w:r w:rsidR="003D26A8" w:rsidRPr="00356A55">
              <w:rPr>
                <w:rFonts w:ascii="Times New Roman" w:eastAsia="Times New Roman" w:hAnsi="Times New Roman" w:cs="Times New Roman"/>
                <w:lang w:eastAsia="ru-RU"/>
              </w:rPr>
              <w:t>среднего</w:t>
            </w:r>
            <w:r w:rsidR="00AD4AA9" w:rsidRPr="00356A55">
              <w:rPr>
                <w:rFonts w:ascii="Times New Roman" w:eastAsia="Times New Roman" w:hAnsi="Times New Roman" w:cs="Times New Roman"/>
                <w:lang w:eastAsia="ru-RU"/>
              </w:rPr>
              <w:t xml:space="preserve"> общего образования;</w:t>
            </w:r>
          </w:p>
          <w:p w:rsidR="00AD4AA9" w:rsidRPr="00356A55" w:rsidRDefault="00AD4AA9" w:rsidP="006F246A">
            <w:pPr>
              <w:ind w:firstLine="709"/>
              <w:jc w:val="center"/>
              <w:rPr>
                <w:rFonts w:ascii="Times New Roman" w:hAnsi="Times New Roman" w:cs="Times New Roman"/>
                <w:b/>
              </w:rPr>
            </w:pPr>
          </w:p>
        </w:tc>
        <w:tc>
          <w:tcPr>
            <w:tcW w:w="11111" w:type="dxa"/>
          </w:tcPr>
          <w:p w:rsidR="00643400" w:rsidRPr="00356A55" w:rsidRDefault="00643400" w:rsidP="006F246A">
            <w:pPr>
              <w:ind w:firstLine="709"/>
              <w:jc w:val="both"/>
              <w:rPr>
                <w:rFonts w:ascii="Times New Roman" w:hAnsi="Times New Roman" w:cs="Times New Roman"/>
              </w:rPr>
            </w:pPr>
            <w:r w:rsidRPr="00356A55">
              <w:rPr>
                <w:rFonts w:ascii="Times New Roman" w:hAnsi="Times New Roman" w:cs="Times New Roman"/>
              </w:rPr>
              <w:t>Система оценки разработана</w:t>
            </w:r>
            <w:r w:rsidR="002732B0" w:rsidRPr="00356A55">
              <w:rPr>
                <w:rFonts w:ascii="Times New Roman" w:hAnsi="Times New Roman" w:cs="Times New Roman"/>
              </w:rPr>
              <w:t>.</w:t>
            </w:r>
          </w:p>
          <w:p w:rsidR="00643400" w:rsidRPr="00356A55" w:rsidRDefault="00643400" w:rsidP="006F246A">
            <w:pPr>
              <w:ind w:firstLine="709"/>
              <w:jc w:val="both"/>
              <w:rPr>
                <w:rFonts w:ascii="Times New Roman" w:hAnsi="Times New Roman" w:cs="Times New Roman"/>
              </w:rPr>
            </w:pPr>
            <w:r w:rsidRPr="00356A55">
              <w:rPr>
                <w:rFonts w:ascii="Times New Roman" w:hAnsi="Times New Roman" w:cs="Times New Roman"/>
              </w:rPr>
              <w:t>- Положения о ВСОКО</w:t>
            </w:r>
          </w:p>
          <w:p w:rsidR="00643400" w:rsidRPr="00356A55" w:rsidRDefault="00643400" w:rsidP="006F246A">
            <w:pPr>
              <w:ind w:firstLine="709"/>
              <w:jc w:val="both"/>
              <w:rPr>
                <w:rFonts w:ascii="Times New Roman" w:eastAsia="Times New Roman" w:hAnsi="Times New Roman" w:cs="Times New Roman"/>
                <w:bCs/>
                <w:lang w:eastAsia="ru-RU"/>
              </w:rPr>
            </w:pPr>
            <w:r w:rsidRPr="00356A55">
              <w:rPr>
                <w:rFonts w:ascii="Times New Roman" w:hAnsi="Times New Roman" w:cs="Times New Roman"/>
              </w:rPr>
              <w:t xml:space="preserve">- </w:t>
            </w:r>
            <w:r w:rsidRPr="00356A55">
              <w:rPr>
                <w:rFonts w:ascii="Times New Roman" w:eastAsia="Calibri" w:hAnsi="Times New Roman" w:cs="Times New Roman"/>
                <w:bCs/>
                <w:lang w:eastAsia="ru-RU"/>
              </w:rPr>
              <w:t xml:space="preserve">Положение о формах, периодичности и порядке текущего контроля успеваемости, стартового контроля и промежуточной аттестации и порядке перевода учащихся </w:t>
            </w:r>
            <w:r w:rsidRPr="00356A55">
              <w:rPr>
                <w:rFonts w:ascii="Times New Roman" w:eastAsia="Times New Roman" w:hAnsi="Times New Roman" w:cs="Times New Roman"/>
                <w:bCs/>
                <w:lang w:eastAsia="ru-RU"/>
              </w:rPr>
              <w:t>в муниципальном общеобразовательном учреждении «Средняя   школа № 15»</w:t>
            </w:r>
          </w:p>
          <w:p w:rsidR="00643400" w:rsidRPr="00356A55" w:rsidRDefault="00643400" w:rsidP="006F246A">
            <w:pPr>
              <w:ind w:firstLine="709"/>
              <w:jc w:val="both"/>
              <w:rPr>
                <w:rFonts w:ascii="Times New Roman" w:eastAsia="Times New Roman" w:hAnsi="Times New Roman" w:cs="Times New Roman"/>
                <w:bCs/>
                <w:lang w:eastAsia="ru-RU"/>
              </w:rPr>
            </w:pPr>
            <w:r w:rsidRPr="00356A55">
              <w:rPr>
                <w:rFonts w:ascii="Times New Roman" w:eastAsia="Times New Roman" w:hAnsi="Times New Roman" w:cs="Times New Roman"/>
                <w:bCs/>
                <w:lang w:eastAsia="ru-RU"/>
              </w:rPr>
              <w:t>- П</w:t>
            </w:r>
            <w:r w:rsidR="00847160" w:rsidRPr="00356A55">
              <w:rPr>
                <w:rFonts w:ascii="Times New Roman" w:eastAsia="Times New Roman" w:hAnsi="Times New Roman" w:cs="Times New Roman"/>
                <w:bCs/>
                <w:lang w:eastAsia="ru-RU"/>
              </w:rPr>
              <w:t>оложение</w:t>
            </w:r>
            <w:r w:rsidRPr="00356A55">
              <w:rPr>
                <w:rFonts w:ascii="Times New Roman" w:eastAsia="Times New Roman" w:hAnsi="Times New Roman" w:cs="Times New Roman"/>
                <w:bCs/>
                <w:lang w:eastAsia="ru-RU"/>
              </w:rPr>
              <w:t xml:space="preserve"> о ликвидации академической задолженности, текущей неуспеваемости обучающимися средней школы № 15</w:t>
            </w:r>
          </w:p>
          <w:p w:rsidR="00643400" w:rsidRPr="00356A55" w:rsidRDefault="00643400" w:rsidP="006F246A">
            <w:pPr>
              <w:ind w:firstLine="709"/>
              <w:jc w:val="both"/>
              <w:rPr>
                <w:rFonts w:ascii="Times New Roman" w:hAnsi="Times New Roman" w:cs="Times New Roman"/>
              </w:rPr>
            </w:pPr>
            <w:r w:rsidRPr="00356A55">
              <w:rPr>
                <w:rFonts w:ascii="Times New Roman" w:eastAsia="Times New Roman" w:hAnsi="Times New Roman" w:cs="Times New Roman"/>
                <w:bCs/>
                <w:lang w:eastAsia="ru-RU"/>
              </w:rPr>
              <w:t xml:space="preserve">- </w:t>
            </w:r>
            <w:r w:rsidRPr="00356A55">
              <w:rPr>
                <w:rFonts w:ascii="Times New Roman" w:hAnsi="Times New Roman" w:cs="Times New Roman"/>
              </w:rPr>
              <w:t>Положение о внутришкольном мониторинге муниципального общеобразовательного учреждения «Средняя школа № 15»</w:t>
            </w:r>
          </w:p>
          <w:p w:rsidR="002732B0" w:rsidRPr="00356A55" w:rsidRDefault="002732B0" w:rsidP="006F246A">
            <w:pPr>
              <w:ind w:firstLine="709"/>
              <w:jc w:val="both"/>
              <w:rPr>
                <w:rFonts w:ascii="Times New Roman" w:hAnsi="Times New Roman" w:cs="Times New Roman"/>
              </w:rPr>
            </w:pPr>
            <w:r w:rsidRPr="00356A55">
              <w:rPr>
                <w:rFonts w:ascii="Times New Roman" w:hAnsi="Times New Roman" w:cs="Times New Roman"/>
              </w:rPr>
              <w:t>Положение об индивидуальном проекте</w:t>
            </w:r>
          </w:p>
          <w:p w:rsidR="00AD4AA9" w:rsidRPr="00356A55" w:rsidRDefault="002732B0" w:rsidP="003D26A8">
            <w:pPr>
              <w:ind w:firstLine="709"/>
              <w:jc w:val="both"/>
              <w:rPr>
                <w:rFonts w:ascii="Times New Roman" w:hAnsi="Times New Roman" w:cs="Times New Roman"/>
              </w:rPr>
            </w:pPr>
            <w:r w:rsidRPr="00356A55">
              <w:rPr>
                <w:rFonts w:ascii="Times New Roman" w:hAnsi="Times New Roman" w:cs="Times New Roman"/>
              </w:rPr>
              <w:t>Положение о портфолио</w:t>
            </w:r>
          </w:p>
        </w:tc>
      </w:tr>
      <w:tr w:rsidR="00AD4AA9" w:rsidRPr="00356A55" w:rsidTr="005743CA">
        <w:tc>
          <w:tcPr>
            <w:tcW w:w="4503" w:type="dxa"/>
          </w:tcPr>
          <w:p w:rsidR="00AD4AA9" w:rsidRPr="00356A55" w:rsidRDefault="00C64263" w:rsidP="006F246A">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w:t>
            </w:r>
            <w:r w:rsidR="00AD4AA9" w:rsidRPr="00356A55">
              <w:rPr>
                <w:rFonts w:ascii="Times New Roman" w:eastAsia="Times New Roman" w:hAnsi="Times New Roman" w:cs="Times New Roman"/>
                <w:lang w:eastAsia="ru-RU"/>
              </w:rPr>
              <w:t>в целях выбора средств обучения и воспитания, а также учебно-методической литературы.</w:t>
            </w:r>
          </w:p>
          <w:p w:rsidR="00AD4AA9" w:rsidRPr="00356A55" w:rsidRDefault="00AD4AA9" w:rsidP="006F246A">
            <w:pPr>
              <w:ind w:firstLine="709"/>
              <w:jc w:val="center"/>
              <w:rPr>
                <w:rFonts w:ascii="Times New Roman" w:hAnsi="Times New Roman" w:cs="Times New Roman"/>
                <w:b/>
              </w:rPr>
            </w:pPr>
          </w:p>
        </w:tc>
        <w:tc>
          <w:tcPr>
            <w:tcW w:w="11111" w:type="dxa"/>
          </w:tcPr>
          <w:p w:rsidR="00643400" w:rsidRPr="00356A55" w:rsidRDefault="00643400" w:rsidP="006F246A">
            <w:pPr>
              <w:ind w:firstLine="709"/>
              <w:jc w:val="both"/>
              <w:rPr>
                <w:rFonts w:ascii="Times New Roman" w:hAnsi="Times New Roman" w:cs="Times New Roman"/>
              </w:rPr>
            </w:pPr>
            <w:r w:rsidRPr="00356A55">
              <w:rPr>
                <w:rFonts w:ascii="Times New Roman" w:hAnsi="Times New Roman" w:cs="Times New Roman"/>
              </w:rPr>
              <w:t>Реализуются через систему работы:</w:t>
            </w:r>
          </w:p>
          <w:p w:rsidR="00643400" w:rsidRPr="00356A55" w:rsidRDefault="00643400" w:rsidP="006F246A">
            <w:pPr>
              <w:ind w:firstLine="709"/>
              <w:jc w:val="both"/>
              <w:rPr>
                <w:rFonts w:ascii="Times New Roman" w:hAnsi="Times New Roman" w:cs="Times New Roman"/>
              </w:rPr>
            </w:pPr>
            <w:r w:rsidRPr="00356A55">
              <w:rPr>
                <w:rFonts w:ascii="Times New Roman" w:hAnsi="Times New Roman" w:cs="Times New Roman"/>
              </w:rPr>
              <w:t>- методического кабинета</w:t>
            </w:r>
          </w:p>
          <w:p w:rsidR="00643400" w:rsidRPr="00356A55" w:rsidRDefault="00643400" w:rsidP="006F246A">
            <w:pPr>
              <w:ind w:firstLine="709"/>
              <w:jc w:val="both"/>
              <w:rPr>
                <w:rFonts w:ascii="Times New Roman" w:hAnsi="Times New Roman" w:cs="Times New Roman"/>
              </w:rPr>
            </w:pPr>
            <w:r w:rsidRPr="00356A55">
              <w:rPr>
                <w:rFonts w:ascii="Times New Roman" w:hAnsi="Times New Roman" w:cs="Times New Roman"/>
              </w:rPr>
              <w:t>- школьной библиотеки и медиатеки</w:t>
            </w:r>
          </w:p>
          <w:p w:rsidR="00643400" w:rsidRPr="00356A55" w:rsidRDefault="00643400" w:rsidP="006F246A">
            <w:pPr>
              <w:ind w:firstLine="709"/>
              <w:jc w:val="both"/>
              <w:rPr>
                <w:rFonts w:ascii="Times New Roman" w:hAnsi="Times New Roman" w:cs="Times New Roman"/>
              </w:rPr>
            </w:pPr>
            <w:r w:rsidRPr="00356A55">
              <w:rPr>
                <w:rFonts w:ascii="Times New Roman" w:hAnsi="Times New Roman" w:cs="Times New Roman"/>
              </w:rPr>
              <w:t>- по  обновлению банка контрольно-измерительных материалов</w:t>
            </w:r>
          </w:p>
          <w:p w:rsidR="00727ECE" w:rsidRPr="00356A55" w:rsidRDefault="00643400" w:rsidP="005731A8">
            <w:pPr>
              <w:ind w:firstLine="709"/>
              <w:jc w:val="both"/>
              <w:rPr>
                <w:rFonts w:ascii="Times New Roman" w:hAnsi="Times New Roman" w:cs="Times New Roman"/>
                <w:b/>
              </w:rPr>
            </w:pPr>
            <w:r w:rsidRPr="00356A55">
              <w:rPr>
                <w:rFonts w:ascii="Times New Roman" w:hAnsi="Times New Roman" w:cs="Times New Roman"/>
              </w:rPr>
              <w:t>- по использованию ЦОР и образовательных платформ (</w:t>
            </w:r>
            <w:r w:rsidR="005731A8">
              <w:rPr>
                <w:rFonts w:ascii="Times New Roman" w:hAnsi="Times New Roman" w:cs="Times New Roman"/>
              </w:rPr>
              <w:t xml:space="preserve">ФГИС моя школа, </w:t>
            </w:r>
            <w:r w:rsidRPr="00356A55">
              <w:rPr>
                <w:rFonts w:ascii="Times New Roman" w:hAnsi="Times New Roman" w:cs="Times New Roman"/>
              </w:rPr>
              <w:t>Учи.ру, Сферум, РЭШ)</w:t>
            </w:r>
          </w:p>
        </w:tc>
      </w:tr>
      <w:tr w:rsidR="00AD4AA9" w:rsidRPr="00356A55" w:rsidTr="005743CA">
        <w:tc>
          <w:tcPr>
            <w:tcW w:w="4503" w:type="dxa"/>
          </w:tcPr>
          <w:p w:rsidR="00AD4AA9" w:rsidRPr="00356A55" w:rsidRDefault="00AD4AA9" w:rsidP="003D26A8">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Структура и содержание планируемых результатов освоения </w:t>
            </w:r>
            <w:r w:rsidRPr="00356A55">
              <w:rPr>
                <w:rFonts w:ascii="Times New Roman" w:eastAsia="Times New Roman" w:hAnsi="Times New Roman" w:cs="Times New Roman"/>
                <w:lang w:eastAsia="ru-RU"/>
              </w:rPr>
              <w:lastRenderedPageBreak/>
              <w:t xml:space="preserve">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AD4AA9" w:rsidRPr="00356A55" w:rsidRDefault="00AD4AA9" w:rsidP="003D26A8">
            <w:pPr>
              <w:ind w:firstLine="709"/>
              <w:jc w:val="center"/>
              <w:rPr>
                <w:rFonts w:ascii="Times New Roman" w:hAnsi="Times New Roman" w:cs="Times New Roman"/>
                <w:b/>
              </w:rPr>
            </w:pPr>
          </w:p>
        </w:tc>
        <w:tc>
          <w:tcPr>
            <w:tcW w:w="11111" w:type="dxa"/>
          </w:tcPr>
          <w:p w:rsidR="00AD4AA9" w:rsidRPr="00356A55" w:rsidRDefault="00727ECE" w:rsidP="003D26A8">
            <w:pPr>
              <w:ind w:firstLine="709"/>
              <w:jc w:val="center"/>
              <w:rPr>
                <w:rFonts w:ascii="Times New Roman" w:hAnsi="Times New Roman" w:cs="Times New Roman"/>
                <w:b/>
              </w:rPr>
            </w:pPr>
            <w:r w:rsidRPr="00356A55">
              <w:rPr>
                <w:rFonts w:ascii="Times New Roman" w:hAnsi="Times New Roman" w:cs="Times New Roman"/>
                <w:b/>
              </w:rPr>
              <w:lastRenderedPageBreak/>
              <w:t>Структура</w:t>
            </w:r>
          </w:p>
          <w:p w:rsidR="00727ECE" w:rsidRPr="00356A55" w:rsidRDefault="00727ECE" w:rsidP="003D26A8">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lastRenderedPageBreak/>
              <w:t>1)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727ECE" w:rsidRPr="00356A55" w:rsidRDefault="00727ECE" w:rsidP="003D26A8">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2)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727ECE" w:rsidRPr="00356A55" w:rsidRDefault="00727ECE" w:rsidP="003D26A8">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учебными знаково-символическими средствами, являющимися результатами освоения обучающимися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727ECE" w:rsidRPr="00356A55" w:rsidRDefault="00727ECE" w:rsidP="003D26A8">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учебными знаково-символическими средствами, являющимися результатами освоения обучающимися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727ECE" w:rsidRPr="00356A55" w:rsidRDefault="00727ECE" w:rsidP="003D26A8">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учебными знаково-символическими средствами, являющимися результатами освоения обучающимися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727ECE" w:rsidRPr="00356A55" w:rsidRDefault="00727ECE" w:rsidP="003D26A8">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3) ФГОС определяет элементы социального опыта (знания, умения и навыки, опыт решения проблем и творческой деятельности) освоения программ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с учетом необходимости сохранения фундаментального характера образования, специфики изучаемых учебных предметов и </w:t>
            </w:r>
            <w:r w:rsidRPr="00356A55">
              <w:rPr>
                <w:rFonts w:ascii="Times New Roman" w:eastAsia="Times New Roman" w:hAnsi="Times New Roman" w:cs="Times New Roman"/>
                <w:lang w:eastAsia="ru-RU"/>
              </w:rPr>
              <w:lastRenderedPageBreak/>
              <w:t>обеспечения успешного обучения обучающихся на уровне основного общего образования (далее - предметные результаты).</w:t>
            </w:r>
          </w:p>
          <w:p w:rsidR="00727ECE" w:rsidRPr="00356A55" w:rsidRDefault="00727ECE" w:rsidP="003D26A8">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Требования к предметным результатам:</w:t>
            </w:r>
          </w:p>
          <w:p w:rsidR="00727ECE" w:rsidRPr="00356A55" w:rsidRDefault="00727ECE" w:rsidP="003D26A8">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формулируются в деятельностной форме с усилением акцента на применение знаний и конкретных умений;</w:t>
            </w:r>
          </w:p>
          <w:p w:rsidR="00727ECE" w:rsidRPr="00356A55" w:rsidRDefault="00727ECE" w:rsidP="003D26A8">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формулируются на основе документов стратегического планирования</w:t>
            </w:r>
            <w:hyperlink r:id="rId8" w:anchor="333" w:history="1">
              <w:r w:rsidRPr="00356A55">
                <w:rPr>
                  <w:rFonts w:ascii="Times New Roman" w:eastAsia="Times New Roman" w:hAnsi="Times New Roman" w:cs="Times New Roman"/>
                  <w:u w:val="single"/>
                  <w:vertAlign w:val="superscript"/>
                  <w:lang w:eastAsia="ru-RU"/>
                </w:rPr>
                <w:t>3</w:t>
              </w:r>
            </w:hyperlink>
            <w:r w:rsidRPr="00356A55">
              <w:rPr>
                <w:rFonts w:ascii="Times New Roman" w:eastAsia="Times New Roman" w:hAnsi="Times New Roman" w:cs="Times New Roman"/>
                <w:vertAlign w:val="superscript"/>
                <w:lang w:eastAsia="ru-RU"/>
              </w:rPr>
              <w:t> </w:t>
            </w:r>
            <w:r w:rsidRPr="00356A55">
              <w:rPr>
                <w:rFonts w:ascii="Times New Roman" w:eastAsia="Times New Roman" w:hAnsi="Times New Roman" w:cs="Times New Roman"/>
                <w:lang w:eastAsia="ru-RU"/>
              </w:rP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727ECE" w:rsidRPr="00356A55" w:rsidRDefault="00727ECE" w:rsidP="003D26A8">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определяют минимум содержания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изучение которого гарантирует государство, построенного в логике изучения каждого учебного предмета;</w:t>
            </w:r>
          </w:p>
          <w:p w:rsidR="00727ECE" w:rsidRPr="00356A55" w:rsidRDefault="00727ECE" w:rsidP="003D26A8">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усиливают акценты на изучение явлений и процессов современной России и мира в целом, современного состояния науки.</w:t>
            </w:r>
          </w:p>
          <w:p w:rsidR="00727ECE" w:rsidRPr="00356A55" w:rsidRDefault="00727ECE" w:rsidP="003D26A8">
            <w:pPr>
              <w:ind w:firstLine="709"/>
              <w:jc w:val="center"/>
              <w:rPr>
                <w:rFonts w:ascii="Times New Roman" w:hAnsi="Times New Roman" w:cs="Times New Roman"/>
                <w:b/>
              </w:rPr>
            </w:pPr>
          </w:p>
          <w:p w:rsidR="00727ECE" w:rsidRPr="00356A55" w:rsidRDefault="00727ECE" w:rsidP="003D26A8">
            <w:pPr>
              <w:ind w:firstLine="709"/>
              <w:jc w:val="center"/>
              <w:rPr>
                <w:rFonts w:ascii="Times New Roman" w:hAnsi="Times New Roman" w:cs="Times New Roman"/>
                <w:b/>
              </w:rPr>
            </w:pPr>
            <w:r w:rsidRPr="00356A55">
              <w:rPr>
                <w:rFonts w:ascii="Times New Roman" w:hAnsi="Times New Roman" w:cs="Times New Roman"/>
                <w:b/>
              </w:rPr>
              <w:t>Содержание</w:t>
            </w:r>
          </w:p>
          <w:p w:rsidR="009D481E" w:rsidRPr="00356A55" w:rsidRDefault="009D481E" w:rsidP="003D26A8">
            <w:pPr>
              <w:shd w:val="clear" w:color="auto" w:fill="FFFFFF"/>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является системно-деятельностный подход.</w:t>
            </w:r>
          </w:p>
          <w:p w:rsidR="00E55562" w:rsidRPr="00356A55" w:rsidRDefault="00E55562" w:rsidP="003D26A8">
            <w:pPr>
              <w:pStyle w:val="24"/>
              <w:shd w:val="clear" w:color="auto" w:fill="auto"/>
              <w:tabs>
                <w:tab w:val="left" w:pos="1326"/>
              </w:tabs>
              <w:spacing w:before="0" w:after="0" w:line="240" w:lineRule="auto"/>
              <w:rPr>
                <w:sz w:val="22"/>
                <w:szCs w:val="22"/>
              </w:rPr>
            </w:pPr>
            <w:r w:rsidRPr="00356A55">
              <w:rPr>
                <w:sz w:val="22"/>
                <w:szCs w:val="22"/>
              </w:rPr>
              <w:t>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E55562" w:rsidRPr="00356A55" w:rsidRDefault="00E55562" w:rsidP="003D26A8">
            <w:pPr>
              <w:pStyle w:val="24"/>
              <w:shd w:val="clear" w:color="auto" w:fill="auto"/>
              <w:tabs>
                <w:tab w:val="left" w:pos="1330"/>
              </w:tabs>
              <w:spacing w:before="0" w:after="0" w:line="240" w:lineRule="auto"/>
              <w:rPr>
                <w:sz w:val="22"/>
                <w:szCs w:val="22"/>
              </w:rPr>
            </w:pPr>
            <w:r w:rsidRPr="00356A55">
              <w:rPr>
                <w:sz w:val="22"/>
                <w:szCs w:val="22"/>
                <w:u w:val="single"/>
              </w:rPr>
              <w:t>Требования к личностным результатам</w:t>
            </w:r>
            <w:r w:rsidRPr="00356A55">
              <w:rPr>
                <w:sz w:val="22"/>
                <w:szCs w:val="22"/>
              </w:rPr>
              <w:t xml:space="preserve">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55562" w:rsidRPr="00356A55" w:rsidRDefault="00E55562" w:rsidP="003D26A8">
            <w:pPr>
              <w:pStyle w:val="24"/>
              <w:shd w:val="clear" w:color="auto" w:fill="auto"/>
              <w:spacing w:before="0" w:after="0" w:line="240" w:lineRule="auto"/>
              <w:rPr>
                <w:sz w:val="22"/>
                <w:szCs w:val="22"/>
              </w:rPr>
            </w:pPr>
            <w:r w:rsidRPr="00356A55">
              <w:rPr>
                <w:sz w:val="22"/>
                <w:szCs w:val="22"/>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55562" w:rsidRPr="00356A55" w:rsidRDefault="00E55562" w:rsidP="003D26A8">
            <w:pPr>
              <w:pStyle w:val="24"/>
              <w:shd w:val="clear" w:color="auto" w:fill="auto"/>
              <w:spacing w:before="0" w:after="0" w:line="240" w:lineRule="auto"/>
              <w:rPr>
                <w:sz w:val="22"/>
                <w:szCs w:val="22"/>
              </w:rPr>
            </w:pPr>
            <w:r w:rsidRPr="00356A55">
              <w:rPr>
                <w:sz w:val="22"/>
                <w:szCs w:val="22"/>
              </w:rPr>
              <w:lastRenderedPageBreak/>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E55562" w:rsidRPr="00356A55" w:rsidRDefault="00E55562" w:rsidP="003D26A8">
            <w:pPr>
              <w:pStyle w:val="24"/>
              <w:shd w:val="clear" w:color="auto" w:fill="auto"/>
              <w:tabs>
                <w:tab w:val="left" w:pos="1345"/>
              </w:tabs>
              <w:spacing w:before="0" w:after="0" w:line="240" w:lineRule="auto"/>
              <w:rPr>
                <w:sz w:val="22"/>
                <w:szCs w:val="22"/>
                <w:u w:val="single"/>
              </w:rPr>
            </w:pPr>
            <w:r w:rsidRPr="00356A55">
              <w:rPr>
                <w:sz w:val="22"/>
                <w:szCs w:val="22"/>
                <w:u w:val="single"/>
              </w:rPr>
              <w:t>Метапредметные результаты включают:</w:t>
            </w:r>
          </w:p>
          <w:p w:rsidR="00E55562" w:rsidRPr="00356A55" w:rsidRDefault="00E55562" w:rsidP="003D26A8">
            <w:pPr>
              <w:pStyle w:val="24"/>
              <w:shd w:val="clear" w:color="auto" w:fill="auto"/>
              <w:spacing w:before="0" w:after="0" w:line="240" w:lineRule="auto"/>
              <w:ind w:firstLine="720"/>
              <w:rPr>
                <w:sz w:val="22"/>
                <w:szCs w:val="22"/>
              </w:rPr>
            </w:pPr>
            <w:r w:rsidRPr="00356A55">
              <w:rPr>
                <w:sz w:val="22"/>
                <w:szCs w:val="22"/>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E55562" w:rsidRPr="00356A55" w:rsidRDefault="00E55562" w:rsidP="003D26A8">
            <w:pPr>
              <w:pStyle w:val="24"/>
              <w:shd w:val="clear" w:color="auto" w:fill="auto"/>
              <w:spacing w:before="0" w:after="0" w:line="240" w:lineRule="auto"/>
              <w:ind w:firstLine="740"/>
              <w:rPr>
                <w:sz w:val="22"/>
                <w:szCs w:val="22"/>
              </w:rPr>
            </w:pPr>
            <w:r w:rsidRPr="00356A55">
              <w:rPr>
                <w:sz w:val="22"/>
                <w:szCs w:val="22"/>
              </w:rPr>
              <w:t>способность их использовать в учебной, познавательной и социальной практике;</w:t>
            </w:r>
          </w:p>
          <w:p w:rsidR="00E55562" w:rsidRPr="00356A55" w:rsidRDefault="00E55562" w:rsidP="003D26A8">
            <w:pPr>
              <w:pStyle w:val="24"/>
              <w:shd w:val="clear" w:color="auto" w:fill="auto"/>
              <w:spacing w:before="0" w:after="0" w:line="240" w:lineRule="auto"/>
              <w:ind w:firstLine="740"/>
              <w:rPr>
                <w:sz w:val="22"/>
                <w:szCs w:val="22"/>
              </w:rPr>
            </w:pPr>
            <w:r w:rsidRPr="00356A55">
              <w:rPr>
                <w:sz w:val="22"/>
                <w:szCs w:val="22"/>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55562" w:rsidRPr="00356A55" w:rsidRDefault="00E55562" w:rsidP="003D26A8">
            <w:pPr>
              <w:pStyle w:val="24"/>
              <w:shd w:val="clear" w:color="auto" w:fill="auto"/>
              <w:spacing w:before="0" w:after="0" w:line="240" w:lineRule="auto"/>
              <w:ind w:firstLine="740"/>
              <w:rPr>
                <w:sz w:val="22"/>
                <w:szCs w:val="22"/>
              </w:rPr>
            </w:pPr>
            <w:r w:rsidRPr="00356A55">
              <w:rPr>
                <w:sz w:val="22"/>
                <w:szCs w:val="22"/>
              </w:rPr>
              <w:t>овладение навыками учебно-исследовательской, проектной и социальной деятельности.</w:t>
            </w:r>
          </w:p>
          <w:p w:rsidR="00E55562" w:rsidRPr="00356A55" w:rsidRDefault="00E55562" w:rsidP="003D26A8">
            <w:pPr>
              <w:pStyle w:val="24"/>
              <w:shd w:val="clear" w:color="auto" w:fill="auto"/>
              <w:tabs>
                <w:tab w:val="left" w:pos="1360"/>
              </w:tabs>
              <w:spacing w:before="0" w:after="0" w:line="240" w:lineRule="auto"/>
              <w:rPr>
                <w:sz w:val="22"/>
                <w:szCs w:val="22"/>
              </w:rPr>
            </w:pPr>
            <w:r w:rsidRPr="00356A55">
              <w:rPr>
                <w:sz w:val="22"/>
                <w:szCs w:val="22"/>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E55562" w:rsidRPr="00356A55" w:rsidRDefault="00E55562" w:rsidP="003D26A8">
            <w:pPr>
              <w:pStyle w:val="24"/>
              <w:shd w:val="clear" w:color="auto" w:fill="auto"/>
              <w:spacing w:before="0" w:after="0" w:line="240" w:lineRule="auto"/>
              <w:jc w:val="left"/>
              <w:rPr>
                <w:sz w:val="22"/>
                <w:szCs w:val="22"/>
              </w:rPr>
            </w:pPr>
            <w:r w:rsidRPr="00356A55">
              <w:rPr>
                <w:sz w:val="22"/>
                <w:szCs w:val="22"/>
              </w:rPr>
              <w:t>познавательными универсальными учебными действиями;</w:t>
            </w:r>
          </w:p>
          <w:p w:rsidR="00E55562" w:rsidRPr="00356A55" w:rsidRDefault="00E55562" w:rsidP="003D26A8">
            <w:pPr>
              <w:pStyle w:val="24"/>
              <w:shd w:val="clear" w:color="auto" w:fill="auto"/>
              <w:spacing w:before="0" w:after="0" w:line="240" w:lineRule="auto"/>
              <w:jc w:val="left"/>
              <w:rPr>
                <w:sz w:val="22"/>
                <w:szCs w:val="22"/>
              </w:rPr>
            </w:pPr>
            <w:r w:rsidRPr="00356A55">
              <w:rPr>
                <w:sz w:val="22"/>
                <w:szCs w:val="22"/>
              </w:rPr>
              <w:t>коммуникативными универсальными учебными действиями;</w:t>
            </w:r>
          </w:p>
          <w:p w:rsidR="00E55562" w:rsidRPr="00356A55" w:rsidRDefault="00E55562" w:rsidP="003D26A8">
            <w:pPr>
              <w:pStyle w:val="24"/>
              <w:shd w:val="clear" w:color="auto" w:fill="auto"/>
              <w:spacing w:before="0" w:after="0" w:line="240" w:lineRule="auto"/>
              <w:jc w:val="left"/>
              <w:rPr>
                <w:sz w:val="22"/>
                <w:szCs w:val="22"/>
              </w:rPr>
            </w:pPr>
            <w:r w:rsidRPr="00356A55">
              <w:rPr>
                <w:sz w:val="22"/>
                <w:szCs w:val="22"/>
              </w:rPr>
              <w:t>регулятивными универсальными учебными действиями.</w:t>
            </w:r>
          </w:p>
          <w:p w:rsidR="00E55562" w:rsidRPr="00356A55" w:rsidRDefault="00E55562" w:rsidP="003D26A8">
            <w:pPr>
              <w:pStyle w:val="24"/>
              <w:shd w:val="clear" w:color="auto" w:fill="auto"/>
              <w:tabs>
                <w:tab w:val="left" w:pos="1562"/>
              </w:tabs>
              <w:spacing w:before="0" w:after="0" w:line="240" w:lineRule="auto"/>
              <w:rPr>
                <w:sz w:val="22"/>
                <w:szCs w:val="22"/>
              </w:rPr>
            </w:pPr>
            <w:r w:rsidRPr="00356A55">
              <w:rPr>
                <w:sz w:val="22"/>
                <w:szCs w:val="22"/>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E55562" w:rsidRPr="00356A55" w:rsidRDefault="00E55562" w:rsidP="003D26A8">
            <w:pPr>
              <w:pStyle w:val="24"/>
              <w:shd w:val="clear" w:color="auto" w:fill="auto"/>
              <w:tabs>
                <w:tab w:val="left" w:pos="1562"/>
              </w:tabs>
              <w:spacing w:before="0" w:after="0" w:line="240" w:lineRule="auto"/>
              <w:rPr>
                <w:sz w:val="22"/>
                <w:szCs w:val="22"/>
              </w:rPr>
            </w:pPr>
            <w:r w:rsidRPr="00356A55">
              <w:rPr>
                <w:sz w:val="22"/>
                <w:szCs w:val="22"/>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E55562" w:rsidRPr="00356A55" w:rsidRDefault="00E55562" w:rsidP="003D26A8">
            <w:pPr>
              <w:pStyle w:val="24"/>
              <w:shd w:val="clear" w:color="auto" w:fill="auto"/>
              <w:tabs>
                <w:tab w:val="left" w:pos="1557"/>
              </w:tabs>
              <w:spacing w:before="0" w:after="0" w:line="240" w:lineRule="auto"/>
              <w:rPr>
                <w:sz w:val="22"/>
                <w:szCs w:val="22"/>
              </w:rPr>
            </w:pPr>
            <w:r w:rsidRPr="00356A55">
              <w:rPr>
                <w:sz w:val="22"/>
                <w:szCs w:val="22"/>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E55562" w:rsidRPr="00356A55" w:rsidRDefault="00E55562" w:rsidP="003D26A8">
            <w:pPr>
              <w:pStyle w:val="24"/>
              <w:shd w:val="clear" w:color="auto" w:fill="auto"/>
              <w:tabs>
                <w:tab w:val="left" w:pos="1394"/>
              </w:tabs>
              <w:spacing w:before="0" w:after="0" w:line="240" w:lineRule="auto"/>
              <w:rPr>
                <w:b/>
                <w:sz w:val="22"/>
                <w:szCs w:val="22"/>
              </w:rPr>
            </w:pPr>
          </w:p>
          <w:p w:rsidR="00E55562" w:rsidRPr="00356A55" w:rsidRDefault="00E55562" w:rsidP="003D26A8">
            <w:pPr>
              <w:pStyle w:val="24"/>
              <w:shd w:val="clear" w:color="auto" w:fill="auto"/>
              <w:tabs>
                <w:tab w:val="left" w:pos="1394"/>
              </w:tabs>
              <w:spacing w:before="0" w:after="0" w:line="240" w:lineRule="auto"/>
              <w:rPr>
                <w:b/>
                <w:sz w:val="22"/>
                <w:szCs w:val="22"/>
              </w:rPr>
            </w:pPr>
            <w:r w:rsidRPr="00356A55">
              <w:rPr>
                <w:b/>
                <w:sz w:val="22"/>
                <w:szCs w:val="22"/>
              </w:rPr>
              <w:t>Предметные результаты включают:</w:t>
            </w:r>
          </w:p>
          <w:p w:rsidR="00E55562" w:rsidRPr="00356A55" w:rsidRDefault="00E55562" w:rsidP="003D26A8">
            <w:pPr>
              <w:pStyle w:val="24"/>
              <w:shd w:val="clear" w:color="auto" w:fill="auto"/>
              <w:spacing w:before="0" w:after="0" w:line="240" w:lineRule="auto"/>
              <w:ind w:firstLine="740"/>
              <w:rPr>
                <w:sz w:val="22"/>
                <w:szCs w:val="22"/>
              </w:rPr>
            </w:pPr>
            <w:r w:rsidRPr="00356A55">
              <w:rPr>
                <w:sz w:val="22"/>
                <w:szCs w:val="22"/>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E55562" w:rsidRPr="00356A55" w:rsidRDefault="00E55562" w:rsidP="003D26A8">
            <w:pPr>
              <w:pStyle w:val="24"/>
              <w:shd w:val="clear" w:color="auto" w:fill="auto"/>
              <w:spacing w:before="0" w:after="0" w:line="240" w:lineRule="auto"/>
              <w:ind w:firstLine="740"/>
              <w:rPr>
                <w:sz w:val="22"/>
                <w:szCs w:val="22"/>
              </w:rPr>
            </w:pPr>
            <w:r w:rsidRPr="00356A55">
              <w:rPr>
                <w:sz w:val="22"/>
                <w:szCs w:val="22"/>
              </w:rPr>
              <w:t>виды деятельности по получению нового знания, его интерпретации, преобразованию и применению в различных учебных ситуациях, в том числе</w:t>
            </w:r>
          </w:p>
          <w:p w:rsidR="00E55562" w:rsidRPr="00356A55" w:rsidRDefault="00E55562" w:rsidP="003D26A8">
            <w:pPr>
              <w:pStyle w:val="24"/>
              <w:shd w:val="clear" w:color="auto" w:fill="auto"/>
              <w:spacing w:before="0" w:after="0" w:line="240" w:lineRule="auto"/>
              <w:rPr>
                <w:sz w:val="22"/>
                <w:szCs w:val="22"/>
              </w:rPr>
            </w:pPr>
            <w:r w:rsidRPr="00356A55">
              <w:rPr>
                <w:sz w:val="22"/>
                <w:szCs w:val="22"/>
              </w:rPr>
              <w:t>при создании учебных и социальных проектов.</w:t>
            </w:r>
          </w:p>
          <w:p w:rsidR="00E55562" w:rsidRPr="00356A55" w:rsidRDefault="00E55562" w:rsidP="003D26A8">
            <w:pPr>
              <w:pStyle w:val="24"/>
              <w:shd w:val="clear" w:color="auto" w:fill="auto"/>
              <w:spacing w:before="0" w:after="0" w:line="240" w:lineRule="auto"/>
              <w:ind w:firstLine="720"/>
              <w:rPr>
                <w:sz w:val="22"/>
                <w:szCs w:val="22"/>
              </w:rPr>
            </w:pPr>
            <w:r w:rsidRPr="00356A55">
              <w:rPr>
                <w:sz w:val="22"/>
                <w:szCs w:val="22"/>
              </w:rPr>
              <w:t>Требования к предметным результатам:</w:t>
            </w:r>
          </w:p>
          <w:p w:rsidR="00E55562" w:rsidRPr="00356A55" w:rsidRDefault="00E55562" w:rsidP="003D26A8">
            <w:pPr>
              <w:pStyle w:val="24"/>
              <w:shd w:val="clear" w:color="auto" w:fill="auto"/>
              <w:spacing w:before="0" w:after="0" w:line="240" w:lineRule="auto"/>
              <w:ind w:firstLine="720"/>
              <w:rPr>
                <w:sz w:val="22"/>
                <w:szCs w:val="22"/>
              </w:rPr>
            </w:pPr>
            <w:r w:rsidRPr="00356A55">
              <w:rPr>
                <w:sz w:val="22"/>
                <w:szCs w:val="22"/>
              </w:rPr>
              <w:t>сформулированы в деятельностной форме с усилением акцента на применение знаний и конкретные умения;</w:t>
            </w:r>
          </w:p>
          <w:p w:rsidR="00E55562" w:rsidRPr="00356A55" w:rsidRDefault="00E55562" w:rsidP="003D26A8">
            <w:pPr>
              <w:pStyle w:val="24"/>
              <w:shd w:val="clear" w:color="auto" w:fill="auto"/>
              <w:spacing w:before="0" w:after="0" w:line="240" w:lineRule="auto"/>
              <w:ind w:firstLine="720"/>
              <w:rPr>
                <w:sz w:val="22"/>
                <w:szCs w:val="22"/>
              </w:rPr>
            </w:pPr>
            <w:r w:rsidRPr="00356A55">
              <w:rPr>
                <w:sz w:val="22"/>
                <w:szCs w:val="22"/>
              </w:rPr>
              <w:t xml:space="preserve">определяют минимум содержания гарантированного государством среднего общего образования, </w:t>
            </w:r>
            <w:r w:rsidRPr="00356A55">
              <w:rPr>
                <w:sz w:val="22"/>
                <w:szCs w:val="22"/>
              </w:rPr>
              <w:lastRenderedPageBreak/>
              <w:t>построенного в логике изучения каждого учебного предмета;</w:t>
            </w:r>
          </w:p>
          <w:p w:rsidR="00E55562" w:rsidRPr="00356A55" w:rsidRDefault="00E55562" w:rsidP="003D26A8">
            <w:pPr>
              <w:pStyle w:val="24"/>
              <w:shd w:val="clear" w:color="auto" w:fill="auto"/>
              <w:spacing w:before="0" w:after="0" w:line="240" w:lineRule="auto"/>
              <w:ind w:firstLine="720"/>
              <w:rPr>
                <w:sz w:val="22"/>
                <w:szCs w:val="22"/>
              </w:rPr>
            </w:pPr>
            <w:r w:rsidRPr="00356A55">
              <w:rPr>
                <w:sz w:val="22"/>
                <w:szCs w:val="22"/>
              </w:rPr>
              <w:t>определяют требования к результатам освоения программ среднего общего образования по учебным предметам;</w:t>
            </w:r>
          </w:p>
          <w:p w:rsidR="00E55562" w:rsidRPr="00356A55" w:rsidRDefault="00E55562" w:rsidP="003D26A8">
            <w:pPr>
              <w:pStyle w:val="24"/>
              <w:shd w:val="clear" w:color="auto" w:fill="auto"/>
              <w:spacing w:before="0" w:after="0" w:line="240" w:lineRule="auto"/>
              <w:ind w:firstLine="720"/>
              <w:rPr>
                <w:sz w:val="22"/>
                <w:szCs w:val="22"/>
              </w:rPr>
            </w:pPr>
            <w:r w:rsidRPr="00356A55">
              <w:rPr>
                <w:sz w:val="22"/>
                <w:szCs w:val="22"/>
              </w:rPr>
              <w:t>усиливают акценты на изучение явлений и процессов современной России и мира в целом, современного состояния науки.</w:t>
            </w:r>
          </w:p>
          <w:p w:rsidR="00E55562" w:rsidRPr="00356A55" w:rsidRDefault="00E55562" w:rsidP="003D26A8">
            <w:pPr>
              <w:pStyle w:val="24"/>
              <w:shd w:val="clear" w:color="auto" w:fill="auto"/>
              <w:tabs>
                <w:tab w:val="left" w:pos="1339"/>
              </w:tabs>
              <w:spacing w:before="0" w:after="0" w:line="240" w:lineRule="auto"/>
              <w:rPr>
                <w:sz w:val="22"/>
                <w:szCs w:val="22"/>
              </w:rPr>
            </w:pPr>
            <w:r w:rsidRPr="00356A55">
              <w:rPr>
                <w:sz w:val="22"/>
                <w:szCs w:val="22"/>
              </w:rPr>
              <w:t>Предметные результаты освоения ФОП СОО устанавливаются для учебных предметов на базовом и углубленном уровнях.</w:t>
            </w:r>
          </w:p>
          <w:p w:rsidR="00E55562" w:rsidRPr="00356A55" w:rsidRDefault="00E55562" w:rsidP="003D26A8">
            <w:pPr>
              <w:pStyle w:val="24"/>
              <w:shd w:val="clear" w:color="auto" w:fill="auto"/>
              <w:spacing w:before="0" w:after="0" w:line="240" w:lineRule="auto"/>
              <w:ind w:firstLine="720"/>
              <w:rPr>
                <w:sz w:val="22"/>
                <w:szCs w:val="22"/>
              </w:rPr>
            </w:pPr>
            <w:r w:rsidRPr="00356A55">
              <w:rPr>
                <w:sz w:val="22"/>
                <w:szCs w:val="22"/>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E55562" w:rsidRPr="00356A55" w:rsidRDefault="00E55562" w:rsidP="003D26A8">
            <w:pPr>
              <w:pStyle w:val="24"/>
              <w:shd w:val="clear" w:color="auto" w:fill="auto"/>
              <w:spacing w:before="0" w:after="0" w:line="240" w:lineRule="auto"/>
              <w:ind w:firstLine="720"/>
              <w:rPr>
                <w:sz w:val="22"/>
                <w:szCs w:val="22"/>
              </w:rPr>
            </w:pPr>
            <w:r w:rsidRPr="00356A55">
              <w:rPr>
                <w:sz w:val="22"/>
                <w:szCs w:val="22"/>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E55562" w:rsidRPr="00356A55" w:rsidRDefault="00E55562" w:rsidP="003D26A8">
            <w:pPr>
              <w:pStyle w:val="24"/>
              <w:shd w:val="clear" w:color="auto" w:fill="auto"/>
              <w:tabs>
                <w:tab w:val="left" w:pos="1343"/>
              </w:tabs>
              <w:spacing w:before="0" w:after="0" w:line="240" w:lineRule="auto"/>
              <w:rPr>
                <w:sz w:val="22"/>
                <w:szCs w:val="22"/>
              </w:rPr>
            </w:pPr>
            <w:r w:rsidRPr="00356A55">
              <w:rPr>
                <w:sz w:val="22"/>
                <w:szCs w:val="22"/>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727ECE" w:rsidRPr="00356A55" w:rsidRDefault="00727ECE" w:rsidP="003D26A8">
            <w:pPr>
              <w:shd w:val="clear" w:color="auto" w:fill="FFFFFF"/>
              <w:ind w:firstLine="709"/>
              <w:rPr>
                <w:rFonts w:ascii="Times New Roman" w:hAnsi="Times New Roman" w:cs="Times New Roman"/>
                <w:b/>
              </w:rPr>
            </w:pPr>
          </w:p>
        </w:tc>
      </w:tr>
    </w:tbl>
    <w:p w:rsidR="00AD4AA9" w:rsidRPr="00356A55" w:rsidRDefault="00AD4AA9" w:rsidP="003D26A8">
      <w:pPr>
        <w:spacing w:after="0" w:line="240" w:lineRule="auto"/>
        <w:ind w:firstLine="709"/>
        <w:jc w:val="center"/>
        <w:rPr>
          <w:rFonts w:ascii="Times New Roman" w:hAnsi="Times New Roman" w:cs="Times New Roman"/>
          <w:b/>
        </w:rPr>
      </w:pPr>
    </w:p>
    <w:p w:rsidR="005F45CA" w:rsidRPr="00356A55" w:rsidRDefault="005F45CA" w:rsidP="006F246A">
      <w:pPr>
        <w:shd w:val="clear" w:color="auto" w:fill="FFFFFF"/>
        <w:spacing w:after="0" w:line="240" w:lineRule="auto"/>
        <w:ind w:firstLine="709"/>
        <w:jc w:val="center"/>
        <w:rPr>
          <w:rFonts w:ascii="Times New Roman" w:eastAsia="Times New Roman" w:hAnsi="Times New Roman" w:cs="Times New Roman"/>
          <w:b/>
          <w:lang w:eastAsia="ru-RU"/>
        </w:rPr>
      </w:pPr>
    </w:p>
    <w:p w:rsidR="0040343A" w:rsidRPr="00356A55" w:rsidRDefault="00F57CAA" w:rsidP="006F246A">
      <w:pPr>
        <w:shd w:val="clear" w:color="auto" w:fill="FFFFFF"/>
        <w:spacing w:after="0" w:line="240" w:lineRule="auto"/>
        <w:ind w:firstLine="709"/>
        <w:jc w:val="center"/>
        <w:rPr>
          <w:rFonts w:ascii="Times New Roman" w:eastAsia="Times New Roman" w:hAnsi="Times New Roman" w:cs="Times New Roman"/>
          <w:b/>
          <w:lang w:eastAsia="ru-RU"/>
        </w:rPr>
      </w:pPr>
      <w:r w:rsidRPr="00356A55">
        <w:rPr>
          <w:rFonts w:ascii="Times New Roman" w:eastAsia="Times New Roman" w:hAnsi="Times New Roman" w:cs="Times New Roman"/>
          <w:b/>
          <w:lang w:eastAsia="ru-RU"/>
        </w:rPr>
        <w:t xml:space="preserve">1.3 </w:t>
      </w:r>
      <w:r w:rsidR="0040343A" w:rsidRPr="00356A55">
        <w:rPr>
          <w:rFonts w:ascii="Times New Roman" w:eastAsia="Times New Roman" w:hAnsi="Times New Roman" w:cs="Times New Roman"/>
          <w:b/>
          <w:lang w:eastAsia="ru-RU"/>
        </w:rPr>
        <w:t xml:space="preserve">Система оценки достижения планируемых результатов </w:t>
      </w:r>
      <w:r w:rsidR="00E55562" w:rsidRPr="00356A55">
        <w:rPr>
          <w:rFonts w:ascii="Times New Roman" w:eastAsia="Times New Roman" w:hAnsi="Times New Roman" w:cs="Times New Roman"/>
          <w:b/>
          <w:lang w:eastAsia="ru-RU"/>
        </w:rPr>
        <w:t>ФОП С</w:t>
      </w:r>
      <w:r w:rsidR="00621F74" w:rsidRPr="00356A55">
        <w:rPr>
          <w:rFonts w:ascii="Times New Roman" w:eastAsia="Times New Roman" w:hAnsi="Times New Roman" w:cs="Times New Roman"/>
          <w:b/>
          <w:lang w:eastAsia="ru-RU"/>
        </w:rPr>
        <w:t>ОО</w:t>
      </w:r>
    </w:p>
    <w:p w:rsidR="006150EB" w:rsidRPr="00356A55" w:rsidRDefault="006150EB" w:rsidP="003679D2">
      <w:pPr>
        <w:widowControl w:val="0"/>
        <w:numPr>
          <w:ilvl w:val="2"/>
          <w:numId w:val="11"/>
        </w:numPr>
        <w:spacing w:after="0" w:line="360" w:lineRule="auto"/>
        <w:jc w:val="both"/>
        <w:rPr>
          <w:rFonts w:ascii="Times New Roman" w:eastAsia="SchoolBookSanPin" w:hAnsi="Times New Roman" w:cs="Times New Roman"/>
          <w:b/>
        </w:rPr>
      </w:pPr>
      <w:r w:rsidRPr="00356A55">
        <w:rPr>
          <w:rFonts w:ascii="Times New Roman" w:eastAsia="SchoolBookSanPin" w:hAnsi="Times New Roman" w:cs="Times New Roman"/>
          <w:b/>
        </w:rPr>
        <w:t>Общие положения.</w:t>
      </w:r>
    </w:p>
    <w:p w:rsidR="006150EB" w:rsidRPr="00356A55" w:rsidRDefault="00487382" w:rsidP="003D26A8">
      <w:pPr>
        <w:pStyle w:val="24"/>
        <w:shd w:val="clear" w:color="auto" w:fill="auto"/>
        <w:tabs>
          <w:tab w:val="left" w:pos="1329"/>
        </w:tabs>
        <w:spacing w:before="0" w:after="0" w:line="240" w:lineRule="auto"/>
        <w:rPr>
          <w:sz w:val="22"/>
          <w:szCs w:val="22"/>
        </w:rPr>
      </w:pPr>
      <w:r w:rsidRPr="00356A55">
        <w:rPr>
          <w:sz w:val="22"/>
          <w:szCs w:val="22"/>
        </w:rPr>
        <w:tab/>
      </w:r>
      <w:r w:rsidR="006150EB" w:rsidRPr="00356A55">
        <w:rPr>
          <w:sz w:val="22"/>
          <w:szCs w:val="22"/>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6150EB" w:rsidRPr="00356A55" w:rsidRDefault="003D26A8" w:rsidP="003D26A8">
      <w:pPr>
        <w:pStyle w:val="24"/>
        <w:shd w:val="clear" w:color="auto" w:fill="auto"/>
        <w:tabs>
          <w:tab w:val="left" w:pos="1340"/>
        </w:tabs>
        <w:spacing w:before="0" w:after="0" w:line="240" w:lineRule="auto"/>
        <w:rPr>
          <w:sz w:val="22"/>
          <w:szCs w:val="22"/>
        </w:rPr>
      </w:pPr>
      <w:r w:rsidRPr="00356A55">
        <w:rPr>
          <w:sz w:val="22"/>
          <w:szCs w:val="22"/>
        </w:rPr>
        <w:tab/>
      </w:r>
      <w:r w:rsidR="006150EB" w:rsidRPr="00356A55">
        <w:rPr>
          <w:sz w:val="22"/>
          <w:szCs w:val="22"/>
        </w:rPr>
        <w:t>Основными направлениями и целями оценочной деятельности в образовательной организации являются:</w:t>
      </w:r>
    </w:p>
    <w:p w:rsidR="006150EB" w:rsidRPr="00356A55" w:rsidRDefault="003D26A8" w:rsidP="003D26A8">
      <w:pPr>
        <w:pStyle w:val="24"/>
        <w:shd w:val="clear" w:color="auto" w:fill="auto"/>
        <w:spacing w:before="0" w:after="0" w:line="240" w:lineRule="auto"/>
        <w:ind w:firstLine="720"/>
        <w:jc w:val="left"/>
        <w:rPr>
          <w:sz w:val="22"/>
          <w:szCs w:val="22"/>
        </w:rPr>
      </w:pPr>
      <w:r w:rsidRPr="00356A55">
        <w:rPr>
          <w:sz w:val="22"/>
          <w:szCs w:val="22"/>
        </w:rPr>
        <w:t>-</w:t>
      </w:r>
      <w:r w:rsidR="006150EB" w:rsidRPr="00356A55">
        <w:rPr>
          <w:sz w:val="22"/>
          <w:szCs w:val="22"/>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6150EB" w:rsidRPr="00356A55" w:rsidRDefault="003D26A8" w:rsidP="003D26A8">
      <w:pPr>
        <w:pStyle w:val="24"/>
        <w:shd w:val="clear" w:color="auto" w:fill="auto"/>
        <w:spacing w:before="0" w:after="0" w:line="240" w:lineRule="auto"/>
        <w:ind w:firstLine="720"/>
        <w:rPr>
          <w:sz w:val="22"/>
          <w:szCs w:val="22"/>
        </w:rPr>
      </w:pPr>
      <w:r w:rsidRPr="00356A55">
        <w:rPr>
          <w:sz w:val="22"/>
          <w:szCs w:val="22"/>
        </w:rPr>
        <w:t>-</w:t>
      </w:r>
      <w:r w:rsidR="006150EB" w:rsidRPr="00356A55">
        <w:rPr>
          <w:sz w:val="22"/>
          <w:szCs w:val="22"/>
        </w:rPr>
        <w:t>оценка результатов деятельности образовательной организации как основа аккредитационных процедур.</w:t>
      </w:r>
    </w:p>
    <w:p w:rsidR="006150EB" w:rsidRPr="00356A55" w:rsidRDefault="006150EB" w:rsidP="003D26A8">
      <w:pPr>
        <w:pStyle w:val="24"/>
        <w:shd w:val="clear" w:color="auto" w:fill="auto"/>
        <w:tabs>
          <w:tab w:val="left" w:pos="1340"/>
        </w:tabs>
        <w:spacing w:before="0" w:after="0" w:line="240" w:lineRule="auto"/>
        <w:rPr>
          <w:sz w:val="22"/>
          <w:szCs w:val="22"/>
        </w:rPr>
      </w:pPr>
    </w:p>
    <w:p w:rsidR="006150EB" w:rsidRPr="00356A55" w:rsidRDefault="003D26A8" w:rsidP="003D26A8">
      <w:pPr>
        <w:pStyle w:val="24"/>
        <w:shd w:val="clear" w:color="auto" w:fill="auto"/>
        <w:tabs>
          <w:tab w:val="left" w:pos="1340"/>
        </w:tabs>
        <w:spacing w:before="0" w:after="0" w:line="240" w:lineRule="auto"/>
        <w:rPr>
          <w:sz w:val="22"/>
          <w:szCs w:val="22"/>
        </w:rPr>
      </w:pPr>
      <w:r w:rsidRPr="00356A55">
        <w:rPr>
          <w:sz w:val="22"/>
          <w:szCs w:val="22"/>
        </w:rPr>
        <w:tab/>
      </w:r>
      <w:r w:rsidR="006150EB" w:rsidRPr="00356A55">
        <w:rPr>
          <w:sz w:val="22"/>
          <w:szCs w:val="22"/>
        </w:rPr>
        <w:t>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6150EB" w:rsidRPr="00356A55" w:rsidRDefault="006150EB" w:rsidP="003D26A8">
      <w:pPr>
        <w:pStyle w:val="24"/>
        <w:shd w:val="clear" w:color="auto" w:fill="auto"/>
        <w:tabs>
          <w:tab w:val="left" w:pos="1388"/>
        </w:tabs>
        <w:spacing w:before="0" w:after="0" w:line="240" w:lineRule="auto"/>
        <w:jc w:val="left"/>
        <w:rPr>
          <w:sz w:val="22"/>
          <w:szCs w:val="22"/>
        </w:rPr>
      </w:pPr>
      <w:r w:rsidRPr="00356A55">
        <w:rPr>
          <w:sz w:val="22"/>
          <w:szCs w:val="22"/>
          <w:u w:val="single"/>
        </w:rPr>
        <w:t>Внутренняя оценка</w:t>
      </w:r>
      <w:r w:rsidRPr="00356A55">
        <w:rPr>
          <w:sz w:val="22"/>
          <w:szCs w:val="22"/>
        </w:rPr>
        <w:t xml:space="preserve"> включает: стартовую диагностику; текущую и тематическую оценку; итоговую оценку; промежуточную аттестацию; психолого-педагогическое наблюдение;</w:t>
      </w:r>
    </w:p>
    <w:p w:rsidR="006150EB" w:rsidRPr="00356A55" w:rsidRDefault="006150EB" w:rsidP="003D26A8">
      <w:pPr>
        <w:pStyle w:val="24"/>
        <w:shd w:val="clear" w:color="auto" w:fill="auto"/>
        <w:spacing w:before="0" w:after="0" w:line="240" w:lineRule="auto"/>
        <w:rPr>
          <w:sz w:val="22"/>
          <w:szCs w:val="22"/>
        </w:rPr>
      </w:pPr>
      <w:r w:rsidRPr="00356A55">
        <w:rPr>
          <w:sz w:val="22"/>
          <w:szCs w:val="22"/>
        </w:rPr>
        <w:t>внутренний мониторинг образовательных достижений обучающихся.</w:t>
      </w:r>
    </w:p>
    <w:p w:rsidR="006150EB" w:rsidRPr="00356A55" w:rsidRDefault="006150EB" w:rsidP="003D26A8">
      <w:pPr>
        <w:pStyle w:val="24"/>
        <w:shd w:val="clear" w:color="auto" w:fill="auto"/>
        <w:tabs>
          <w:tab w:val="left" w:pos="1354"/>
        </w:tabs>
        <w:spacing w:before="0" w:after="0" w:line="240" w:lineRule="auto"/>
        <w:rPr>
          <w:sz w:val="22"/>
          <w:szCs w:val="22"/>
        </w:rPr>
      </w:pPr>
      <w:r w:rsidRPr="00356A55">
        <w:rPr>
          <w:sz w:val="22"/>
          <w:szCs w:val="22"/>
          <w:u w:val="single"/>
        </w:rPr>
        <w:t>Внешняя оценка</w:t>
      </w:r>
      <w:r w:rsidRPr="00356A55">
        <w:rPr>
          <w:sz w:val="22"/>
          <w:szCs w:val="22"/>
        </w:rPr>
        <w:t xml:space="preserve"> включает:</w:t>
      </w:r>
    </w:p>
    <w:p w:rsidR="006150EB" w:rsidRPr="00356A55" w:rsidRDefault="006150EB" w:rsidP="003D26A8">
      <w:pPr>
        <w:pStyle w:val="24"/>
        <w:shd w:val="clear" w:color="auto" w:fill="auto"/>
        <w:tabs>
          <w:tab w:val="left" w:pos="1354"/>
        </w:tabs>
        <w:spacing w:before="0" w:after="0" w:line="240" w:lineRule="auto"/>
        <w:rPr>
          <w:sz w:val="22"/>
          <w:szCs w:val="22"/>
        </w:rPr>
      </w:pPr>
      <w:r w:rsidRPr="00356A55">
        <w:rPr>
          <w:sz w:val="22"/>
          <w:szCs w:val="22"/>
        </w:rPr>
        <w:t xml:space="preserve">независимую оценку качества подготовки обучающихся; </w:t>
      </w:r>
    </w:p>
    <w:p w:rsidR="006150EB" w:rsidRPr="00356A55" w:rsidRDefault="006150EB" w:rsidP="003D26A8">
      <w:pPr>
        <w:pStyle w:val="24"/>
        <w:shd w:val="clear" w:color="auto" w:fill="auto"/>
        <w:tabs>
          <w:tab w:val="left" w:pos="1354"/>
        </w:tabs>
        <w:spacing w:before="0" w:after="0" w:line="240" w:lineRule="auto"/>
        <w:rPr>
          <w:sz w:val="22"/>
          <w:szCs w:val="22"/>
        </w:rPr>
      </w:pPr>
      <w:r w:rsidRPr="00356A55">
        <w:rPr>
          <w:sz w:val="22"/>
          <w:szCs w:val="22"/>
        </w:rPr>
        <w:t>итоговую аттестацию.</w:t>
      </w:r>
      <w:r w:rsidR="003D26A8" w:rsidRPr="00356A55">
        <w:rPr>
          <w:sz w:val="22"/>
          <w:szCs w:val="22"/>
        </w:rPr>
        <w:t xml:space="preserve"> </w:t>
      </w:r>
    </w:p>
    <w:p w:rsidR="006150EB" w:rsidRPr="00356A55" w:rsidRDefault="003D26A8" w:rsidP="003D26A8">
      <w:pPr>
        <w:pStyle w:val="24"/>
        <w:shd w:val="clear" w:color="auto" w:fill="auto"/>
        <w:tabs>
          <w:tab w:val="left" w:pos="1354"/>
          <w:tab w:val="left" w:pos="1599"/>
          <w:tab w:val="right" w:pos="4632"/>
          <w:tab w:val="center" w:pos="5122"/>
          <w:tab w:val="right" w:pos="6595"/>
          <w:tab w:val="left" w:pos="6750"/>
        </w:tabs>
        <w:spacing w:before="0" w:after="0" w:line="240" w:lineRule="auto"/>
        <w:rPr>
          <w:sz w:val="22"/>
          <w:szCs w:val="22"/>
        </w:rPr>
      </w:pPr>
      <w:r w:rsidRPr="00356A55">
        <w:rPr>
          <w:sz w:val="22"/>
          <w:szCs w:val="22"/>
        </w:rPr>
        <w:tab/>
      </w:r>
      <w:r w:rsidR="006150EB" w:rsidRPr="00356A55">
        <w:rPr>
          <w:sz w:val="22"/>
          <w:szCs w:val="22"/>
        </w:rPr>
        <w:t>В</w:t>
      </w:r>
      <w:r w:rsidR="006150EB" w:rsidRPr="00356A55">
        <w:rPr>
          <w:sz w:val="22"/>
          <w:szCs w:val="22"/>
        </w:rPr>
        <w:tab/>
        <w:t>соответствии с</w:t>
      </w:r>
      <w:r w:rsidRPr="00356A55">
        <w:rPr>
          <w:sz w:val="22"/>
          <w:szCs w:val="22"/>
        </w:rPr>
        <w:t xml:space="preserve"> </w:t>
      </w:r>
      <w:r w:rsidR="006150EB" w:rsidRPr="00356A55">
        <w:rPr>
          <w:sz w:val="22"/>
          <w:szCs w:val="22"/>
        </w:rPr>
        <w:t>ФГОС</w:t>
      </w:r>
      <w:r w:rsidRPr="00356A55">
        <w:rPr>
          <w:sz w:val="22"/>
          <w:szCs w:val="22"/>
        </w:rPr>
        <w:t xml:space="preserve"> </w:t>
      </w:r>
      <w:r w:rsidR="006150EB" w:rsidRPr="00356A55">
        <w:rPr>
          <w:sz w:val="22"/>
          <w:szCs w:val="22"/>
        </w:rPr>
        <w:t>СОО</w:t>
      </w:r>
      <w:r w:rsidRPr="00356A55">
        <w:rPr>
          <w:sz w:val="22"/>
          <w:szCs w:val="22"/>
        </w:rPr>
        <w:t xml:space="preserve"> </w:t>
      </w:r>
      <w:r w:rsidR="006150EB" w:rsidRPr="00356A55">
        <w:rPr>
          <w:sz w:val="22"/>
          <w:szCs w:val="22"/>
        </w:rPr>
        <w:tab/>
        <w:t>система</w:t>
      </w:r>
      <w:r w:rsidR="006150EB" w:rsidRPr="00356A55">
        <w:rPr>
          <w:sz w:val="22"/>
          <w:szCs w:val="22"/>
        </w:rPr>
        <w:tab/>
        <w:t>оценки образовательной</w:t>
      </w:r>
    </w:p>
    <w:p w:rsidR="006150EB" w:rsidRPr="00356A55" w:rsidRDefault="006150EB" w:rsidP="003D26A8">
      <w:pPr>
        <w:pStyle w:val="24"/>
        <w:shd w:val="clear" w:color="auto" w:fill="auto"/>
        <w:spacing w:before="0" w:after="0" w:line="240" w:lineRule="auto"/>
        <w:rPr>
          <w:sz w:val="22"/>
          <w:szCs w:val="22"/>
        </w:rPr>
      </w:pPr>
      <w:r w:rsidRPr="00356A55">
        <w:rPr>
          <w:sz w:val="22"/>
          <w:szCs w:val="22"/>
        </w:rPr>
        <w:lastRenderedPageBreak/>
        <w:t>организации реализует системно-деятельностный, уровневый и комплексный подходы к оценке образовательных достижений.</w:t>
      </w:r>
    </w:p>
    <w:p w:rsidR="006150EB" w:rsidRPr="00356A55" w:rsidRDefault="003D26A8" w:rsidP="003D26A8">
      <w:pPr>
        <w:pStyle w:val="24"/>
        <w:shd w:val="clear" w:color="auto" w:fill="auto"/>
        <w:tabs>
          <w:tab w:val="left" w:pos="1263"/>
        </w:tabs>
        <w:spacing w:before="0" w:after="0" w:line="240" w:lineRule="auto"/>
        <w:rPr>
          <w:sz w:val="22"/>
          <w:szCs w:val="22"/>
        </w:rPr>
      </w:pPr>
      <w:r w:rsidRPr="00356A55">
        <w:rPr>
          <w:sz w:val="22"/>
          <w:szCs w:val="22"/>
        </w:rPr>
        <w:tab/>
      </w:r>
      <w:r w:rsidR="006150EB" w:rsidRPr="00356A55">
        <w:rPr>
          <w:sz w:val="22"/>
          <w:szCs w:val="22"/>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006150EB" w:rsidRPr="00356A55">
        <w:rPr>
          <w:sz w:val="22"/>
          <w:szCs w:val="22"/>
        </w:rP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150EB" w:rsidRPr="00356A55" w:rsidRDefault="005731A8" w:rsidP="003D26A8">
      <w:pPr>
        <w:pStyle w:val="24"/>
        <w:shd w:val="clear" w:color="auto" w:fill="auto"/>
        <w:tabs>
          <w:tab w:val="left" w:pos="1340"/>
        </w:tabs>
        <w:spacing w:before="0" w:after="0" w:line="240" w:lineRule="auto"/>
        <w:rPr>
          <w:sz w:val="22"/>
          <w:szCs w:val="22"/>
        </w:rPr>
      </w:pPr>
      <w:r>
        <w:rPr>
          <w:sz w:val="22"/>
          <w:szCs w:val="22"/>
        </w:rPr>
        <w:tab/>
      </w:r>
      <w:r w:rsidR="006150EB" w:rsidRPr="00356A55">
        <w:rPr>
          <w:sz w:val="22"/>
          <w:szCs w:val="22"/>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150EB" w:rsidRPr="00356A55" w:rsidRDefault="003D26A8" w:rsidP="003D26A8">
      <w:pPr>
        <w:pStyle w:val="24"/>
        <w:shd w:val="clear" w:color="auto" w:fill="auto"/>
        <w:tabs>
          <w:tab w:val="left" w:pos="1340"/>
        </w:tabs>
        <w:spacing w:before="0" w:after="0" w:line="240" w:lineRule="auto"/>
        <w:rPr>
          <w:sz w:val="22"/>
          <w:szCs w:val="22"/>
        </w:rPr>
      </w:pPr>
      <w:r w:rsidRPr="00356A55">
        <w:rPr>
          <w:sz w:val="22"/>
          <w:szCs w:val="22"/>
        </w:rPr>
        <w:tab/>
      </w:r>
      <w:r w:rsidR="006150EB" w:rsidRPr="00356A55">
        <w:rPr>
          <w:sz w:val="22"/>
          <w:szCs w:val="22"/>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6150EB" w:rsidRPr="00356A55" w:rsidRDefault="006150EB" w:rsidP="003D26A8">
      <w:pPr>
        <w:pStyle w:val="24"/>
        <w:shd w:val="clear" w:color="auto" w:fill="auto"/>
        <w:tabs>
          <w:tab w:val="left" w:pos="1263"/>
        </w:tabs>
        <w:spacing w:before="0" w:after="0" w:line="240" w:lineRule="auto"/>
        <w:rPr>
          <w:sz w:val="22"/>
          <w:szCs w:val="22"/>
        </w:rPr>
      </w:pPr>
    </w:p>
    <w:p w:rsidR="00DD272A" w:rsidRPr="00356A55" w:rsidRDefault="00DD272A" w:rsidP="006F246A">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Система оценки:</w:t>
      </w:r>
    </w:p>
    <w:tbl>
      <w:tblPr>
        <w:tblW w:w="0" w:type="auto"/>
        <w:tblLook w:val="04A0"/>
      </w:tblPr>
      <w:tblGrid>
        <w:gridCol w:w="6854"/>
        <w:gridCol w:w="8032"/>
      </w:tblGrid>
      <w:tr w:rsidR="0040343A" w:rsidRPr="00356A55" w:rsidTr="0040343A">
        <w:tc>
          <w:tcPr>
            <w:tcW w:w="7196" w:type="dxa"/>
          </w:tcPr>
          <w:p w:rsidR="0040343A" w:rsidRPr="00356A55" w:rsidRDefault="0040343A" w:rsidP="00E311CE">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отражает содержание и критерии оценки, формы представления результатов оценочной деятельности;</w:t>
            </w:r>
          </w:p>
          <w:p w:rsidR="0040343A" w:rsidRPr="00356A55" w:rsidRDefault="0040343A" w:rsidP="00E311CE">
            <w:pPr>
              <w:ind w:firstLine="709"/>
              <w:jc w:val="center"/>
              <w:rPr>
                <w:rFonts w:ascii="Times New Roman" w:hAnsi="Times New Roman" w:cs="Times New Roman"/>
                <w:b/>
              </w:rPr>
            </w:pPr>
          </w:p>
        </w:tc>
        <w:tc>
          <w:tcPr>
            <w:tcW w:w="8418" w:type="dxa"/>
          </w:tcPr>
          <w:p w:rsidR="00B72099" w:rsidRPr="00356A55" w:rsidRDefault="00B72099" w:rsidP="00E311CE">
            <w:pPr>
              <w:ind w:firstLine="709"/>
              <w:rPr>
                <w:rFonts w:ascii="Times New Roman" w:hAnsi="Times New Roman" w:cs="Times New Roman"/>
              </w:rPr>
            </w:pPr>
            <w:r w:rsidRPr="00356A55">
              <w:rPr>
                <w:rFonts w:ascii="Times New Roman" w:hAnsi="Times New Roman" w:cs="Times New Roman"/>
              </w:rPr>
              <w:t>-Положение о ВСОКО</w:t>
            </w:r>
          </w:p>
          <w:p w:rsidR="00B72099" w:rsidRPr="00356A55" w:rsidRDefault="00B72099" w:rsidP="00E311CE">
            <w:pPr>
              <w:ind w:firstLine="709"/>
              <w:rPr>
                <w:rFonts w:ascii="Times New Roman" w:hAnsi="Times New Roman" w:cs="Times New Roman"/>
              </w:rPr>
            </w:pPr>
            <w:r w:rsidRPr="00356A55">
              <w:rPr>
                <w:rFonts w:ascii="Times New Roman" w:hAnsi="Times New Roman" w:cs="Times New Roman"/>
              </w:rPr>
              <w:t xml:space="preserve">-Положение об оценке результатов деятельности педагогических кадров как основа аттестационных процедур </w:t>
            </w:r>
          </w:p>
          <w:p w:rsidR="00B72099" w:rsidRPr="00356A55" w:rsidRDefault="00B72099" w:rsidP="00E311CE">
            <w:pPr>
              <w:ind w:firstLine="709"/>
              <w:rPr>
                <w:rFonts w:ascii="Times New Roman" w:hAnsi="Times New Roman" w:cs="Times New Roman"/>
              </w:rPr>
            </w:pPr>
            <w:r w:rsidRPr="00356A55">
              <w:rPr>
                <w:rFonts w:ascii="Times New Roman" w:hAnsi="Times New Roman" w:cs="Times New Roman"/>
              </w:rPr>
              <w:t>Оценка результатов деятельности образовательной организации как основа аккредитационных процедур.</w:t>
            </w:r>
          </w:p>
          <w:p w:rsidR="00045683" w:rsidRPr="00356A55" w:rsidRDefault="00746443" w:rsidP="00746443">
            <w:pPr>
              <w:rPr>
                <w:rFonts w:ascii="Times New Roman" w:hAnsi="Times New Roman" w:cs="Times New Roman"/>
              </w:rPr>
            </w:pPr>
            <w:r w:rsidRPr="00356A55">
              <w:rPr>
                <w:rFonts w:ascii="Times New Roman" w:hAnsi="Times New Roman" w:cs="Times New Roman"/>
              </w:rPr>
              <w:t xml:space="preserve">          </w:t>
            </w:r>
            <w:r w:rsidR="00B72099" w:rsidRPr="00356A55">
              <w:rPr>
                <w:rFonts w:ascii="Times New Roman" w:hAnsi="Times New Roman" w:cs="Times New Roman"/>
              </w:rPr>
              <w:t xml:space="preserve">Основным объектом системы оценки, её содержательной и критериальной базой выступают требования ФГОС </w:t>
            </w:r>
            <w:r w:rsidR="006150EB" w:rsidRPr="00356A55">
              <w:rPr>
                <w:rFonts w:ascii="Times New Roman" w:hAnsi="Times New Roman" w:cs="Times New Roman"/>
              </w:rPr>
              <w:t>С</w:t>
            </w:r>
            <w:r w:rsidR="00B72099" w:rsidRPr="00356A55">
              <w:rPr>
                <w:rFonts w:ascii="Times New Roman" w:hAnsi="Times New Roman" w:cs="Times New Roman"/>
              </w:rPr>
              <w:t xml:space="preserve">ОО, которые конкретизируются в планируемых результатах освоения обучающимися ФОП </w:t>
            </w:r>
            <w:r w:rsidR="006150EB" w:rsidRPr="00356A55">
              <w:rPr>
                <w:rFonts w:ascii="Times New Roman" w:hAnsi="Times New Roman" w:cs="Times New Roman"/>
              </w:rPr>
              <w:t>С</w:t>
            </w:r>
            <w:r w:rsidR="00B72099" w:rsidRPr="00356A55">
              <w:rPr>
                <w:rFonts w:ascii="Times New Roman" w:hAnsi="Times New Roman" w:cs="Times New Roman"/>
              </w:rPr>
              <w:t xml:space="preserve">ОО. </w:t>
            </w:r>
          </w:p>
          <w:p w:rsidR="00E311CE" w:rsidRPr="00356A55" w:rsidRDefault="00746443" w:rsidP="00E311CE">
            <w:pPr>
              <w:rPr>
                <w:rFonts w:ascii="Times New Roman" w:hAnsi="Times New Roman" w:cs="Times New Roman"/>
              </w:rPr>
            </w:pPr>
            <w:r w:rsidRPr="00356A55">
              <w:rPr>
                <w:rFonts w:ascii="Times New Roman" w:hAnsi="Times New Roman" w:cs="Times New Roman"/>
              </w:rPr>
              <w:t xml:space="preserve">             </w:t>
            </w:r>
            <w:r w:rsidR="00E311CE" w:rsidRPr="00356A55">
              <w:rPr>
                <w:rFonts w:ascii="Times New Roman" w:hAnsi="Times New Roman" w:cs="Times New Roman"/>
              </w:rPr>
              <w:t>Система оценки включает процедуры внутренней и внешней оценки.</w:t>
            </w:r>
          </w:p>
          <w:p w:rsidR="00E311CE" w:rsidRPr="00356A55" w:rsidRDefault="00E311CE" w:rsidP="00E311CE">
            <w:pPr>
              <w:rPr>
                <w:rFonts w:ascii="Times New Roman" w:hAnsi="Times New Roman" w:cs="Times New Roman"/>
              </w:rPr>
            </w:pPr>
            <w:r w:rsidRPr="00356A55">
              <w:rPr>
                <w:rFonts w:ascii="Times New Roman" w:hAnsi="Times New Roman" w:cs="Times New Roman"/>
              </w:rPr>
              <w:t>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w:t>
            </w:r>
          </w:p>
          <w:p w:rsidR="00E311CE" w:rsidRPr="00356A55" w:rsidRDefault="00E311CE" w:rsidP="00E311CE">
            <w:pPr>
              <w:rPr>
                <w:rFonts w:ascii="Times New Roman" w:hAnsi="Times New Roman" w:cs="Times New Roman"/>
              </w:rPr>
            </w:pPr>
            <w:r w:rsidRPr="00356A55">
              <w:rPr>
                <w:rFonts w:ascii="Times New Roman" w:hAnsi="Times New Roman" w:cs="Times New Roman"/>
              </w:rPr>
              <w:t>внутренний мониторинг образовательных достижений обучающихся.</w:t>
            </w:r>
          </w:p>
          <w:p w:rsidR="00E311CE" w:rsidRPr="00356A55" w:rsidRDefault="00E311CE" w:rsidP="00E311CE">
            <w:pPr>
              <w:rPr>
                <w:rFonts w:ascii="Times New Roman" w:hAnsi="Times New Roman" w:cs="Times New Roman"/>
              </w:rPr>
            </w:pPr>
            <w:r w:rsidRPr="00356A55">
              <w:rPr>
                <w:rFonts w:ascii="Times New Roman" w:hAnsi="Times New Roman" w:cs="Times New Roman"/>
              </w:rPr>
              <w:t>Внешняя оценка включает:</w:t>
            </w:r>
          </w:p>
          <w:p w:rsidR="00E311CE" w:rsidRPr="00356A55" w:rsidRDefault="00E311CE" w:rsidP="00746443">
            <w:pPr>
              <w:rPr>
                <w:rFonts w:ascii="Times New Roman" w:hAnsi="Times New Roman" w:cs="Times New Roman"/>
              </w:rPr>
            </w:pPr>
            <w:r w:rsidRPr="00356A55">
              <w:rPr>
                <w:rFonts w:ascii="Times New Roman" w:hAnsi="Times New Roman" w:cs="Times New Roman"/>
              </w:rPr>
              <w:t>независимую оценку качества подготовки обучающихся;</w:t>
            </w:r>
            <w:r w:rsidR="00746443" w:rsidRPr="00356A55">
              <w:rPr>
                <w:rFonts w:ascii="Times New Roman" w:hAnsi="Times New Roman" w:cs="Times New Roman"/>
              </w:rPr>
              <w:t xml:space="preserve"> </w:t>
            </w:r>
            <w:r w:rsidRPr="00356A55">
              <w:rPr>
                <w:rFonts w:ascii="Times New Roman" w:hAnsi="Times New Roman" w:cs="Times New Roman"/>
              </w:rPr>
              <w:t>итоговую аттестацию.</w:t>
            </w:r>
          </w:p>
        </w:tc>
      </w:tr>
      <w:tr w:rsidR="0040343A" w:rsidRPr="00356A55" w:rsidTr="0040343A">
        <w:tc>
          <w:tcPr>
            <w:tcW w:w="7196" w:type="dxa"/>
          </w:tcPr>
          <w:p w:rsidR="00D72A32" w:rsidRPr="00356A55" w:rsidRDefault="00D72A32" w:rsidP="00E311CE">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40343A" w:rsidRPr="00356A55" w:rsidRDefault="0040343A" w:rsidP="00E311CE">
            <w:pPr>
              <w:ind w:firstLine="709"/>
              <w:jc w:val="center"/>
              <w:rPr>
                <w:rFonts w:ascii="Times New Roman" w:hAnsi="Times New Roman" w:cs="Times New Roman"/>
                <w:b/>
              </w:rPr>
            </w:pPr>
          </w:p>
        </w:tc>
        <w:tc>
          <w:tcPr>
            <w:tcW w:w="8418" w:type="dxa"/>
          </w:tcPr>
          <w:p w:rsidR="00643400" w:rsidRPr="00356A55" w:rsidRDefault="00643400" w:rsidP="00E311CE">
            <w:pPr>
              <w:ind w:firstLine="709"/>
              <w:jc w:val="both"/>
              <w:rPr>
                <w:rFonts w:ascii="Times New Roman" w:eastAsia="Times New Roman" w:hAnsi="Times New Roman" w:cs="Times New Roman"/>
                <w:bCs/>
                <w:lang w:eastAsia="ru-RU"/>
              </w:rPr>
            </w:pPr>
            <w:r w:rsidRPr="00356A55">
              <w:rPr>
                <w:rFonts w:ascii="Times New Roman" w:hAnsi="Times New Roman" w:cs="Times New Roman"/>
              </w:rPr>
              <w:lastRenderedPageBreak/>
              <w:t xml:space="preserve">- </w:t>
            </w:r>
            <w:r w:rsidRPr="00356A55">
              <w:rPr>
                <w:rFonts w:ascii="Times New Roman" w:eastAsia="Calibri" w:hAnsi="Times New Roman" w:cs="Times New Roman"/>
                <w:bCs/>
                <w:lang w:eastAsia="ru-RU"/>
              </w:rPr>
              <w:t xml:space="preserve">Положение о формах, периодичности и порядке текущего контроля успеваемости, стартового контроля и промежуточной аттестации и порядке перевода учащихся </w:t>
            </w:r>
            <w:r w:rsidRPr="00356A55">
              <w:rPr>
                <w:rFonts w:ascii="Times New Roman" w:eastAsia="Times New Roman" w:hAnsi="Times New Roman" w:cs="Times New Roman"/>
                <w:bCs/>
                <w:lang w:eastAsia="ru-RU"/>
              </w:rPr>
              <w:t>в муниципальном общеобразовательном учреждении «Средняя   школа № 15»</w:t>
            </w:r>
          </w:p>
          <w:p w:rsidR="00643400" w:rsidRPr="00356A55" w:rsidRDefault="00643400" w:rsidP="00E311CE">
            <w:pPr>
              <w:ind w:firstLine="709"/>
              <w:jc w:val="both"/>
              <w:rPr>
                <w:rFonts w:ascii="Times New Roman" w:eastAsia="Times New Roman" w:hAnsi="Times New Roman" w:cs="Times New Roman"/>
                <w:bCs/>
                <w:lang w:eastAsia="ru-RU"/>
              </w:rPr>
            </w:pPr>
            <w:r w:rsidRPr="00356A55">
              <w:rPr>
                <w:rFonts w:ascii="Times New Roman" w:eastAsia="Times New Roman" w:hAnsi="Times New Roman" w:cs="Times New Roman"/>
                <w:bCs/>
                <w:lang w:eastAsia="ru-RU"/>
              </w:rPr>
              <w:t xml:space="preserve">- Положение о ликвидации академической задолженности, текущей </w:t>
            </w:r>
            <w:r w:rsidRPr="00356A55">
              <w:rPr>
                <w:rFonts w:ascii="Times New Roman" w:eastAsia="Times New Roman" w:hAnsi="Times New Roman" w:cs="Times New Roman"/>
                <w:bCs/>
                <w:lang w:eastAsia="ru-RU"/>
              </w:rPr>
              <w:lastRenderedPageBreak/>
              <w:t>неуспеваемости обучающимися средней школы № 15</w:t>
            </w:r>
          </w:p>
          <w:p w:rsidR="00643400" w:rsidRPr="00356A55" w:rsidRDefault="00643400" w:rsidP="00E311CE">
            <w:pPr>
              <w:ind w:firstLine="709"/>
              <w:jc w:val="both"/>
              <w:rPr>
                <w:rFonts w:ascii="Times New Roman" w:hAnsi="Times New Roman" w:cs="Times New Roman"/>
              </w:rPr>
            </w:pPr>
            <w:r w:rsidRPr="00356A55">
              <w:rPr>
                <w:rFonts w:ascii="Times New Roman" w:eastAsia="Times New Roman" w:hAnsi="Times New Roman" w:cs="Times New Roman"/>
                <w:bCs/>
                <w:lang w:eastAsia="ru-RU"/>
              </w:rPr>
              <w:t xml:space="preserve">- </w:t>
            </w:r>
            <w:r w:rsidRPr="00356A55">
              <w:rPr>
                <w:rFonts w:ascii="Times New Roman" w:hAnsi="Times New Roman" w:cs="Times New Roman"/>
              </w:rPr>
              <w:t>Положение о внутришкольном мониторинге муниципального общеобразовательного учреждения «Средняя школа № 15»</w:t>
            </w:r>
          </w:p>
          <w:p w:rsidR="00E311CE" w:rsidRPr="00356A55" w:rsidRDefault="00E311CE" w:rsidP="00E311CE">
            <w:pPr>
              <w:pStyle w:val="210"/>
              <w:shd w:val="clear" w:color="auto" w:fill="auto"/>
              <w:tabs>
                <w:tab w:val="left" w:pos="1390"/>
              </w:tabs>
              <w:spacing w:before="0" w:after="0" w:line="240" w:lineRule="auto"/>
              <w:rPr>
                <w:sz w:val="22"/>
                <w:szCs w:val="22"/>
              </w:rPr>
            </w:pPr>
            <w:r w:rsidRPr="00356A55">
              <w:rPr>
                <w:sz w:val="22"/>
                <w:szCs w:val="22"/>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E311CE" w:rsidRPr="00356A55" w:rsidRDefault="00746443" w:rsidP="00E311CE">
            <w:pPr>
              <w:pStyle w:val="210"/>
              <w:shd w:val="clear" w:color="auto" w:fill="auto"/>
              <w:tabs>
                <w:tab w:val="left" w:pos="1395"/>
              </w:tabs>
              <w:spacing w:before="0" w:after="0" w:line="240" w:lineRule="auto"/>
              <w:rPr>
                <w:sz w:val="22"/>
                <w:szCs w:val="22"/>
              </w:rPr>
            </w:pPr>
            <w:r w:rsidRPr="00356A55">
              <w:rPr>
                <w:sz w:val="22"/>
                <w:szCs w:val="22"/>
              </w:rPr>
              <w:t xml:space="preserve">           </w:t>
            </w:r>
            <w:r w:rsidR="00E311CE" w:rsidRPr="00356A55">
              <w:rPr>
                <w:sz w:val="22"/>
                <w:szCs w:val="22"/>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w:t>
            </w:r>
            <w:r w:rsidR="005A4CE4">
              <w:rPr>
                <w:sz w:val="22"/>
                <w:szCs w:val="22"/>
              </w:rPr>
              <w:t>С</w:t>
            </w:r>
            <w:r w:rsidR="00E311CE" w:rsidRPr="00356A55">
              <w:rPr>
                <w:sz w:val="22"/>
                <w:szCs w:val="22"/>
              </w:rPr>
              <w:t>ОО и обеспечение эффективной обратной связи, позволяющей осуществлять управление образовательным процессом.</w:t>
            </w:r>
          </w:p>
          <w:p w:rsidR="00E311CE" w:rsidRPr="00356A55" w:rsidRDefault="00746443" w:rsidP="00E311CE">
            <w:pPr>
              <w:pStyle w:val="210"/>
              <w:shd w:val="clear" w:color="auto" w:fill="auto"/>
              <w:tabs>
                <w:tab w:val="left" w:pos="1395"/>
              </w:tabs>
              <w:spacing w:before="0" w:after="0" w:line="240" w:lineRule="auto"/>
              <w:rPr>
                <w:sz w:val="22"/>
                <w:szCs w:val="22"/>
              </w:rPr>
            </w:pPr>
            <w:r w:rsidRPr="00356A55">
              <w:rPr>
                <w:sz w:val="22"/>
                <w:szCs w:val="22"/>
              </w:rPr>
              <w:t xml:space="preserve">               </w:t>
            </w:r>
            <w:r w:rsidR="00E311CE" w:rsidRPr="00356A55">
              <w:rPr>
                <w:sz w:val="22"/>
                <w:szCs w:val="22"/>
              </w:rPr>
              <w:t>Основными направлениями и целями оценочной деятельности в образовательной организации являются:</w:t>
            </w:r>
          </w:p>
          <w:p w:rsidR="00E311CE" w:rsidRPr="00356A55" w:rsidRDefault="00E311CE" w:rsidP="00E311CE">
            <w:pPr>
              <w:pStyle w:val="210"/>
              <w:shd w:val="clear" w:color="auto" w:fill="auto"/>
              <w:spacing w:before="0" w:after="0" w:line="240" w:lineRule="auto"/>
              <w:ind w:firstLine="760"/>
              <w:rPr>
                <w:sz w:val="22"/>
                <w:szCs w:val="22"/>
              </w:rPr>
            </w:pPr>
            <w:r w:rsidRPr="00356A55">
              <w:rPr>
                <w:sz w:val="22"/>
                <w:szCs w:val="22"/>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311CE" w:rsidRPr="00356A55" w:rsidRDefault="00E311CE" w:rsidP="00E311CE">
            <w:pPr>
              <w:pStyle w:val="210"/>
              <w:shd w:val="clear" w:color="auto" w:fill="auto"/>
              <w:spacing w:before="0" w:after="0" w:line="240" w:lineRule="auto"/>
              <w:ind w:firstLine="760"/>
              <w:rPr>
                <w:sz w:val="22"/>
                <w:szCs w:val="22"/>
              </w:rPr>
            </w:pPr>
            <w:r w:rsidRPr="00356A55">
              <w:rPr>
                <w:sz w:val="22"/>
                <w:szCs w:val="22"/>
              </w:rPr>
              <w:t>оценка результатов деятельности педагогических работников как основа аттестационных процедур;</w:t>
            </w:r>
          </w:p>
          <w:p w:rsidR="00DD272A" w:rsidRPr="00356A55" w:rsidRDefault="00E311CE" w:rsidP="00746443">
            <w:pPr>
              <w:pStyle w:val="210"/>
              <w:shd w:val="clear" w:color="auto" w:fill="auto"/>
              <w:tabs>
                <w:tab w:val="left" w:pos="6057"/>
              </w:tabs>
              <w:spacing w:before="0" w:after="0" w:line="240" w:lineRule="auto"/>
              <w:ind w:firstLine="760"/>
              <w:rPr>
                <w:sz w:val="22"/>
                <w:szCs w:val="22"/>
              </w:rPr>
            </w:pPr>
            <w:r w:rsidRPr="00356A55">
              <w:rPr>
                <w:sz w:val="22"/>
                <w:szCs w:val="22"/>
              </w:rPr>
              <w:t>оценка результатов деятельности образовательной организации как основа аккредитационных процедур.</w:t>
            </w:r>
          </w:p>
        </w:tc>
      </w:tr>
      <w:tr w:rsidR="0040343A" w:rsidRPr="00356A55" w:rsidTr="0040343A">
        <w:tc>
          <w:tcPr>
            <w:tcW w:w="7196" w:type="dxa"/>
          </w:tcPr>
          <w:p w:rsidR="0040343A" w:rsidRPr="00356A55" w:rsidRDefault="00D72A32" w:rsidP="00E311CE">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lastRenderedPageBreak/>
              <w:t xml:space="preserve">обеспечивает комплексный подход к оценке результатов освоения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позволяющий осуществлять оценку предметных и метапредметных результатов;</w:t>
            </w:r>
          </w:p>
        </w:tc>
        <w:tc>
          <w:tcPr>
            <w:tcW w:w="8418" w:type="dxa"/>
          </w:tcPr>
          <w:p w:rsidR="00E311CE" w:rsidRPr="00356A55" w:rsidRDefault="00E311CE" w:rsidP="00E311CE">
            <w:pPr>
              <w:ind w:firstLine="709"/>
              <w:jc w:val="both"/>
              <w:rPr>
                <w:rFonts w:ascii="Times New Roman" w:eastAsia="Times New Roman" w:hAnsi="Times New Roman" w:cs="Times New Roman"/>
                <w:bCs/>
                <w:lang w:eastAsia="ru-RU"/>
              </w:rPr>
            </w:pPr>
            <w:r w:rsidRPr="00356A55">
              <w:rPr>
                <w:rFonts w:ascii="Times New Roman" w:hAnsi="Times New Roman" w:cs="Times New Roman"/>
              </w:rPr>
              <w:t xml:space="preserve">- </w:t>
            </w:r>
            <w:r w:rsidRPr="00356A55">
              <w:rPr>
                <w:rFonts w:ascii="Times New Roman" w:eastAsia="Calibri" w:hAnsi="Times New Roman" w:cs="Times New Roman"/>
                <w:bCs/>
                <w:lang w:eastAsia="ru-RU"/>
              </w:rPr>
              <w:t xml:space="preserve">Положение о формах, периодичности и порядке текущего контроля успеваемости, стартового контроля и промежуточной аттестации и порядке перевода учащихся </w:t>
            </w:r>
            <w:r w:rsidRPr="00356A55">
              <w:rPr>
                <w:rFonts w:ascii="Times New Roman" w:eastAsia="Times New Roman" w:hAnsi="Times New Roman" w:cs="Times New Roman"/>
                <w:bCs/>
                <w:lang w:eastAsia="ru-RU"/>
              </w:rPr>
              <w:t>в муниципальном общеобразовательном учреждении «Средняя   школа № 15»</w:t>
            </w:r>
          </w:p>
          <w:p w:rsidR="00E311CE" w:rsidRPr="00356A55" w:rsidRDefault="00E311CE" w:rsidP="00E311CE">
            <w:pPr>
              <w:ind w:firstLine="709"/>
              <w:jc w:val="both"/>
              <w:rPr>
                <w:rFonts w:ascii="Times New Roman" w:eastAsia="Times New Roman" w:hAnsi="Times New Roman" w:cs="Times New Roman"/>
                <w:bCs/>
                <w:lang w:eastAsia="ru-RU"/>
              </w:rPr>
            </w:pPr>
            <w:r w:rsidRPr="00356A55">
              <w:rPr>
                <w:rFonts w:ascii="Times New Roman" w:eastAsia="Times New Roman" w:hAnsi="Times New Roman" w:cs="Times New Roman"/>
                <w:bCs/>
                <w:lang w:eastAsia="ru-RU"/>
              </w:rPr>
              <w:t>- Положение о ликвидации академической задолженности, текущей неуспеваемости обучающимися средней школы № 15</w:t>
            </w:r>
          </w:p>
          <w:p w:rsidR="00E311CE" w:rsidRPr="00356A55" w:rsidRDefault="00E311CE" w:rsidP="00E311CE">
            <w:pPr>
              <w:ind w:firstLine="709"/>
              <w:jc w:val="both"/>
              <w:rPr>
                <w:rFonts w:ascii="Times New Roman" w:hAnsi="Times New Roman" w:cs="Times New Roman"/>
              </w:rPr>
            </w:pPr>
            <w:r w:rsidRPr="00356A55">
              <w:rPr>
                <w:rFonts w:ascii="Times New Roman" w:eastAsia="Times New Roman" w:hAnsi="Times New Roman" w:cs="Times New Roman"/>
                <w:bCs/>
                <w:lang w:eastAsia="ru-RU"/>
              </w:rPr>
              <w:t xml:space="preserve">- </w:t>
            </w:r>
            <w:r w:rsidRPr="00356A55">
              <w:rPr>
                <w:rFonts w:ascii="Times New Roman" w:hAnsi="Times New Roman" w:cs="Times New Roman"/>
              </w:rPr>
              <w:t>Положение о внутришкольном мониторинге муниципального общеобразовательного учреждения «Средняя школа № 15»</w:t>
            </w:r>
          </w:p>
          <w:p w:rsidR="00E311CE" w:rsidRPr="00356A55" w:rsidRDefault="00E311CE" w:rsidP="00E311CE">
            <w:pPr>
              <w:ind w:firstLine="709"/>
              <w:jc w:val="both"/>
              <w:rPr>
                <w:rFonts w:ascii="Times New Roman" w:hAnsi="Times New Roman" w:cs="Times New Roman"/>
              </w:rPr>
            </w:pPr>
            <w:r w:rsidRPr="00356A55">
              <w:rPr>
                <w:rFonts w:ascii="Times New Roman" w:hAnsi="Times New Roman" w:cs="Times New Roman"/>
              </w:rPr>
              <w:t xml:space="preserve">- Положение о текущей оценке </w:t>
            </w:r>
          </w:p>
          <w:p w:rsidR="00E311CE" w:rsidRPr="00356A55" w:rsidRDefault="00E311CE" w:rsidP="00E311CE">
            <w:pPr>
              <w:ind w:firstLine="709"/>
              <w:jc w:val="both"/>
              <w:rPr>
                <w:rFonts w:ascii="Times New Roman" w:hAnsi="Times New Roman" w:cs="Times New Roman"/>
              </w:rPr>
            </w:pPr>
            <w:r w:rsidRPr="00356A55">
              <w:rPr>
                <w:rFonts w:ascii="Times New Roman" w:hAnsi="Times New Roman" w:cs="Times New Roman"/>
              </w:rPr>
              <w:t>- Положение об особенности оценки по отдельному предмету</w:t>
            </w:r>
          </w:p>
          <w:p w:rsidR="00E311CE" w:rsidRPr="00356A55" w:rsidRDefault="00E311CE" w:rsidP="00E311CE">
            <w:pPr>
              <w:ind w:firstLine="709"/>
              <w:jc w:val="both"/>
              <w:rPr>
                <w:rFonts w:ascii="Times New Roman" w:hAnsi="Times New Roman" w:cs="Times New Roman"/>
              </w:rPr>
            </w:pPr>
            <w:r w:rsidRPr="00356A55">
              <w:rPr>
                <w:rFonts w:ascii="Times New Roman" w:hAnsi="Times New Roman" w:cs="Times New Roman"/>
              </w:rPr>
              <w:t>- Положение об итоговой аттестации</w:t>
            </w:r>
          </w:p>
          <w:p w:rsidR="00E311CE" w:rsidRPr="00356A55" w:rsidRDefault="00E311CE" w:rsidP="00E311CE">
            <w:pPr>
              <w:ind w:firstLine="709"/>
              <w:jc w:val="both"/>
              <w:rPr>
                <w:rFonts w:ascii="Times New Roman" w:hAnsi="Times New Roman" w:cs="Times New Roman"/>
                <w:b/>
              </w:rPr>
            </w:pPr>
            <w:r w:rsidRPr="00356A55">
              <w:rPr>
                <w:rFonts w:ascii="Times New Roman" w:hAnsi="Times New Roman" w:cs="Times New Roman"/>
              </w:rPr>
              <w:t>- Положение об индивидуальном проекте</w:t>
            </w:r>
            <w:r w:rsidRPr="00356A55">
              <w:rPr>
                <w:rFonts w:ascii="Times New Roman" w:hAnsi="Times New Roman" w:cs="Times New Roman"/>
                <w:b/>
              </w:rPr>
              <w:t xml:space="preserve"> </w:t>
            </w:r>
          </w:p>
          <w:p w:rsidR="00E311CE" w:rsidRPr="00356A55" w:rsidRDefault="00746443" w:rsidP="00E311CE">
            <w:pPr>
              <w:rPr>
                <w:rFonts w:ascii="Times New Roman" w:hAnsi="Times New Roman" w:cs="Times New Roman"/>
              </w:rPr>
            </w:pPr>
            <w:r w:rsidRPr="00356A55">
              <w:rPr>
                <w:rFonts w:ascii="Times New Roman" w:hAnsi="Times New Roman" w:cs="Times New Roman"/>
              </w:rPr>
              <w:lastRenderedPageBreak/>
              <w:t xml:space="preserve">            </w:t>
            </w:r>
            <w:r w:rsidR="00E311CE" w:rsidRPr="00356A55">
              <w:rPr>
                <w:rFonts w:ascii="Times New Roman" w:hAnsi="Times New Roman" w:cs="Times New Roman"/>
              </w:rPr>
              <w:t xml:space="preserve">В соответствии с ФГОС </w:t>
            </w:r>
            <w:r w:rsidR="006150EB" w:rsidRPr="00356A55">
              <w:rPr>
                <w:rFonts w:ascii="Times New Roman" w:hAnsi="Times New Roman" w:cs="Times New Roman"/>
              </w:rPr>
              <w:t>С</w:t>
            </w:r>
            <w:r w:rsidR="00E311CE" w:rsidRPr="00356A55">
              <w:rPr>
                <w:rFonts w:ascii="Times New Roman" w:hAnsi="Times New Roman" w:cs="Times New Roman"/>
              </w:rPr>
              <w:t>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311CE" w:rsidRPr="00356A55" w:rsidRDefault="00746443" w:rsidP="00E311CE">
            <w:pPr>
              <w:pStyle w:val="210"/>
              <w:shd w:val="clear" w:color="auto" w:fill="auto"/>
              <w:tabs>
                <w:tab w:val="left" w:pos="1531"/>
              </w:tabs>
              <w:spacing w:before="0" w:after="0" w:line="240" w:lineRule="auto"/>
              <w:rPr>
                <w:sz w:val="22"/>
                <w:szCs w:val="22"/>
              </w:rPr>
            </w:pPr>
            <w:r w:rsidRPr="00356A55">
              <w:rPr>
                <w:sz w:val="22"/>
                <w:szCs w:val="22"/>
              </w:rPr>
              <w:t xml:space="preserve">            </w:t>
            </w:r>
            <w:r w:rsidR="00E311CE" w:rsidRPr="00356A55">
              <w:rPr>
                <w:sz w:val="22"/>
                <w:szCs w:val="22"/>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311CE" w:rsidRPr="00356A55" w:rsidRDefault="00E311CE" w:rsidP="00E311CE">
            <w:pPr>
              <w:pStyle w:val="210"/>
              <w:shd w:val="clear" w:color="auto" w:fill="auto"/>
              <w:tabs>
                <w:tab w:val="left" w:pos="1531"/>
              </w:tabs>
              <w:spacing w:before="0" w:after="0" w:line="240" w:lineRule="auto"/>
              <w:rPr>
                <w:sz w:val="22"/>
                <w:szCs w:val="22"/>
              </w:rPr>
            </w:pPr>
            <w:r w:rsidRPr="00356A55">
              <w:rPr>
                <w:sz w:val="22"/>
                <w:szCs w:val="22"/>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311CE" w:rsidRPr="00356A55" w:rsidRDefault="00746443" w:rsidP="00E311CE">
            <w:pPr>
              <w:pStyle w:val="210"/>
              <w:shd w:val="clear" w:color="auto" w:fill="auto"/>
              <w:tabs>
                <w:tab w:val="left" w:pos="1531"/>
              </w:tabs>
              <w:spacing w:before="0" w:after="0" w:line="240" w:lineRule="auto"/>
              <w:rPr>
                <w:sz w:val="22"/>
                <w:szCs w:val="22"/>
              </w:rPr>
            </w:pPr>
            <w:r w:rsidRPr="00356A55">
              <w:rPr>
                <w:sz w:val="22"/>
                <w:szCs w:val="22"/>
              </w:rPr>
              <w:t xml:space="preserve">             </w:t>
            </w:r>
            <w:r w:rsidR="00E311CE" w:rsidRPr="00356A55">
              <w:rPr>
                <w:sz w:val="22"/>
                <w:szCs w:val="22"/>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311CE" w:rsidRPr="00356A55" w:rsidRDefault="00746443" w:rsidP="00E311CE">
            <w:pPr>
              <w:pStyle w:val="210"/>
              <w:shd w:val="clear" w:color="auto" w:fill="auto"/>
              <w:tabs>
                <w:tab w:val="left" w:pos="1531"/>
              </w:tabs>
              <w:spacing w:before="0" w:after="0" w:line="240" w:lineRule="auto"/>
              <w:rPr>
                <w:sz w:val="22"/>
                <w:szCs w:val="22"/>
              </w:rPr>
            </w:pPr>
            <w:r w:rsidRPr="00356A55">
              <w:rPr>
                <w:sz w:val="22"/>
                <w:szCs w:val="22"/>
              </w:rPr>
              <w:t xml:space="preserve">            </w:t>
            </w:r>
            <w:r w:rsidR="00E311CE" w:rsidRPr="00356A55">
              <w:rPr>
                <w:sz w:val="22"/>
                <w:szCs w:val="22"/>
              </w:rPr>
              <w:t>Комплексный подход к оценке образовательных достижений реализуется через:</w:t>
            </w:r>
          </w:p>
          <w:p w:rsidR="00E311CE" w:rsidRPr="00356A55" w:rsidRDefault="00E311CE" w:rsidP="00E311CE">
            <w:pPr>
              <w:pStyle w:val="210"/>
              <w:shd w:val="clear" w:color="auto" w:fill="auto"/>
              <w:spacing w:before="0" w:after="0" w:line="240" w:lineRule="auto"/>
              <w:ind w:firstLine="780"/>
              <w:rPr>
                <w:sz w:val="22"/>
                <w:szCs w:val="22"/>
              </w:rPr>
            </w:pPr>
            <w:r w:rsidRPr="00356A55">
              <w:rPr>
                <w:sz w:val="22"/>
                <w:szCs w:val="22"/>
              </w:rPr>
              <w:t>оценку предметных и метапредметных результатов;</w:t>
            </w:r>
          </w:p>
          <w:p w:rsidR="00E311CE" w:rsidRPr="00356A55" w:rsidRDefault="00E311CE" w:rsidP="00E311CE">
            <w:pPr>
              <w:pStyle w:val="210"/>
              <w:shd w:val="clear" w:color="auto" w:fill="auto"/>
              <w:spacing w:before="0" w:after="0" w:line="240" w:lineRule="auto"/>
              <w:ind w:firstLine="780"/>
              <w:rPr>
                <w:sz w:val="22"/>
                <w:szCs w:val="22"/>
              </w:rPr>
            </w:pPr>
            <w:r w:rsidRPr="00356A55">
              <w:rPr>
                <w:sz w:val="22"/>
                <w:szCs w:val="22"/>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E311CE" w:rsidRPr="00356A55" w:rsidRDefault="00E311CE" w:rsidP="00E311CE">
            <w:pPr>
              <w:pStyle w:val="210"/>
              <w:shd w:val="clear" w:color="auto" w:fill="auto"/>
              <w:spacing w:before="0" w:after="0" w:line="240" w:lineRule="auto"/>
              <w:ind w:firstLine="760"/>
              <w:rPr>
                <w:sz w:val="22"/>
                <w:szCs w:val="22"/>
              </w:rPr>
            </w:pPr>
            <w:r w:rsidRPr="00356A55">
              <w:rPr>
                <w:sz w:val="22"/>
                <w:szCs w:val="22"/>
              </w:rPr>
              <w:t>использование разнообразных методов и форм оценки, взаимно дополняющих друг друга, в том числе оценок творческих работ, наблюдения;</w:t>
            </w:r>
          </w:p>
          <w:p w:rsidR="00E311CE" w:rsidRPr="00356A55" w:rsidRDefault="00E311CE" w:rsidP="00E311CE">
            <w:pPr>
              <w:pStyle w:val="210"/>
              <w:shd w:val="clear" w:color="auto" w:fill="auto"/>
              <w:spacing w:before="0" w:after="0" w:line="240" w:lineRule="auto"/>
              <w:ind w:firstLine="760"/>
              <w:rPr>
                <w:sz w:val="22"/>
                <w:szCs w:val="22"/>
              </w:rPr>
            </w:pPr>
            <w:r w:rsidRPr="00356A55">
              <w:rPr>
                <w:sz w:val="22"/>
                <w:szCs w:val="22"/>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0343A" w:rsidRPr="00356A55" w:rsidRDefault="00E311CE" w:rsidP="00746443">
            <w:pPr>
              <w:pStyle w:val="210"/>
              <w:shd w:val="clear" w:color="auto" w:fill="auto"/>
              <w:spacing w:before="0" w:after="0" w:line="240" w:lineRule="auto"/>
              <w:ind w:firstLine="760"/>
              <w:rPr>
                <w:sz w:val="22"/>
                <w:szCs w:val="22"/>
              </w:rPr>
            </w:pPr>
            <w:r w:rsidRPr="00356A55">
              <w:rPr>
                <w:sz w:val="22"/>
                <w:szCs w:val="22"/>
              </w:rPr>
              <w:t>использование мониторинга динамических показателей освоения умений и знаний, в том числе формируемых с использованием информационно</w:t>
            </w:r>
            <w:r w:rsidRPr="00356A55">
              <w:rPr>
                <w:sz w:val="22"/>
                <w:szCs w:val="22"/>
              </w:rPr>
              <w:softHyphen/>
              <w:t>коммуникационных (цифровых) технологий.</w:t>
            </w:r>
          </w:p>
        </w:tc>
      </w:tr>
      <w:tr w:rsidR="0040343A" w:rsidRPr="00356A55" w:rsidTr="0040343A">
        <w:tc>
          <w:tcPr>
            <w:tcW w:w="7196" w:type="dxa"/>
          </w:tcPr>
          <w:p w:rsidR="0040343A" w:rsidRPr="00356A55" w:rsidRDefault="00D72A32" w:rsidP="00746443">
            <w:pPr>
              <w:shd w:val="clear" w:color="auto" w:fill="FFFFFF"/>
              <w:rPr>
                <w:rFonts w:ascii="Times New Roman" w:hAnsi="Times New Roman" w:cs="Times New Roman"/>
                <w:b/>
              </w:rPr>
            </w:pPr>
            <w:r w:rsidRPr="00356A55">
              <w:rPr>
                <w:rFonts w:ascii="Times New Roman" w:eastAsia="Times New Roman" w:hAnsi="Times New Roman" w:cs="Times New Roman"/>
                <w:lang w:eastAsia="ru-RU"/>
              </w:rPr>
              <w:lastRenderedPageBreak/>
              <w:t>предусматривает оценку динамики учебных достижений обучающихся;</w:t>
            </w:r>
          </w:p>
        </w:tc>
        <w:tc>
          <w:tcPr>
            <w:tcW w:w="8418" w:type="dxa"/>
          </w:tcPr>
          <w:p w:rsidR="0040343A" w:rsidRPr="00356A55" w:rsidRDefault="00FE1C9A" w:rsidP="00746443">
            <w:pPr>
              <w:rPr>
                <w:rFonts w:ascii="Times New Roman" w:hAnsi="Times New Roman" w:cs="Times New Roman"/>
                <w:b/>
              </w:rPr>
            </w:pPr>
            <w:r w:rsidRPr="00356A55">
              <w:rPr>
                <w:rFonts w:ascii="Times New Roman" w:hAnsi="Times New Roman" w:cs="Times New Roman"/>
              </w:rPr>
              <w:t>Положение о</w:t>
            </w:r>
            <w:r w:rsidR="00DD272A" w:rsidRPr="00356A55">
              <w:rPr>
                <w:rFonts w:ascii="Times New Roman" w:hAnsi="Times New Roman" w:cs="Times New Roman"/>
                <w:b/>
              </w:rPr>
              <w:t xml:space="preserve"> </w:t>
            </w:r>
            <w:r w:rsidR="00045683" w:rsidRPr="00356A55">
              <w:rPr>
                <w:rFonts w:ascii="Times New Roman" w:hAnsi="Times New Roman" w:cs="Times New Roman"/>
              </w:rPr>
              <w:t>внутришкольн</w:t>
            </w:r>
            <w:r w:rsidR="00DD272A" w:rsidRPr="00356A55">
              <w:rPr>
                <w:rFonts w:ascii="Times New Roman" w:hAnsi="Times New Roman" w:cs="Times New Roman"/>
              </w:rPr>
              <w:t>ом</w:t>
            </w:r>
            <w:r w:rsidR="00045683" w:rsidRPr="00356A55">
              <w:rPr>
                <w:rFonts w:ascii="Times New Roman" w:hAnsi="Times New Roman" w:cs="Times New Roman"/>
              </w:rPr>
              <w:t xml:space="preserve"> мониторинг</w:t>
            </w:r>
            <w:r w:rsidR="00DD272A" w:rsidRPr="00356A55">
              <w:rPr>
                <w:rFonts w:ascii="Times New Roman" w:hAnsi="Times New Roman" w:cs="Times New Roman"/>
              </w:rPr>
              <w:t>е</w:t>
            </w:r>
            <w:r w:rsidR="00045683" w:rsidRPr="00356A55">
              <w:rPr>
                <w:rFonts w:ascii="Times New Roman" w:hAnsi="Times New Roman" w:cs="Times New Roman"/>
              </w:rPr>
              <w:t xml:space="preserve"> образовательных достижений</w:t>
            </w:r>
          </w:p>
        </w:tc>
      </w:tr>
      <w:tr w:rsidR="0040343A" w:rsidRPr="00356A55" w:rsidTr="0040343A">
        <w:tc>
          <w:tcPr>
            <w:tcW w:w="7196" w:type="dxa"/>
          </w:tcPr>
          <w:p w:rsidR="0040343A" w:rsidRPr="00356A55" w:rsidRDefault="00D72A32" w:rsidP="00746443">
            <w:pPr>
              <w:shd w:val="clear" w:color="auto" w:fill="FFFFFF"/>
              <w:rPr>
                <w:rFonts w:ascii="Times New Roman" w:hAnsi="Times New Roman" w:cs="Times New Roman"/>
                <w:b/>
              </w:rPr>
            </w:pPr>
            <w:r w:rsidRPr="00356A55">
              <w:rPr>
                <w:rFonts w:ascii="Times New Roman" w:eastAsia="Times New Roman" w:hAnsi="Times New Roman" w:cs="Times New Roman"/>
                <w:lang w:eastAsia="ru-RU"/>
              </w:rPr>
              <w:lastRenderedPageBreak/>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tc>
        <w:tc>
          <w:tcPr>
            <w:tcW w:w="8418" w:type="dxa"/>
          </w:tcPr>
          <w:p w:rsidR="00045683" w:rsidRPr="00356A55" w:rsidRDefault="00DD272A" w:rsidP="00746443">
            <w:pPr>
              <w:rPr>
                <w:rFonts w:ascii="Times New Roman" w:hAnsi="Times New Roman" w:cs="Times New Roman"/>
                <w:b/>
              </w:rPr>
            </w:pPr>
            <w:r w:rsidRPr="00356A55">
              <w:rPr>
                <w:rFonts w:ascii="Times New Roman" w:hAnsi="Times New Roman" w:cs="Times New Roman"/>
              </w:rPr>
              <w:t xml:space="preserve">Положение о </w:t>
            </w:r>
            <w:r w:rsidR="00E311CE" w:rsidRPr="00356A55">
              <w:rPr>
                <w:rFonts w:ascii="Times New Roman" w:hAnsi="Times New Roman" w:cs="Times New Roman"/>
              </w:rPr>
              <w:t>ВСОКО</w:t>
            </w:r>
            <w:r w:rsidR="00746443" w:rsidRPr="00356A55">
              <w:rPr>
                <w:rFonts w:ascii="Times New Roman" w:hAnsi="Times New Roman" w:cs="Times New Roman"/>
              </w:rPr>
              <w:t>.</w:t>
            </w:r>
            <w:r w:rsidR="00E311CE" w:rsidRPr="00356A55">
              <w:rPr>
                <w:rFonts w:ascii="Times New Roman" w:hAnsi="Times New Roman" w:cs="Times New Roman"/>
              </w:rPr>
              <w:t xml:space="preserve"> ВПР</w:t>
            </w:r>
            <w:r w:rsidR="00352BD3" w:rsidRPr="00356A55">
              <w:rPr>
                <w:rFonts w:ascii="Times New Roman" w:hAnsi="Times New Roman" w:cs="Times New Roman"/>
              </w:rPr>
              <w:t>.</w:t>
            </w:r>
          </w:p>
        </w:tc>
      </w:tr>
    </w:tbl>
    <w:p w:rsidR="006150EB" w:rsidRPr="00356A55" w:rsidRDefault="006150EB" w:rsidP="003D26A8">
      <w:pPr>
        <w:spacing w:after="0" w:line="240" w:lineRule="auto"/>
        <w:jc w:val="both"/>
        <w:rPr>
          <w:rFonts w:ascii="Times New Roman" w:eastAsia="SchoolBookSanPin" w:hAnsi="Times New Roman" w:cs="Times New Roman"/>
          <w:b/>
        </w:rPr>
      </w:pPr>
      <w:r w:rsidRPr="00356A55">
        <w:rPr>
          <w:rFonts w:ascii="Times New Roman" w:hAnsi="Times New Roman" w:cs="Times New Roman"/>
          <w:b/>
        </w:rPr>
        <w:t>Особенности оценки метапредметных и предметных результатов</w:t>
      </w:r>
    </w:p>
    <w:p w:rsidR="006150EB" w:rsidRPr="00356A55" w:rsidRDefault="006150EB" w:rsidP="003D26A8">
      <w:pPr>
        <w:spacing w:after="0" w:line="240" w:lineRule="auto"/>
        <w:jc w:val="both"/>
        <w:rPr>
          <w:rFonts w:ascii="Times New Roman" w:eastAsia="SchoolBookSanPin" w:hAnsi="Times New Roman" w:cs="Times New Roman"/>
        </w:rPr>
      </w:pPr>
      <w:r w:rsidRPr="00356A55">
        <w:rPr>
          <w:rFonts w:ascii="Times New Roman" w:eastAsia="SchoolBookSanPin" w:hAnsi="Times New Roman" w:cs="Times New Roman"/>
          <w:bCs/>
        </w:rPr>
        <w:t xml:space="preserve">Комплексный подход </w:t>
      </w:r>
      <w:r w:rsidRPr="00356A55">
        <w:rPr>
          <w:rFonts w:ascii="Times New Roman" w:eastAsia="SchoolBookSanPin" w:hAnsi="Times New Roman" w:cs="Times New Roman"/>
        </w:rPr>
        <w:t>к оценке образовательных достижений реализуется через:</w:t>
      </w:r>
    </w:p>
    <w:p w:rsidR="006150EB" w:rsidRPr="00356A55" w:rsidRDefault="005731A8" w:rsidP="005731A8">
      <w:pPr>
        <w:tabs>
          <w:tab w:val="left" w:pos="851"/>
        </w:tabs>
        <w:spacing w:after="0" w:line="240" w:lineRule="auto"/>
        <w:jc w:val="both"/>
        <w:rPr>
          <w:rFonts w:ascii="Times New Roman" w:eastAsia="SchoolBookSanPin" w:hAnsi="Times New Roman" w:cs="Times New Roman"/>
        </w:rPr>
      </w:pPr>
      <w:r>
        <w:rPr>
          <w:rFonts w:ascii="Times New Roman" w:eastAsia="SchoolBookSanPin" w:hAnsi="Times New Roman" w:cs="Times New Roman"/>
        </w:rPr>
        <w:tab/>
        <w:t>-</w:t>
      </w:r>
      <w:r w:rsidR="006150EB" w:rsidRPr="00356A55">
        <w:rPr>
          <w:rFonts w:ascii="Times New Roman" w:eastAsia="SchoolBookSanPin" w:hAnsi="Times New Roman" w:cs="Times New Roman"/>
        </w:rPr>
        <w:t>оценку предметных и метапредметных результатов;</w:t>
      </w:r>
    </w:p>
    <w:p w:rsidR="006150EB" w:rsidRPr="00356A55" w:rsidRDefault="005731A8" w:rsidP="005731A8">
      <w:pPr>
        <w:pStyle w:val="24"/>
        <w:shd w:val="clear" w:color="auto" w:fill="auto"/>
        <w:tabs>
          <w:tab w:val="left" w:pos="709"/>
          <w:tab w:val="left" w:pos="5808"/>
          <w:tab w:val="left" w:pos="8160"/>
        </w:tabs>
        <w:spacing w:before="0" w:after="0" w:line="240" w:lineRule="auto"/>
        <w:jc w:val="left"/>
        <w:rPr>
          <w:sz w:val="22"/>
          <w:szCs w:val="22"/>
        </w:rPr>
      </w:pPr>
      <w:r>
        <w:rPr>
          <w:sz w:val="22"/>
          <w:szCs w:val="22"/>
        </w:rPr>
        <w:tab/>
        <w:t>-</w:t>
      </w:r>
      <w:r w:rsidR="006150EB" w:rsidRPr="00356A55">
        <w:rPr>
          <w:sz w:val="22"/>
          <w:szCs w:val="22"/>
        </w:rPr>
        <w:t>использование комплекса оценочных процедур для выявления динамики индивидуальных</w:t>
      </w:r>
      <w:r>
        <w:rPr>
          <w:sz w:val="22"/>
          <w:szCs w:val="22"/>
        </w:rPr>
        <w:t xml:space="preserve"> </w:t>
      </w:r>
      <w:r w:rsidR="006150EB" w:rsidRPr="00356A55">
        <w:rPr>
          <w:sz w:val="22"/>
          <w:szCs w:val="22"/>
        </w:rPr>
        <w:t>образовательных</w:t>
      </w:r>
      <w:r>
        <w:rPr>
          <w:sz w:val="22"/>
          <w:szCs w:val="22"/>
        </w:rPr>
        <w:t xml:space="preserve"> </w:t>
      </w:r>
      <w:r w:rsidR="006150EB" w:rsidRPr="00356A55">
        <w:rPr>
          <w:sz w:val="22"/>
          <w:szCs w:val="22"/>
        </w:rPr>
        <w:t>достижений</w:t>
      </w:r>
      <w:r>
        <w:rPr>
          <w:sz w:val="22"/>
          <w:szCs w:val="22"/>
        </w:rPr>
        <w:t xml:space="preserve"> </w:t>
      </w:r>
      <w:r w:rsidR="006150EB" w:rsidRPr="00356A55">
        <w:rPr>
          <w:sz w:val="22"/>
          <w:szCs w:val="22"/>
        </w:rPr>
        <w:t>обучающихся</w:t>
      </w:r>
      <w:r>
        <w:rPr>
          <w:sz w:val="22"/>
          <w:szCs w:val="22"/>
        </w:rPr>
        <w:t xml:space="preserve"> </w:t>
      </w:r>
      <w:r w:rsidR="006150EB" w:rsidRPr="00356A55">
        <w:rPr>
          <w:sz w:val="22"/>
          <w:szCs w:val="22"/>
        </w:rP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150EB" w:rsidRPr="00356A55" w:rsidRDefault="006150EB" w:rsidP="003D26A8">
      <w:pPr>
        <w:pStyle w:val="24"/>
        <w:shd w:val="clear" w:color="auto" w:fill="auto"/>
        <w:spacing w:before="0" w:after="0" w:line="240" w:lineRule="auto"/>
        <w:ind w:firstLine="720"/>
        <w:rPr>
          <w:sz w:val="22"/>
          <w:szCs w:val="22"/>
        </w:rPr>
      </w:pPr>
      <w:r w:rsidRPr="00356A55">
        <w:rPr>
          <w:sz w:val="22"/>
          <w:szCs w:val="22"/>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6150EB" w:rsidRPr="00356A55" w:rsidRDefault="006150EB" w:rsidP="003D26A8">
      <w:pPr>
        <w:pStyle w:val="24"/>
        <w:shd w:val="clear" w:color="auto" w:fill="auto"/>
        <w:spacing w:before="0" w:after="0" w:line="240" w:lineRule="auto"/>
        <w:ind w:firstLine="720"/>
        <w:rPr>
          <w:sz w:val="22"/>
          <w:szCs w:val="22"/>
        </w:rPr>
      </w:pPr>
      <w:r w:rsidRPr="00356A55">
        <w:rPr>
          <w:sz w:val="22"/>
          <w:szCs w:val="22"/>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150EB" w:rsidRPr="00356A55" w:rsidRDefault="006150EB" w:rsidP="003D26A8">
      <w:pPr>
        <w:pStyle w:val="24"/>
        <w:shd w:val="clear" w:color="auto" w:fill="auto"/>
        <w:spacing w:before="0" w:after="0" w:line="240" w:lineRule="auto"/>
        <w:ind w:firstLine="720"/>
        <w:rPr>
          <w:sz w:val="22"/>
          <w:szCs w:val="22"/>
        </w:rPr>
      </w:pPr>
      <w:r w:rsidRPr="00356A55">
        <w:rPr>
          <w:sz w:val="22"/>
          <w:szCs w:val="22"/>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150EB" w:rsidRPr="00356A55" w:rsidRDefault="006150EB" w:rsidP="003D26A8">
      <w:pPr>
        <w:pStyle w:val="24"/>
        <w:shd w:val="clear" w:color="auto" w:fill="auto"/>
        <w:tabs>
          <w:tab w:val="left" w:pos="1465"/>
        </w:tabs>
        <w:spacing w:before="0" w:after="0" w:line="240" w:lineRule="auto"/>
        <w:rPr>
          <w:sz w:val="22"/>
          <w:szCs w:val="22"/>
        </w:rPr>
      </w:pPr>
    </w:p>
    <w:p w:rsidR="006150EB" w:rsidRPr="00356A55" w:rsidRDefault="005731A8" w:rsidP="005731A8">
      <w:pPr>
        <w:pStyle w:val="24"/>
        <w:shd w:val="clear" w:color="auto" w:fill="auto"/>
        <w:tabs>
          <w:tab w:val="left" w:pos="709"/>
        </w:tabs>
        <w:spacing w:before="0" w:after="0" w:line="240" w:lineRule="auto"/>
        <w:rPr>
          <w:sz w:val="22"/>
          <w:szCs w:val="22"/>
        </w:rPr>
      </w:pPr>
      <w:r>
        <w:rPr>
          <w:sz w:val="22"/>
          <w:szCs w:val="22"/>
        </w:rPr>
        <w:tab/>
      </w:r>
      <w:r w:rsidR="006150EB" w:rsidRPr="00356A55">
        <w:rPr>
          <w:sz w:val="22"/>
          <w:szCs w:val="22"/>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6150EB" w:rsidRPr="00356A55" w:rsidRDefault="006150EB" w:rsidP="003D26A8">
      <w:pPr>
        <w:pStyle w:val="24"/>
        <w:shd w:val="clear" w:color="auto" w:fill="auto"/>
        <w:tabs>
          <w:tab w:val="left" w:pos="1470"/>
        </w:tabs>
        <w:spacing w:before="0" w:after="0" w:line="240" w:lineRule="auto"/>
        <w:rPr>
          <w:sz w:val="22"/>
          <w:szCs w:val="22"/>
        </w:rPr>
      </w:pPr>
    </w:p>
    <w:p w:rsidR="006150EB" w:rsidRPr="00356A55" w:rsidRDefault="005731A8" w:rsidP="005731A8">
      <w:pPr>
        <w:pStyle w:val="24"/>
        <w:shd w:val="clear" w:color="auto" w:fill="auto"/>
        <w:spacing w:before="0" w:after="0" w:line="240" w:lineRule="auto"/>
        <w:rPr>
          <w:sz w:val="22"/>
          <w:szCs w:val="22"/>
        </w:rPr>
      </w:pPr>
      <w:r>
        <w:rPr>
          <w:sz w:val="22"/>
          <w:szCs w:val="22"/>
        </w:rPr>
        <w:tab/>
      </w:r>
      <w:r w:rsidR="006150EB" w:rsidRPr="00356A55">
        <w:rPr>
          <w:sz w:val="22"/>
          <w:szCs w:val="22"/>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6150EB" w:rsidRPr="00356A55" w:rsidRDefault="006150EB" w:rsidP="003D26A8">
      <w:pPr>
        <w:pStyle w:val="24"/>
        <w:shd w:val="clear" w:color="auto" w:fill="auto"/>
        <w:tabs>
          <w:tab w:val="left" w:pos="1465"/>
        </w:tabs>
        <w:spacing w:before="0" w:after="0" w:line="240" w:lineRule="auto"/>
        <w:rPr>
          <w:sz w:val="22"/>
          <w:szCs w:val="22"/>
        </w:rPr>
      </w:pPr>
    </w:p>
    <w:p w:rsidR="006150EB" w:rsidRPr="00356A55" w:rsidRDefault="005A4CE4" w:rsidP="005A4CE4">
      <w:pPr>
        <w:pStyle w:val="24"/>
        <w:shd w:val="clear" w:color="auto" w:fill="auto"/>
        <w:tabs>
          <w:tab w:val="left" w:pos="709"/>
        </w:tabs>
        <w:spacing w:before="0" w:after="0" w:line="240" w:lineRule="auto"/>
        <w:rPr>
          <w:sz w:val="22"/>
          <w:szCs w:val="22"/>
        </w:rPr>
      </w:pPr>
      <w:r>
        <w:rPr>
          <w:sz w:val="22"/>
          <w:szCs w:val="22"/>
        </w:rPr>
        <w:tab/>
      </w:r>
      <w:r w:rsidR="006150EB" w:rsidRPr="00356A55">
        <w:rPr>
          <w:sz w:val="22"/>
          <w:szCs w:val="22"/>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6150EB" w:rsidRPr="00356A55" w:rsidRDefault="006150EB" w:rsidP="003D26A8">
      <w:pPr>
        <w:pStyle w:val="24"/>
        <w:shd w:val="clear" w:color="auto" w:fill="auto"/>
        <w:tabs>
          <w:tab w:val="left" w:pos="1465"/>
        </w:tabs>
        <w:spacing w:before="0" w:after="0" w:line="240" w:lineRule="auto"/>
        <w:rPr>
          <w:sz w:val="22"/>
          <w:szCs w:val="22"/>
        </w:rPr>
      </w:pPr>
      <w:r w:rsidRPr="00356A55">
        <w:rPr>
          <w:sz w:val="22"/>
          <w:szCs w:val="22"/>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6150EB" w:rsidRPr="00356A55" w:rsidRDefault="006150EB" w:rsidP="003D26A8">
      <w:pPr>
        <w:pStyle w:val="24"/>
        <w:shd w:val="clear" w:color="auto" w:fill="auto"/>
        <w:tabs>
          <w:tab w:val="left" w:pos="1465"/>
        </w:tabs>
        <w:spacing w:before="0" w:after="0" w:line="240" w:lineRule="auto"/>
        <w:rPr>
          <w:sz w:val="22"/>
          <w:szCs w:val="22"/>
        </w:rPr>
      </w:pPr>
    </w:p>
    <w:p w:rsidR="006150EB" w:rsidRPr="00356A55" w:rsidRDefault="005A4CE4" w:rsidP="003D26A8">
      <w:pPr>
        <w:pStyle w:val="24"/>
        <w:shd w:val="clear" w:color="auto" w:fill="auto"/>
        <w:tabs>
          <w:tab w:val="left" w:pos="1474"/>
        </w:tabs>
        <w:spacing w:before="0" w:after="0" w:line="240" w:lineRule="auto"/>
        <w:rPr>
          <w:sz w:val="22"/>
          <w:szCs w:val="22"/>
        </w:rPr>
      </w:pPr>
      <w:r>
        <w:rPr>
          <w:sz w:val="22"/>
          <w:szCs w:val="22"/>
        </w:rPr>
        <w:t xml:space="preserve">           </w:t>
      </w:r>
      <w:r w:rsidR="006150EB" w:rsidRPr="00356A55">
        <w:rPr>
          <w:sz w:val="22"/>
          <w:szCs w:val="22"/>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6150EB" w:rsidRPr="00356A55" w:rsidRDefault="005A4CE4" w:rsidP="003D26A8">
      <w:pPr>
        <w:pStyle w:val="24"/>
        <w:shd w:val="clear" w:color="auto" w:fill="auto"/>
        <w:tabs>
          <w:tab w:val="left" w:pos="1470"/>
        </w:tabs>
        <w:spacing w:before="0" w:after="0" w:line="240" w:lineRule="auto"/>
        <w:rPr>
          <w:sz w:val="22"/>
          <w:szCs w:val="22"/>
        </w:rPr>
      </w:pPr>
      <w:r>
        <w:rPr>
          <w:sz w:val="22"/>
          <w:szCs w:val="22"/>
        </w:rPr>
        <w:t xml:space="preserve">          </w:t>
      </w:r>
      <w:r w:rsidR="006150EB" w:rsidRPr="00356A55">
        <w:rPr>
          <w:sz w:val="22"/>
          <w:szCs w:val="22"/>
        </w:rPr>
        <w:t>Формирование метапредметных результатов обеспечивается комплексом освоения программ учебных предметов и внеурочной деятельности.</w:t>
      </w:r>
    </w:p>
    <w:p w:rsidR="006150EB" w:rsidRPr="00356A55" w:rsidRDefault="005A4CE4" w:rsidP="003D26A8">
      <w:pPr>
        <w:pStyle w:val="24"/>
        <w:shd w:val="clear" w:color="auto" w:fill="auto"/>
        <w:tabs>
          <w:tab w:val="left" w:pos="1504"/>
        </w:tabs>
        <w:spacing w:before="0" w:after="0" w:line="240" w:lineRule="auto"/>
        <w:rPr>
          <w:sz w:val="22"/>
          <w:szCs w:val="22"/>
        </w:rPr>
      </w:pPr>
      <w:r>
        <w:rPr>
          <w:sz w:val="22"/>
          <w:szCs w:val="22"/>
        </w:rPr>
        <w:t xml:space="preserve">        </w:t>
      </w:r>
      <w:r w:rsidR="006150EB" w:rsidRPr="00356A55">
        <w:rPr>
          <w:sz w:val="22"/>
          <w:szCs w:val="22"/>
        </w:rPr>
        <w:t>Основным объектом оценки метапредметных результатов является:</w:t>
      </w:r>
    </w:p>
    <w:p w:rsidR="006150EB" w:rsidRPr="00356A55" w:rsidRDefault="006150EB" w:rsidP="003D26A8">
      <w:pPr>
        <w:pStyle w:val="24"/>
        <w:shd w:val="clear" w:color="auto" w:fill="auto"/>
        <w:spacing w:before="0" w:after="0" w:line="240" w:lineRule="auto"/>
        <w:ind w:firstLine="740"/>
        <w:rPr>
          <w:sz w:val="22"/>
          <w:szCs w:val="22"/>
        </w:rPr>
      </w:pPr>
      <w:r w:rsidRPr="00356A55">
        <w:rPr>
          <w:sz w:val="22"/>
          <w:szCs w:val="22"/>
        </w:rPr>
        <w:t>освоение обучающимися универсальных учебных действий (регулятивных, познавательных, коммуникативных);</w:t>
      </w:r>
    </w:p>
    <w:p w:rsidR="006150EB" w:rsidRPr="00356A55" w:rsidRDefault="006150EB" w:rsidP="003D26A8">
      <w:pPr>
        <w:pStyle w:val="24"/>
        <w:shd w:val="clear" w:color="auto" w:fill="auto"/>
        <w:spacing w:before="0" w:after="0" w:line="240" w:lineRule="auto"/>
        <w:ind w:firstLine="720"/>
        <w:rPr>
          <w:sz w:val="22"/>
          <w:szCs w:val="22"/>
        </w:rPr>
      </w:pPr>
      <w:r w:rsidRPr="00356A55">
        <w:rPr>
          <w:sz w:val="22"/>
          <w:szCs w:val="22"/>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150EB" w:rsidRPr="00356A55" w:rsidRDefault="006150EB" w:rsidP="003D26A8">
      <w:pPr>
        <w:pStyle w:val="24"/>
        <w:shd w:val="clear" w:color="auto" w:fill="auto"/>
        <w:spacing w:before="0" w:after="0" w:line="240" w:lineRule="auto"/>
        <w:ind w:firstLine="720"/>
        <w:rPr>
          <w:sz w:val="22"/>
          <w:szCs w:val="22"/>
        </w:rPr>
      </w:pPr>
      <w:r w:rsidRPr="00356A55">
        <w:rPr>
          <w:sz w:val="22"/>
          <w:szCs w:val="22"/>
        </w:rPr>
        <w:t>овладение навыками учебно-исследовательской, проектной и социальной деятельности.</w:t>
      </w:r>
    </w:p>
    <w:p w:rsidR="00552D11" w:rsidRDefault="00552D11" w:rsidP="003D26A8">
      <w:pPr>
        <w:pStyle w:val="ConsPlusNormal"/>
        <w:ind w:firstLine="540"/>
        <w:jc w:val="both"/>
        <w:rPr>
          <w:sz w:val="22"/>
          <w:szCs w:val="22"/>
        </w:rPr>
      </w:pPr>
    </w:p>
    <w:p w:rsidR="00487382" w:rsidRPr="00356A55" w:rsidRDefault="00487382" w:rsidP="003D26A8">
      <w:pPr>
        <w:pStyle w:val="ConsPlusNormal"/>
        <w:ind w:firstLine="540"/>
        <w:jc w:val="both"/>
        <w:rPr>
          <w:sz w:val="22"/>
          <w:szCs w:val="22"/>
        </w:rPr>
      </w:pPr>
      <w:r w:rsidRPr="00552D11">
        <w:rPr>
          <w:b/>
          <w:sz w:val="22"/>
          <w:szCs w:val="22"/>
        </w:rPr>
        <w:t>Предметные результаты</w:t>
      </w:r>
      <w:r w:rsidRPr="00356A55">
        <w:rPr>
          <w:sz w:val="22"/>
          <w:szCs w:val="22"/>
        </w:rPr>
        <w:t xml:space="preserve">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487382" w:rsidRPr="00356A55" w:rsidRDefault="00487382" w:rsidP="003D26A8">
      <w:pPr>
        <w:pStyle w:val="ConsPlusNormal"/>
        <w:ind w:firstLine="540"/>
        <w:jc w:val="both"/>
        <w:rPr>
          <w:sz w:val="22"/>
          <w:szCs w:val="22"/>
        </w:rPr>
      </w:pPr>
      <w:r w:rsidRPr="00356A55">
        <w:rPr>
          <w:sz w:val="22"/>
          <w:szCs w:val="22"/>
        </w:rPr>
        <w:t>Предметные результаты по предметной области "Русский язык и литература" должны обеспечивать:</w:t>
      </w:r>
    </w:p>
    <w:p w:rsidR="00487382" w:rsidRPr="00356A55" w:rsidRDefault="00487382" w:rsidP="003D26A8">
      <w:pPr>
        <w:pStyle w:val="ConsPlusNormal"/>
        <w:ind w:firstLine="540"/>
        <w:jc w:val="both"/>
        <w:rPr>
          <w:sz w:val="22"/>
          <w:szCs w:val="22"/>
        </w:rPr>
      </w:pPr>
      <w:r w:rsidRPr="00356A55">
        <w:rPr>
          <w:sz w:val="22"/>
          <w:szCs w:val="22"/>
        </w:rPr>
        <w:t>9.1. По учебному предмету "Русский язык" (базовый уровень):</w:t>
      </w:r>
    </w:p>
    <w:p w:rsidR="00487382" w:rsidRPr="00356A55" w:rsidRDefault="00487382" w:rsidP="003D26A8">
      <w:pPr>
        <w:pStyle w:val="ConsPlusNormal"/>
        <w:ind w:firstLine="540"/>
        <w:jc w:val="both"/>
        <w:rPr>
          <w:sz w:val="22"/>
          <w:szCs w:val="22"/>
        </w:rPr>
      </w:pPr>
      <w:r w:rsidRPr="00356A55">
        <w:rPr>
          <w:sz w:val="22"/>
          <w:szCs w:val="22"/>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487382" w:rsidRPr="00356A55" w:rsidRDefault="00487382" w:rsidP="003D26A8">
      <w:pPr>
        <w:pStyle w:val="ConsPlusNormal"/>
        <w:ind w:firstLine="540"/>
        <w:jc w:val="both"/>
        <w:rPr>
          <w:sz w:val="22"/>
          <w:szCs w:val="22"/>
        </w:rPr>
      </w:pPr>
      <w:r w:rsidRPr="00356A55">
        <w:rPr>
          <w:sz w:val="22"/>
          <w:szCs w:val="22"/>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487382" w:rsidRPr="00356A55" w:rsidRDefault="00487382" w:rsidP="003D26A8">
      <w:pPr>
        <w:pStyle w:val="ConsPlusNormal"/>
        <w:ind w:firstLine="540"/>
        <w:jc w:val="both"/>
        <w:rPr>
          <w:sz w:val="22"/>
          <w:szCs w:val="22"/>
        </w:rPr>
      </w:pPr>
      <w:r w:rsidRPr="00356A55">
        <w:rPr>
          <w:sz w:val="22"/>
          <w:szCs w:val="22"/>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487382" w:rsidRPr="00356A55" w:rsidRDefault="00487382" w:rsidP="003D26A8">
      <w:pPr>
        <w:pStyle w:val="ConsPlusNormal"/>
        <w:ind w:firstLine="540"/>
        <w:jc w:val="both"/>
        <w:rPr>
          <w:sz w:val="22"/>
          <w:szCs w:val="22"/>
        </w:rPr>
      </w:pPr>
      <w:r w:rsidRPr="00356A55">
        <w:rPr>
          <w:sz w:val="22"/>
          <w:szCs w:val="22"/>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487382" w:rsidRPr="00356A55" w:rsidRDefault="00487382" w:rsidP="003D26A8">
      <w:pPr>
        <w:pStyle w:val="ConsPlusNormal"/>
        <w:ind w:firstLine="540"/>
        <w:jc w:val="both"/>
        <w:rPr>
          <w:sz w:val="22"/>
          <w:szCs w:val="22"/>
        </w:rPr>
      </w:pPr>
      <w:r w:rsidRPr="00356A55">
        <w:rPr>
          <w:sz w:val="22"/>
          <w:szCs w:val="22"/>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487382" w:rsidRPr="00356A55" w:rsidRDefault="00487382" w:rsidP="003D26A8">
      <w:pPr>
        <w:pStyle w:val="ConsPlusNormal"/>
        <w:ind w:firstLine="540"/>
        <w:jc w:val="both"/>
        <w:rPr>
          <w:sz w:val="22"/>
          <w:szCs w:val="22"/>
        </w:rPr>
      </w:pPr>
      <w:r w:rsidRPr="00356A55">
        <w:rPr>
          <w:sz w:val="22"/>
          <w:szCs w:val="22"/>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487382" w:rsidRPr="00331992" w:rsidRDefault="00487382" w:rsidP="003D26A8">
      <w:pPr>
        <w:pStyle w:val="ConsPlusNormal"/>
        <w:ind w:firstLine="540"/>
        <w:jc w:val="both"/>
        <w:rPr>
          <w:sz w:val="22"/>
          <w:szCs w:val="22"/>
        </w:rPr>
      </w:pPr>
      <w:r w:rsidRPr="00356A55">
        <w:rPr>
          <w:sz w:val="22"/>
          <w:szCs w:val="22"/>
        </w:rP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w:t>
      </w:r>
      <w:r w:rsidRPr="00331992">
        <w:rPr>
          <w:sz w:val="22"/>
          <w:szCs w:val="22"/>
        </w:rPr>
        <w:t>функциональных разновидностей языка (разговорная речь, функциональные стили, язык художественной литературы);</w:t>
      </w:r>
    </w:p>
    <w:p w:rsidR="00487382" w:rsidRPr="00331992" w:rsidRDefault="00487382" w:rsidP="003D26A8">
      <w:pPr>
        <w:pStyle w:val="ConsPlusNormal"/>
        <w:ind w:firstLine="540"/>
        <w:jc w:val="both"/>
        <w:rPr>
          <w:sz w:val="22"/>
          <w:szCs w:val="22"/>
        </w:rPr>
      </w:pPr>
      <w:r w:rsidRPr="00331992">
        <w:rPr>
          <w:sz w:val="22"/>
          <w:szCs w:val="22"/>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487382" w:rsidRPr="00331992" w:rsidRDefault="00487382" w:rsidP="003D26A8">
      <w:pPr>
        <w:pStyle w:val="ConsPlusNormal"/>
        <w:ind w:firstLine="540"/>
        <w:jc w:val="both"/>
        <w:rPr>
          <w:sz w:val="22"/>
          <w:szCs w:val="22"/>
        </w:rPr>
      </w:pPr>
      <w:r w:rsidRPr="00331992">
        <w:rPr>
          <w:sz w:val="22"/>
          <w:szCs w:val="22"/>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487382" w:rsidRPr="00331992" w:rsidRDefault="00487382" w:rsidP="00331992">
      <w:pPr>
        <w:pStyle w:val="ConsPlusNormal"/>
        <w:ind w:firstLine="540"/>
        <w:jc w:val="both"/>
        <w:rPr>
          <w:sz w:val="22"/>
          <w:szCs w:val="22"/>
        </w:rPr>
      </w:pPr>
      <w:r w:rsidRPr="00331992">
        <w:rPr>
          <w:sz w:val="22"/>
          <w:szCs w:val="22"/>
        </w:rPr>
        <w:t>9.2. По учебному предмету "Литература" (базовый уровень)</w:t>
      </w:r>
      <w:r w:rsidR="00974D17" w:rsidRPr="00331992">
        <w:rPr>
          <w:sz w:val="22"/>
          <w:szCs w:val="22"/>
        </w:rPr>
        <w:t xml:space="preserve"> </w:t>
      </w:r>
      <w:r w:rsidR="00974D17" w:rsidRPr="00331992">
        <w:rPr>
          <w:sz w:val="22"/>
          <w:szCs w:val="22"/>
          <w:highlight w:val="yellow"/>
        </w:rPr>
        <w:t>(Приказ МП РФ №171 от 19.03.2024)</w:t>
      </w:r>
      <w:r w:rsidRPr="00331992">
        <w:rPr>
          <w:sz w:val="22"/>
          <w:szCs w:val="22"/>
          <w:highlight w:val="yellow"/>
        </w:rPr>
        <w:t>:</w:t>
      </w:r>
    </w:p>
    <w:p w:rsidR="00974D17" w:rsidRPr="00331992" w:rsidRDefault="00974D17" w:rsidP="00331992">
      <w:pPr>
        <w:pStyle w:val="ConsPlusNormal"/>
        <w:ind w:firstLine="540"/>
        <w:jc w:val="both"/>
        <w:rPr>
          <w:sz w:val="22"/>
          <w:szCs w:val="22"/>
        </w:rPr>
      </w:pPr>
      <w:r w:rsidRPr="00331992">
        <w:rPr>
          <w:sz w:val="22"/>
          <w:szCs w:val="22"/>
        </w:rPr>
        <w:lastRenderedPageBreak/>
        <w:t>Предметные результаты освоения программы по литературе на уровне среднего общего образования должны обеспечивать:</w:t>
      </w:r>
    </w:p>
    <w:p w:rsidR="00974D17" w:rsidRPr="00331992" w:rsidRDefault="00974D17" w:rsidP="00331992">
      <w:pPr>
        <w:pStyle w:val="ConsPlusNormal"/>
        <w:ind w:firstLine="540"/>
        <w:jc w:val="both"/>
        <w:rPr>
          <w:sz w:val="22"/>
          <w:szCs w:val="22"/>
        </w:rPr>
      </w:pPr>
      <w:r w:rsidRPr="00331992">
        <w:rPr>
          <w:sz w:val="22"/>
          <w:szCs w:val="22"/>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74D17" w:rsidRPr="00331992" w:rsidRDefault="00974D17" w:rsidP="00331992">
      <w:pPr>
        <w:pStyle w:val="ConsPlusNormal"/>
        <w:ind w:firstLine="540"/>
        <w:jc w:val="both"/>
        <w:rPr>
          <w:sz w:val="22"/>
          <w:szCs w:val="22"/>
        </w:rPr>
      </w:pPr>
      <w:r w:rsidRPr="00331992">
        <w:rPr>
          <w:sz w:val="22"/>
          <w:szCs w:val="22"/>
        </w:rPr>
        <w:t>2) осознание взаимосвязи между языковым, литературным, интеллектуальным, духовно-нравственным развитием личности;</w:t>
      </w:r>
    </w:p>
    <w:p w:rsidR="00974D17" w:rsidRPr="00331992" w:rsidRDefault="00974D17" w:rsidP="00331992">
      <w:pPr>
        <w:pStyle w:val="ConsPlusNormal"/>
        <w:ind w:firstLine="540"/>
        <w:jc w:val="both"/>
        <w:rPr>
          <w:sz w:val="22"/>
          <w:szCs w:val="22"/>
        </w:rPr>
      </w:pPr>
      <w:r w:rsidRPr="00331992">
        <w:rPr>
          <w:sz w:val="22"/>
          <w:szCs w:val="22"/>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74D17" w:rsidRPr="00331992" w:rsidRDefault="00974D17" w:rsidP="00331992">
      <w:pPr>
        <w:pStyle w:val="ConsPlusNormal"/>
        <w:ind w:firstLine="540"/>
        <w:jc w:val="both"/>
        <w:rPr>
          <w:sz w:val="22"/>
          <w:szCs w:val="22"/>
        </w:rPr>
      </w:pPr>
      <w:r w:rsidRPr="00331992">
        <w:rPr>
          <w:sz w:val="22"/>
          <w:szCs w:val="22"/>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 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 не менее двух произведений зарубежной литературы (в том числе романы и повести Ч. Диккенса, Г. Флобера, Э.М. Ремарка, Э. Хемингуэя, Д. Сэлинджера, Р. Брэдбери; стихотворения А. Рембо, Ш. Бодлера; пьесы Г. Ибсена, Б. Шоу и других); одно произведение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974D17" w:rsidRPr="00331992" w:rsidRDefault="00974D17" w:rsidP="00331992">
      <w:pPr>
        <w:pStyle w:val="ConsPlusNormal"/>
        <w:ind w:firstLine="540"/>
        <w:jc w:val="both"/>
        <w:rPr>
          <w:sz w:val="22"/>
          <w:szCs w:val="22"/>
        </w:rPr>
      </w:pPr>
      <w:r w:rsidRPr="00331992">
        <w:rPr>
          <w:sz w:val="22"/>
          <w:szCs w:val="22"/>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74D17" w:rsidRPr="00331992" w:rsidRDefault="00974D17" w:rsidP="00331992">
      <w:pPr>
        <w:pStyle w:val="ConsPlusNormal"/>
        <w:ind w:firstLine="540"/>
        <w:jc w:val="both"/>
        <w:rPr>
          <w:sz w:val="22"/>
          <w:szCs w:val="22"/>
        </w:rPr>
      </w:pPr>
      <w:r w:rsidRPr="00331992">
        <w:rPr>
          <w:sz w:val="22"/>
          <w:szCs w:val="22"/>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74D17" w:rsidRPr="00331992" w:rsidRDefault="00974D17" w:rsidP="00331992">
      <w:pPr>
        <w:pStyle w:val="ConsPlusNormal"/>
        <w:ind w:firstLine="540"/>
        <w:jc w:val="both"/>
        <w:rPr>
          <w:sz w:val="22"/>
          <w:szCs w:val="22"/>
        </w:rPr>
      </w:pPr>
      <w:r w:rsidRPr="00331992">
        <w:rPr>
          <w:sz w:val="22"/>
          <w:szCs w:val="22"/>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74D17" w:rsidRPr="00331992" w:rsidRDefault="00974D17" w:rsidP="00331992">
      <w:pPr>
        <w:pStyle w:val="ConsPlusNormal"/>
        <w:ind w:firstLine="540"/>
        <w:jc w:val="both"/>
        <w:rPr>
          <w:sz w:val="22"/>
          <w:szCs w:val="22"/>
        </w:rPr>
      </w:pPr>
      <w:r w:rsidRPr="00331992">
        <w:rPr>
          <w:sz w:val="22"/>
          <w:szCs w:val="22"/>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974D17" w:rsidRPr="00331992" w:rsidRDefault="00974D17" w:rsidP="00331992">
      <w:pPr>
        <w:pStyle w:val="ConsPlusNormal"/>
        <w:ind w:firstLine="540"/>
        <w:jc w:val="both"/>
        <w:rPr>
          <w:sz w:val="22"/>
          <w:szCs w:val="22"/>
        </w:rPr>
      </w:pPr>
      <w:r w:rsidRPr="00331992">
        <w:rPr>
          <w:sz w:val="22"/>
          <w:szCs w:val="22"/>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974D17" w:rsidRPr="00331992" w:rsidRDefault="00974D17" w:rsidP="00331992">
      <w:pPr>
        <w:pStyle w:val="ConsPlusNormal"/>
        <w:ind w:firstLine="540"/>
        <w:jc w:val="both"/>
        <w:rPr>
          <w:sz w:val="22"/>
          <w:szCs w:val="22"/>
        </w:rPr>
      </w:pPr>
      <w:r w:rsidRPr="00331992">
        <w:rPr>
          <w:sz w:val="22"/>
          <w:szCs w:val="22"/>
        </w:rPr>
        <w:t xml:space="preserve">10) умение сопоставлять произведения русской и зарубежной литературы и сравнивать их с художественными интерпретациями в других видах </w:t>
      </w:r>
      <w:r w:rsidRPr="00331992">
        <w:rPr>
          <w:sz w:val="22"/>
          <w:szCs w:val="22"/>
        </w:rPr>
        <w:lastRenderedPageBreak/>
        <w:t>искусств (графика, живопись, театр, кино, музыка и другие);</w:t>
      </w:r>
    </w:p>
    <w:p w:rsidR="00974D17" w:rsidRPr="00331992" w:rsidRDefault="00974D17" w:rsidP="00331992">
      <w:pPr>
        <w:pStyle w:val="ConsPlusNormal"/>
        <w:ind w:firstLine="540"/>
        <w:jc w:val="both"/>
        <w:rPr>
          <w:sz w:val="22"/>
          <w:szCs w:val="22"/>
        </w:rPr>
      </w:pPr>
      <w:r w:rsidRPr="00331992">
        <w:rPr>
          <w:sz w:val="22"/>
          <w:szCs w:val="22"/>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74D17" w:rsidRPr="00331992" w:rsidRDefault="00974D17" w:rsidP="00331992">
      <w:pPr>
        <w:pStyle w:val="ConsPlusNormal"/>
        <w:ind w:firstLine="540"/>
        <w:jc w:val="both"/>
        <w:rPr>
          <w:sz w:val="22"/>
          <w:szCs w:val="22"/>
        </w:rPr>
      </w:pPr>
      <w:r w:rsidRPr="00331992">
        <w:rPr>
          <w:sz w:val="22"/>
          <w:szCs w:val="22"/>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74D17" w:rsidRPr="00331992" w:rsidRDefault="00974D17" w:rsidP="00331992">
      <w:pPr>
        <w:pStyle w:val="ConsPlusNormal"/>
        <w:ind w:firstLine="540"/>
        <w:jc w:val="both"/>
        <w:rPr>
          <w:sz w:val="22"/>
          <w:szCs w:val="22"/>
        </w:rPr>
      </w:pPr>
      <w:r w:rsidRPr="00331992">
        <w:rPr>
          <w:sz w:val="22"/>
          <w:szCs w:val="22"/>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74D17" w:rsidRPr="00331992" w:rsidRDefault="00974D17" w:rsidP="00331992">
      <w:pPr>
        <w:pStyle w:val="ConsPlusNormal"/>
        <w:ind w:firstLine="540"/>
        <w:jc w:val="both"/>
        <w:rPr>
          <w:sz w:val="22"/>
          <w:szCs w:val="22"/>
        </w:rPr>
      </w:pPr>
      <w:r w:rsidRPr="00331992">
        <w:rPr>
          <w:sz w:val="22"/>
          <w:szCs w:val="22"/>
        </w:rPr>
        <w:t>Предметные результаты освоения программы по литературе к концу 10 класса должны обеспечивать:</w:t>
      </w:r>
    </w:p>
    <w:p w:rsidR="00974D17" w:rsidRPr="00331992" w:rsidRDefault="00974D17" w:rsidP="00331992">
      <w:pPr>
        <w:pStyle w:val="ConsPlusNormal"/>
        <w:ind w:firstLine="540"/>
        <w:jc w:val="both"/>
        <w:rPr>
          <w:sz w:val="22"/>
          <w:szCs w:val="22"/>
        </w:rPr>
      </w:pPr>
      <w:r w:rsidRPr="00331992">
        <w:rPr>
          <w:sz w:val="22"/>
          <w:szCs w:val="22"/>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974D17" w:rsidRPr="00331992" w:rsidRDefault="00974D17" w:rsidP="00331992">
      <w:pPr>
        <w:pStyle w:val="ConsPlusNormal"/>
        <w:ind w:firstLine="540"/>
        <w:jc w:val="both"/>
        <w:rPr>
          <w:sz w:val="22"/>
          <w:szCs w:val="22"/>
        </w:rPr>
      </w:pPr>
      <w:r w:rsidRPr="00331992">
        <w:rPr>
          <w:sz w:val="22"/>
          <w:szCs w:val="22"/>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974D17" w:rsidRPr="00331992" w:rsidRDefault="00974D17" w:rsidP="00331992">
      <w:pPr>
        <w:pStyle w:val="ConsPlusNormal"/>
        <w:ind w:firstLine="540"/>
        <w:jc w:val="both"/>
        <w:rPr>
          <w:sz w:val="22"/>
          <w:szCs w:val="22"/>
        </w:rPr>
      </w:pPr>
      <w:r w:rsidRPr="00331992">
        <w:rPr>
          <w:sz w:val="22"/>
          <w:szCs w:val="22"/>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74D17" w:rsidRPr="00331992" w:rsidRDefault="00974D17" w:rsidP="00331992">
      <w:pPr>
        <w:pStyle w:val="ConsPlusNormal"/>
        <w:ind w:firstLine="540"/>
        <w:jc w:val="both"/>
        <w:rPr>
          <w:sz w:val="22"/>
          <w:szCs w:val="22"/>
        </w:rPr>
      </w:pPr>
      <w:r w:rsidRPr="00331992">
        <w:rPr>
          <w:sz w:val="22"/>
          <w:szCs w:val="22"/>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974D17" w:rsidRPr="00331992" w:rsidRDefault="00974D17" w:rsidP="00331992">
      <w:pPr>
        <w:pStyle w:val="ConsPlusNormal"/>
        <w:ind w:firstLine="540"/>
        <w:jc w:val="both"/>
        <w:rPr>
          <w:sz w:val="22"/>
          <w:szCs w:val="22"/>
        </w:rPr>
      </w:pPr>
      <w:r w:rsidRPr="00331992">
        <w:rPr>
          <w:sz w:val="22"/>
          <w:szCs w:val="22"/>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974D17" w:rsidRPr="00331992" w:rsidRDefault="00974D17" w:rsidP="00331992">
      <w:pPr>
        <w:pStyle w:val="ConsPlusNormal"/>
        <w:ind w:firstLine="540"/>
        <w:jc w:val="both"/>
        <w:rPr>
          <w:sz w:val="22"/>
          <w:szCs w:val="22"/>
        </w:rPr>
      </w:pPr>
      <w:r w:rsidRPr="00331992">
        <w:rPr>
          <w:sz w:val="22"/>
          <w:szCs w:val="22"/>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974D17" w:rsidRPr="00331992" w:rsidRDefault="00974D17" w:rsidP="00331992">
      <w:pPr>
        <w:pStyle w:val="ConsPlusNormal"/>
        <w:ind w:firstLine="540"/>
        <w:jc w:val="both"/>
        <w:rPr>
          <w:sz w:val="22"/>
          <w:szCs w:val="22"/>
        </w:rPr>
      </w:pPr>
      <w:r w:rsidRPr="00331992">
        <w:rPr>
          <w:sz w:val="22"/>
          <w:szCs w:val="22"/>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74D17" w:rsidRPr="00331992" w:rsidRDefault="00974D17" w:rsidP="00331992">
      <w:pPr>
        <w:pStyle w:val="ConsPlusNormal"/>
        <w:ind w:firstLine="540"/>
        <w:jc w:val="both"/>
        <w:rPr>
          <w:sz w:val="22"/>
          <w:szCs w:val="22"/>
        </w:rPr>
      </w:pPr>
      <w:r w:rsidRPr="00331992">
        <w:rPr>
          <w:sz w:val="22"/>
          <w:szCs w:val="22"/>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974D17" w:rsidRPr="00331992" w:rsidRDefault="00974D17" w:rsidP="00331992">
      <w:pPr>
        <w:pStyle w:val="ConsPlusNormal"/>
        <w:ind w:firstLine="540"/>
        <w:jc w:val="both"/>
        <w:rPr>
          <w:sz w:val="22"/>
          <w:szCs w:val="22"/>
        </w:rPr>
      </w:pPr>
      <w:r w:rsidRPr="00331992">
        <w:rPr>
          <w:sz w:val="22"/>
          <w:szCs w:val="22"/>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974D17" w:rsidRPr="00331992" w:rsidRDefault="00974D17" w:rsidP="00331992">
      <w:pPr>
        <w:pStyle w:val="ConsPlusNormal"/>
        <w:ind w:firstLine="540"/>
        <w:jc w:val="both"/>
        <w:rPr>
          <w:sz w:val="22"/>
          <w:szCs w:val="22"/>
        </w:rPr>
      </w:pPr>
      <w:r w:rsidRPr="00331992">
        <w:rPr>
          <w:sz w:val="22"/>
          <w:szCs w:val="22"/>
        </w:rPr>
        <w:t xml:space="preserve">10) умение сопоставлять произведения русской и зарубежной литературы и сравнивать их с художественными интерпретациями в других видах </w:t>
      </w:r>
      <w:r w:rsidRPr="00331992">
        <w:rPr>
          <w:sz w:val="22"/>
          <w:szCs w:val="22"/>
        </w:rPr>
        <w:lastRenderedPageBreak/>
        <w:t>искусств (например, графика, живопись, театр, кино, музыка);</w:t>
      </w:r>
    </w:p>
    <w:p w:rsidR="00974D17" w:rsidRPr="00331992" w:rsidRDefault="00974D17" w:rsidP="00331992">
      <w:pPr>
        <w:pStyle w:val="ConsPlusNormal"/>
        <w:ind w:firstLine="540"/>
        <w:jc w:val="both"/>
        <w:rPr>
          <w:sz w:val="22"/>
          <w:szCs w:val="22"/>
        </w:rPr>
      </w:pPr>
      <w:r w:rsidRPr="00331992">
        <w:rPr>
          <w:sz w:val="22"/>
          <w:szCs w:val="22"/>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74D17" w:rsidRPr="00331992" w:rsidRDefault="00974D17" w:rsidP="00331992">
      <w:pPr>
        <w:pStyle w:val="ConsPlusNormal"/>
        <w:ind w:firstLine="540"/>
        <w:jc w:val="both"/>
        <w:rPr>
          <w:sz w:val="22"/>
          <w:szCs w:val="22"/>
        </w:rPr>
      </w:pPr>
      <w:r w:rsidRPr="00331992">
        <w:rPr>
          <w:sz w:val="22"/>
          <w:szCs w:val="22"/>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74D17" w:rsidRPr="00331992" w:rsidRDefault="00974D17" w:rsidP="00331992">
      <w:pPr>
        <w:pStyle w:val="ConsPlusNormal"/>
        <w:ind w:firstLine="540"/>
        <w:jc w:val="both"/>
        <w:rPr>
          <w:sz w:val="22"/>
          <w:szCs w:val="22"/>
        </w:rPr>
      </w:pPr>
      <w:r w:rsidRPr="00331992">
        <w:rPr>
          <w:sz w:val="22"/>
          <w:szCs w:val="22"/>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74D17" w:rsidRPr="00331992" w:rsidRDefault="00974D17" w:rsidP="00331992">
      <w:pPr>
        <w:pStyle w:val="ConsPlusNormal"/>
        <w:ind w:firstLine="540"/>
        <w:jc w:val="both"/>
        <w:rPr>
          <w:sz w:val="22"/>
          <w:szCs w:val="22"/>
        </w:rPr>
      </w:pPr>
      <w:r w:rsidRPr="00331992">
        <w:rPr>
          <w:sz w:val="22"/>
          <w:szCs w:val="22"/>
        </w:rPr>
        <w:t>Предметные результаты освоения программы по литературе к концу 11 класса должны обеспечивать:</w:t>
      </w:r>
    </w:p>
    <w:p w:rsidR="00974D17" w:rsidRPr="00331992" w:rsidRDefault="00974D17" w:rsidP="00331992">
      <w:pPr>
        <w:pStyle w:val="ConsPlusNormal"/>
        <w:ind w:firstLine="540"/>
        <w:jc w:val="both"/>
        <w:rPr>
          <w:sz w:val="22"/>
          <w:szCs w:val="22"/>
        </w:rPr>
      </w:pPr>
      <w:r w:rsidRPr="00331992">
        <w:rPr>
          <w:sz w:val="22"/>
          <w:szCs w:val="22"/>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974D17" w:rsidRPr="00331992" w:rsidRDefault="00974D17" w:rsidP="00331992">
      <w:pPr>
        <w:pStyle w:val="ConsPlusNormal"/>
        <w:ind w:firstLine="540"/>
        <w:jc w:val="both"/>
        <w:rPr>
          <w:sz w:val="22"/>
          <w:szCs w:val="22"/>
        </w:rPr>
      </w:pPr>
      <w:r w:rsidRPr="00331992">
        <w:rPr>
          <w:sz w:val="22"/>
          <w:szCs w:val="22"/>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rsidR="00974D17" w:rsidRPr="00331992" w:rsidRDefault="00974D17" w:rsidP="00331992">
      <w:pPr>
        <w:pStyle w:val="ConsPlusNormal"/>
        <w:ind w:firstLine="540"/>
        <w:jc w:val="both"/>
        <w:rPr>
          <w:sz w:val="22"/>
          <w:szCs w:val="22"/>
        </w:rPr>
      </w:pPr>
      <w:r w:rsidRPr="00331992">
        <w:rPr>
          <w:sz w:val="22"/>
          <w:szCs w:val="22"/>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74D17" w:rsidRPr="00331992" w:rsidRDefault="00974D17" w:rsidP="00331992">
      <w:pPr>
        <w:pStyle w:val="ConsPlusNormal"/>
        <w:ind w:firstLine="540"/>
        <w:jc w:val="both"/>
        <w:rPr>
          <w:sz w:val="22"/>
          <w:szCs w:val="22"/>
        </w:rPr>
      </w:pPr>
      <w:r w:rsidRPr="00331992">
        <w:rPr>
          <w:sz w:val="22"/>
          <w:szCs w:val="22"/>
        </w:rPr>
        <w:t>4) 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974D17" w:rsidRPr="00331992" w:rsidRDefault="00974D17" w:rsidP="00331992">
      <w:pPr>
        <w:pStyle w:val="ConsPlusNormal"/>
        <w:ind w:firstLine="540"/>
        <w:jc w:val="both"/>
        <w:rPr>
          <w:sz w:val="22"/>
          <w:szCs w:val="22"/>
        </w:rPr>
      </w:pPr>
      <w:r w:rsidRPr="00331992">
        <w:rPr>
          <w:sz w:val="22"/>
          <w:szCs w:val="22"/>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974D17" w:rsidRPr="00331992" w:rsidRDefault="00974D17" w:rsidP="00331992">
      <w:pPr>
        <w:pStyle w:val="ConsPlusNormal"/>
        <w:ind w:firstLine="540"/>
        <w:jc w:val="both"/>
        <w:rPr>
          <w:sz w:val="22"/>
          <w:szCs w:val="22"/>
        </w:rPr>
      </w:pPr>
      <w:r w:rsidRPr="00331992">
        <w:rPr>
          <w:sz w:val="22"/>
          <w:szCs w:val="22"/>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74D17" w:rsidRPr="00331992" w:rsidRDefault="00974D17" w:rsidP="00331992">
      <w:pPr>
        <w:pStyle w:val="ConsPlusNormal"/>
        <w:ind w:firstLine="540"/>
        <w:jc w:val="both"/>
        <w:rPr>
          <w:sz w:val="22"/>
          <w:szCs w:val="22"/>
        </w:rPr>
      </w:pPr>
      <w:r w:rsidRPr="00331992">
        <w:rPr>
          <w:sz w:val="22"/>
          <w:szCs w:val="22"/>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74D17" w:rsidRPr="00331992" w:rsidRDefault="00974D17" w:rsidP="00331992">
      <w:pPr>
        <w:pStyle w:val="ConsPlusNormal"/>
        <w:ind w:firstLine="540"/>
        <w:jc w:val="both"/>
        <w:rPr>
          <w:sz w:val="22"/>
          <w:szCs w:val="22"/>
        </w:rPr>
      </w:pPr>
      <w:r w:rsidRPr="00331992">
        <w:rPr>
          <w:sz w:val="22"/>
          <w:szCs w:val="22"/>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974D17" w:rsidRPr="00331992" w:rsidRDefault="00974D17" w:rsidP="00331992">
      <w:pPr>
        <w:pStyle w:val="ConsPlusNormal"/>
        <w:ind w:firstLine="540"/>
        <w:jc w:val="both"/>
        <w:rPr>
          <w:sz w:val="22"/>
          <w:szCs w:val="22"/>
        </w:rPr>
      </w:pPr>
      <w:r w:rsidRPr="00331992">
        <w:rPr>
          <w:sz w:val="22"/>
          <w:szCs w:val="22"/>
        </w:rPr>
        <w:t xml:space="preserve">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w:t>
      </w:r>
      <w:r w:rsidRPr="00331992">
        <w:rPr>
          <w:sz w:val="22"/>
          <w:szCs w:val="22"/>
        </w:rPr>
        <w:lastRenderedPageBreak/>
        <w:t>критика;</w:t>
      </w:r>
    </w:p>
    <w:p w:rsidR="00974D17" w:rsidRPr="00331992" w:rsidRDefault="00974D17" w:rsidP="00331992">
      <w:pPr>
        <w:pStyle w:val="ConsPlusNormal"/>
        <w:ind w:firstLine="540"/>
        <w:jc w:val="both"/>
        <w:rPr>
          <w:sz w:val="22"/>
          <w:szCs w:val="22"/>
        </w:rPr>
      </w:pPr>
      <w:r w:rsidRPr="00331992">
        <w:rPr>
          <w:sz w:val="22"/>
          <w:szCs w:val="22"/>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74D17" w:rsidRPr="00331992" w:rsidRDefault="00974D17" w:rsidP="00331992">
      <w:pPr>
        <w:pStyle w:val="ConsPlusNormal"/>
        <w:ind w:firstLine="540"/>
        <w:jc w:val="both"/>
        <w:rPr>
          <w:sz w:val="22"/>
          <w:szCs w:val="22"/>
        </w:rPr>
      </w:pPr>
      <w:r w:rsidRPr="00331992">
        <w:rPr>
          <w:sz w:val="22"/>
          <w:szCs w:val="22"/>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74D17" w:rsidRPr="00331992" w:rsidRDefault="00974D17" w:rsidP="00331992">
      <w:pPr>
        <w:pStyle w:val="ConsPlusNormal"/>
        <w:ind w:firstLine="540"/>
        <w:jc w:val="both"/>
        <w:rPr>
          <w:sz w:val="22"/>
          <w:szCs w:val="22"/>
        </w:rPr>
      </w:pPr>
      <w:r w:rsidRPr="00331992">
        <w:rPr>
          <w:sz w:val="22"/>
          <w:szCs w:val="22"/>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74D17" w:rsidRPr="00331992" w:rsidRDefault="00974D17" w:rsidP="00331992">
      <w:pPr>
        <w:pStyle w:val="ConsPlusNormal"/>
        <w:ind w:firstLine="540"/>
        <w:jc w:val="both"/>
        <w:rPr>
          <w:sz w:val="22"/>
          <w:szCs w:val="22"/>
        </w:rPr>
      </w:pPr>
      <w:r w:rsidRPr="00331992">
        <w:rPr>
          <w:sz w:val="22"/>
          <w:szCs w:val="22"/>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74D17" w:rsidRPr="00331992" w:rsidRDefault="00974D17" w:rsidP="00331992">
      <w:pPr>
        <w:pStyle w:val="ConsPlusNormal"/>
        <w:ind w:firstLine="540"/>
        <w:jc w:val="both"/>
        <w:rPr>
          <w:sz w:val="22"/>
          <w:szCs w:val="22"/>
        </w:rPr>
      </w:pPr>
      <w:r w:rsidRPr="00331992">
        <w:rPr>
          <w:sz w:val="22"/>
          <w:szCs w:val="22"/>
        </w:rPr>
        <w:t xml:space="preserve">9.3 Предметные результаты по литературе на уровне среднего общего образования должны обеспечивать </w:t>
      </w:r>
      <w:r w:rsidRPr="00331992">
        <w:rPr>
          <w:sz w:val="22"/>
          <w:szCs w:val="22"/>
          <w:highlight w:val="yellow"/>
        </w:rPr>
        <w:t>(Приказ МП РФ №171 от 19.03.2024):</w:t>
      </w:r>
    </w:p>
    <w:p w:rsidR="00974D17" w:rsidRPr="00331992" w:rsidRDefault="00974D17" w:rsidP="00331992">
      <w:pPr>
        <w:pStyle w:val="ConsPlusNormal"/>
        <w:ind w:firstLine="540"/>
        <w:jc w:val="both"/>
        <w:rPr>
          <w:sz w:val="22"/>
          <w:szCs w:val="22"/>
        </w:rPr>
      </w:pPr>
      <w:r w:rsidRPr="00331992">
        <w:rPr>
          <w:sz w:val="22"/>
          <w:szCs w:val="22"/>
        </w:rPr>
        <w:t>осознание причастности к отечественным традициям и исторической преемственности поколений;</w:t>
      </w:r>
    </w:p>
    <w:p w:rsidR="00974D17" w:rsidRPr="00331992" w:rsidRDefault="00974D17" w:rsidP="00331992">
      <w:pPr>
        <w:pStyle w:val="ConsPlusNormal"/>
        <w:ind w:firstLine="540"/>
        <w:jc w:val="both"/>
        <w:rPr>
          <w:sz w:val="22"/>
          <w:szCs w:val="22"/>
        </w:rPr>
      </w:pPr>
      <w:r w:rsidRPr="00331992">
        <w:rPr>
          <w:sz w:val="22"/>
          <w:szCs w:val="22"/>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74D17" w:rsidRPr="00331992" w:rsidRDefault="00974D17" w:rsidP="00331992">
      <w:pPr>
        <w:pStyle w:val="ConsPlusNormal"/>
        <w:ind w:firstLine="540"/>
        <w:jc w:val="both"/>
        <w:rPr>
          <w:sz w:val="22"/>
          <w:szCs w:val="22"/>
        </w:rPr>
      </w:pPr>
      <w:r w:rsidRPr="00331992">
        <w:rPr>
          <w:sz w:val="22"/>
          <w:szCs w:val="22"/>
        </w:rPr>
        <w:t>осознание взаимосвязи между языковым, литературным, интеллектуальным, духовно-нравственным развитием личности;</w:t>
      </w:r>
    </w:p>
    <w:p w:rsidR="00974D17" w:rsidRPr="00331992" w:rsidRDefault="00974D17" w:rsidP="00331992">
      <w:pPr>
        <w:pStyle w:val="ConsPlusNormal"/>
        <w:ind w:firstLine="540"/>
        <w:jc w:val="both"/>
        <w:rPr>
          <w:sz w:val="22"/>
          <w:szCs w:val="22"/>
        </w:rPr>
      </w:pPr>
      <w:r w:rsidRPr="00331992">
        <w:rPr>
          <w:sz w:val="22"/>
          <w:szCs w:val="22"/>
        </w:rPr>
        <w:t>сформированность устойчивого интереса к чтению как средству познания отечественной и других культур;</w:t>
      </w:r>
    </w:p>
    <w:p w:rsidR="00974D17" w:rsidRPr="00331992" w:rsidRDefault="00974D17" w:rsidP="00331992">
      <w:pPr>
        <w:pStyle w:val="ConsPlusNormal"/>
        <w:ind w:firstLine="540"/>
        <w:jc w:val="both"/>
        <w:rPr>
          <w:sz w:val="22"/>
          <w:szCs w:val="22"/>
        </w:rPr>
      </w:pPr>
      <w:r w:rsidRPr="00331992">
        <w:rPr>
          <w:sz w:val="22"/>
          <w:szCs w:val="22"/>
        </w:rPr>
        <w:t>приобщение к отечественному литературному наследию и через него - к традиционным ценностям и сокровищам мировой культуры;</w:t>
      </w:r>
    </w:p>
    <w:p w:rsidR="00974D17" w:rsidRPr="00331992" w:rsidRDefault="00974D17" w:rsidP="00331992">
      <w:pPr>
        <w:pStyle w:val="ConsPlusNormal"/>
        <w:ind w:firstLine="540"/>
        <w:jc w:val="both"/>
        <w:rPr>
          <w:sz w:val="22"/>
          <w:szCs w:val="22"/>
        </w:rPr>
      </w:pPr>
      <w:r w:rsidRPr="00331992">
        <w:rPr>
          <w:sz w:val="22"/>
          <w:szCs w:val="22"/>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литературы народов России, литературной критики, в том числе:</w:t>
      </w:r>
    </w:p>
    <w:p w:rsidR="00974D17" w:rsidRPr="00331992" w:rsidRDefault="00974D17" w:rsidP="00331992">
      <w:pPr>
        <w:pStyle w:val="ConsPlusNormal"/>
        <w:ind w:firstLine="540"/>
        <w:jc w:val="both"/>
        <w:rPr>
          <w:sz w:val="22"/>
          <w:szCs w:val="22"/>
        </w:rPr>
      </w:pPr>
      <w:r w:rsidRPr="00331992">
        <w:rPr>
          <w:sz w:val="22"/>
          <w:szCs w:val="22"/>
        </w:rPr>
        <w:t xml:space="preserve">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Н.А. Добролюбова, Д.И. Писарева, А.В. Дружинина, А.А. Григорьева и других (не менее трех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Е.И. Замятина "Мы", роман Н.А. Островского "Как закалялась сталь" (избранные главы), роман-эпопея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А.И. Солженицына, произведения литературы второй половины XX - XXI века: не менее трех прозаиков по выбору (в том числе Ф.А. Абрамова, Ч.Т. Айтматова, В.П. Астафьева, В.И. Белова, А.Г. Битова, Ю.В. Бондарева, А.Н. Варламова, Б.Л. Васильева, К.Д. Воробьева, С.Д. Довлатова, Ф.А. Искандера, В.Л. Кондратьева, В.П. Некрасова, В.Г. Распутина, А.Н. и Б.Н. Стругацких, В.Ф. Тендрякова, Ю.В. Трифонова, В.М. Шукшина и других), не менее трех поэтов по выбору (в том числе Б.А. Ахмадулиной, О.Ф. Берггольц, И.А. Бродского, Ю.И. Визбора, А.А. Вознесенского, В.С. Высоцкого, Ю.В. Друниной, Е.А. Евтушенко, Н.А. Заболоцкого, А.С. Кушнера, Л.Н. Мартынова, Б.Ш. Окуджавы, Р.И. Рождественского, Н.М. Рубцова, Д.С. Самойлова, А.А. Тарковского и других), пьеса одного из драматургов по выбору (в том числе А.Н. Арбузова, А.В. Вампилова, А.М. Володина, В.С. Розова, М.М. Рощина, К.М. Симонова и других), не </w:t>
      </w:r>
      <w:r w:rsidRPr="00331992">
        <w:rPr>
          <w:sz w:val="22"/>
          <w:szCs w:val="22"/>
        </w:rPr>
        <w:lastRenderedPageBreak/>
        <w:t>менее трех произведений зарубежной литературы (в том числе романы и повести Р. Брэдбери, У. Голдинга, Ч. Диккенса, Э.М. Ремарка, Д. Сэлинджера, Г. Уэллса, Г. Флобера, Э. Хемингуэя, стихотворения Г. Аполлинера, Ш. Бодлера, П. Верлена, Э. Верхарна, А. Рембо, Т.С. Элиота, пьесы Г. Ибсена, М. Метерлинка, Б. Шоу и других), одно произведение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974D17" w:rsidRPr="00331992" w:rsidRDefault="00974D17" w:rsidP="00331992">
      <w:pPr>
        <w:pStyle w:val="ConsPlusNormal"/>
        <w:ind w:firstLine="540"/>
        <w:jc w:val="both"/>
        <w:rPr>
          <w:sz w:val="22"/>
          <w:szCs w:val="22"/>
        </w:rPr>
      </w:pPr>
      <w:r w:rsidRPr="00331992">
        <w:rPr>
          <w:sz w:val="22"/>
          <w:szCs w:val="22"/>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974D17" w:rsidRPr="00331992" w:rsidRDefault="00974D17" w:rsidP="00331992">
      <w:pPr>
        <w:pStyle w:val="ConsPlusNormal"/>
        <w:ind w:firstLine="540"/>
        <w:jc w:val="both"/>
        <w:rPr>
          <w:sz w:val="22"/>
          <w:szCs w:val="22"/>
        </w:rPr>
      </w:pPr>
      <w:r w:rsidRPr="00331992">
        <w:rPr>
          <w:sz w:val="22"/>
          <w:szCs w:val="22"/>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74D17" w:rsidRPr="00331992" w:rsidRDefault="00974D17" w:rsidP="00331992">
      <w:pPr>
        <w:pStyle w:val="ConsPlusNormal"/>
        <w:ind w:firstLine="540"/>
        <w:jc w:val="both"/>
        <w:rPr>
          <w:sz w:val="22"/>
          <w:szCs w:val="22"/>
        </w:rPr>
      </w:pPr>
      <w:r w:rsidRPr="00331992">
        <w:rPr>
          <w:sz w:val="22"/>
          <w:szCs w:val="22"/>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74D17" w:rsidRPr="00331992" w:rsidRDefault="00974D17" w:rsidP="00331992">
      <w:pPr>
        <w:pStyle w:val="ConsPlusNormal"/>
        <w:ind w:firstLine="540"/>
        <w:jc w:val="both"/>
        <w:rPr>
          <w:sz w:val="22"/>
          <w:szCs w:val="22"/>
        </w:rPr>
      </w:pPr>
      <w:r w:rsidRPr="00331992">
        <w:rPr>
          <w:sz w:val="22"/>
          <w:szCs w:val="22"/>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974D17" w:rsidRPr="00331992" w:rsidRDefault="00974D17" w:rsidP="00331992">
      <w:pPr>
        <w:pStyle w:val="ConsPlusNormal"/>
        <w:ind w:firstLine="540"/>
        <w:jc w:val="both"/>
        <w:rPr>
          <w:sz w:val="22"/>
          <w:szCs w:val="22"/>
        </w:rPr>
      </w:pPr>
      <w:r w:rsidRPr="00331992">
        <w:rPr>
          <w:sz w:val="22"/>
          <w:szCs w:val="22"/>
        </w:rPr>
        <w:t>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974D17" w:rsidRPr="00331992" w:rsidRDefault="00974D17" w:rsidP="00331992">
      <w:pPr>
        <w:pStyle w:val="ConsPlusNormal"/>
        <w:ind w:firstLine="540"/>
        <w:jc w:val="both"/>
        <w:rPr>
          <w:sz w:val="22"/>
          <w:szCs w:val="22"/>
        </w:rPr>
      </w:pPr>
      <w:r w:rsidRPr="00331992">
        <w:rPr>
          <w:sz w:val="22"/>
          <w:szCs w:val="22"/>
        </w:rPr>
        <w:t>владение комплексным филологическим анализом художественного текста;</w:t>
      </w:r>
    </w:p>
    <w:p w:rsidR="00974D17" w:rsidRPr="00331992" w:rsidRDefault="00974D17" w:rsidP="00331992">
      <w:pPr>
        <w:pStyle w:val="ConsPlusNormal"/>
        <w:ind w:firstLine="540"/>
        <w:jc w:val="both"/>
        <w:rPr>
          <w:sz w:val="22"/>
          <w:szCs w:val="22"/>
        </w:rPr>
      </w:pPr>
      <w:r w:rsidRPr="00331992">
        <w:rPr>
          <w:sz w:val="22"/>
          <w:szCs w:val="22"/>
        </w:rPr>
        <w:t>осмысление функциональной роли теоретико-литературных понятий, в том числе:</w:t>
      </w:r>
    </w:p>
    <w:p w:rsidR="00974D17" w:rsidRPr="00331992" w:rsidRDefault="00974D17" w:rsidP="00331992">
      <w:pPr>
        <w:pStyle w:val="ConsPlusNormal"/>
        <w:ind w:firstLine="540"/>
        <w:jc w:val="both"/>
        <w:rPr>
          <w:sz w:val="22"/>
          <w:szCs w:val="22"/>
        </w:rPr>
      </w:pPr>
      <w:r w:rsidRPr="00331992">
        <w:rPr>
          <w:sz w:val="22"/>
          <w:szCs w:val="22"/>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74D17" w:rsidRPr="00331992" w:rsidRDefault="00974D17" w:rsidP="00331992">
      <w:pPr>
        <w:pStyle w:val="ConsPlusNormal"/>
        <w:ind w:firstLine="540"/>
        <w:jc w:val="both"/>
        <w:rPr>
          <w:sz w:val="22"/>
          <w:szCs w:val="22"/>
        </w:rPr>
      </w:pPr>
      <w:r w:rsidRPr="00331992">
        <w:rPr>
          <w:sz w:val="22"/>
          <w:szCs w:val="22"/>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74D17" w:rsidRPr="00331992" w:rsidRDefault="00974D17" w:rsidP="00331992">
      <w:pPr>
        <w:pStyle w:val="ConsPlusNormal"/>
        <w:ind w:firstLine="540"/>
        <w:jc w:val="both"/>
        <w:rPr>
          <w:sz w:val="22"/>
          <w:szCs w:val="22"/>
        </w:rPr>
      </w:pPr>
      <w:r w:rsidRPr="00331992">
        <w:rPr>
          <w:sz w:val="22"/>
          <w:szCs w:val="22"/>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974D17" w:rsidRPr="00331992" w:rsidRDefault="00974D17" w:rsidP="00331992">
      <w:pPr>
        <w:pStyle w:val="ConsPlusNormal"/>
        <w:ind w:firstLine="540"/>
        <w:jc w:val="both"/>
        <w:rPr>
          <w:sz w:val="22"/>
          <w:szCs w:val="22"/>
        </w:rPr>
      </w:pPr>
      <w:r w:rsidRPr="00331992">
        <w:rPr>
          <w:sz w:val="22"/>
          <w:szCs w:val="22"/>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74D17" w:rsidRPr="00331992" w:rsidRDefault="00974D17" w:rsidP="00331992">
      <w:pPr>
        <w:pStyle w:val="ConsPlusNormal"/>
        <w:ind w:firstLine="540"/>
        <w:jc w:val="both"/>
        <w:rPr>
          <w:sz w:val="22"/>
          <w:szCs w:val="22"/>
        </w:rPr>
      </w:pPr>
      <w:r w:rsidRPr="00331992">
        <w:rPr>
          <w:sz w:val="22"/>
          <w:szCs w:val="22"/>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74D17" w:rsidRPr="00331992" w:rsidRDefault="00974D17" w:rsidP="00331992">
      <w:pPr>
        <w:pStyle w:val="ConsPlusNormal"/>
        <w:ind w:firstLine="540"/>
        <w:jc w:val="both"/>
        <w:rPr>
          <w:sz w:val="22"/>
          <w:szCs w:val="22"/>
        </w:rPr>
      </w:pPr>
      <w:r w:rsidRPr="00331992">
        <w:rPr>
          <w:sz w:val="22"/>
          <w:szCs w:val="22"/>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(объем сочинения - не менее 250 слов);</w:t>
      </w:r>
    </w:p>
    <w:p w:rsidR="00974D17" w:rsidRPr="00331992" w:rsidRDefault="00974D17" w:rsidP="00331992">
      <w:pPr>
        <w:pStyle w:val="ConsPlusNormal"/>
        <w:ind w:firstLine="540"/>
        <w:jc w:val="both"/>
        <w:rPr>
          <w:sz w:val="22"/>
          <w:szCs w:val="22"/>
        </w:rPr>
      </w:pPr>
      <w:r w:rsidRPr="00331992">
        <w:rPr>
          <w:sz w:val="22"/>
          <w:szCs w:val="22"/>
        </w:rPr>
        <w:t>владение умением редактировать и совершенствовать собственные письменные высказывания с учетом норм русского литературного языка;</w:t>
      </w:r>
    </w:p>
    <w:p w:rsidR="00974D17" w:rsidRPr="00331992" w:rsidRDefault="00974D17" w:rsidP="00331992">
      <w:pPr>
        <w:pStyle w:val="ConsPlusNormal"/>
        <w:ind w:firstLine="540"/>
        <w:jc w:val="both"/>
        <w:rPr>
          <w:sz w:val="22"/>
          <w:szCs w:val="22"/>
        </w:rPr>
      </w:pPr>
      <w:r w:rsidRPr="00331992">
        <w:rPr>
          <w:sz w:val="22"/>
          <w:szCs w:val="22"/>
        </w:rPr>
        <w:t>владение умениями учебной проектно-исследовательской и проектной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974D17" w:rsidRPr="00331992" w:rsidRDefault="00974D17" w:rsidP="00331992">
      <w:pPr>
        <w:pStyle w:val="ConsPlusNormal"/>
        <w:ind w:firstLine="540"/>
        <w:jc w:val="both"/>
        <w:rPr>
          <w:sz w:val="22"/>
          <w:szCs w:val="22"/>
        </w:rPr>
      </w:pPr>
      <w:r w:rsidRPr="00331992">
        <w:rPr>
          <w:sz w:val="22"/>
          <w:szCs w:val="22"/>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w:t>
      </w:r>
      <w:r w:rsidRPr="00331992">
        <w:rPr>
          <w:sz w:val="22"/>
          <w:szCs w:val="22"/>
        </w:rPr>
        <w:lastRenderedPageBreak/>
        <w:t>литературоведении;</w:t>
      </w:r>
    </w:p>
    <w:p w:rsidR="00974D17" w:rsidRPr="00331992" w:rsidRDefault="00974D17" w:rsidP="00331992">
      <w:pPr>
        <w:pStyle w:val="ConsPlusNormal"/>
        <w:ind w:firstLine="540"/>
        <w:jc w:val="both"/>
        <w:rPr>
          <w:sz w:val="22"/>
          <w:szCs w:val="22"/>
        </w:rPr>
      </w:pPr>
      <w:r w:rsidRPr="00331992">
        <w:rPr>
          <w:sz w:val="22"/>
          <w:szCs w:val="22"/>
        </w:rPr>
        <w:t>умение создавать собственные литературно-критические произведения на основе прочитанных художественных текстов;</w:t>
      </w:r>
    </w:p>
    <w:p w:rsidR="00974D17" w:rsidRPr="00331992" w:rsidRDefault="00974D17" w:rsidP="00331992">
      <w:pPr>
        <w:pStyle w:val="ConsPlusNormal"/>
        <w:ind w:firstLine="540"/>
        <w:jc w:val="both"/>
        <w:rPr>
          <w:sz w:val="22"/>
          <w:szCs w:val="22"/>
        </w:rPr>
      </w:pPr>
      <w:r w:rsidRPr="00331992">
        <w:rPr>
          <w:sz w:val="22"/>
          <w:szCs w:val="22"/>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74D17" w:rsidRPr="00331992" w:rsidRDefault="00974D17" w:rsidP="00331992">
      <w:pPr>
        <w:pStyle w:val="ConsPlusNormal"/>
        <w:ind w:firstLine="540"/>
        <w:jc w:val="both"/>
        <w:rPr>
          <w:sz w:val="22"/>
          <w:szCs w:val="22"/>
        </w:rPr>
      </w:pPr>
      <w:r w:rsidRPr="00331992">
        <w:rPr>
          <w:sz w:val="22"/>
          <w:szCs w:val="22"/>
        </w:rPr>
        <w:t>К концу обучения в 10 классе обучающийся получит следующие предметные результаты по отдельным темам программы по литературе:</w:t>
      </w:r>
    </w:p>
    <w:p w:rsidR="00974D17" w:rsidRPr="00331992" w:rsidRDefault="00974D17" w:rsidP="00331992">
      <w:pPr>
        <w:pStyle w:val="ConsPlusNormal"/>
        <w:ind w:firstLine="540"/>
        <w:jc w:val="both"/>
        <w:rPr>
          <w:sz w:val="22"/>
          <w:szCs w:val="22"/>
        </w:rPr>
      </w:pPr>
      <w:r w:rsidRPr="00331992">
        <w:rPr>
          <w:sz w:val="22"/>
          <w:szCs w:val="22"/>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974D17" w:rsidRPr="00331992" w:rsidRDefault="00974D17" w:rsidP="00331992">
      <w:pPr>
        <w:pStyle w:val="ConsPlusNormal"/>
        <w:ind w:firstLine="540"/>
        <w:jc w:val="both"/>
        <w:rPr>
          <w:sz w:val="22"/>
          <w:szCs w:val="22"/>
        </w:rPr>
      </w:pPr>
      <w:r w:rsidRPr="00331992">
        <w:rPr>
          <w:sz w:val="22"/>
          <w:szCs w:val="22"/>
        </w:rPr>
        <w:t>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974D17" w:rsidRPr="00331992" w:rsidRDefault="00974D17" w:rsidP="00331992">
      <w:pPr>
        <w:pStyle w:val="ConsPlusNormal"/>
        <w:ind w:firstLine="540"/>
        <w:jc w:val="both"/>
        <w:rPr>
          <w:sz w:val="22"/>
          <w:szCs w:val="22"/>
        </w:rPr>
      </w:pPr>
      <w:r w:rsidRPr="00331992">
        <w:rPr>
          <w:sz w:val="22"/>
          <w:szCs w:val="22"/>
        </w:rPr>
        <w:t>сформированность устойчивого интереса к чтению как средству познания отечественной и других культур, уважительного отношения к ним;</w:t>
      </w:r>
    </w:p>
    <w:p w:rsidR="00974D17" w:rsidRPr="00331992" w:rsidRDefault="00974D17" w:rsidP="00331992">
      <w:pPr>
        <w:pStyle w:val="ConsPlusNormal"/>
        <w:ind w:firstLine="540"/>
        <w:jc w:val="both"/>
        <w:rPr>
          <w:sz w:val="22"/>
          <w:szCs w:val="22"/>
        </w:rPr>
      </w:pPr>
      <w:r w:rsidRPr="00331992">
        <w:rPr>
          <w:sz w:val="22"/>
          <w:szCs w:val="22"/>
        </w:rPr>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974D17" w:rsidRPr="00331992" w:rsidRDefault="00974D17" w:rsidP="00331992">
      <w:pPr>
        <w:pStyle w:val="ConsPlusNormal"/>
        <w:ind w:firstLine="540"/>
        <w:jc w:val="both"/>
        <w:rPr>
          <w:sz w:val="22"/>
          <w:szCs w:val="22"/>
        </w:rPr>
      </w:pPr>
      <w:r w:rsidRPr="00331992">
        <w:rPr>
          <w:sz w:val="22"/>
          <w:szCs w:val="22"/>
        </w:rPr>
        <w:t>знание содержания и понимание ключевых проблем произведений русской и зарубежной классической литературы, а также литературы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974D17" w:rsidRPr="00331992" w:rsidRDefault="00974D17" w:rsidP="00331992">
      <w:pPr>
        <w:pStyle w:val="ConsPlusNormal"/>
        <w:ind w:firstLine="540"/>
        <w:jc w:val="both"/>
        <w:rPr>
          <w:sz w:val="22"/>
          <w:szCs w:val="22"/>
        </w:rPr>
      </w:pPr>
      <w:r w:rsidRPr="00331992">
        <w:rPr>
          <w:sz w:val="22"/>
          <w:szCs w:val="22"/>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 временем написания, с современностью и традицией;</w:t>
      </w:r>
    </w:p>
    <w:p w:rsidR="00974D17" w:rsidRPr="00331992" w:rsidRDefault="00974D17" w:rsidP="00331992">
      <w:pPr>
        <w:pStyle w:val="ConsPlusNormal"/>
        <w:ind w:firstLine="540"/>
        <w:jc w:val="both"/>
        <w:rPr>
          <w:sz w:val="22"/>
          <w:szCs w:val="22"/>
        </w:rPr>
      </w:pPr>
      <w:r w:rsidRPr="00331992">
        <w:rPr>
          <w:sz w:val="22"/>
          <w:szCs w:val="22"/>
        </w:rPr>
        <w:t>умение раскрывать конкретно-историческое и общечеловеческое содержание литературных произведений;</w:t>
      </w:r>
    </w:p>
    <w:p w:rsidR="00974D17" w:rsidRPr="00331992" w:rsidRDefault="00974D17" w:rsidP="00331992">
      <w:pPr>
        <w:pStyle w:val="ConsPlusNormal"/>
        <w:ind w:firstLine="540"/>
        <w:jc w:val="both"/>
        <w:rPr>
          <w:sz w:val="22"/>
          <w:szCs w:val="22"/>
        </w:rPr>
      </w:pPr>
      <w:r w:rsidRPr="00331992">
        <w:rPr>
          <w:sz w:val="22"/>
          <w:szCs w:val="22"/>
        </w:rPr>
        <w:t>способность выявлять в произведениях художественной литературы второй половины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74D17" w:rsidRPr="00331992" w:rsidRDefault="00974D17" w:rsidP="00331992">
      <w:pPr>
        <w:pStyle w:val="ConsPlusNormal"/>
        <w:ind w:firstLine="540"/>
        <w:jc w:val="both"/>
        <w:rPr>
          <w:sz w:val="22"/>
          <w:szCs w:val="22"/>
        </w:rPr>
      </w:pPr>
      <w:r w:rsidRPr="00331992">
        <w:rPr>
          <w:sz w:val="22"/>
          <w:szCs w:val="22"/>
        </w:rPr>
        <w:t>устойчивые навыки устной и письменной речи в процессе чтения и обсуждения лучших образцов отечественной и зарубежной литературы;</w:t>
      </w:r>
    </w:p>
    <w:p w:rsidR="00974D17" w:rsidRPr="00331992" w:rsidRDefault="00974D17" w:rsidP="00331992">
      <w:pPr>
        <w:pStyle w:val="ConsPlusNormal"/>
        <w:ind w:firstLine="540"/>
        <w:jc w:val="both"/>
        <w:rPr>
          <w:sz w:val="22"/>
          <w:szCs w:val="22"/>
        </w:rPr>
      </w:pPr>
      <w:r w:rsidRPr="00331992">
        <w:rPr>
          <w:sz w:val="22"/>
          <w:szCs w:val="22"/>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74D17" w:rsidRPr="00331992" w:rsidRDefault="00974D17" w:rsidP="00331992">
      <w:pPr>
        <w:pStyle w:val="ConsPlusNormal"/>
        <w:ind w:firstLine="540"/>
        <w:jc w:val="both"/>
        <w:rPr>
          <w:sz w:val="22"/>
          <w:szCs w:val="22"/>
        </w:rPr>
      </w:pPr>
      <w:r w:rsidRPr="00331992">
        <w:rPr>
          <w:sz w:val="22"/>
          <w:szCs w:val="22"/>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p w:rsidR="00974D17" w:rsidRPr="00331992" w:rsidRDefault="00974D17" w:rsidP="00331992">
      <w:pPr>
        <w:pStyle w:val="ConsPlusNormal"/>
        <w:ind w:firstLine="540"/>
        <w:jc w:val="both"/>
        <w:rPr>
          <w:sz w:val="22"/>
          <w:szCs w:val="22"/>
        </w:rPr>
      </w:pPr>
      <w:r w:rsidRPr="00331992">
        <w:rPr>
          <w:sz w:val="22"/>
          <w:szCs w:val="22"/>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974D17" w:rsidRPr="00331992" w:rsidRDefault="00974D17" w:rsidP="00331992">
      <w:pPr>
        <w:pStyle w:val="ConsPlusNormal"/>
        <w:ind w:firstLine="540"/>
        <w:jc w:val="both"/>
        <w:rPr>
          <w:sz w:val="22"/>
          <w:szCs w:val="22"/>
        </w:rPr>
      </w:pPr>
      <w:r w:rsidRPr="00331992">
        <w:rPr>
          <w:sz w:val="22"/>
          <w:szCs w:val="22"/>
        </w:rPr>
        <w:t>овладение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974D17" w:rsidRPr="00331992" w:rsidRDefault="00974D17" w:rsidP="00331992">
      <w:pPr>
        <w:pStyle w:val="ConsPlusNormal"/>
        <w:ind w:firstLine="540"/>
        <w:jc w:val="both"/>
        <w:rPr>
          <w:sz w:val="22"/>
          <w:szCs w:val="22"/>
        </w:rPr>
      </w:pPr>
      <w:r w:rsidRPr="00331992">
        <w:rPr>
          <w:sz w:val="22"/>
          <w:szCs w:val="22"/>
        </w:rP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74D17" w:rsidRPr="00331992" w:rsidRDefault="00974D17" w:rsidP="00331992">
      <w:pPr>
        <w:pStyle w:val="ConsPlusNormal"/>
        <w:ind w:firstLine="540"/>
        <w:jc w:val="both"/>
        <w:rPr>
          <w:sz w:val="22"/>
          <w:szCs w:val="22"/>
        </w:rPr>
      </w:pPr>
      <w:r w:rsidRPr="00331992">
        <w:rPr>
          <w:sz w:val="22"/>
          <w:szCs w:val="22"/>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974D17" w:rsidRPr="00331992" w:rsidRDefault="00974D17" w:rsidP="00331992">
      <w:pPr>
        <w:pStyle w:val="ConsPlusNormal"/>
        <w:ind w:firstLine="540"/>
        <w:jc w:val="both"/>
        <w:rPr>
          <w:sz w:val="22"/>
          <w:szCs w:val="22"/>
        </w:rPr>
      </w:pPr>
      <w:r w:rsidRPr="00331992">
        <w:rPr>
          <w:sz w:val="22"/>
          <w:szCs w:val="22"/>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974D17" w:rsidRPr="00331992" w:rsidRDefault="00974D17" w:rsidP="00331992">
      <w:pPr>
        <w:pStyle w:val="ConsPlusNormal"/>
        <w:ind w:firstLine="540"/>
        <w:jc w:val="both"/>
        <w:rPr>
          <w:sz w:val="22"/>
          <w:szCs w:val="22"/>
        </w:rPr>
      </w:pPr>
      <w:r w:rsidRPr="00331992">
        <w:rPr>
          <w:sz w:val="22"/>
          <w:szCs w:val="22"/>
        </w:rPr>
        <w:lastRenderedPageBreak/>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974D17" w:rsidRPr="00331992" w:rsidRDefault="00974D17" w:rsidP="00331992">
      <w:pPr>
        <w:pStyle w:val="ConsPlusNormal"/>
        <w:ind w:firstLine="540"/>
        <w:jc w:val="both"/>
        <w:rPr>
          <w:sz w:val="22"/>
          <w:szCs w:val="22"/>
        </w:rPr>
      </w:pPr>
      <w:r w:rsidRPr="00331992">
        <w:rPr>
          <w:sz w:val="22"/>
          <w:szCs w:val="22"/>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74D17" w:rsidRPr="00331992" w:rsidRDefault="00974D17" w:rsidP="00331992">
      <w:pPr>
        <w:pStyle w:val="ConsPlusNormal"/>
        <w:ind w:firstLine="540"/>
        <w:jc w:val="both"/>
        <w:rPr>
          <w:sz w:val="22"/>
          <w:szCs w:val="22"/>
        </w:rPr>
      </w:pPr>
      <w:r w:rsidRPr="00331992">
        <w:rPr>
          <w:sz w:val="22"/>
          <w:szCs w:val="22"/>
        </w:rPr>
        <w:t>владение умением анализировать единицы различных языковых уровней и выявлять их смыслообразующую роль в произведении;</w:t>
      </w:r>
    </w:p>
    <w:p w:rsidR="00974D17" w:rsidRPr="00331992" w:rsidRDefault="00974D17" w:rsidP="00331992">
      <w:pPr>
        <w:pStyle w:val="ConsPlusNormal"/>
        <w:ind w:firstLine="540"/>
        <w:jc w:val="both"/>
        <w:rPr>
          <w:sz w:val="22"/>
          <w:szCs w:val="22"/>
        </w:rPr>
      </w:pPr>
      <w:r w:rsidRPr="00331992">
        <w:rPr>
          <w:sz w:val="22"/>
          <w:szCs w:val="22"/>
        </w:rPr>
        <w:t>сформированность представлений о стилях художественной литературы разных эпох, об индивидуальном авторском стиле;</w:t>
      </w:r>
    </w:p>
    <w:p w:rsidR="00974D17" w:rsidRPr="00331992" w:rsidRDefault="00974D17" w:rsidP="00331992">
      <w:pPr>
        <w:pStyle w:val="ConsPlusNormal"/>
        <w:ind w:firstLine="540"/>
        <w:jc w:val="both"/>
        <w:rPr>
          <w:sz w:val="22"/>
          <w:szCs w:val="22"/>
        </w:rPr>
      </w:pPr>
      <w:r w:rsidRPr="00331992">
        <w:rPr>
          <w:sz w:val="22"/>
          <w:szCs w:val="22"/>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974D17" w:rsidRPr="00331992" w:rsidRDefault="00974D17" w:rsidP="00331992">
      <w:pPr>
        <w:pStyle w:val="ConsPlusNormal"/>
        <w:ind w:firstLine="540"/>
        <w:jc w:val="both"/>
        <w:rPr>
          <w:sz w:val="22"/>
          <w:szCs w:val="22"/>
        </w:rPr>
      </w:pPr>
      <w:r w:rsidRPr="00331992">
        <w:rPr>
          <w:sz w:val="22"/>
          <w:szCs w:val="22"/>
        </w:rPr>
        <w:t>владение умением редактировать и совершенствовать собственные письменные высказывания с учетом норм русского литературного языка;</w:t>
      </w:r>
    </w:p>
    <w:p w:rsidR="00974D17" w:rsidRPr="00331992" w:rsidRDefault="00974D17" w:rsidP="00331992">
      <w:pPr>
        <w:pStyle w:val="ConsPlusNormal"/>
        <w:ind w:firstLine="540"/>
        <w:jc w:val="both"/>
        <w:rPr>
          <w:sz w:val="22"/>
          <w:szCs w:val="22"/>
        </w:rPr>
      </w:pPr>
      <w:r w:rsidRPr="00331992">
        <w:rPr>
          <w:sz w:val="22"/>
          <w:szCs w:val="22"/>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974D17" w:rsidRPr="00331992" w:rsidRDefault="00974D17" w:rsidP="00331992">
      <w:pPr>
        <w:pStyle w:val="ConsPlusNormal"/>
        <w:ind w:firstLine="540"/>
        <w:jc w:val="both"/>
        <w:rPr>
          <w:sz w:val="22"/>
          <w:szCs w:val="22"/>
        </w:rPr>
      </w:pPr>
      <w:r w:rsidRPr="00331992">
        <w:rPr>
          <w:sz w:val="22"/>
          <w:szCs w:val="22"/>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974D17" w:rsidRPr="00331992" w:rsidRDefault="00974D17" w:rsidP="00331992">
      <w:pPr>
        <w:pStyle w:val="ConsPlusNormal"/>
        <w:ind w:firstLine="540"/>
        <w:jc w:val="both"/>
        <w:rPr>
          <w:sz w:val="22"/>
          <w:szCs w:val="22"/>
        </w:rPr>
      </w:pPr>
      <w:r w:rsidRPr="00331992">
        <w:rPr>
          <w:sz w:val="22"/>
          <w:szCs w:val="22"/>
        </w:rPr>
        <w:t>умение создавать собственные литературно-критические произведения на основе прочитанных художественных текстов;</w:t>
      </w:r>
    </w:p>
    <w:p w:rsidR="00974D17" w:rsidRPr="00331992" w:rsidRDefault="00974D17" w:rsidP="00331992">
      <w:pPr>
        <w:pStyle w:val="ConsPlusNormal"/>
        <w:ind w:firstLine="540"/>
        <w:jc w:val="both"/>
        <w:rPr>
          <w:sz w:val="22"/>
          <w:szCs w:val="22"/>
        </w:rPr>
      </w:pPr>
      <w:r w:rsidRPr="00331992">
        <w:rPr>
          <w:sz w:val="22"/>
          <w:szCs w:val="22"/>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74D17" w:rsidRPr="00331992" w:rsidRDefault="00974D17" w:rsidP="00331992">
      <w:pPr>
        <w:pStyle w:val="ConsPlusNormal"/>
        <w:ind w:firstLine="540"/>
        <w:jc w:val="both"/>
        <w:rPr>
          <w:sz w:val="22"/>
          <w:szCs w:val="22"/>
        </w:rPr>
      </w:pPr>
      <w:r w:rsidRPr="00331992">
        <w:rPr>
          <w:sz w:val="22"/>
          <w:szCs w:val="22"/>
        </w:rPr>
        <w:t>К концу обучения в 11 классе обучающийся получит следующие предметные результаты по отдельным темам программы по литературе:</w:t>
      </w:r>
    </w:p>
    <w:p w:rsidR="00974D17" w:rsidRPr="00331992" w:rsidRDefault="00974D17" w:rsidP="00331992">
      <w:pPr>
        <w:pStyle w:val="ConsPlusNormal"/>
        <w:ind w:firstLine="540"/>
        <w:jc w:val="both"/>
        <w:rPr>
          <w:sz w:val="22"/>
          <w:szCs w:val="22"/>
        </w:rPr>
      </w:pPr>
      <w:r w:rsidRPr="00331992">
        <w:rPr>
          <w:sz w:val="22"/>
          <w:szCs w:val="22"/>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rsidR="00974D17" w:rsidRPr="00331992" w:rsidRDefault="00974D17" w:rsidP="00331992">
      <w:pPr>
        <w:pStyle w:val="ConsPlusNormal"/>
        <w:ind w:firstLine="540"/>
        <w:jc w:val="both"/>
        <w:rPr>
          <w:sz w:val="22"/>
          <w:szCs w:val="22"/>
        </w:rPr>
      </w:pPr>
      <w:r w:rsidRPr="00331992">
        <w:rPr>
          <w:sz w:val="22"/>
          <w:szCs w:val="22"/>
        </w:rPr>
        <w:t>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974D17" w:rsidRPr="00331992" w:rsidRDefault="00974D17" w:rsidP="00331992">
      <w:pPr>
        <w:pStyle w:val="ConsPlusNormal"/>
        <w:ind w:firstLine="540"/>
        <w:jc w:val="both"/>
        <w:rPr>
          <w:sz w:val="22"/>
          <w:szCs w:val="22"/>
        </w:rPr>
      </w:pPr>
      <w:r w:rsidRPr="00331992">
        <w:rPr>
          <w:sz w:val="22"/>
          <w:szCs w:val="22"/>
        </w:rPr>
        <w:t>воспитание ценностного отношения к литературе как неотъемлемой части культуры;</w:t>
      </w:r>
    </w:p>
    <w:p w:rsidR="00974D17" w:rsidRPr="00331992" w:rsidRDefault="00974D17" w:rsidP="00331992">
      <w:pPr>
        <w:pStyle w:val="ConsPlusNormal"/>
        <w:ind w:firstLine="540"/>
        <w:jc w:val="both"/>
        <w:rPr>
          <w:sz w:val="22"/>
          <w:szCs w:val="22"/>
        </w:rPr>
      </w:pPr>
      <w:r w:rsidRPr="00331992">
        <w:rPr>
          <w:sz w:val="22"/>
          <w:szCs w:val="22"/>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самооценки собственного интеллектуально-нравственного уровня;</w:t>
      </w:r>
    </w:p>
    <w:p w:rsidR="00974D17" w:rsidRPr="00331992" w:rsidRDefault="00974D17" w:rsidP="00331992">
      <w:pPr>
        <w:pStyle w:val="ConsPlusNormal"/>
        <w:ind w:firstLine="540"/>
        <w:jc w:val="both"/>
        <w:rPr>
          <w:sz w:val="22"/>
          <w:szCs w:val="22"/>
        </w:rPr>
      </w:pPr>
      <w:r w:rsidRPr="00331992">
        <w:rPr>
          <w:sz w:val="22"/>
          <w:szCs w:val="22"/>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74D17" w:rsidRPr="00331992" w:rsidRDefault="00974D17" w:rsidP="00331992">
      <w:pPr>
        <w:pStyle w:val="ConsPlusNormal"/>
        <w:ind w:firstLine="540"/>
        <w:jc w:val="both"/>
        <w:rPr>
          <w:sz w:val="22"/>
          <w:szCs w:val="22"/>
        </w:rPr>
      </w:pPr>
      <w:r w:rsidRPr="00331992">
        <w:rPr>
          <w:sz w:val="22"/>
          <w:szCs w:val="22"/>
        </w:rPr>
        <w:t>знание содержания и понимание ключевых проблем произведений русской, зарубежной классической и современной литературы, литературы народов России (конец XIX - начало XXI века), их историко-культурного и нравственно-ценностного влияния на формирование национальной и мировой литературы;</w:t>
      </w:r>
    </w:p>
    <w:p w:rsidR="00974D17" w:rsidRPr="00331992" w:rsidRDefault="00974D17" w:rsidP="00331992">
      <w:pPr>
        <w:pStyle w:val="ConsPlusNormal"/>
        <w:ind w:firstLine="540"/>
        <w:jc w:val="both"/>
        <w:rPr>
          <w:sz w:val="22"/>
          <w:szCs w:val="22"/>
        </w:rPr>
      </w:pPr>
      <w:r w:rsidRPr="00331992">
        <w:rPr>
          <w:sz w:val="22"/>
          <w:szCs w:val="22"/>
        </w:rPr>
        <w:t>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начала XXI века со временем написания, с современностью и традицией, выявлять сквозные темы и ключевые проблемы русской литературы;</w:t>
      </w:r>
    </w:p>
    <w:p w:rsidR="00974D17" w:rsidRPr="00331992" w:rsidRDefault="00974D17" w:rsidP="00331992">
      <w:pPr>
        <w:pStyle w:val="ConsPlusNormal"/>
        <w:ind w:firstLine="540"/>
        <w:jc w:val="both"/>
        <w:rPr>
          <w:sz w:val="22"/>
          <w:szCs w:val="22"/>
        </w:rPr>
      </w:pPr>
      <w:r w:rsidRPr="00331992">
        <w:rPr>
          <w:sz w:val="22"/>
          <w:szCs w:val="22"/>
        </w:rPr>
        <w:t>способность самостоятельно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w:t>
      </w:r>
    </w:p>
    <w:p w:rsidR="00974D17" w:rsidRPr="00331992" w:rsidRDefault="00974D17" w:rsidP="00331992">
      <w:pPr>
        <w:pStyle w:val="ConsPlusNormal"/>
        <w:ind w:firstLine="540"/>
        <w:jc w:val="both"/>
        <w:rPr>
          <w:sz w:val="22"/>
          <w:szCs w:val="22"/>
        </w:rPr>
      </w:pPr>
      <w:r w:rsidRPr="00331992">
        <w:rPr>
          <w:sz w:val="22"/>
          <w:szCs w:val="22"/>
        </w:rPr>
        <w:t>свободное владение устной и письменной речью в процессе чтения и обсуждения лучших образцов отечественной и зарубежной литературы;</w:t>
      </w:r>
    </w:p>
    <w:p w:rsidR="00974D17" w:rsidRPr="00331992" w:rsidRDefault="00974D17" w:rsidP="00331992">
      <w:pPr>
        <w:pStyle w:val="ConsPlusNormal"/>
        <w:ind w:firstLine="540"/>
        <w:jc w:val="both"/>
        <w:rPr>
          <w:sz w:val="22"/>
          <w:szCs w:val="22"/>
        </w:rPr>
      </w:pPr>
      <w:r w:rsidRPr="00331992">
        <w:rPr>
          <w:sz w:val="22"/>
          <w:szCs w:val="22"/>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74D17" w:rsidRPr="00331992" w:rsidRDefault="00974D17" w:rsidP="00331992">
      <w:pPr>
        <w:pStyle w:val="ConsPlusNormal"/>
        <w:ind w:firstLine="540"/>
        <w:jc w:val="both"/>
        <w:rPr>
          <w:sz w:val="22"/>
          <w:szCs w:val="22"/>
        </w:rPr>
      </w:pPr>
      <w:r w:rsidRPr="00331992">
        <w:rPr>
          <w:sz w:val="22"/>
          <w:szCs w:val="22"/>
        </w:rPr>
        <w:lastRenderedPageBreak/>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p w:rsidR="00974D17" w:rsidRPr="00331992" w:rsidRDefault="00974D17" w:rsidP="00331992">
      <w:pPr>
        <w:pStyle w:val="ConsPlusNormal"/>
        <w:ind w:firstLine="540"/>
        <w:jc w:val="both"/>
        <w:rPr>
          <w:sz w:val="22"/>
          <w:szCs w:val="22"/>
        </w:rPr>
      </w:pPr>
      <w:r w:rsidRPr="00331992">
        <w:rPr>
          <w:sz w:val="22"/>
          <w:szCs w:val="22"/>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974D17" w:rsidRPr="00331992" w:rsidRDefault="00974D17" w:rsidP="00331992">
      <w:pPr>
        <w:pStyle w:val="ConsPlusNormal"/>
        <w:ind w:firstLine="540"/>
        <w:jc w:val="both"/>
        <w:rPr>
          <w:sz w:val="22"/>
          <w:szCs w:val="22"/>
        </w:rPr>
      </w:pPr>
      <w:r w:rsidRPr="00331992">
        <w:rPr>
          <w:sz w:val="22"/>
          <w:szCs w:val="22"/>
        </w:rPr>
        <w:t>овладение умениями самостоятельного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974D17" w:rsidRPr="00331992" w:rsidRDefault="00974D17" w:rsidP="00331992">
      <w:pPr>
        <w:pStyle w:val="ConsPlusNormal"/>
        <w:ind w:firstLine="540"/>
        <w:jc w:val="both"/>
        <w:rPr>
          <w:sz w:val="22"/>
          <w:szCs w:val="22"/>
        </w:rPr>
      </w:pPr>
      <w:r w:rsidRPr="00331992">
        <w:rPr>
          <w:sz w:val="22"/>
          <w:szCs w:val="22"/>
        </w:rPr>
        <w:t>владение комплексным филологическим анализом художественного текста;</w:t>
      </w:r>
    </w:p>
    <w:p w:rsidR="00974D17" w:rsidRPr="00331992" w:rsidRDefault="00974D17" w:rsidP="00331992">
      <w:pPr>
        <w:pStyle w:val="ConsPlusNormal"/>
        <w:ind w:firstLine="540"/>
        <w:jc w:val="both"/>
        <w:rPr>
          <w:sz w:val="22"/>
          <w:szCs w:val="22"/>
        </w:rPr>
      </w:pPr>
      <w:r w:rsidRPr="00331992">
        <w:rPr>
          <w:sz w:val="22"/>
          <w:szCs w:val="22"/>
        </w:rPr>
        <w:t>осмысление функциональной роли теоретико-литературных понятий, в том числе:</w:t>
      </w:r>
    </w:p>
    <w:p w:rsidR="00974D17" w:rsidRPr="00331992" w:rsidRDefault="00974D17" w:rsidP="00331992">
      <w:pPr>
        <w:pStyle w:val="ConsPlusNormal"/>
        <w:ind w:firstLine="540"/>
        <w:jc w:val="both"/>
        <w:rPr>
          <w:sz w:val="22"/>
          <w:szCs w:val="22"/>
        </w:rPr>
      </w:pPr>
      <w:r w:rsidRPr="00331992">
        <w:rPr>
          <w:sz w:val="22"/>
          <w:szCs w:val="22"/>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74D17" w:rsidRPr="00331992" w:rsidRDefault="00974D17" w:rsidP="00331992">
      <w:pPr>
        <w:pStyle w:val="ConsPlusNormal"/>
        <w:ind w:firstLine="540"/>
        <w:jc w:val="both"/>
        <w:rPr>
          <w:sz w:val="22"/>
          <w:szCs w:val="22"/>
        </w:rPr>
      </w:pPr>
      <w:r w:rsidRPr="00331992">
        <w:rPr>
          <w:sz w:val="22"/>
          <w:szCs w:val="22"/>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74D17" w:rsidRPr="00331992" w:rsidRDefault="00974D17" w:rsidP="00331992">
      <w:pPr>
        <w:pStyle w:val="ConsPlusNormal"/>
        <w:ind w:firstLine="540"/>
        <w:jc w:val="both"/>
        <w:rPr>
          <w:sz w:val="22"/>
          <w:szCs w:val="22"/>
        </w:rPr>
      </w:pPr>
      <w:r w:rsidRPr="00331992">
        <w:rPr>
          <w:sz w:val="22"/>
          <w:szCs w:val="22"/>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74D17" w:rsidRPr="00331992" w:rsidRDefault="00974D17" w:rsidP="00331992">
      <w:pPr>
        <w:pStyle w:val="ConsPlusNormal"/>
        <w:ind w:firstLine="540"/>
        <w:jc w:val="both"/>
        <w:rPr>
          <w:sz w:val="22"/>
          <w:szCs w:val="22"/>
        </w:rPr>
      </w:pPr>
      <w:r w:rsidRPr="00331992">
        <w:rPr>
          <w:sz w:val="22"/>
          <w:szCs w:val="22"/>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w:t>
      </w:r>
    </w:p>
    <w:p w:rsidR="00974D17" w:rsidRPr="00331992" w:rsidRDefault="00974D17" w:rsidP="00331992">
      <w:pPr>
        <w:pStyle w:val="ConsPlusNormal"/>
        <w:ind w:firstLine="540"/>
        <w:jc w:val="both"/>
        <w:rPr>
          <w:sz w:val="22"/>
          <w:szCs w:val="22"/>
        </w:rPr>
      </w:pPr>
      <w:r w:rsidRPr="00331992">
        <w:rPr>
          <w:sz w:val="22"/>
          <w:szCs w:val="22"/>
        </w:rPr>
        <w:t>умение анализировать языковые явления и факты, допускающие неоднозначную интерпретацию, и выявлять их смыслообразующую роль;</w:t>
      </w:r>
    </w:p>
    <w:p w:rsidR="00974D17" w:rsidRPr="00331992" w:rsidRDefault="00974D17" w:rsidP="00331992">
      <w:pPr>
        <w:pStyle w:val="ConsPlusNormal"/>
        <w:ind w:firstLine="540"/>
        <w:jc w:val="both"/>
        <w:rPr>
          <w:sz w:val="22"/>
          <w:szCs w:val="22"/>
        </w:rPr>
      </w:pPr>
      <w:r w:rsidRPr="00331992">
        <w:rPr>
          <w:sz w:val="22"/>
          <w:szCs w:val="22"/>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74D17" w:rsidRPr="00331992" w:rsidRDefault="00974D17" w:rsidP="00331992">
      <w:pPr>
        <w:pStyle w:val="ConsPlusNormal"/>
        <w:ind w:firstLine="540"/>
        <w:jc w:val="both"/>
        <w:rPr>
          <w:sz w:val="22"/>
          <w:szCs w:val="22"/>
        </w:rPr>
      </w:pPr>
      <w:r w:rsidRPr="00331992">
        <w:rPr>
          <w:sz w:val="22"/>
          <w:szCs w:val="22"/>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974D17" w:rsidRPr="00331992" w:rsidRDefault="00974D17" w:rsidP="00331992">
      <w:pPr>
        <w:pStyle w:val="ConsPlusNormal"/>
        <w:ind w:firstLine="540"/>
        <w:jc w:val="both"/>
        <w:rPr>
          <w:sz w:val="22"/>
          <w:szCs w:val="22"/>
        </w:rPr>
      </w:pPr>
      <w:r w:rsidRPr="00331992">
        <w:rPr>
          <w:sz w:val="22"/>
          <w:szCs w:val="22"/>
        </w:rPr>
        <w:t>владение умением редактировать и совершенствовать собственные письменные высказывания с учетом норм русского литературного языка;</w:t>
      </w:r>
    </w:p>
    <w:p w:rsidR="00974D17" w:rsidRPr="00331992" w:rsidRDefault="00974D17" w:rsidP="00331992">
      <w:pPr>
        <w:pStyle w:val="ConsPlusNormal"/>
        <w:ind w:firstLine="540"/>
        <w:jc w:val="both"/>
        <w:rPr>
          <w:sz w:val="22"/>
          <w:szCs w:val="22"/>
        </w:rPr>
      </w:pPr>
      <w:r w:rsidRPr="00331992">
        <w:rPr>
          <w:sz w:val="22"/>
          <w:szCs w:val="22"/>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собственных и чужих текстов;</w:t>
      </w:r>
    </w:p>
    <w:p w:rsidR="00974D17" w:rsidRPr="00331992" w:rsidRDefault="00974D17" w:rsidP="00331992">
      <w:pPr>
        <w:pStyle w:val="ConsPlusNormal"/>
        <w:ind w:firstLine="540"/>
        <w:jc w:val="both"/>
        <w:rPr>
          <w:sz w:val="22"/>
          <w:szCs w:val="22"/>
        </w:rPr>
      </w:pPr>
      <w:r w:rsidRPr="00331992">
        <w:rPr>
          <w:sz w:val="22"/>
          <w:szCs w:val="22"/>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974D17" w:rsidRPr="00331992" w:rsidRDefault="00974D17" w:rsidP="00331992">
      <w:pPr>
        <w:pStyle w:val="ConsPlusNormal"/>
        <w:ind w:firstLine="540"/>
        <w:jc w:val="both"/>
        <w:rPr>
          <w:sz w:val="22"/>
          <w:szCs w:val="22"/>
        </w:rPr>
      </w:pPr>
      <w:r w:rsidRPr="00331992">
        <w:rPr>
          <w:sz w:val="22"/>
          <w:szCs w:val="22"/>
        </w:rPr>
        <w:t>умение создавать собственные литературно-критические произведения на основе прочитанных художественных текстов;</w:t>
      </w:r>
    </w:p>
    <w:p w:rsidR="00974D17" w:rsidRPr="00331992" w:rsidRDefault="00974D17" w:rsidP="00331992">
      <w:pPr>
        <w:pStyle w:val="ConsPlusNormal"/>
        <w:ind w:firstLine="540"/>
        <w:jc w:val="both"/>
        <w:rPr>
          <w:sz w:val="22"/>
          <w:szCs w:val="22"/>
        </w:rPr>
      </w:pPr>
      <w:r w:rsidRPr="00331992">
        <w:rPr>
          <w:sz w:val="22"/>
          <w:szCs w:val="22"/>
        </w:rPr>
        <w:t>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w:t>
      </w:r>
      <w:r w:rsidR="00331992" w:rsidRPr="00331992">
        <w:rPr>
          <w:sz w:val="22"/>
          <w:szCs w:val="22"/>
        </w:rPr>
        <w:t>ектронных библиотечных систем."</w:t>
      </w:r>
    </w:p>
    <w:p w:rsidR="00974D17" w:rsidRPr="00331992" w:rsidRDefault="00974D17" w:rsidP="003D26A8">
      <w:pPr>
        <w:pStyle w:val="ConsPlusNormal"/>
        <w:ind w:firstLine="540"/>
        <w:jc w:val="both"/>
        <w:rPr>
          <w:sz w:val="22"/>
          <w:szCs w:val="22"/>
        </w:rPr>
      </w:pPr>
    </w:p>
    <w:p w:rsidR="00487382" w:rsidRPr="00331992" w:rsidRDefault="00487382" w:rsidP="003D26A8">
      <w:pPr>
        <w:pStyle w:val="ConsPlusNormal"/>
        <w:ind w:firstLine="540"/>
        <w:jc w:val="both"/>
        <w:rPr>
          <w:sz w:val="22"/>
          <w:szCs w:val="22"/>
        </w:rPr>
      </w:pPr>
      <w:r w:rsidRPr="00331992">
        <w:rPr>
          <w:sz w:val="22"/>
          <w:szCs w:val="22"/>
        </w:rPr>
        <w:t>9.4. По учебному предмету "Родной язык" (базовый уровень):</w:t>
      </w:r>
    </w:p>
    <w:p w:rsidR="00487382" w:rsidRPr="00331992" w:rsidRDefault="00487382" w:rsidP="003D26A8">
      <w:pPr>
        <w:pStyle w:val="ConsPlusNormal"/>
        <w:ind w:firstLine="540"/>
        <w:jc w:val="both"/>
        <w:rPr>
          <w:sz w:val="22"/>
          <w:szCs w:val="22"/>
        </w:rPr>
      </w:pPr>
      <w:r w:rsidRPr="00331992">
        <w:rPr>
          <w:sz w:val="22"/>
          <w:szCs w:val="22"/>
        </w:rPr>
        <w:t xml:space="preserve">1) сформированность представлений о роли и значении родного языка в жизни человека, общества, государства; сформированность ценностного </w:t>
      </w:r>
      <w:r w:rsidRPr="00331992">
        <w:rPr>
          <w:sz w:val="22"/>
          <w:szCs w:val="22"/>
        </w:rPr>
        <w:lastRenderedPageBreak/>
        <w:t>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487382" w:rsidRPr="00331992" w:rsidRDefault="00487382" w:rsidP="003D26A8">
      <w:pPr>
        <w:pStyle w:val="ConsPlusNormal"/>
        <w:ind w:firstLine="540"/>
        <w:jc w:val="both"/>
        <w:rPr>
          <w:sz w:val="22"/>
          <w:szCs w:val="22"/>
        </w:rPr>
      </w:pPr>
      <w:r w:rsidRPr="00331992">
        <w:rPr>
          <w:sz w:val="22"/>
          <w:szCs w:val="22"/>
        </w:rP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487382" w:rsidRPr="00331992" w:rsidRDefault="00487382" w:rsidP="003D26A8">
      <w:pPr>
        <w:pStyle w:val="ConsPlusNormal"/>
        <w:ind w:firstLine="540"/>
        <w:jc w:val="both"/>
        <w:rPr>
          <w:sz w:val="22"/>
          <w:szCs w:val="22"/>
        </w:rPr>
      </w:pPr>
      <w:r w:rsidRPr="00331992">
        <w:rPr>
          <w:sz w:val="22"/>
          <w:szCs w:val="22"/>
        </w:rP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487382" w:rsidRPr="00331992" w:rsidRDefault="00487382" w:rsidP="003D26A8">
      <w:pPr>
        <w:pStyle w:val="ConsPlusNormal"/>
        <w:ind w:firstLine="540"/>
        <w:jc w:val="both"/>
        <w:rPr>
          <w:sz w:val="22"/>
          <w:szCs w:val="22"/>
        </w:rPr>
      </w:pPr>
      <w:r w:rsidRPr="00331992">
        <w:rPr>
          <w:sz w:val="22"/>
          <w:szCs w:val="22"/>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487382" w:rsidRPr="00331992" w:rsidRDefault="00487382" w:rsidP="003D26A8">
      <w:pPr>
        <w:pStyle w:val="ConsPlusNormal"/>
        <w:ind w:firstLine="540"/>
        <w:jc w:val="both"/>
        <w:rPr>
          <w:sz w:val="22"/>
          <w:szCs w:val="22"/>
        </w:rPr>
      </w:pPr>
      <w:r w:rsidRPr="00331992">
        <w:rPr>
          <w:sz w:val="22"/>
          <w:szCs w:val="22"/>
        </w:rP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487382" w:rsidRPr="00331992" w:rsidRDefault="00487382" w:rsidP="003D26A8">
      <w:pPr>
        <w:pStyle w:val="ConsPlusNormal"/>
        <w:ind w:firstLine="540"/>
        <w:jc w:val="both"/>
        <w:rPr>
          <w:sz w:val="22"/>
          <w:szCs w:val="22"/>
        </w:rPr>
      </w:pPr>
      <w:r w:rsidRPr="00331992">
        <w:rPr>
          <w:sz w:val="22"/>
          <w:szCs w:val="22"/>
        </w:rP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487382" w:rsidRPr="00331992" w:rsidRDefault="00487382" w:rsidP="003D26A8">
      <w:pPr>
        <w:pStyle w:val="ConsPlusNormal"/>
        <w:ind w:firstLine="540"/>
        <w:jc w:val="both"/>
        <w:rPr>
          <w:sz w:val="22"/>
          <w:szCs w:val="22"/>
        </w:rPr>
      </w:pPr>
      <w:r w:rsidRPr="00331992">
        <w:rPr>
          <w:sz w:val="22"/>
          <w:szCs w:val="22"/>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487382" w:rsidRPr="00331992" w:rsidRDefault="00487382" w:rsidP="003D26A8">
      <w:pPr>
        <w:pStyle w:val="ConsPlusNormal"/>
        <w:ind w:firstLine="540"/>
        <w:jc w:val="both"/>
        <w:rPr>
          <w:sz w:val="22"/>
          <w:szCs w:val="22"/>
        </w:rPr>
      </w:pPr>
      <w:r w:rsidRPr="00331992">
        <w:rPr>
          <w:sz w:val="22"/>
          <w:szCs w:val="22"/>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487382" w:rsidRPr="00331992" w:rsidRDefault="00487382" w:rsidP="003D26A8">
      <w:pPr>
        <w:pStyle w:val="ConsPlusNormal"/>
        <w:ind w:firstLine="540"/>
        <w:jc w:val="both"/>
        <w:rPr>
          <w:sz w:val="22"/>
          <w:szCs w:val="22"/>
        </w:rPr>
      </w:pPr>
      <w:r w:rsidRPr="00331992">
        <w:rPr>
          <w:sz w:val="22"/>
          <w:szCs w:val="22"/>
        </w:rP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487382" w:rsidRPr="00331992" w:rsidRDefault="00487382" w:rsidP="003D26A8">
      <w:pPr>
        <w:pStyle w:val="ConsPlusNormal"/>
        <w:ind w:firstLine="540"/>
        <w:jc w:val="both"/>
        <w:rPr>
          <w:sz w:val="22"/>
          <w:szCs w:val="22"/>
        </w:rPr>
      </w:pPr>
      <w:r w:rsidRPr="00331992">
        <w:rPr>
          <w:sz w:val="22"/>
          <w:szCs w:val="22"/>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487382" w:rsidRPr="00331992" w:rsidRDefault="00487382" w:rsidP="003D26A8">
      <w:pPr>
        <w:pStyle w:val="ConsPlusNormal"/>
        <w:ind w:firstLine="540"/>
        <w:jc w:val="both"/>
        <w:rPr>
          <w:sz w:val="22"/>
          <w:szCs w:val="22"/>
        </w:rPr>
      </w:pPr>
      <w:r w:rsidRPr="00331992">
        <w:rPr>
          <w:sz w:val="22"/>
          <w:szCs w:val="22"/>
        </w:rP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rsidR="00487382" w:rsidRPr="00331992" w:rsidRDefault="00487382" w:rsidP="003D26A8">
      <w:pPr>
        <w:pStyle w:val="ConsPlusNormal"/>
        <w:ind w:firstLine="540"/>
        <w:jc w:val="both"/>
        <w:rPr>
          <w:sz w:val="22"/>
          <w:szCs w:val="22"/>
        </w:rPr>
      </w:pPr>
      <w:r w:rsidRPr="00331992">
        <w:rPr>
          <w:sz w:val="22"/>
          <w:szCs w:val="22"/>
        </w:rP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487382" w:rsidRPr="00331992" w:rsidRDefault="00487382" w:rsidP="003D26A8">
      <w:pPr>
        <w:pStyle w:val="ConsPlusNormal"/>
        <w:ind w:firstLine="540"/>
        <w:jc w:val="both"/>
        <w:rPr>
          <w:sz w:val="22"/>
          <w:szCs w:val="22"/>
        </w:rPr>
      </w:pPr>
      <w:r w:rsidRPr="00331992">
        <w:rPr>
          <w:sz w:val="22"/>
          <w:szCs w:val="22"/>
        </w:rP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487382" w:rsidRPr="00331992" w:rsidRDefault="00487382" w:rsidP="003D26A8">
      <w:pPr>
        <w:pStyle w:val="ConsPlusNormal"/>
        <w:ind w:firstLine="540"/>
        <w:jc w:val="both"/>
        <w:rPr>
          <w:sz w:val="22"/>
          <w:szCs w:val="22"/>
        </w:rPr>
      </w:pPr>
      <w:r w:rsidRPr="00331992">
        <w:rPr>
          <w:sz w:val="22"/>
          <w:szCs w:val="22"/>
        </w:rP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487382" w:rsidRPr="00331992" w:rsidRDefault="00487382" w:rsidP="003D26A8">
      <w:pPr>
        <w:pStyle w:val="ConsPlusNormal"/>
        <w:ind w:firstLine="540"/>
        <w:jc w:val="both"/>
        <w:rPr>
          <w:sz w:val="22"/>
          <w:szCs w:val="22"/>
        </w:rPr>
      </w:pPr>
      <w:r w:rsidRPr="00331992">
        <w:rPr>
          <w:sz w:val="22"/>
          <w:szCs w:val="22"/>
        </w:rP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487382" w:rsidRPr="00331992" w:rsidRDefault="00487382" w:rsidP="003D26A8">
      <w:pPr>
        <w:pStyle w:val="ConsPlusNormal"/>
        <w:ind w:firstLine="540"/>
        <w:jc w:val="both"/>
        <w:rPr>
          <w:sz w:val="22"/>
          <w:szCs w:val="22"/>
        </w:rPr>
      </w:pPr>
      <w:r w:rsidRPr="00331992">
        <w:rPr>
          <w:sz w:val="22"/>
          <w:szCs w:val="22"/>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487382" w:rsidRPr="00331992" w:rsidRDefault="00487382" w:rsidP="003D26A8">
      <w:pPr>
        <w:pStyle w:val="ConsPlusNormal"/>
        <w:ind w:firstLine="540"/>
        <w:jc w:val="both"/>
        <w:rPr>
          <w:sz w:val="22"/>
          <w:szCs w:val="22"/>
        </w:rPr>
      </w:pPr>
      <w:r w:rsidRPr="00331992">
        <w:rPr>
          <w:sz w:val="22"/>
          <w:szCs w:val="22"/>
        </w:rP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487382" w:rsidRPr="00331992" w:rsidRDefault="00487382" w:rsidP="003D26A8">
      <w:pPr>
        <w:pStyle w:val="ConsPlusNormal"/>
        <w:ind w:firstLine="540"/>
        <w:jc w:val="both"/>
        <w:rPr>
          <w:sz w:val="22"/>
          <w:szCs w:val="22"/>
        </w:rPr>
      </w:pPr>
      <w:r w:rsidRPr="00331992">
        <w:rPr>
          <w:sz w:val="22"/>
          <w:szCs w:val="22"/>
        </w:rPr>
        <w:t xml:space="preserve">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w:t>
      </w:r>
      <w:r w:rsidRPr="00331992">
        <w:rPr>
          <w:sz w:val="22"/>
          <w:szCs w:val="22"/>
        </w:rPr>
        <w:lastRenderedPageBreak/>
        <w:t>библиотечных систем;</w:t>
      </w:r>
    </w:p>
    <w:p w:rsidR="00487382" w:rsidRPr="00331992" w:rsidRDefault="00487382" w:rsidP="003D26A8">
      <w:pPr>
        <w:pStyle w:val="ConsPlusNormal"/>
        <w:ind w:firstLine="540"/>
        <w:jc w:val="both"/>
        <w:rPr>
          <w:sz w:val="22"/>
          <w:szCs w:val="22"/>
        </w:rPr>
      </w:pPr>
      <w:r w:rsidRPr="00331992">
        <w:rPr>
          <w:sz w:val="22"/>
          <w:szCs w:val="22"/>
        </w:rP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487382" w:rsidRPr="00331992" w:rsidRDefault="00487382" w:rsidP="003D26A8">
      <w:pPr>
        <w:pStyle w:val="ConsPlusNormal"/>
        <w:ind w:firstLine="540"/>
        <w:jc w:val="both"/>
        <w:rPr>
          <w:sz w:val="22"/>
          <w:szCs w:val="22"/>
        </w:rPr>
      </w:pPr>
      <w:r w:rsidRPr="00331992">
        <w:rPr>
          <w:sz w:val="22"/>
          <w:szCs w:val="22"/>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487382" w:rsidRPr="00331992" w:rsidRDefault="00487382" w:rsidP="003D26A8">
      <w:pPr>
        <w:pStyle w:val="ConsPlusNormal"/>
        <w:ind w:firstLine="540"/>
        <w:jc w:val="both"/>
        <w:rPr>
          <w:sz w:val="22"/>
          <w:szCs w:val="22"/>
        </w:rPr>
      </w:pPr>
      <w:r w:rsidRPr="00331992">
        <w:rPr>
          <w:sz w:val="22"/>
          <w:szCs w:val="22"/>
        </w:rPr>
        <w:t>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487382" w:rsidRPr="00331992" w:rsidRDefault="00487382" w:rsidP="003D26A8">
      <w:pPr>
        <w:pStyle w:val="ConsPlusNormal"/>
        <w:ind w:firstLine="540"/>
        <w:jc w:val="both"/>
        <w:rPr>
          <w:sz w:val="22"/>
          <w:szCs w:val="22"/>
        </w:rPr>
      </w:pPr>
      <w:r w:rsidRPr="00331992">
        <w:rPr>
          <w:sz w:val="22"/>
          <w:szCs w:val="22"/>
        </w:rPr>
        <w:t>9.6.1. По учебному предмету "Иностранный язык" (базовый уровень):</w:t>
      </w:r>
    </w:p>
    <w:p w:rsidR="00487382" w:rsidRPr="00331992" w:rsidRDefault="00487382" w:rsidP="003D26A8">
      <w:pPr>
        <w:pStyle w:val="ConsPlusNormal"/>
        <w:ind w:firstLine="540"/>
        <w:jc w:val="both"/>
        <w:rPr>
          <w:sz w:val="22"/>
          <w:szCs w:val="22"/>
        </w:rPr>
      </w:pPr>
      <w:r w:rsidRPr="00331992">
        <w:rPr>
          <w:sz w:val="22"/>
          <w:szCs w:val="22"/>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487382" w:rsidRPr="00331992" w:rsidRDefault="00487382" w:rsidP="003D26A8">
      <w:pPr>
        <w:pStyle w:val="ConsPlusNormal"/>
        <w:ind w:firstLine="540"/>
        <w:jc w:val="both"/>
        <w:rPr>
          <w:sz w:val="22"/>
          <w:szCs w:val="22"/>
        </w:rPr>
      </w:pPr>
      <w:r w:rsidRPr="00331992">
        <w:rPr>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487382" w:rsidRPr="00356A55" w:rsidRDefault="00487382" w:rsidP="003D26A8">
      <w:pPr>
        <w:pStyle w:val="ConsPlusNormal"/>
        <w:ind w:firstLine="540"/>
        <w:jc w:val="both"/>
        <w:rPr>
          <w:sz w:val="22"/>
          <w:szCs w:val="22"/>
        </w:rPr>
      </w:pPr>
      <w:r w:rsidRPr="00331992">
        <w:rPr>
          <w:sz w:val="22"/>
          <w:szCs w:val="22"/>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w:t>
      </w:r>
      <w:r w:rsidRPr="00356A55">
        <w:rPr>
          <w:sz w:val="22"/>
          <w:szCs w:val="22"/>
        </w:rPr>
        <w:t xml:space="preserve">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487382" w:rsidRPr="00356A55" w:rsidRDefault="00487382" w:rsidP="003D26A8">
      <w:pPr>
        <w:pStyle w:val="ConsPlusNormal"/>
        <w:ind w:firstLine="540"/>
        <w:jc w:val="both"/>
        <w:rPr>
          <w:sz w:val="22"/>
          <w:szCs w:val="22"/>
        </w:rPr>
      </w:pPr>
      <w:r w:rsidRPr="00356A55">
        <w:rPr>
          <w:sz w:val="22"/>
          <w:szCs w:val="22"/>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487382" w:rsidRPr="00356A55" w:rsidRDefault="00487382" w:rsidP="003D26A8">
      <w:pPr>
        <w:pStyle w:val="ConsPlusNormal"/>
        <w:ind w:firstLine="540"/>
        <w:jc w:val="both"/>
        <w:rPr>
          <w:sz w:val="22"/>
          <w:szCs w:val="22"/>
        </w:rPr>
      </w:pPr>
      <w:r w:rsidRPr="00356A55">
        <w:rPr>
          <w:sz w:val="22"/>
          <w:szCs w:val="22"/>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487382" w:rsidRPr="00356A55" w:rsidRDefault="00487382" w:rsidP="003D26A8">
      <w:pPr>
        <w:pStyle w:val="ConsPlusNormal"/>
        <w:ind w:firstLine="540"/>
        <w:jc w:val="both"/>
        <w:rPr>
          <w:sz w:val="22"/>
          <w:szCs w:val="22"/>
        </w:rPr>
      </w:pPr>
      <w:r w:rsidRPr="00356A55">
        <w:rPr>
          <w:sz w:val="22"/>
          <w:szCs w:val="22"/>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487382" w:rsidRPr="00356A55" w:rsidRDefault="00487382" w:rsidP="003D26A8">
      <w:pPr>
        <w:pStyle w:val="ConsPlusNormal"/>
        <w:ind w:firstLine="540"/>
        <w:jc w:val="both"/>
        <w:rPr>
          <w:sz w:val="22"/>
          <w:szCs w:val="22"/>
        </w:rPr>
      </w:pPr>
      <w:r w:rsidRPr="00356A55">
        <w:rPr>
          <w:sz w:val="22"/>
          <w:szCs w:val="22"/>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487382" w:rsidRPr="00356A55" w:rsidRDefault="00487382" w:rsidP="003D26A8">
      <w:pPr>
        <w:pStyle w:val="ConsPlusNormal"/>
        <w:ind w:firstLine="540"/>
        <w:jc w:val="both"/>
        <w:rPr>
          <w:sz w:val="22"/>
          <w:szCs w:val="22"/>
        </w:rPr>
      </w:pPr>
      <w:r w:rsidRPr="00356A55">
        <w:rPr>
          <w:sz w:val="22"/>
          <w:szCs w:val="22"/>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w:t>
      </w:r>
      <w:r w:rsidRPr="00356A55">
        <w:rPr>
          <w:sz w:val="22"/>
          <w:szCs w:val="22"/>
        </w:rPr>
        <w:lastRenderedPageBreak/>
        <w:t>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487382" w:rsidRPr="00356A55" w:rsidRDefault="00487382" w:rsidP="003D26A8">
      <w:pPr>
        <w:pStyle w:val="ConsPlusNormal"/>
        <w:ind w:firstLine="540"/>
        <w:jc w:val="both"/>
        <w:rPr>
          <w:sz w:val="22"/>
          <w:szCs w:val="22"/>
        </w:rPr>
      </w:pPr>
      <w:r w:rsidRPr="00356A55">
        <w:rPr>
          <w:sz w:val="22"/>
          <w:szCs w:val="22"/>
        </w:rPr>
        <w:t>не ставить точку после заголовка; правильно оформлять прямую речь, электронное сообщение личного характера;</w:t>
      </w:r>
    </w:p>
    <w:p w:rsidR="00487382" w:rsidRPr="00356A55" w:rsidRDefault="00487382" w:rsidP="003D26A8">
      <w:pPr>
        <w:pStyle w:val="ConsPlusNormal"/>
        <w:ind w:firstLine="540"/>
        <w:jc w:val="both"/>
        <w:rPr>
          <w:sz w:val="22"/>
          <w:szCs w:val="22"/>
        </w:rPr>
      </w:pPr>
      <w:r w:rsidRPr="00356A55">
        <w:rPr>
          <w:sz w:val="22"/>
          <w:szCs w:val="22"/>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487382" w:rsidRPr="00356A55" w:rsidRDefault="00487382" w:rsidP="003D26A8">
      <w:pPr>
        <w:pStyle w:val="ConsPlusNormal"/>
        <w:ind w:firstLine="540"/>
        <w:jc w:val="both"/>
        <w:rPr>
          <w:sz w:val="22"/>
          <w:szCs w:val="22"/>
        </w:rPr>
      </w:pPr>
      <w:r w:rsidRPr="00356A55">
        <w:rPr>
          <w:sz w:val="22"/>
          <w:szCs w:val="22"/>
        </w:rPr>
        <w:t>выявление признаков изученных грамматических и лексических явлений по заданным основаниям;</w:t>
      </w:r>
    </w:p>
    <w:p w:rsidR="00487382" w:rsidRPr="00356A55" w:rsidRDefault="00487382" w:rsidP="003D26A8">
      <w:pPr>
        <w:pStyle w:val="ConsPlusNormal"/>
        <w:ind w:firstLine="540"/>
        <w:jc w:val="both"/>
        <w:rPr>
          <w:sz w:val="22"/>
          <w:szCs w:val="22"/>
        </w:rPr>
      </w:pPr>
      <w:r w:rsidRPr="00356A55">
        <w:rPr>
          <w:sz w:val="22"/>
          <w:szCs w:val="22"/>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487382" w:rsidRPr="00356A55" w:rsidRDefault="00487382" w:rsidP="003D26A8">
      <w:pPr>
        <w:pStyle w:val="ConsPlusNormal"/>
        <w:ind w:firstLine="540"/>
        <w:jc w:val="both"/>
        <w:rPr>
          <w:sz w:val="22"/>
          <w:szCs w:val="22"/>
        </w:rPr>
      </w:pPr>
      <w:r w:rsidRPr="00356A55">
        <w:rPr>
          <w:sz w:val="22"/>
          <w:szCs w:val="22"/>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487382" w:rsidRPr="00356A55" w:rsidRDefault="00487382" w:rsidP="003D26A8">
      <w:pPr>
        <w:pStyle w:val="ConsPlusNormal"/>
        <w:ind w:firstLine="540"/>
        <w:jc w:val="both"/>
        <w:rPr>
          <w:sz w:val="22"/>
          <w:szCs w:val="22"/>
        </w:rPr>
      </w:pPr>
      <w:r w:rsidRPr="00356A55">
        <w:rPr>
          <w:sz w:val="22"/>
          <w:szCs w:val="22"/>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487382" w:rsidRPr="00356A55" w:rsidRDefault="00487382" w:rsidP="003D26A8">
      <w:pPr>
        <w:pStyle w:val="ConsPlusNormal"/>
        <w:ind w:firstLine="540"/>
        <w:jc w:val="both"/>
        <w:rPr>
          <w:sz w:val="22"/>
          <w:szCs w:val="22"/>
        </w:rPr>
      </w:pPr>
      <w:r w:rsidRPr="00356A55">
        <w:rPr>
          <w:sz w:val="22"/>
          <w:szCs w:val="22"/>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87382" w:rsidRPr="00356A55" w:rsidRDefault="00487382" w:rsidP="003D26A8">
      <w:pPr>
        <w:pStyle w:val="ConsPlusNormal"/>
        <w:ind w:firstLine="540"/>
        <w:jc w:val="both"/>
        <w:rPr>
          <w:sz w:val="22"/>
          <w:szCs w:val="22"/>
        </w:rPr>
      </w:pPr>
      <w:r w:rsidRPr="00356A55">
        <w:rPr>
          <w:sz w:val="22"/>
          <w:szCs w:val="22"/>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487382" w:rsidRPr="00356A55" w:rsidRDefault="00487382" w:rsidP="003D26A8">
      <w:pPr>
        <w:pStyle w:val="ConsPlusNormal"/>
        <w:ind w:firstLine="540"/>
        <w:jc w:val="both"/>
        <w:rPr>
          <w:sz w:val="22"/>
          <w:szCs w:val="22"/>
        </w:rPr>
      </w:pPr>
      <w:r w:rsidRPr="00356A55">
        <w:rPr>
          <w:sz w:val="22"/>
          <w:szCs w:val="22"/>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487382" w:rsidRPr="00356A55" w:rsidRDefault="00487382" w:rsidP="003D26A8">
      <w:pPr>
        <w:pStyle w:val="ConsPlusNormal"/>
        <w:ind w:firstLine="540"/>
        <w:jc w:val="both"/>
        <w:rPr>
          <w:sz w:val="22"/>
          <w:szCs w:val="22"/>
        </w:rPr>
      </w:pPr>
      <w:r w:rsidRPr="00356A55">
        <w:rPr>
          <w:sz w:val="22"/>
          <w:szCs w:val="22"/>
        </w:rPr>
        <w:t>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rsidR="00487382" w:rsidRPr="00356A55" w:rsidRDefault="00487382" w:rsidP="003D26A8">
      <w:pPr>
        <w:pStyle w:val="ConsPlusNormal"/>
        <w:ind w:firstLine="540"/>
        <w:jc w:val="both"/>
        <w:rPr>
          <w:sz w:val="22"/>
          <w:szCs w:val="22"/>
        </w:rPr>
      </w:pPr>
      <w:r w:rsidRPr="00356A55">
        <w:rPr>
          <w:sz w:val="22"/>
          <w:szCs w:val="22"/>
        </w:rP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487382" w:rsidRPr="00356A55" w:rsidRDefault="00487382" w:rsidP="003D26A8">
      <w:pPr>
        <w:pStyle w:val="ConsPlusNormal"/>
        <w:ind w:firstLine="540"/>
        <w:jc w:val="both"/>
        <w:rPr>
          <w:sz w:val="22"/>
          <w:szCs w:val="22"/>
        </w:rPr>
      </w:pPr>
      <w:r w:rsidRPr="00356A55">
        <w:rPr>
          <w:sz w:val="22"/>
          <w:szCs w:val="22"/>
        </w:rP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rsidR="00487382" w:rsidRPr="00356A55" w:rsidRDefault="00487382" w:rsidP="003D26A8">
      <w:pPr>
        <w:pStyle w:val="ConsPlusNormal"/>
        <w:ind w:firstLine="540"/>
        <w:jc w:val="both"/>
        <w:rPr>
          <w:sz w:val="22"/>
          <w:szCs w:val="22"/>
        </w:rPr>
      </w:pPr>
      <w:r w:rsidRPr="00356A55">
        <w:rPr>
          <w:sz w:val="22"/>
          <w:szCs w:val="22"/>
        </w:rPr>
        <w:t xml:space="preserve">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w:t>
      </w:r>
      <w:r w:rsidRPr="00356A55">
        <w:rPr>
          <w:sz w:val="22"/>
          <w:szCs w:val="22"/>
        </w:rPr>
        <w:lastRenderedPageBreak/>
        <w:t>отношения к изложенным событиям и фактам объемом 17 - 18 фраз;</w:t>
      </w:r>
    </w:p>
    <w:p w:rsidR="00487382" w:rsidRPr="00356A55" w:rsidRDefault="00487382" w:rsidP="003D26A8">
      <w:pPr>
        <w:pStyle w:val="ConsPlusNormal"/>
        <w:ind w:firstLine="540"/>
        <w:jc w:val="both"/>
        <w:rPr>
          <w:sz w:val="22"/>
          <w:szCs w:val="22"/>
        </w:rPr>
      </w:pPr>
      <w:r w:rsidRPr="00356A55">
        <w:rPr>
          <w:sz w:val="22"/>
          <w:szCs w:val="22"/>
        </w:rP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487382" w:rsidRPr="00356A55" w:rsidRDefault="00487382" w:rsidP="003D26A8">
      <w:pPr>
        <w:pStyle w:val="ConsPlusNormal"/>
        <w:ind w:firstLine="540"/>
        <w:jc w:val="both"/>
        <w:rPr>
          <w:sz w:val="22"/>
          <w:szCs w:val="22"/>
        </w:rPr>
      </w:pPr>
      <w:r w:rsidRPr="00356A55">
        <w:rPr>
          <w:sz w:val="22"/>
          <w:szCs w:val="22"/>
        </w:rPr>
        <w:t>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p>
    <w:p w:rsidR="00487382" w:rsidRPr="00356A55" w:rsidRDefault="00487382" w:rsidP="003D26A8">
      <w:pPr>
        <w:pStyle w:val="ConsPlusNormal"/>
        <w:ind w:firstLine="540"/>
        <w:jc w:val="both"/>
        <w:rPr>
          <w:sz w:val="22"/>
          <w:szCs w:val="22"/>
        </w:rPr>
      </w:pPr>
      <w:r w:rsidRPr="00356A55">
        <w:rPr>
          <w:sz w:val="22"/>
          <w:szCs w:val="22"/>
        </w:rPr>
        <w:t>письменная речь: писать резюме и письмо-обращение о приеме на работу объемом до 140 слов с сообщением основных сведений о себе;</w:t>
      </w:r>
    </w:p>
    <w:p w:rsidR="00487382" w:rsidRPr="00356A55" w:rsidRDefault="00487382" w:rsidP="003D26A8">
      <w:pPr>
        <w:pStyle w:val="ConsPlusNormal"/>
        <w:ind w:firstLine="540"/>
        <w:jc w:val="both"/>
        <w:rPr>
          <w:sz w:val="22"/>
          <w:szCs w:val="22"/>
        </w:rPr>
      </w:pPr>
      <w:r w:rsidRPr="00356A55">
        <w:rPr>
          <w:sz w:val="22"/>
          <w:szCs w:val="22"/>
        </w:rP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487382" w:rsidRPr="00356A55" w:rsidRDefault="00487382" w:rsidP="003D26A8">
      <w:pPr>
        <w:pStyle w:val="ConsPlusNormal"/>
        <w:ind w:firstLine="540"/>
        <w:jc w:val="both"/>
        <w:rPr>
          <w:sz w:val="22"/>
          <w:szCs w:val="22"/>
        </w:rPr>
      </w:pPr>
      <w:r w:rsidRPr="00356A55">
        <w:rPr>
          <w:sz w:val="22"/>
          <w:szCs w:val="22"/>
        </w:rP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487382" w:rsidRPr="00356A55" w:rsidRDefault="00487382" w:rsidP="003D26A8">
      <w:pPr>
        <w:pStyle w:val="ConsPlusNormal"/>
        <w:ind w:firstLine="540"/>
        <w:jc w:val="both"/>
        <w:rPr>
          <w:sz w:val="22"/>
          <w:szCs w:val="22"/>
        </w:rPr>
      </w:pPr>
      <w:r w:rsidRPr="00356A55">
        <w:rPr>
          <w:sz w:val="22"/>
          <w:szCs w:val="22"/>
        </w:rPr>
        <w:t>3) овладение пунктуационными навыками: пунктуационно правильно оформлять официальное (деловое) письмо, в том числе электронное письмо;</w:t>
      </w:r>
    </w:p>
    <w:p w:rsidR="00487382" w:rsidRPr="00356A55" w:rsidRDefault="00487382" w:rsidP="003D26A8">
      <w:pPr>
        <w:pStyle w:val="ConsPlusNormal"/>
        <w:ind w:firstLine="540"/>
        <w:jc w:val="both"/>
        <w:rPr>
          <w:sz w:val="22"/>
          <w:szCs w:val="22"/>
        </w:rPr>
      </w:pPr>
      <w:r w:rsidRPr="00356A55">
        <w:rPr>
          <w:sz w:val="22"/>
          <w:szCs w:val="22"/>
        </w:rP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487382" w:rsidRPr="00356A55" w:rsidRDefault="00487382" w:rsidP="003D26A8">
      <w:pPr>
        <w:pStyle w:val="ConsPlusNormal"/>
        <w:ind w:firstLine="540"/>
        <w:jc w:val="both"/>
        <w:rPr>
          <w:sz w:val="22"/>
          <w:szCs w:val="22"/>
        </w:rPr>
      </w:pPr>
      <w:r w:rsidRPr="00356A55">
        <w:rPr>
          <w:sz w:val="22"/>
          <w:szCs w:val="22"/>
        </w:rP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487382" w:rsidRPr="00356A55" w:rsidRDefault="00487382" w:rsidP="003D26A8">
      <w:pPr>
        <w:pStyle w:val="ConsPlusNormal"/>
        <w:ind w:firstLine="540"/>
        <w:jc w:val="both"/>
        <w:rPr>
          <w:sz w:val="22"/>
          <w:szCs w:val="22"/>
        </w:rPr>
      </w:pPr>
      <w:r w:rsidRPr="00356A55">
        <w:rPr>
          <w:sz w:val="22"/>
          <w:szCs w:val="22"/>
        </w:rPr>
        <w:t>9.6.3. По учебному предмету "Второй иностранный язык" (базовый уровень):</w:t>
      </w:r>
    </w:p>
    <w:p w:rsidR="00487382" w:rsidRPr="00356A55" w:rsidRDefault="00487382" w:rsidP="003D26A8">
      <w:pPr>
        <w:pStyle w:val="ConsPlusNormal"/>
        <w:ind w:firstLine="540"/>
        <w:jc w:val="both"/>
        <w:rPr>
          <w:sz w:val="22"/>
          <w:szCs w:val="22"/>
        </w:rPr>
      </w:pPr>
      <w:r w:rsidRPr="00356A55">
        <w:rPr>
          <w:sz w:val="22"/>
          <w:szCs w:val="22"/>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487382" w:rsidRPr="00356A55" w:rsidRDefault="00487382" w:rsidP="003D26A8">
      <w:pPr>
        <w:pStyle w:val="ConsPlusNormal"/>
        <w:ind w:firstLine="540"/>
        <w:jc w:val="both"/>
        <w:rPr>
          <w:sz w:val="22"/>
          <w:szCs w:val="22"/>
        </w:rPr>
      </w:pPr>
      <w:r w:rsidRPr="00356A55">
        <w:rPr>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487382" w:rsidRPr="00356A55" w:rsidRDefault="00487382" w:rsidP="003D26A8">
      <w:pPr>
        <w:pStyle w:val="ConsPlusNormal"/>
        <w:ind w:firstLine="540"/>
        <w:jc w:val="both"/>
        <w:rPr>
          <w:sz w:val="22"/>
          <w:szCs w:val="22"/>
        </w:rPr>
      </w:pPr>
      <w:r w:rsidRPr="00356A55">
        <w:rPr>
          <w:sz w:val="22"/>
          <w:szCs w:val="22"/>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487382" w:rsidRPr="00356A55" w:rsidRDefault="00487382" w:rsidP="003D26A8">
      <w:pPr>
        <w:pStyle w:val="ConsPlusNormal"/>
        <w:ind w:firstLine="540"/>
        <w:jc w:val="both"/>
        <w:rPr>
          <w:sz w:val="22"/>
          <w:szCs w:val="22"/>
        </w:rPr>
      </w:pPr>
      <w:r w:rsidRPr="00356A55">
        <w:rPr>
          <w:sz w:val="22"/>
          <w:szCs w:val="22"/>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487382" w:rsidRPr="00356A55" w:rsidRDefault="00487382" w:rsidP="003D26A8">
      <w:pPr>
        <w:pStyle w:val="ConsPlusNormal"/>
        <w:ind w:firstLine="540"/>
        <w:jc w:val="both"/>
        <w:rPr>
          <w:sz w:val="22"/>
          <w:szCs w:val="22"/>
        </w:rPr>
      </w:pPr>
      <w:r w:rsidRPr="00356A55">
        <w:rPr>
          <w:sz w:val="22"/>
          <w:szCs w:val="22"/>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p>
    <w:p w:rsidR="00487382" w:rsidRPr="00356A55" w:rsidRDefault="00487382" w:rsidP="003D26A8">
      <w:pPr>
        <w:pStyle w:val="ConsPlusNormal"/>
        <w:ind w:firstLine="540"/>
        <w:jc w:val="both"/>
        <w:rPr>
          <w:sz w:val="22"/>
          <w:szCs w:val="22"/>
        </w:rPr>
      </w:pPr>
      <w:r w:rsidRPr="00356A55">
        <w:rPr>
          <w:sz w:val="22"/>
          <w:szCs w:val="22"/>
        </w:rPr>
        <w:t>читать несплошные тексты (таблицы, диаграммы, графики) и понимать представленную в них информацию;</w:t>
      </w:r>
    </w:p>
    <w:p w:rsidR="00487382" w:rsidRPr="00356A55" w:rsidRDefault="00487382" w:rsidP="003D26A8">
      <w:pPr>
        <w:pStyle w:val="ConsPlusNormal"/>
        <w:ind w:firstLine="540"/>
        <w:jc w:val="both"/>
        <w:rPr>
          <w:sz w:val="22"/>
          <w:szCs w:val="22"/>
        </w:rPr>
      </w:pPr>
      <w:r w:rsidRPr="00356A55">
        <w:rPr>
          <w:sz w:val="22"/>
          <w:szCs w:val="22"/>
        </w:rPr>
        <w:lastRenderedPageBreak/>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487382" w:rsidRPr="00356A55" w:rsidRDefault="00487382" w:rsidP="003D26A8">
      <w:pPr>
        <w:pStyle w:val="ConsPlusNormal"/>
        <w:ind w:firstLine="540"/>
        <w:jc w:val="both"/>
        <w:rPr>
          <w:sz w:val="22"/>
          <w:szCs w:val="22"/>
        </w:rPr>
      </w:pPr>
      <w:r w:rsidRPr="00356A55">
        <w:rPr>
          <w:sz w:val="22"/>
          <w:szCs w:val="22"/>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487382" w:rsidRPr="00356A55" w:rsidRDefault="00487382" w:rsidP="003D26A8">
      <w:pPr>
        <w:pStyle w:val="ConsPlusNormal"/>
        <w:ind w:firstLine="540"/>
        <w:jc w:val="both"/>
        <w:rPr>
          <w:sz w:val="22"/>
          <w:szCs w:val="22"/>
        </w:rPr>
      </w:pPr>
      <w:r w:rsidRPr="00356A55">
        <w:rPr>
          <w:sz w:val="22"/>
          <w:szCs w:val="22"/>
        </w:rPr>
        <w:t>не ставить точку после заголовка; правильно оформлять прямую речь, электронное сообщение личного характера;</w:t>
      </w:r>
    </w:p>
    <w:p w:rsidR="00487382" w:rsidRPr="00356A55" w:rsidRDefault="00487382" w:rsidP="003D26A8">
      <w:pPr>
        <w:pStyle w:val="ConsPlusNormal"/>
        <w:ind w:firstLine="540"/>
        <w:jc w:val="both"/>
        <w:rPr>
          <w:sz w:val="22"/>
          <w:szCs w:val="22"/>
        </w:rPr>
      </w:pPr>
      <w:r w:rsidRPr="00356A55">
        <w:rPr>
          <w:sz w:val="22"/>
          <w:szCs w:val="22"/>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487382" w:rsidRPr="00356A55" w:rsidRDefault="00487382" w:rsidP="003D26A8">
      <w:pPr>
        <w:pStyle w:val="ConsPlusNormal"/>
        <w:ind w:firstLine="540"/>
        <w:jc w:val="both"/>
        <w:rPr>
          <w:sz w:val="22"/>
          <w:szCs w:val="22"/>
        </w:rPr>
      </w:pPr>
      <w:r w:rsidRPr="00356A55">
        <w:rPr>
          <w:sz w:val="22"/>
          <w:szCs w:val="22"/>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487382" w:rsidRPr="00356A55" w:rsidRDefault="00487382" w:rsidP="003D26A8">
      <w:pPr>
        <w:pStyle w:val="ConsPlusNormal"/>
        <w:ind w:firstLine="540"/>
        <w:jc w:val="both"/>
        <w:rPr>
          <w:sz w:val="22"/>
          <w:szCs w:val="22"/>
        </w:rPr>
      </w:pPr>
      <w:r w:rsidRPr="00356A55">
        <w:rPr>
          <w:sz w:val="22"/>
          <w:szCs w:val="22"/>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487382" w:rsidRPr="00356A55" w:rsidRDefault="00487382" w:rsidP="003D26A8">
      <w:pPr>
        <w:pStyle w:val="ConsPlusNormal"/>
        <w:ind w:firstLine="540"/>
        <w:jc w:val="both"/>
        <w:rPr>
          <w:sz w:val="22"/>
          <w:szCs w:val="22"/>
        </w:rPr>
      </w:pPr>
      <w:r w:rsidRPr="00356A55">
        <w:rPr>
          <w:sz w:val="22"/>
          <w:szCs w:val="22"/>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487382" w:rsidRPr="00356A55" w:rsidRDefault="00487382" w:rsidP="003D26A8">
      <w:pPr>
        <w:pStyle w:val="ConsPlusNormal"/>
        <w:ind w:firstLine="540"/>
        <w:jc w:val="both"/>
        <w:rPr>
          <w:sz w:val="22"/>
          <w:szCs w:val="22"/>
        </w:rPr>
      </w:pPr>
      <w:r w:rsidRPr="00356A55">
        <w:rPr>
          <w:sz w:val="22"/>
          <w:szCs w:val="22"/>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rsidR="00487382" w:rsidRPr="00356A55" w:rsidRDefault="00487382" w:rsidP="003D26A8">
      <w:pPr>
        <w:pStyle w:val="ConsPlusNormal"/>
        <w:ind w:firstLine="540"/>
        <w:jc w:val="both"/>
        <w:rPr>
          <w:sz w:val="22"/>
          <w:szCs w:val="22"/>
        </w:rPr>
      </w:pPr>
      <w:r w:rsidRPr="00356A55">
        <w:rPr>
          <w:sz w:val="22"/>
          <w:szCs w:val="22"/>
        </w:rPr>
        <w:t>при говорении - переспрос;</w:t>
      </w:r>
    </w:p>
    <w:p w:rsidR="00487382" w:rsidRPr="00356A55" w:rsidRDefault="00487382" w:rsidP="003D26A8">
      <w:pPr>
        <w:pStyle w:val="ConsPlusNormal"/>
        <w:ind w:firstLine="540"/>
        <w:jc w:val="both"/>
        <w:rPr>
          <w:sz w:val="22"/>
          <w:szCs w:val="22"/>
        </w:rPr>
      </w:pPr>
      <w:r w:rsidRPr="00356A55">
        <w:rPr>
          <w:sz w:val="22"/>
          <w:szCs w:val="22"/>
        </w:rPr>
        <w:t>при говорении и письме - описание/перифраз/толкование;</w:t>
      </w:r>
    </w:p>
    <w:p w:rsidR="00487382" w:rsidRPr="00356A55" w:rsidRDefault="00487382" w:rsidP="003D26A8">
      <w:pPr>
        <w:pStyle w:val="ConsPlusNormal"/>
        <w:ind w:firstLine="540"/>
        <w:jc w:val="both"/>
        <w:rPr>
          <w:sz w:val="22"/>
          <w:szCs w:val="22"/>
        </w:rPr>
      </w:pPr>
      <w:r w:rsidRPr="00356A55">
        <w:rPr>
          <w:sz w:val="22"/>
          <w:szCs w:val="22"/>
        </w:rPr>
        <w:t>при чтении и аудировании - языковую и контекстуальную догадку;</w:t>
      </w:r>
    </w:p>
    <w:p w:rsidR="00487382" w:rsidRPr="00356A55" w:rsidRDefault="00487382" w:rsidP="003D26A8">
      <w:pPr>
        <w:pStyle w:val="ConsPlusNormal"/>
        <w:ind w:firstLine="540"/>
        <w:jc w:val="both"/>
        <w:rPr>
          <w:sz w:val="22"/>
          <w:szCs w:val="22"/>
        </w:rPr>
      </w:pPr>
      <w:r w:rsidRPr="00356A55">
        <w:rPr>
          <w:sz w:val="22"/>
          <w:szCs w:val="22"/>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487382" w:rsidRPr="00356A55" w:rsidRDefault="00487382" w:rsidP="003D26A8">
      <w:pPr>
        <w:pStyle w:val="ConsPlusNormal"/>
        <w:ind w:firstLine="540"/>
        <w:jc w:val="both"/>
        <w:rPr>
          <w:sz w:val="22"/>
          <w:szCs w:val="22"/>
        </w:rPr>
      </w:pPr>
      <w:r w:rsidRPr="00356A55">
        <w:rPr>
          <w:sz w:val="22"/>
          <w:szCs w:val="22"/>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487382" w:rsidRPr="00356A55" w:rsidRDefault="00487382" w:rsidP="003D26A8">
      <w:pPr>
        <w:pStyle w:val="ConsPlusNormal"/>
        <w:ind w:firstLine="540"/>
        <w:jc w:val="both"/>
        <w:rPr>
          <w:sz w:val="22"/>
          <w:szCs w:val="22"/>
        </w:rPr>
      </w:pPr>
      <w:r w:rsidRPr="00356A55">
        <w:rPr>
          <w:sz w:val="22"/>
          <w:szCs w:val="22"/>
        </w:rPr>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487382" w:rsidRPr="00356A55" w:rsidRDefault="00487382" w:rsidP="003D26A8">
      <w:pPr>
        <w:pStyle w:val="ConsPlusNormal"/>
        <w:ind w:firstLine="540"/>
        <w:jc w:val="both"/>
        <w:rPr>
          <w:sz w:val="22"/>
          <w:szCs w:val="22"/>
        </w:rPr>
      </w:pPr>
      <w:r w:rsidRPr="00356A55">
        <w:rPr>
          <w:sz w:val="22"/>
          <w:szCs w:val="22"/>
        </w:rPr>
        <w:lastRenderedPageBreak/>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487382" w:rsidRPr="00356A55" w:rsidRDefault="00487382" w:rsidP="003D26A8">
      <w:pPr>
        <w:pStyle w:val="ConsPlusNormal"/>
        <w:ind w:firstLine="540"/>
        <w:jc w:val="both"/>
        <w:rPr>
          <w:sz w:val="22"/>
          <w:szCs w:val="22"/>
        </w:rPr>
      </w:pPr>
      <w:r w:rsidRPr="00356A55">
        <w:rPr>
          <w:sz w:val="22"/>
          <w:szCs w:val="22"/>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487382" w:rsidRPr="00356A55" w:rsidRDefault="00487382" w:rsidP="003D26A8">
      <w:pPr>
        <w:pStyle w:val="ConsPlusNormal"/>
        <w:ind w:firstLine="540"/>
        <w:jc w:val="both"/>
        <w:rPr>
          <w:sz w:val="22"/>
          <w:szCs w:val="22"/>
        </w:rPr>
      </w:pPr>
      <w:r w:rsidRPr="00356A55">
        <w:rPr>
          <w:sz w:val="22"/>
          <w:szCs w:val="22"/>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487382" w:rsidRPr="00356A55" w:rsidRDefault="00487382" w:rsidP="003D26A8">
      <w:pPr>
        <w:pStyle w:val="ConsPlusNormal"/>
        <w:ind w:firstLine="540"/>
        <w:jc w:val="both"/>
        <w:rPr>
          <w:sz w:val="22"/>
          <w:szCs w:val="22"/>
        </w:rPr>
      </w:pPr>
      <w:r w:rsidRPr="00356A55">
        <w:rPr>
          <w:sz w:val="22"/>
          <w:szCs w:val="22"/>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487382" w:rsidRPr="00356A55" w:rsidRDefault="00487382" w:rsidP="003D26A8">
      <w:pPr>
        <w:pStyle w:val="ConsPlusNormal"/>
        <w:ind w:firstLine="540"/>
        <w:jc w:val="both"/>
        <w:rPr>
          <w:sz w:val="22"/>
          <w:szCs w:val="22"/>
        </w:rPr>
      </w:pPr>
      <w:r w:rsidRPr="00356A55">
        <w:rPr>
          <w:sz w:val="22"/>
          <w:szCs w:val="22"/>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487382" w:rsidRPr="00356A55" w:rsidRDefault="00487382" w:rsidP="003D26A8">
      <w:pPr>
        <w:pStyle w:val="ConsPlusNormal"/>
        <w:ind w:firstLine="540"/>
        <w:jc w:val="both"/>
        <w:rPr>
          <w:sz w:val="22"/>
          <w:szCs w:val="22"/>
        </w:rPr>
      </w:pPr>
      <w:r w:rsidRPr="00356A55">
        <w:rPr>
          <w:sz w:val="22"/>
          <w:szCs w:val="22"/>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487382" w:rsidRPr="00356A55" w:rsidRDefault="00487382" w:rsidP="003D26A8">
      <w:pPr>
        <w:pStyle w:val="ConsPlusNormal"/>
        <w:ind w:firstLine="540"/>
        <w:jc w:val="both"/>
        <w:rPr>
          <w:sz w:val="22"/>
          <w:szCs w:val="22"/>
        </w:rPr>
      </w:pPr>
      <w:r w:rsidRPr="00356A55">
        <w:rPr>
          <w:sz w:val="22"/>
          <w:szCs w:val="22"/>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487382" w:rsidRPr="00356A55" w:rsidRDefault="00487382" w:rsidP="003D26A8">
      <w:pPr>
        <w:pStyle w:val="ConsPlusNormal"/>
        <w:ind w:firstLine="540"/>
        <w:jc w:val="both"/>
        <w:rPr>
          <w:sz w:val="22"/>
          <w:szCs w:val="22"/>
        </w:rPr>
      </w:pPr>
      <w:r w:rsidRPr="00356A55">
        <w:rPr>
          <w:sz w:val="22"/>
          <w:szCs w:val="22"/>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487382" w:rsidRPr="00356A55" w:rsidRDefault="00487382" w:rsidP="003D26A8">
      <w:pPr>
        <w:pStyle w:val="ConsPlusNormal"/>
        <w:ind w:firstLine="540"/>
        <w:jc w:val="both"/>
        <w:rPr>
          <w:sz w:val="22"/>
          <w:szCs w:val="22"/>
        </w:rPr>
      </w:pPr>
      <w:r w:rsidRPr="00356A55">
        <w:rPr>
          <w:sz w:val="22"/>
          <w:szCs w:val="22"/>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487382" w:rsidRPr="00356A55" w:rsidRDefault="00487382" w:rsidP="003D26A8">
      <w:pPr>
        <w:pStyle w:val="ConsPlusNormal"/>
        <w:ind w:firstLine="540"/>
        <w:jc w:val="both"/>
        <w:rPr>
          <w:sz w:val="22"/>
          <w:szCs w:val="22"/>
        </w:rPr>
      </w:pPr>
      <w:r w:rsidRPr="00356A55">
        <w:rPr>
          <w:sz w:val="22"/>
          <w:szCs w:val="22"/>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487382" w:rsidRPr="00356A55" w:rsidRDefault="00487382" w:rsidP="003D26A8">
      <w:pPr>
        <w:pStyle w:val="ConsPlusNormal"/>
        <w:ind w:firstLine="540"/>
        <w:jc w:val="both"/>
        <w:rPr>
          <w:sz w:val="22"/>
          <w:szCs w:val="22"/>
        </w:rPr>
      </w:pPr>
      <w:r w:rsidRPr="00356A55">
        <w:rPr>
          <w:sz w:val="22"/>
          <w:szCs w:val="22"/>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487382" w:rsidRPr="00356A55" w:rsidRDefault="00487382" w:rsidP="003D26A8">
      <w:pPr>
        <w:pStyle w:val="ConsPlusNormal"/>
        <w:ind w:firstLine="540"/>
        <w:jc w:val="both"/>
        <w:rPr>
          <w:sz w:val="22"/>
          <w:szCs w:val="22"/>
        </w:rPr>
      </w:pPr>
      <w:r w:rsidRPr="00356A55">
        <w:rPr>
          <w:sz w:val="22"/>
          <w:szCs w:val="22"/>
        </w:rPr>
        <w:t>12) умение вычислять геометрические величины (длина, угол, площадь, объем, площадь поверхности), используя изученные формулы и методы;</w:t>
      </w:r>
    </w:p>
    <w:p w:rsidR="00487382" w:rsidRPr="00356A55" w:rsidRDefault="00487382" w:rsidP="003D26A8">
      <w:pPr>
        <w:pStyle w:val="ConsPlusNormal"/>
        <w:ind w:firstLine="540"/>
        <w:jc w:val="both"/>
        <w:rPr>
          <w:sz w:val="22"/>
          <w:szCs w:val="22"/>
        </w:rPr>
      </w:pPr>
      <w:r w:rsidRPr="00356A55">
        <w:rPr>
          <w:sz w:val="22"/>
          <w:szCs w:val="22"/>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487382" w:rsidRPr="00356A55" w:rsidRDefault="00487382" w:rsidP="003D26A8">
      <w:pPr>
        <w:pStyle w:val="ConsPlusNormal"/>
        <w:ind w:firstLine="540"/>
        <w:jc w:val="both"/>
        <w:rPr>
          <w:sz w:val="22"/>
          <w:szCs w:val="22"/>
        </w:rPr>
      </w:pPr>
      <w:r w:rsidRPr="00356A55">
        <w:rPr>
          <w:sz w:val="22"/>
          <w:szCs w:val="22"/>
        </w:rPr>
        <w:lastRenderedPageBreak/>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487382" w:rsidRPr="00356A55" w:rsidRDefault="00487382" w:rsidP="003D26A8">
      <w:pPr>
        <w:pStyle w:val="ConsPlusNormal"/>
        <w:ind w:firstLine="540"/>
        <w:jc w:val="both"/>
        <w:rPr>
          <w:sz w:val="22"/>
          <w:szCs w:val="22"/>
        </w:rPr>
      </w:pPr>
      <w:r w:rsidRPr="00356A55">
        <w:rPr>
          <w:sz w:val="22"/>
          <w:szCs w:val="22"/>
        </w:rP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487382" w:rsidRPr="00356A55" w:rsidRDefault="00487382" w:rsidP="003D26A8">
      <w:pPr>
        <w:pStyle w:val="ConsPlusNormal"/>
        <w:ind w:firstLine="540"/>
        <w:jc w:val="both"/>
        <w:rPr>
          <w:sz w:val="22"/>
          <w:szCs w:val="22"/>
        </w:rPr>
      </w:pPr>
      <w:r w:rsidRPr="00356A55">
        <w:rPr>
          <w:sz w:val="22"/>
          <w:szCs w:val="22"/>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487382" w:rsidRPr="00356A55" w:rsidRDefault="00487382" w:rsidP="003D26A8">
      <w:pPr>
        <w:pStyle w:val="ConsPlusNormal"/>
        <w:ind w:firstLine="540"/>
        <w:jc w:val="both"/>
        <w:rPr>
          <w:sz w:val="22"/>
          <w:szCs w:val="22"/>
        </w:rPr>
      </w:pPr>
      <w:r w:rsidRPr="00356A55">
        <w:rPr>
          <w:sz w:val="22"/>
          <w:szCs w:val="22"/>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487382" w:rsidRPr="00356A55" w:rsidRDefault="00487382" w:rsidP="003D26A8">
      <w:pPr>
        <w:pStyle w:val="ConsPlusNormal"/>
        <w:ind w:firstLine="540"/>
        <w:jc w:val="both"/>
        <w:rPr>
          <w:sz w:val="22"/>
          <w:szCs w:val="22"/>
        </w:rPr>
      </w:pPr>
      <w:r w:rsidRPr="00356A55">
        <w:rPr>
          <w:sz w:val="22"/>
          <w:szCs w:val="22"/>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487382" w:rsidRPr="00356A55" w:rsidRDefault="00487382" w:rsidP="003D26A8">
      <w:pPr>
        <w:pStyle w:val="ConsPlusNormal"/>
        <w:ind w:firstLine="540"/>
        <w:jc w:val="both"/>
        <w:rPr>
          <w:sz w:val="22"/>
          <w:szCs w:val="22"/>
        </w:rPr>
      </w:pPr>
      <w:r w:rsidRPr="00356A55">
        <w:rPr>
          <w:sz w:val="22"/>
          <w:szCs w:val="22"/>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487382" w:rsidRPr="00356A55" w:rsidRDefault="00487382" w:rsidP="003D26A8">
      <w:pPr>
        <w:pStyle w:val="ConsPlusNormal"/>
        <w:ind w:firstLine="540"/>
        <w:jc w:val="both"/>
        <w:rPr>
          <w:sz w:val="22"/>
          <w:szCs w:val="22"/>
        </w:rPr>
      </w:pPr>
      <w:r w:rsidRPr="00356A55">
        <w:rPr>
          <w:sz w:val="22"/>
          <w:szCs w:val="22"/>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487382" w:rsidRPr="00356A55" w:rsidRDefault="00487382" w:rsidP="003D26A8">
      <w:pPr>
        <w:pStyle w:val="ConsPlusNormal"/>
        <w:ind w:firstLine="540"/>
        <w:jc w:val="both"/>
        <w:rPr>
          <w:sz w:val="22"/>
          <w:szCs w:val="22"/>
        </w:rPr>
      </w:pPr>
      <w:r w:rsidRPr="00356A55">
        <w:rPr>
          <w:sz w:val="22"/>
          <w:szCs w:val="22"/>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487382" w:rsidRPr="00356A55" w:rsidRDefault="00487382" w:rsidP="003D26A8">
      <w:pPr>
        <w:pStyle w:val="ConsPlusNormal"/>
        <w:ind w:firstLine="540"/>
        <w:jc w:val="both"/>
        <w:rPr>
          <w:sz w:val="22"/>
          <w:szCs w:val="22"/>
        </w:rPr>
      </w:pPr>
      <w:r w:rsidRPr="00356A55">
        <w:rPr>
          <w:sz w:val="22"/>
          <w:szCs w:val="22"/>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487382" w:rsidRPr="00356A55" w:rsidRDefault="00487382" w:rsidP="003D26A8">
      <w:pPr>
        <w:pStyle w:val="ConsPlusNormal"/>
        <w:ind w:firstLine="540"/>
        <w:jc w:val="both"/>
        <w:rPr>
          <w:sz w:val="22"/>
          <w:szCs w:val="22"/>
        </w:rPr>
      </w:pPr>
      <w:r w:rsidRPr="00356A55">
        <w:rPr>
          <w:sz w:val="22"/>
          <w:szCs w:val="22"/>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487382" w:rsidRPr="00356A55" w:rsidRDefault="00487382" w:rsidP="003D26A8">
      <w:pPr>
        <w:pStyle w:val="ConsPlusNormal"/>
        <w:ind w:firstLine="540"/>
        <w:jc w:val="both"/>
        <w:rPr>
          <w:sz w:val="22"/>
          <w:szCs w:val="22"/>
        </w:rPr>
      </w:pPr>
      <w:r w:rsidRPr="00356A55">
        <w:rPr>
          <w:sz w:val="22"/>
          <w:szCs w:val="22"/>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487382" w:rsidRPr="00356A55" w:rsidRDefault="00487382" w:rsidP="003D26A8">
      <w:pPr>
        <w:pStyle w:val="ConsPlusNormal"/>
        <w:ind w:firstLine="540"/>
        <w:jc w:val="both"/>
        <w:rPr>
          <w:sz w:val="22"/>
          <w:szCs w:val="22"/>
        </w:rPr>
      </w:pPr>
      <w:r w:rsidRPr="00356A55">
        <w:rPr>
          <w:sz w:val="22"/>
          <w:szCs w:val="22"/>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487382" w:rsidRPr="00356A55" w:rsidRDefault="00487382" w:rsidP="003D26A8">
      <w:pPr>
        <w:pStyle w:val="ConsPlusNormal"/>
        <w:ind w:firstLine="540"/>
        <w:jc w:val="both"/>
        <w:rPr>
          <w:sz w:val="22"/>
          <w:szCs w:val="22"/>
        </w:rPr>
      </w:pPr>
      <w:r w:rsidRPr="00356A55">
        <w:rPr>
          <w:sz w:val="22"/>
          <w:szCs w:val="22"/>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487382" w:rsidRPr="00356A55" w:rsidRDefault="00487382" w:rsidP="003D26A8">
      <w:pPr>
        <w:pStyle w:val="ConsPlusNormal"/>
        <w:ind w:firstLine="540"/>
        <w:jc w:val="both"/>
        <w:rPr>
          <w:sz w:val="22"/>
          <w:szCs w:val="22"/>
        </w:rPr>
      </w:pPr>
      <w:r w:rsidRPr="00356A55">
        <w:rPr>
          <w:sz w:val="22"/>
          <w:szCs w:val="22"/>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487382" w:rsidRPr="00356A55" w:rsidRDefault="00487382" w:rsidP="003D26A8">
      <w:pPr>
        <w:pStyle w:val="ConsPlusNormal"/>
        <w:ind w:firstLine="540"/>
        <w:jc w:val="both"/>
        <w:rPr>
          <w:sz w:val="22"/>
          <w:szCs w:val="22"/>
        </w:rPr>
      </w:pPr>
      <w:r w:rsidRPr="00356A55">
        <w:rPr>
          <w:sz w:val="22"/>
          <w:szCs w:val="22"/>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487382" w:rsidRPr="00356A55" w:rsidRDefault="00487382" w:rsidP="003D26A8">
      <w:pPr>
        <w:pStyle w:val="ConsPlusNormal"/>
        <w:ind w:firstLine="540"/>
        <w:jc w:val="both"/>
        <w:rPr>
          <w:sz w:val="22"/>
          <w:szCs w:val="22"/>
        </w:rPr>
      </w:pPr>
      <w:r w:rsidRPr="00356A55">
        <w:rPr>
          <w:sz w:val="22"/>
          <w:szCs w:val="22"/>
        </w:rPr>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w:t>
      </w:r>
      <w:r w:rsidRPr="00356A55">
        <w:rPr>
          <w:sz w:val="22"/>
          <w:szCs w:val="22"/>
        </w:rPr>
        <w:lastRenderedPageBreak/>
        <w:t>примеры математического моделирования с помощью дифференциальных уравнений;</w:t>
      </w:r>
    </w:p>
    <w:p w:rsidR="00487382" w:rsidRPr="00356A55" w:rsidRDefault="00487382" w:rsidP="003D26A8">
      <w:pPr>
        <w:pStyle w:val="ConsPlusNormal"/>
        <w:ind w:firstLine="540"/>
        <w:jc w:val="both"/>
        <w:rPr>
          <w:sz w:val="22"/>
          <w:szCs w:val="22"/>
        </w:rPr>
      </w:pPr>
      <w:r w:rsidRPr="00356A55">
        <w:rPr>
          <w:sz w:val="22"/>
          <w:szCs w:val="22"/>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487382" w:rsidRPr="00356A55" w:rsidRDefault="00487382" w:rsidP="003D26A8">
      <w:pPr>
        <w:pStyle w:val="ConsPlusNormal"/>
        <w:ind w:firstLine="540"/>
        <w:jc w:val="both"/>
        <w:rPr>
          <w:sz w:val="22"/>
          <w:szCs w:val="22"/>
        </w:rPr>
      </w:pPr>
      <w:r w:rsidRPr="00356A55">
        <w:rPr>
          <w:sz w:val="22"/>
          <w:szCs w:val="22"/>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487382" w:rsidRPr="00356A55" w:rsidRDefault="00487382" w:rsidP="003D26A8">
      <w:pPr>
        <w:pStyle w:val="ConsPlusNormal"/>
        <w:ind w:firstLine="540"/>
        <w:jc w:val="both"/>
        <w:rPr>
          <w:sz w:val="22"/>
          <w:szCs w:val="22"/>
        </w:rPr>
      </w:pPr>
      <w:r w:rsidRPr="00356A55">
        <w:rPr>
          <w:sz w:val="22"/>
          <w:szCs w:val="22"/>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487382" w:rsidRPr="00356A55" w:rsidRDefault="00487382" w:rsidP="003D26A8">
      <w:pPr>
        <w:pStyle w:val="ConsPlusNormal"/>
        <w:ind w:firstLine="540"/>
        <w:jc w:val="both"/>
        <w:rPr>
          <w:sz w:val="22"/>
          <w:szCs w:val="22"/>
        </w:rPr>
      </w:pPr>
      <w:r w:rsidRPr="00356A55">
        <w:rPr>
          <w:sz w:val="22"/>
          <w:szCs w:val="22"/>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487382" w:rsidRPr="00356A55" w:rsidRDefault="00487382" w:rsidP="003D26A8">
      <w:pPr>
        <w:pStyle w:val="ConsPlusNormal"/>
        <w:ind w:firstLine="540"/>
        <w:jc w:val="both"/>
        <w:rPr>
          <w:sz w:val="22"/>
          <w:szCs w:val="22"/>
        </w:rPr>
      </w:pPr>
      <w:r w:rsidRPr="00356A55">
        <w:rPr>
          <w:sz w:val="22"/>
          <w:szCs w:val="22"/>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487382" w:rsidRPr="00356A55" w:rsidRDefault="00487382" w:rsidP="003D26A8">
      <w:pPr>
        <w:pStyle w:val="ConsPlusNormal"/>
        <w:ind w:firstLine="540"/>
        <w:jc w:val="both"/>
        <w:rPr>
          <w:sz w:val="22"/>
          <w:szCs w:val="22"/>
        </w:rPr>
      </w:pPr>
      <w:r w:rsidRPr="00356A55">
        <w:rPr>
          <w:sz w:val="22"/>
          <w:szCs w:val="22"/>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487382" w:rsidRPr="00356A55" w:rsidRDefault="00487382" w:rsidP="003D26A8">
      <w:pPr>
        <w:pStyle w:val="ConsPlusNormal"/>
        <w:ind w:firstLine="540"/>
        <w:jc w:val="both"/>
        <w:rPr>
          <w:sz w:val="22"/>
          <w:szCs w:val="22"/>
        </w:rPr>
      </w:pPr>
      <w:r w:rsidRPr="00356A55">
        <w:rPr>
          <w:sz w:val="22"/>
          <w:szCs w:val="22"/>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rsidR="00487382" w:rsidRPr="00356A55" w:rsidRDefault="00487382" w:rsidP="003D26A8">
      <w:pPr>
        <w:pStyle w:val="ConsPlusNormal"/>
        <w:ind w:firstLine="540"/>
        <w:jc w:val="both"/>
        <w:rPr>
          <w:sz w:val="22"/>
          <w:szCs w:val="22"/>
        </w:rPr>
      </w:pPr>
      <w:r w:rsidRPr="00356A55">
        <w:rPr>
          <w:sz w:val="22"/>
          <w:szCs w:val="22"/>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487382" w:rsidRPr="00356A55" w:rsidRDefault="00487382" w:rsidP="003D26A8">
      <w:pPr>
        <w:pStyle w:val="ConsPlusNormal"/>
        <w:ind w:firstLine="540"/>
        <w:jc w:val="both"/>
        <w:rPr>
          <w:sz w:val="22"/>
          <w:szCs w:val="22"/>
        </w:rPr>
      </w:pPr>
      <w:r w:rsidRPr="00356A55">
        <w:rPr>
          <w:sz w:val="22"/>
          <w:szCs w:val="22"/>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487382" w:rsidRPr="00356A55" w:rsidRDefault="00487382" w:rsidP="003D26A8">
      <w:pPr>
        <w:pStyle w:val="ConsPlusNormal"/>
        <w:ind w:firstLine="540"/>
        <w:jc w:val="both"/>
        <w:rPr>
          <w:sz w:val="22"/>
          <w:szCs w:val="22"/>
        </w:rPr>
      </w:pPr>
      <w:r w:rsidRPr="00356A55">
        <w:rPr>
          <w:sz w:val="22"/>
          <w:szCs w:val="22"/>
        </w:rPr>
        <w:lastRenderedPageBreak/>
        <w:t>9.8. По учебному предмету "Информатика" (базовый уровень) требования к предметным результатам освоения базового курса информатики должны отражать:</w:t>
      </w:r>
    </w:p>
    <w:p w:rsidR="00487382" w:rsidRPr="00356A55" w:rsidRDefault="00487382" w:rsidP="003D26A8">
      <w:pPr>
        <w:pStyle w:val="ConsPlusNormal"/>
        <w:ind w:firstLine="540"/>
        <w:jc w:val="both"/>
        <w:rPr>
          <w:sz w:val="22"/>
          <w:szCs w:val="22"/>
        </w:rPr>
      </w:pPr>
      <w:r w:rsidRPr="00356A55">
        <w:rPr>
          <w:sz w:val="22"/>
          <w:szCs w:val="22"/>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487382" w:rsidRPr="00356A55" w:rsidRDefault="00487382" w:rsidP="003D26A8">
      <w:pPr>
        <w:pStyle w:val="ConsPlusNormal"/>
        <w:ind w:firstLine="540"/>
        <w:jc w:val="both"/>
        <w:rPr>
          <w:sz w:val="22"/>
          <w:szCs w:val="22"/>
        </w:rPr>
      </w:pPr>
      <w:r w:rsidRPr="00356A55">
        <w:rPr>
          <w:sz w:val="22"/>
          <w:szCs w:val="22"/>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487382" w:rsidRPr="00356A55" w:rsidRDefault="00487382" w:rsidP="003D26A8">
      <w:pPr>
        <w:pStyle w:val="ConsPlusNormal"/>
        <w:ind w:firstLine="540"/>
        <w:jc w:val="both"/>
        <w:rPr>
          <w:sz w:val="22"/>
          <w:szCs w:val="22"/>
        </w:rPr>
      </w:pPr>
      <w:r w:rsidRPr="00356A55">
        <w:rPr>
          <w:sz w:val="22"/>
          <w:szCs w:val="22"/>
        </w:rP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487382" w:rsidRPr="00356A55" w:rsidRDefault="00487382" w:rsidP="003D26A8">
      <w:pPr>
        <w:pStyle w:val="ConsPlusNormal"/>
        <w:ind w:firstLine="540"/>
        <w:jc w:val="both"/>
        <w:rPr>
          <w:sz w:val="22"/>
          <w:szCs w:val="22"/>
        </w:rPr>
      </w:pPr>
      <w:r w:rsidRPr="00356A55">
        <w:rPr>
          <w:sz w:val="22"/>
          <w:szCs w:val="22"/>
        </w:rP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487382" w:rsidRPr="00356A55" w:rsidRDefault="00487382" w:rsidP="003D26A8">
      <w:pPr>
        <w:pStyle w:val="ConsPlusNormal"/>
        <w:ind w:firstLine="540"/>
        <w:jc w:val="both"/>
        <w:rPr>
          <w:sz w:val="22"/>
          <w:szCs w:val="22"/>
        </w:rPr>
      </w:pPr>
      <w:r w:rsidRPr="00356A55">
        <w:rPr>
          <w:sz w:val="22"/>
          <w:szCs w:val="22"/>
        </w:rP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487382" w:rsidRPr="00356A55" w:rsidRDefault="00487382" w:rsidP="003D26A8">
      <w:pPr>
        <w:pStyle w:val="ConsPlusNormal"/>
        <w:ind w:firstLine="540"/>
        <w:jc w:val="both"/>
        <w:rPr>
          <w:sz w:val="22"/>
          <w:szCs w:val="22"/>
        </w:rPr>
      </w:pPr>
      <w:r w:rsidRPr="00356A55">
        <w:rPr>
          <w:sz w:val="22"/>
          <w:szCs w:val="22"/>
        </w:rP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487382" w:rsidRPr="00356A55" w:rsidRDefault="00487382" w:rsidP="003D26A8">
      <w:pPr>
        <w:pStyle w:val="ConsPlusNormal"/>
        <w:ind w:firstLine="540"/>
        <w:jc w:val="both"/>
        <w:rPr>
          <w:sz w:val="22"/>
          <w:szCs w:val="22"/>
        </w:rPr>
      </w:pPr>
      <w:r w:rsidRPr="00356A55">
        <w:rPr>
          <w:sz w:val="22"/>
          <w:szCs w:val="22"/>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487382" w:rsidRPr="00356A55" w:rsidRDefault="00487382" w:rsidP="003D26A8">
      <w:pPr>
        <w:pStyle w:val="ConsPlusNormal"/>
        <w:ind w:firstLine="540"/>
        <w:jc w:val="both"/>
        <w:rPr>
          <w:sz w:val="22"/>
          <w:szCs w:val="22"/>
        </w:rPr>
      </w:pPr>
      <w:r w:rsidRPr="00356A55">
        <w:rPr>
          <w:sz w:val="22"/>
          <w:szCs w:val="22"/>
        </w:rP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487382" w:rsidRPr="00356A55" w:rsidRDefault="00487382" w:rsidP="003D26A8">
      <w:pPr>
        <w:pStyle w:val="ConsPlusNormal"/>
        <w:ind w:firstLine="540"/>
        <w:jc w:val="both"/>
        <w:rPr>
          <w:sz w:val="22"/>
          <w:szCs w:val="22"/>
        </w:rPr>
      </w:pPr>
      <w:r w:rsidRPr="00356A55">
        <w:rPr>
          <w:sz w:val="22"/>
          <w:szCs w:val="22"/>
        </w:rP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487382" w:rsidRPr="00356A55" w:rsidRDefault="00487382" w:rsidP="003D26A8">
      <w:pPr>
        <w:pStyle w:val="ConsPlusNormal"/>
        <w:ind w:firstLine="540"/>
        <w:jc w:val="both"/>
        <w:rPr>
          <w:sz w:val="22"/>
          <w:szCs w:val="22"/>
        </w:rPr>
      </w:pPr>
      <w:r w:rsidRPr="00356A55">
        <w:rPr>
          <w:sz w:val="22"/>
          <w:szCs w:val="22"/>
        </w:rP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487382" w:rsidRPr="00356A55" w:rsidRDefault="00487382" w:rsidP="003D26A8">
      <w:pPr>
        <w:pStyle w:val="ConsPlusNormal"/>
        <w:ind w:firstLine="540"/>
        <w:jc w:val="both"/>
        <w:rPr>
          <w:sz w:val="22"/>
          <w:szCs w:val="22"/>
        </w:rPr>
      </w:pPr>
      <w:r w:rsidRPr="00356A55">
        <w:rPr>
          <w:sz w:val="22"/>
          <w:szCs w:val="22"/>
        </w:rPr>
        <w:t xml:space="preserve">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w:t>
      </w:r>
      <w:r w:rsidRPr="00356A55">
        <w:rPr>
          <w:sz w:val="22"/>
          <w:szCs w:val="22"/>
        </w:rPr>
        <w:lastRenderedPageBreak/>
        <w:t>моделирования в наглядном виде;</w:t>
      </w:r>
    </w:p>
    <w:p w:rsidR="00487382" w:rsidRPr="00356A55" w:rsidRDefault="00487382" w:rsidP="003D26A8">
      <w:pPr>
        <w:pStyle w:val="ConsPlusNormal"/>
        <w:ind w:firstLine="540"/>
        <w:jc w:val="both"/>
        <w:rPr>
          <w:sz w:val="22"/>
          <w:szCs w:val="22"/>
        </w:rPr>
      </w:pPr>
      <w:r w:rsidRPr="00356A55">
        <w:rPr>
          <w:sz w:val="22"/>
          <w:szCs w:val="22"/>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487382" w:rsidRPr="00356A55" w:rsidRDefault="00487382" w:rsidP="003D26A8">
      <w:pPr>
        <w:pStyle w:val="ConsPlusNormal"/>
        <w:ind w:firstLine="540"/>
        <w:jc w:val="both"/>
        <w:rPr>
          <w:sz w:val="22"/>
          <w:szCs w:val="22"/>
        </w:rPr>
      </w:pPr>
      <w:r w:rsidRPr="00356A55">
        <w:rPr>
          <w:sz w:val="22"/>
          <w:szCs w:val="22"/>
        </w:rP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487382" w:rsidRPr="00356A55" w:rsidRDefault="00487382" w:rsidP="003D26A8">
      <w:pPr>
        <w:pStyle w:val="ConsPlusNormal"/>
        <w:ind w:firstLine="540"/>
        <w:jc w:val="both"/>
        <w:rPr>
          <w:sz w:val="22"/>
          <w:szCs w:val="22"/>
        </w:rPr>
      </w:pPr>
      <w:r w:rsidRPr="00356A55">
        <w:rPr>
          <w:sz w:val="22"/>
          <w:szCs w:val="22"/>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487382" w:rsidRPr="00356A55" w:rsidRDefault="00487382" w:rsidP="003D26A8">
      <w:pPr>
        <w:pStyle w:val="ConsPlusNormal"/>
        <w:ind w:firstLine="540"/>
        <w:jc w:val="both"/>
        <w:rPr>
          <w:sz w:val="22"/>
          <w:szCs w:val="22"/>
        </w:rPr>
      </w:pPr>
      <w:r w:rsidRPr="00356A55">
        <w:rPr>
          <w:sz w:val="22"/>
          <w:szCs w:val="22"/>
        </w:rPr>
        <w:t>2) наличие представлений о базовых принципах организации и функционирования компьютерных сетей;</w:t>
      </w:r>
    </w:p>
    <w:p w:rsidR="00487382" w:rsidRPr="00356A55" w:rsidRDefault="00487382" w:rsidP="003D26A8">
      <w:pPr>
        <w:pStyle w:val="ConsPlusNormal"/>
        <w:ind w:firstLine="540"/>
        <w:jc w:val="both"/>
        <w:rPr>
          <w:sz w:val="22"/>
          <w:szCs w:val="22"/>
        </w:rPr>
      </w:pPr>
      <w:r w:rsidRPr="00356A55">
        <w:rPr>
          <w:sz w:val="22"/>
          <w:szCs w:val="22"/>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487382" w:rsidRPr="00356A55" w:rsidRDefault="00487382" w:rsidP="003D26A8">
      <w:pPr>
        <w:pStyle w:val="ConsPlusNormal"/>
        <w:ind w:firstLine="540"/>
        <w:jc w:val="both"/>
        <w:rPr>
          <w:sz w:val="22"/>
          <w:szCs w:val="22"/>
        </w:rPr>
      </w:pPr>
      <w:r w:rsidRPr="00356A55">
        <w:rPr>
          <w:sz w:val="22"/>
          <w:szCs w:val="22"/>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487382" w:rsidRPr="00356A55" w:rsidRDefault="00487382" w:rsidP="003D26A8">
      <w:pPr>
        <w:pStyle w:val="ConsPlusNormal"/>
        <w:ind w:firstLine="540"/>
        <w:jc w:val="both"/>
        <w:rPr>
          <w:sz w:val="22"/>
          <w:szCs w:val="22"/>
        </w:rPr>
      </w:pPr>
      <w:r w:rsidRPr="00356A55">
        <w:rPr>
          <w:sz w:val="22"/>
          <w:szCs w:val="22"/>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487382" w:rsidRPr="00356A55" w:rsidRDefault="00487382" w:rsidP="003D26A8">
      <w:pPr>
        <w:pStyle w:val="ConsPlusNormal"/>
        <w:ind w:firstLine="540"/>
        <w:jc w:val="both"/>
        <w:rPr>
          <w:sz w:val="22"/>
          <w:szCs w:val="22"/>
        </w:rPr>
      </w:pPr>
      <w:r w:rsidRPr="00356A55">
        <w:rPr>
          <w:sz w:val="22"/>
          <w:szCs w:val="22"/>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487382" w:rsidRPr="00356A55" w:rsidRDefault="00487382" w:rsidP="003D26A8">
      <w:pPr>
        <w:pStyle w:val="ConsPlusNormal"/>
        <w:ind w:firstLine="540"/>
        <w:jc w:val="both"/>
        <w:rPr>
          <w:sz w:val="22"/>
          <w:szCs w:val="22"/>
        </w:rPr>
      </w:pPr>
      <w:r w:rsidRPr="00356A55">
        <w:rPr>
          <w:sz w:val="22"/>
          <w:szCs w:val="22"/>
        </w:rPr>
        <w:t>7) 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487382" w:rsidRPr="00356A55" w:rsidRDefault="00487382" w:rsidP="003D26A8">
      <w:pPr>
        <w:pStyle w:val="ConsPlusNormal"/>
        <w:ind w:firstLine="540"/>
        <w:jc w:val="both"/>
        <w:rPr>
          <w:sz w:val="22"/>
          <w:szCs w:val="22"/>
        </w:rPr>
      </w:pPr>
      <w:r w:rsidRPr="00356A55">
        <w:rPr>
          <w:sz w:val="22"/>
          <w:szCs w:val="22"/>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487382" w:rsidRPr="00356A55" w:rsidRDefault="00487382" w:rsidP="003D26A8">
      <w:pPr>
        <w:pStyle w:val="ConsPlusNormal"/>
        <w:ind w:firstLine="540"/>
        <w:jc w:val="both"/>
        <w:rPr>
          <w:sz w:val="22"/>
          <w:szCs w:val="22"/>
        </w:rPr>
      </w:pPr>
      <w:r w:rsidRPr="00356A55">
        <w:rPr>
          <w:sz w:val="22"/>
          <w:szCs w:val="22"/>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487382" w:rsidRPr="00356A55" w:rsidRDefault="00487382" w:rsidP="003D26A8">
      <w:pPr>
        <w:pStyle w:val="ConsPlusNormal"/>
        <w:ind w:firstLine="540"/>
        <w:jc w:val="both"/>
        <w:rPr>
          <w:sz w:val="22"/>
          <w:szCs w:val="22"/>
        </w:rPr>
      </w:pPr>
      <w:r w:rsidRPr="00356A55">
        <w:rPr>
          <w:sz w:val="22"/>
          <w:szCs w:val="22"/>
        </w:rPr>
        <w:t>9.9. По учебному предмету "История" (базовый уровень) требования к предметным результатам освоения базового курса истории должны отражать:</w:t>
      </w:r>
    </w:p>
    <w:p w:rsidR="00487382" w:rsidRPr="00356A55" w:rsidRDefault="00487382" w:rsidP="003D26A8">
      <w:pPr>
        <w:pStyle w:val="ConsPlusNormal"/>
        <w:ind w:firstLine="540"/>
        <w:jc w:val="both"/>
        <w:rPr>
          <w:sz w:val="22"/>
          <w:szCs w:val="22"/>
        </w:rPr>
      </w:pPr>
      <w:r w:rsidRPr="00356A55">
        <w:rPr>
          <w:sz w:val="22"/>
          <w:szCs w:val="22"/>
        </w:rPr>
        <w:lastRenderedPageBreak/>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487382" w:rsidRPr="00356A55" w:rsidRDefault="00487382" w:rsidP="003D26A8">
      <w:pPr>
        <w:pStyle w:val="ConsPlusNormal"/>
        <w:ind w:firstLine="540"/>
        <w:jc w:val="both"/>
        <w:rPr>
          <w:sz w:val="22"/>
          <w:szCs w:val="22"/>
        </w:rPr>
      </w:pPr>
      <w:r w:rsidRPr="00356A55">
        <w:rPr>
          <w:sz w:val="22"/>
          <w:szCs w:val="22"/>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487382" w:rsidRPr="00356A55" w:rsidRDefault="00487382" w:rsidP="003D26A8">
      <w:pPr>
        <w:pStyle w:val="ConsPlusNormal"/>
        <w:ind w:firstLine="540"/>
        <w:jc w:val="both"/>
        <w:rPr>
          <w:sz w:val="22"/>
          <w:szCs w:val="22"/>
        </w:rPr>
      </w:pPr>
      <w:r w:rsidRPr="00356A55">
        <w:rPr>
          <w:sz w:val="22"/>
          <w:szCs w:val="22"/>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87382" w:rsidRPr="00356A55" w:rsidRDefault="00487382" w:rsidP="003D26A8">
      <w:pPr>
        <w:pStyle w:val="ConsPlusNormal"/>
        <w:ind w:firstLine="540"/>
        <w:jc w:val="both"/>
        <w:rPr>
          <w:sz w:val="22"/>
          <w:szCs w:val="22"/>
        </w:rPr>
      </w:pPr>
      <w:r w:rsidRPr="00356A55">
        <w:rPr>
          <w:sz w:val="22"/>
          <w:szCs w:val="22"/>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87382" w:rsidRPr="00356A55" w:rsidRDefault="00487382" w:rsidP="003D26A8">
      <w:pPr>
        <w:pStyle w:val="ConsPlusNormal"/>
        <w:ind w:firstLine="540"/>
        <w:jc w:val="both"/>
        <w:rPr>
          <w:sz w:val="22"/>
          <w:szCs w:val="22"/>
        </w:rPr>
      </w:pPr>
      <w:r w:rsidRPr="00356A55">
        <w:rPr>
          <w:sz w:val="22"/>
          <w:szCs w:val="22"/>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487382" w:rsidRPr="00356A55" w:rsidRDefault="00487382" w:rsidP="003D26A8">
      <w:pPr>
        <w:pStyle w:val="ConsPlusNormal"/>
        <w:ind w:firstLine="540"/>
        <w:jc w:val="both"/>
        <w:rPr>
          <w:sz w:val="22"/>
          <w:szCs w:val="22"/>
        </w:rPr>
      </w:pPr>
      <w:r w:rsidRPr="00356A55">
        <w:rPr>
          <w:sz w:val="22"/>
          <w:szCs w:val="22"/>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87382" w:rsidRPr="00356A55" w:rsidRDefault="00487382" w:rsidP="003D26A8">
      <w:pPr>
        <w:pStyle w:val="ConsPlusNormal"/>
        <w:ind w:firstLine="540"/>
        <w:jc w:val="both"/>
        <w:rPr>
          <w:sz w:val="22"/>
          <w:szCs w:val="22"/>
        </w:rPr>
      </w:pPr>
      <w:r w:rsidRPr="00356A55">
        <w:rPr>
          <w:sz w:val="22"/>
          <w:szCs w:val="22"/>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87382" w:rsidRPr="00356A55" w:rsidRDefault="00487382" w:rsidP="003D26A8">
      <w:pPr>
        <w:pStyle w:val="ConsPlusNormal"/>
        <w:ind w:firstLine="540"/>
        <w:jc w:val="both"/>
        <w:rPr>
          <w:sz w:val="22"/>
          <w:szCs w:val="22"/>
        </w:rPr>
      </w:pPr>
      <w:r w:rsidRPr="00356A55">
        <w:rPr>
          <w:sz w:val="22"/>
          <w:szCs w:val="22"/>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487382" w:rsidRPr="00356A55" w:rsidRDefault="00487382" w:rsidP="003D26A8">
      <w:pPr>
        <w:pStyle w:val="ConsPlusNormal"/>
        <w:ind w:firstLine="540"/>
        <w:jc w:val="both"/>
        <w:rPr>
          <w:sz w:val="22"/>
          <w:szCs w:val="22"/>
        </w:rPr>
      </w:pPr>
      <w:r w:rsidRPr="00356A55">
        <w:rPr>
          <w:sz w:val="22"/>
          <w:szCs w:val="22"/>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487382" w:rsidRPr="00356A55" w:rsidRDefault="00487382" w:rsidP="003D26A8">
      <w:pPr>
        <w:pStyle w:val="ConsPlusNormal"/>
        <w:ind w:firstLine="540"/>
        <w:jc w:val="both"/>
        <w:rPr>
          <w:sz w:val="22"/>
          <w:szCs w:val="22"/>
        </w:rPr>
      </w:pPr>
      <w:r w:rsidRPr="00356A55">
        <w:rPr>
          <w:sz w:val="22"/>
          <w:szCs w:val="22"/>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87382" w:rsidRPr="00356A55" w:rsidRDefault="00487382" w:rsidP="003D26A8">
      <w:pPr>
        <w:pStyle w:val="ConsPlusNormal"/>
        <w:ind w:firstLine="540"/>
        <w:jc w:val="both"/>
        <w:rPr>
          <w:sz w:val="22"/>
          <w:szCs w:val="22"/>
        </w:rPr>
      </w:pPr>
      <w:r w:rsidRPr="00356A55">
        <w:rPr>
          <w:sz w:val="22"/>
          <w:szCs w:val="22"/>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87382" w:rsidRPr="00356A55" w:rsidRDefault="00487382" w:rsidP="003D26A8">
      <w:pPr>
        <w:pStyle w:val="ConsPlusNormal"/>
        <w:ind w:firstLine="540"/>
        <w:jc w:val="both"/>
        <w:rPr>
          <w:sz w:val="22"/>
          <w:szCs w:val="22"/>
        </w:rPr>
      </w:pPr>
      <w:r w:rsidRPr="00356A55">
        <w:rPr>
          <w:sz w:val="22"/>
          <w:szCs w:val="22"/>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487382" w:rsidRPr="00356A55" w:rsidRDefault="00487382" w:rsidP="003D26A8">
      <w:pPr>
        <w:pStyle w:val="ConsPlusNormal"/>
        <w:ind w:firstLine="540"/>
        <w:jc w:val="both"/>
        <w:rPr>
          <w:sz w:val="22"/>
          <w:szCs w:val="22"/>
        </w:rPr>
      </w:pPr>
      <w:r w:rsidRPr="00356A55">
        <w:rPr>
          <w:sz w:val="22"/>
          <w:szCs w:val="22"/>
        </w:rPr>
        <w:t>В том числе по учебному курсу "История России":</w:t>
      </w:r>
    </w:p>
    <w:p w:rsidR="00487382" w:rsidRPr="00356A55" w:rsidRDefault="00487382" w:rsidP="003D26A8">
      <w:pPr>
        <w:pStyle w:val="ConsPlusNormal"/>
        <w:ind w:firstLine="540"/>
        <w:jc w:val="both"/>
        <w:rPr>
          <w:sz w:val="22"/>
          <w:szCs w:val="22"/>
        </w:rPr>
      </w:pPr>
      <w:r w:rsidRPr="00356A55">
        <w:rPr>
          <w:sz w:val="22"/>
          <w:szCs w:val="22"/>
        </w:rPr>
        <w:t>Россия накануне Первой мировой войны. Ход военных действий. Власть, общество, экономика, культура. Предпосылки революции.</w:t>
      </w:r>
    </w:p>
    <w:p w:rsidR="00487382" w:rsidRPr="00356A55" w:rsidRDefault="00487382" w:rsidP="003D26A8">
      <w:pPr>
        <w:pStyle w:val="ConsPlusNormal"/>
        <w:ind w:firstLine="540"/>
        <w:jc w:val="both"/>
        <w:rPr>
          <w:sz w:val="22"/>
          <w:szCs w:val="22"/>
        </w:rPr>
      </w:pPr>
      <w:r w:rsidRPr="00356A55">
        <w:rPr>
          <w:sz w:val="22"/>
          <w:szCs w:val="22"/>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87382" w:rsidRPr="00356A55" w:rsidRDefault="00487382" w:rsidP="003D26A8">
      <w:pPr>
        <w:pStyle w:val="ConsPlusNormal"/>
        <w:ind w:firstLine="540"/>
        <w:jc w:val="both"/>
        <w:rPr>
          <w:sz w:val="22"/>
          <w:szCs w:val="22"/>
        </w:rPr>
      </w:pPr>
      <w:r w:rsidRPr="00356A55">
        <w:rPr>
          <w:sz w:val="22"/>
          <w:szCs w:val="22"/>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87382" w:rsidRPr="00356A55" w:rsidRDefault="00487382" w:rsidP="003D26A8">
      <w:pPr>
        <w:pStyle w:val="ConsPlusNormal"/>
        <w:ind w:firstLine="540"/>
        <w:jc w:val="both"/>
        <w:rPr>
          <w:sz w:val="22"/>
          <w:szCs w:val="22"/>
        </w:rPr>
      </w:pPr>
      <w:r w:rsidRPr="00356A55">
        <w:rPr>
          <w:sz w:val="22"/>
          <w:szCs w:val="22"/>
        </w:rPr>
        <w:lastRenderedPageBreak/>
        <w:t>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87382" w:rsidRPr="00356A55" w:rsidRDefault="00487382" w:rsidP="003D26A8">
      <w:pPr>
        <w:pStyle w:val="ConsPlusNormal"/>
        <w:ind w:firstLine="540"/>
        <w:jc w:val="both"/>
        <w:rPr>
          <w:sz w:val="22"/>
          <w:szCs w:val="22"/>
        </w:rPr>
      </w:pPr>
      <w:r w:rsidRPr="00356A55">
        <w:rPr>
          <w:sz w:val="22"/>
          <w:szCs w:val="22"/>
        </w:rPr>
        <w:t>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87382" w:rsidRPr="00356A55" w:rsidRDefault="00487382" w:rsidP="003D26A8">
      <w:pPr>
        <w:pStyle w:val="ConsPlusNormal"/>
        <w:ind w:firstLine="540"/>
        <w:jc w:val="both"/>
        <w:rPr>
          <w:sz w:val="22"/>
          <w:szCs w:val="22"/>
        </w:rPr>
      </w:pPr>
      <w:r w:rsidRPr="00356A55">
        <w:rPr>
          <w:sz w:val="22"/>
          <w:szCs w:val="22"/>
        </w:rPr>
        <w:t>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87382" w:rsidRPr="00356A55" w:rsidRDefault="00487382" w:rsidP="003D26A8">
      <w:pPr>
        <w:pStyle w:val="ConsPlusNormal"/>
        <w:ind w:firstLine="540"/>
        <w:jc w:val="both"/>
        <w:rPr>
          <w:sz w:val="22"/>
          <w:szCs w:val="22"/>
        </w:rPr>
      </w:pPr>
      <w:r w:rsidRPr="00356A55">
        <w:rPr>
          <w:sz w:val="22"/>
          <w:szCs w:val="22"/>
        </w:rPr>
        <w:t>По учебному курсу "Всеобщая история":</w:t>
      </w:r>
    </w:p>
    <w:p w:rsidR="00487382" w:rsidRPr="00356A55" w:rsidRDefault="00487382" w:rsidP="003D26A8">
      <w:pPr>
        <w:pStyle w:val="ConsPlusNormal"/>
        <w:ind w:firstLine="540"/>
        <w:jc w:val="both"/>
        <w:rPr>
          <w:sz w:val="22"/>
          <w:szCs w:val="22"/>
        </w:rPr>
      </w:pPr>
      <w:r w:rsidRPr="00356A55">
        <w:rPr>
          <w:sz w:val="22"/>
          <w:szCs w:val="22"/>
        </w:rPr>
        <w:t>Мир накануне Первой мировой войны. Первая мировая война: причины, участники, основные события, результаты. Власть и общество.</w:t>
      </w:r>
    </w:p>
    <w:p w:rsidR="00487382" w:rsidRPr="00356A55" w:rsidRDefault="00487382" w:rsidP="003D26A8">
      <w:pPr>
        <w:pStyle w:val="ConsPlusNormal"/>
        <w:ind w:firstLine="540"/>
        <w:jc w:val="both"/>
        <w:rPr>
          <w:sz w:val="22"/>
          <w:szCs w:val="22"/>
        </w:rPr>
      </w:pPr>
      <w:r w:rsidRPr="00356A55">
        <w:rPr>
          <w:sz w:val="22"/>
          <w:szCs w:val="22"/>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87382" w:rsidRPr="00356A55" w:rsidRDefault="00487382" w:rsidP="003D26A8">
      <w:pPr>
        <w:pStyle w:val="ConsPlusNormal"/>
        <w:ind w:firstLine="540"/>
        <w:jc w:val="both"/>
        <w:rPr>
          <w:sz w:val="22"/>
          <w:szCs w:val="22"/>
        </w:rPr>
      </w:pPr>
      <w:r w:rsidRPr="00356A55">
        <w:rPr>
          <w:sz w:val="22"/>
          <w:szCs w:val="22"/>
        </w:rPr>
        <w:t>Вторая мировая война: причины, участники, основные сражения, итоги. Власть и общество в годы войны. Решающий вклад СССР в Победу.</w:t>
      </w:r>
    </w:p>
    <w:p w:rsidR="00487382" w:rsidRPr="00356A55" w:rsidRDefault="00487382" w:rsidP="003D26A8">
      <w:pPr>
        <w:pStyle w:val="ConsPlusNormal"/>
        <w:ind w:firstLine="540"/>
        <w:jc w:val="both"/>
        <w:rPr>
          <w:sz w:val="22"/>
          <w:szCs w:val="22"/>
        </w:rPr>
      </w:pPr>
      <w:r w:rsidRPr="00356A55">
        <w:rPr>
          <w:sz w:val="22"/>
          <w:szCs w:val="22"/>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487382" w:rsidRPr="00356A55" w:rsidRDefault="00487382" w:rsidP="003D26A8">
      <w:pPr>
        <w:pStyle w:val="ConsPlusNormal"/>
        <w:ind w:firstLine="540"/>
        <w:jc w:val="both"/>
        <w:rPr>
          <w:sz w:val="22"/>
          <w:szCs w:val="22"/>
        </w:rPr>
      </w:pPr>
      <w:r w:rsidRPr="00356A55">
        <w:rPr>
          <w:sz w:val="22"/>
          <w:szCs w:val="22"/>
        </w:rP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487382" w:rsidRPr="00356A55" w:rsidRDefault="00487382" w:rsidP="003D26A8">
      <w:pPr>
        <w:pStyle w:val="ConsPlusNormal"/>
        <w:ind w:firstLine="540"/>
        <w:jc w:val="both"/>
        <w:rPr>
          <w:sz w:val="22"/>
          <w:szCs w:val="22"/>
        </w:rPr>
      </w:pPr>
      <w:r w:rsidRPr="00356A55">
        <w:rPr>
          <w:sz w:val="22"/>
          <w:szCs w:val="22"/>
        </w:rPr>
        <w:t>1) понимание значимости роли России в мировых политических и социально-экономических процессах с древнейших времен до настоящего времени;</w:t>
      </w:r>
    </w:p>
    <w:p w:rsidR="00487382" w:rsidRPr="00356A55" w:rsidRDefault="00487382" w:rsidP="003D26A8">
      <w:pPr>
        <w:pStyle w:val="ConsPlusNormal"/>
        <w:ind w:firstLine="540"/>
        <w:jc w:val="both"/>
        <w:rPr>
          <w:sz w:val="22"/>
          <w:szCs w:val="22"/>
        </w:rPr>
      </w:pPr>
      <w:r w:rsidRPr="00356A55">
        <w:rPr>
          <w:sz w:val="22"/>
          <w:szCs w:val="22"/>
        </w:rPr>
        <w:t>2) умение характеризовать вклад российской культуры в мировую культуру;</w:t>
      </w:r>
    </w:p>
    <w:p w:rsidR="00487382" w:rsidRPr="00356A55" w:rsidRDefault="00487382" w:rsidP="003D26A8">
      <w:pPr>
        <w:pStyle w:val="ConsPlusNormal"/>
        <w:ind w:firstLine="540"/>
        <w:jc w:val="both"/>
        <w:rPr>
          <w:sz w:val="22"/>
          <w:szCs w:val="22"/>
        </w:rPr>
      </w:pPr>
      <w:r w:rsidRPr="00356A55">
        <w:rPr>
          <w:sz w:val="22"/>
          <w:szCs w:val="22"/>
        </w:rPr>
        <w:t>3) сформированность представлений о предмете, научных и социальных функциях исторического знания, методах изучения исторических источников;</w:t>
      </w:r>
    </w:p>
    <w:p w:rsidR="00487382" w:rsidRPr="00356A55" w:rsidRDefault="00487382" w:rsidP="003D26A8">
      <w:pPr>
        <w:pStyle w:val="ConsPlusNormal"/>
        <w:ind w:firstLine="540"/>
        <w:jc w:val="both"/>
        <w:rPr>
          <w:sz w:val="22"/>
          <w:szCs w:val="22"/>
        </w:rPr>
      </w:pPr>
      <w:r w:rsidRPr="00356A55">
        <w:rPr>
          <w:sz w:val="22"/>
          <w:szCs w:val="22"/>
        </w:rP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487382" w:rsidRPr="00356A55" w:rsidRDefault="00487382" w:rsidP="003D26A8">
      <w:pPr>
        <w:pStyle w:val="ConsPlusNormal"/>
        <w:ind w:firstLine="540"/>
        <w:jc w:val="both"/>
        <w:rPr>
          <w:sz w:val="22"/>
          <w:szCs w:val="22"/>
        </w:rPr>
      </w:pPr>
      <w:r w:rsidRPr="00356A55">
        <w:rPr>
          <w:sz w:val="22"/>
          <w:szCs w:val="22"/>
        </w:rPr>
        <w:t>5) умение анализировать, характеризовать и сравнивать исторические события, явления, процессы с древнейших времен до настоящего времени;</w:t>
      </w:r>
    </w:p>
    <w:p w:rsidR="00487382" w:rsidRPr="00356A55" w:rsidRDefault="00487382" w:rsidP="003D26A8">
      <w:pPr>
        <w:pStyle w:val="ConsPlusNormal"/>
        <w:ind w:firstLine="540"/>
        <w:jc w:val="both"/>
        <w:rPr>
          <w:sz w:val="22"/>
          <w:szCs w:val="22"/>
        </w:rPr>
      </w:pPr>
      <w:r w:rsidRPr="00356A55">
        <w:rPr>
          <w:sz w:val="22"/>
          <w:szCs w:val="22"/>
        </w:rP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87382" w:rsidRPr="00356A55" w:rsidRDefault="00487382" w:rsidP="003D26A8">
      <w:pPr>
        <w:pStyle w:val="ConsPlusNormal"/>
        <w:ind w:firstLine="540"/>
        <w:jc w:val="both"/>
        <w:rPr>
          <w:sz w:val="22"/>
          <w:szCs w:val="22"/>
        </w:rPr>
      </w:pPr>
      <w:r w:rsidRPr="00356A55">
        <w:rPr>
          <w:sz w:val="22"/>
          <w:szCs w:val="22"/>
        </w:rP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851E3" w:rsidRPr="00A851E3" w:rsidRDefault="00487382" w:rsidP="00A851E3">
      <w:pPr>
        <w:pStyle w:val="ConsPlusNormal"/>
        <w:ind w:firstLine="540"/>
        <w:jc w:val="both"/>
        <w:rPr>
          <w:sz w:val="22"/>
          <w:szCs w:val="22"/>
        </w:rPr>
      </w:pPr>
      <w:r w:rsidRPr="00A851E3">
        <w:rPr>
          <w:sz w:val="22"/>
          <w:szCs w:val="22"/>
        </w:rPr>
        <w:t xml:space="preserve">9.10. </w:t>
      </w:r>
      <w:r w:rsidR="00A851E3" w:rsidRPr="00A851E3">
        <w:rPr>
          <w:sz w:val="22"/>
          <w:szCs w:val="22"/>
        </w:rPr>
        <w:t>Предметные результаты освоения программы по географии на базовом уровне к концу 10 класса должны отражать:</w:t>
      </w:r>
    </w:p>
    <w:p w:rsidR="00A851E3" w:rsidRPr="00A851E3" w:rsidRDefault="00A851E3" w:rsidP="00A851E3">
      <w:pPr>
        <w:pStyle w:val="ConsPlusNormal"/>
        <w:ind w:firstLine="540"/>
        <w:jc w:val="both"/>
        <w:rPr>
          <w:sz w:val="22"/>
          <w:szCs w:val="22"/>
        </w:rPr>
      </w:pPr>
      <w:r w:rsidRPr="00A851E3">
        <w:rPr>
          <w:sz w:val="22"/>
          <w:szCs w:val="22"/>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851E3" w:rsidRPr="00A851E3" w:rsidRDefault="00A851E3" w:rsidP="00A851E3">
      <w:pPr>
        <w:pStyle w:val="ConsPlusNormal"/>
        <w:ind w:firstLine="540"/>
        <w:jc w:val="both"/>
        <w:rPr>
          <w:sz w:val="22"/>
          <w:szCs w:val="22"/>
        </w:rPr>
      </w:pPr>
      <w:r w:rsidRPr="00A851E3">
        <w:rPr>
          <w:sz w:val="22"/>
          <w:szCs w:val="22"/>
        </w:rPr>
        <w:t>2) освоение и применение знаний о размещении основных географических объектов и территориальной организации природы и общества:</w:t>
      </w:r>
    </w:p>
    <w:p w:rsidR="00A851E3" w:rsidRPr="00A851E3" w:rsidRDefault="00A851E3" w:rsidP="00A851E3">
      <w:pPr>
        <w:pStyle w:val="ConsPlusNormal"/>
        <w:ind w:firstLine="540"/>
        <w:jc w:val="both"/>
        <w:rPr>
          <w:sz w:val="22"/>
          <w:szCs w:val="22"/>
        </w:rPr>
      </w:pPr>
      <w:r w:rsidRPr="00A851E3">
        <w:rPr>
          <w:sz w:val="22"/>
          <w:szCs w:val="22"/>
        </w:rPr>
        <w:t>выбирать и использовать источники географической информации для определения положения и взаиморасположения объектов в пространстве;</w:t>
      </w:r>
    </w:p>
    <w:p w:rsidR="00A851E3" w:rsidRPr="00A851E3" w:rsidRDefault="00A851E3" w:rsidP="00A851E3">
      <w:pPr>
        <w:pStyle w:val="ConsPlusNormal"/>
        <w:ind w:firstLine="540"/>
        <w:jc w:val="both"/>
        <w:rPr>
          <w:sz w:val="22"/>
          <w:szCs w:val="22"/>
        </w:rPr>
      </w:pPr>
      <w:r w:rsidRPr="00A851E3">
        <w:rPr>
          <w:sz w:val="22"/>
          <w:szCs w:val="22"/>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851E3" w:rsidRPr="00A851E3" w:rsidRDefault="00A851E3" w:rsidP="00A851E3">
      <w:pPr>
        <w:pStyle w:val="ConsPlusNormal"/>
        <w:ind w:firstLine="540"/>
        <w:jc w:val="both"/>
        <w:rPr>
          <w:sz w:val="22"/>
          <w:szCs w:val="22"/>
        </w:rPr>
      </w:pPr>
      <w:r w:rsidRPr="00A851E3">
        <w:rPr>
          <w:sz w:val="22"/>
          <w:szCs w:val="22"/>
        </w:rPr>
        <w:lastRenderedPageBreak/>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A851E3" w:rsidRPr="00A851E3" w:rsidRDefault="00A851E3" w:rsidP="00A851E3">
      <w:pPr>
        <w:pStyle w:val="ConsPlusNormal"/>
        <w:ind w:firstLine="540"/>
        <w:jc w:val="both"/>
        <w:rPr>
          <w:sz w:val="22"/>
          <w:szCs w:val="22"/>
        </w:rPr>
      </w:pPr>
      <w:r w:rsidRPr="00A851E3">
        <w:rPr>
          <w:sz w:val="22"/>
          <w:szCs w:val="22"/>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A851E3" w:rsidRPr="00A851E3" w:rsidRDefault="00A851E3" w:rsidP="00A851E3">
      <w:pPr>
        <w:pStyle w:val="ConsPlusNormal"/>
        <w:ind w:firstLine="540"/>
        <w:jc w:val="both"/>
        <w:rPr>
          <w:sz w:val="22"/>
          <w:szCs w:val="22"/>
        </w:rPr>
      </w:pPr>
      <w:r w:rsidRPr="00A851E3">
        <w:rPr>
          <w:sz w:val="22"/>
          <w:szCs w:val="22"/>
        </w:rP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A851E3" w:rsidRPr="00A851E3" w:rsidRDefault="00A851E3" w:rsidP="00A851E3">
      <w:pPr>
        <w:pStyle w:val="ConsPlusNormal"/>
        <w:ind w:firstLine="540"/>
        <w:jc w:val="both"/>
        <w:rPr>
          <w:sz w:val="22"/>
          <w:szCs w:val="22"/>
        </w:rPr>
      </w:pPr>
      <w:r w:rsidRPr="00A851E3">
        <w:rPr>
          <w:sz w:val="22"/>
          <w:szCs w:val="22"/>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A851E3" w:rsidRPr="00A851E3" w:rsidRDefault="00A851E3" w:rsidP="00A851E3">
      <w:pPr>
        <w:pStyle w:val="ConsPlusNormal"/>
        <w:ind w:firstLine="540"/>
        <w:jc w:val="both"/>
        <w:rPr>
          <w:sz w:val="22"/>
          <w:szCs w:val="22"/>
        </w:rPr>
      </w:pPr>
      <w:r w:rsidRPr="00A851E3">
        <w:rPr>
          <w:sz w:val="22"/>
          <w:szCs w:val="22"/>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A851E3" w:rsidRPr="00A851E3" w:rsidRDefault="00A851E3" w:rsidP="00A851E3">
      <w:pPr>
        <w:pStyle w:val="ConsPlusNormal"/>
        <w:ind w:firstLine="540"/>
        <w:jc w:val="both"/>
        <w:rPr>
          <w:sz w:val="22"/>
          <w:szCs w:val="22"/>
        </w:rPr>
      </w:pPr>
      <w:r w:rsidRPr="00A851E3">
        <w:rPr>
          <w:sz w:val="22"/>
          <w:szCs w:val="22"/>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851E3" w:rsidRPr="00A851E3" w:rsidRDefault="00A851E3" w:rsidP="00A851E3">
      <w:pPr>
        <w:pStyle w:val="ConsPlusNormal"/>
        <w:ind w:firstLine="540"/>
        <w:jc w:val="both"/>
        <w:rPr>
          <w:sz w:val="22"/>
          <w:szCs w:val="22"/>
        </w:rPr>
      </w:pPr>
      <w:r w:rsidRPr="00A851E3">
        <w:rPr>
          <w:sz w:val="22"/>
          <w:szCs w:val="22"/>
        </w:rPr>
        <w:t>формулировать и (или) обосновывать выводы на основе использования географических знаний;</w:t>
      </w:r>
    </w:p>
    <w:p w:rsidR="00A851E3" w:rsidRPr="00A851E3" w:rsidRDefault="00A851E3" w:rsidP="00A851E3">
      <w:pPr>
        <w:pStyle w:val="ConsPlusNormal"/>
        <w:ind w:firstLine="540"/>
        <w:jc w:val="both"/>
        <w:rPr>
          <w:sz w:val="22"/>
          <w:szCs w:val="22"/>
        </w:rPr>
      </w:pPr>
      <w:r w:rsidRPr="00A851E3">
        <w:rPr>
          <w:sz w:val="22"/>
          <w:szCs w:val="22"/>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A851E3" w:rsidRPr="00A851E3" w:rsidRDefault="00A851E3" w:rsidP="00A851E3">
      <w:pPr>
        <w:pStyle w:val="ConsPlusNormal"/>
        <w:ind w:firstLine="540"/>
        <w:jc w:val="both"/>
        <w:rPr>
          <w:sz w:val="22"/>
          <w:szCs w:val="22"/>
        </w:rPr>
      </w:pPr>
      <w:r w:rsidRPr="00A851E3">
        <w:rPr>
          <w:sz w:val="22"/>
          <w:szCs w:val="22"/>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A851E3" w:rsidRPr="00A851E3" w:rsidRDefault="00A851E3" w:rsidP="00A851E3">
      <w:pPr>
        <w:pStyle w:val="ConsPlusNormal"/>
        <w:ind w:firstLine="540"/>
        <w:jc w:val="both"/>
        <w:rPr>
          <w:sz w:val="22"/>
          <w:szCs w:val="22"/>
        </w:rPr>
      </w:pPr>
      <w:r w:rsidRPr="00A851E3">
        <w:rPr>
          <w:sz w:val="22"/>
          <w:szCs w:val="22"/>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A851E3" w:rsidRPr="00A851E3" w:rsidRDefault="00A851E3" w:rsidP="00A851E3">
      <w:pPr>
        <w:pStyle w:val="ConsPlusNormal"/>
        <w:ind w:firstLine="540"/>
        <w:jc w:val="both"/>
        <w:rPr>
          <w:sz w:val="22"/>
          <w:szCs w:val="22"/>
        </w:rPr>
      </w:pPr>
      <w:r w:rsidRPr="00A851E3">
        <w:rPr>
          <w:sz w:val="22"/>
          <w:szCs w:val="22"/>
        </w:rPr>
        <w:t xml:space="preserve">выбирать и использовать источники географической информации (картографические, статистические, текстовые, видео- и фотоизображения, </w:t>
      </w:r>
      <w:r w:rsidRPr="00A851E3">
        <w:rPr>
          <w:sz w:val="22"/>
          <w:szCs w:val="22"/>
        </w:rPr>
        <w:lastRenderedPageBreak/>
        <w:t>геоинформационные системы, соответствующие решаемым задачам;</w:t>
      </w:r>
    </w:p>
    <w:p w:rsidR="00A851E3" w:rsidRPr="00A851E3" w:rsidRDefault="00A851E3" w:rsidP="00A851E3">
      <w:pPr>
        <w:pStyle w:val="ConsPlusNormal"/>
        <w:ind w:firstLine="540"/>
        <w:jc w:val="both"/>
        <w:rPr>
          <w:sz w:val="22"/>
          <w:szCs w:val="22"/>
        </w:rPr>
      </w:pPr>
      <w:r w:rsidRPr="00A851E3">
        <w:rPr>
          <w:sz w:val="22"/>
          <w:szCs w:val="22"/>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851E3" w:rsidRPr="00A851E3" w:rsidRDefault="00A851E3" w:rsidP="00A851E3">
      <w:pPr>
        <w:pStyle w:val="ConsPlusNormal"/>
        <w:ind w:firstLine="540"/>
        <w:jc w:val="both"/>
        <w:rPr>
          <w:sz w:val="22"/>
          <w:szCs w:val="22"/>
        </w:rPr>
      </w:pPr>
      <w:r w:rsidRPr="00A851E3">
        <w:rPr>
          <w:sz w:val="22"/>
          <w:szCs w:val="22"/>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A851E3" w:rsidRPr="00A851E3" w:rsidRDefault="00A851E3" w:rsidP="00A851E3">
      <w:pPr>
        <w:pStyle w:val="ConsPlusNormal"/>
        <w:ind w:firstLine="540"/>
        <w:jc w:val="both"/>
        <w:rPr>
          <w:sz w:val="22"/>
          <w:szCs w:val="22"/>
        </w:rPr>
      </w:pPr>
      <w:r w:rsidRPr="00A851E3">
        <w:rPr>
          <w:sz w:val="22"/>
          <w:szCs w:val="22"/>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851E3" w:rsidRPr="00A851E3" w:rsidRDefault="00A851E3" w:rsidP="00A851E3">
      <w:pPr>
        <w:pStyle w:val="ConsPlusNormal"/>
        <w:ind w:firstLine="540"/>
        <w:jc w:val="both"/>
        <w:rPr>
          <w:sz w:val="22"/>
          <w:szCs w:val="22"/>
        </w:rPr>
      </w:pPr>
      <w:r w:rsidRPr="00A851E3">
        <w:rPr>
          <w:sz w:val="22"/>
          <w:szCs w:val="22"/>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851E3" w:rsidRPr="00A851E3" w:rsidRDefault="00A851E3" w:rsidP="00A851E3">
      <w:pPr>
        <w:pStyle w:val="ConsPlusNormal"/>
        <w:ind w:firstLine="540"/>
        <w:jc w:val="both"/>
        <w:rPr>
          <w:sz w:val="22"/>
          <w:szCs w:val="22"/>
        </w:rPr>
      </w:pPr>
      <w:r w:rsidRPr="00A851E3">
        <w:rPr>
          <w:sz w:val="22"/>
          <w:szCs w:val="22"/>
        </w:rPr>
        <w:t>самостоятельно находить, отбирать и применять различные методы познания для решения практико-ориентированных задач;</w:t>
      </w:r>
    </w:p>
    <w:p w:rsidR="00A851E3" w:rsidRPr="00A851E3" w:rsidRDefault="00A851E3" w:rsidP="00A851E3">
      <w:pPr>
        <w:pStyle w:val="ConsPlusNormal"/>
        <w:ind w:firstLine="540"/>
        <w:jc w:val="both"/>
        <w:rPr>
          <w:sz w:val="22"/>
          <w:szCs w:val="22"/>
        </w:rPr>
      </w:pPr>
      <w:r w:rsidRPr="00A851E3">
        <w:rPr>
          <w:sz w:val="22"/>
          <w:szCs w:val="22"/>
        </w:rPr>
        <w:t>7) владение умениями географического анализа и интерпретации информации из различных источников:</w:t>
      </w:r>
    </w:p>
    <w:p w:rsidR="00A851E3" w:rsidRPr="00A851E3" w:rsidRDefault="00A851E3" w:rsidP="00A851E3">
      <w:pPr>
        <w:pStyle w:val="ConsPlusNormal"/>
        <w:ind w:firstLine="540"/>
        <w:jc w:val="both"/>
        <w:rPr>
          <w:sz w:val="22"/>
          <w:szCs w:val="22"/>
        </w:rPr>
      </w:pPr>
      <w:r w:rsidRPr="00A851E3">
        <w:rPr>
          <w:sz w:val="22"/>
          <w:szCs w:val="22"/>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851E3" w:rsidRPr="00A851E3" w:rsidRDefault="00A851E3" w:rsidP="00A851E3">
      <w:pPr>
        <w:pStyle w:val="ConsPlusNormal"/>
        <w:ind w:firstLine="540"/>
        <w:jc w:val="both"/>
        <w:rPr>
          <w:sz w:val="22"/>
          <w:szCs w:val="22"/>
        </w:rPr>
      </w:pPr>
      <w:r w:rsidRPr="00A851E3">
        <w:rPr>
          <w:sz w:val="22"/>
          <w:szCs w:val="22"/>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851E3" w:rsidRPr="00A851E3" w:rsidRDefault="00A851E3" w:rsidP="00A851E3">
      <w:pPr>
        <w:pStyle w:val="ConsPlusNormal"/>
        <w:ind w:firstLine="540"/>
        <w:jc w:val="both"/>
        <w:rPr>
          <w:sz w:val="22"/>
          <w:szCs w:val="22"/>
        </w:rPr>
      </w:pPr>
      <w:r w:rsidRPr="00A851E3">
        <w:rPr>
          <w:sz w:val="22"/>
          <w:szCs w:val="22"/>
        </w:rPr>
        <w:t>формулировать выводы и заключения на основе анализа и интерпретации информации из различных источников;</w:t>
      </w:r>
    </w:p>
    <w:p w:rsidR="00A851E3" w:rsidRPr="00A851E3" w:rsidRDefault="00A851E3" w:rsidP="00A851E3">
      <w:pPr>
        <w:pStyle w:val="ConsPlusNormal"/>
        <w:ind w:firstLine="540"/>
        <w:jc w:val="both"/>
        <w:rPr>
          <w:sz w:val="22"/>
          <w:szCs w:val="22"/>
        </w:rPr>
      </w:pPr>
      <w:r w:rsidRPr="00A851E3">
        <w:rPr>
          <w:sz w:val="22"/>
          <w:szCs w:val="22"/>
        </w:rPr>
        <w:t>критически оценивать и интерпретировать информацию, получаемую из различных источников;</w:t>
      </w:r>
    </w:p>
    <w:p w:rsidR="00A851E3" w:rsidRPr="00A851E3" w:rsidRDefault="00A851E3" w:rsidP="00A851E3">
      <w:pPr>
        <w:pStyle w:val="ConsPlusNormal"/>
        <w:ind w:firstLine="540"/>
        <w:jc w:val="both"/>
        <w:rPr>
          <w:sz w:val="22"/>
          <w:szCs w:val="22"/>
        </w:rPr>
      </w:pPr>
      <w:r w:rsidRPr="00A851E3">
        <w:rPr>
          <w:sz w:val="22"/>
          <w:szCs w:val="22"/>
        </w:rPr>
        <w:t>использовать различные источники географической информации для решения учебных и (или) практико-ориентированных задач;</w:t>
      </w:r>
    </w:p>
    <w:p w:rsidR="00A851E3" w:rsidRPr="00A851E3" w:rsidRDefault="00A851E3" w:rsidP="00A851E3">
      <w:pPr>
        <w:pStyle w:val="ConsPlusNormal"/>
        <w:ind w:firstLine="540"/>
        <w:jc w:val="both"/>
        <w:rPr>
          <w:sz w:val="22"/>
          <w:szCs w:val="22"/>
        </w:rPr>
      </w:pPr>
      <w:r w:rsidRPr="00A851E3">
        <w:rPr>
          <w:sz w:val="22"/>
          <w:szCs w:val="22"/>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A851E3" w:rsidRPr="00A851E3" w:rsidRDefault="00A851E3" w:rsidP="00A851E3">
      <w:pPr>
        <w:pStyle w:val="ConsPlusNormal"/>
        <w:ind w:firstLine="540"/>
        <w:jc w:val="both"/>
        <w:rPr>
          <w:sz w:val="22"/>
          <w:szCs w:val="22"/>
        </w:rPr>
      </w:pPr>
      <w:r w:rsidRPr="00A851E3">
        <w:rPr>
          <w:sz w:val="22"/>
          <w:szCs w:val="22"/>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851E3" w:rsidRPr="00A851E3" w:rsidRDefault="00A851E3" w:rsidP="00A851E3">
      <w:pPr>
        <w:pStyle w:val="ConsPlusNormal"/>
        <w:ind w:firstLine="540"/>
        <w:jc w:val="both"/>
        <w:rPr>
          <w:sz w:val="22"/>
          <w:szCs w:val="22"/>
        </w:rPr>
      </w:pPr>
      <w:r w:rsidRPr="00A851E3">
        <w:rPr>
          <w:sz w:val="22"/>
          <w:szCs w:val="22"/>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851E3" w:rsidRPr="00A851E3" w:rsidRDefault="00A851E3" w:rsidP="00A851E3">
      <w:pPr>
        <w:pStyle w:val="ConsPlusNormal"/>
        <w:ind w:firstLine="540"/>
        <w:jc w:val="both"/>
        <w:rPr>
          <w:sz w:val="22"/>
          <w:szCs w:val="22"/>
        </w:rPr>
      </w:pPr>
      <w:r w:rsidRPr="00A851E3">
        <w:rPr>
          <w:sz w:val="22"/>
          <w:szCs w:val="22"/>
        </w:rPr>
        <w:t>9) сформированность умений применять географические знания для оценки разнообразных явлений и процессов:</w:t>
      </w:r>
    </w:p>
    <w:p w:rsidR="00A851E3" w:rsidRPr="00A851E3" w:rsidRDefault="00A851E3" w:rsidP="00A851E3">
      <w:pPr>
        <w:pStyle w:val="ConsPlusNormal"/>
        <w:ind w:firstLine="540"/>
        <w:jc w:val="both"/>
        <w:rPr>
          <w:sz w:val="22"/>
          <w:szCs w:val="22"/>
        </w:rPr>
      </w:pPr>
      <w:r w:rsidRPr="00A851E3">
        <w:rPr>
          <w:sz w:val="22"/>
          <w:szCs w:val="22"/>
        </w:rPr>
        <w:t>оценивать географические факторы, определяющие сущность и динамику важнейших социально-экономических и геоэкологических процессов;</w:t>
      </w:r>
    </w:p>
    <w:p w:rsidR="00A851E3" w:rsidRPr="00A851E3" w:rsidRDefault="00A851E3" w:rsidP="00A851E3">
      <w:pPr>
        <w:pStyle w:val="ConsPlusNormal"/>
        <w:ind w:firstLine="540"/>
        <w:jc w:val="both"/>
        <w:rPr>
          <w:sz w:val="22"/>
          <w:szCs w:val="22"/>
        </w:rPr>
      </w:pPr>
      <w:r w:rsidRPr="00A851E3">
        <w:rPr>
          <w:sz w:val="22"/>
          <w:szCs w:val="22"/>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851E3" w:rsidRPr="00A851E3" w:rsidRDefault="00A851E3" w:rsidP="00A851E3">
      <w:pPr>
        <w:pStyle w:val="ConsPlusNormal"/>
        <w:ind w:firstLine="540"/>
        <w:jc w:val="both"/>
        <w:rPr>
          <w:sz w:val="22"/>
          <w:szCs w:val="22"/>
        </w:rPr>
      </w:pPr>
      <w:r w:rsidRPr="00A851E3">
        <w:rPr>
          <w:sz w:val="22"/>
          <w:szCs w:val="22"/>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A851E3" w:rsidRPr="00A851E3" w:rsidRDefault="00A851E3" w:rsidP="00A851E3">
      <w:pPr>
        <w:pStyle w:val="ConsPlusNormal"/>
        <w:ind w:firstLine="540"/>
        <w:jc w:val="both"/>
        <w:rPr>
          <w:sz w:val="22"/>
          <w:szCs w:val="22"/>
        </w:rPr>
      </w:pPr>
      <w:r w:rsidRPr="00A851E3">
        <w:rPr>
          <w:sz w:val="22"/>
          <w:szCs w:val="22"/>
        </w:rPr>
        <w:t>Предметные результаты освоения программы по географии на базовом уровне к концу 11 класса должны отражать:</w:t>
      </w:r>
    </w:p>
    <w:p w:rsidR="00A851E3" w:rsidRPr="00A851E3" w:rsidRDefault="00A851E3" w:rsidP="00A851E3">
      <w:pPr>
        <w:pStyle w:val="ConsPlusNormal"/>
        <w:ind w:firstLine="540"/>
        <w:jc w:val="both"/>
        <w:rPr>
          <w:sz w:val="22"/>
          <w:szCs w:val="22"/>
        </w:rPr>
      </w:pPr>
      <w:r w:rsidRPr="00A851E3">
        <w:rPr>
          <w:sz w:val="22"/>
          <w:szCs w:val="22"/>
        </w:rPr>
        <w:t>1) 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A851E3" w:rsidRPr="00A851E3" w:rsidRDefault="00A851E3" w:rsidP="00A851E3">
      <w:pPr>
        <w:pStyle w:val="ConsPlusNormal"/>
        <w:ind w:firstLine="540"/>
        <w:jc w:val="both"/>
        <w:rPr>
          <w:sz w:val="22"/>
          <w:szCs w:val="22"/>
        </w:rPr>
      </w:pPr>
      <w:r w:rsidRPr="00A851E3">
        <w:rPr>
          <w:sz w:val="22"/>
          <w:szCs w:val="22"/>
        </w:rPr>
        <w:t>2) освоение и применение знаний о размещении основных географических объектов и территориальной организации природы и общества:</w:t>
      </w:r>
    </w:p>
    <w:p w:rsidR="00A851E3" w:rsidRPr="00A851E3" w:rsidRDefault="00A851E3" w:rsidP="00A851E3">
      <w:pPr>
        <w:pStyle w:val="ConsPlusNormal"/>
        <w:ind w:firstLine="540"/>
        <w:jc w:val="both"/>
        <w:rPr>
          <w:sz w:val="22"/>
          <w:szCs w:val="22"/>
        </w:rPr>
      </w:pPr>
      <w:r w:rsidRPr="00A851E3">
        <w:rPr>
          <w:sz w:val="22"/>
          <w:szCs w:val="22"/>
        </w:rPr>
        <w:t xml:space="preserve">выбирать и использовать источники географической информации для определения положения и взаиморасположения регионов и стран в </w:t>
      </w:r>
      <w:r w:rsidRPr="00A851E3">
        <w:rPr>
          <w:sz w:val="22"/>
          <w:szCs w:val="22"/>
        </w:rPr>
        <w:lastRenderedPageBreak/>
        <w:t>пространстве;</w:t>
      </w:r>
    </w:p>
    <w:p w:rsidR="00A851E3" w:rsidRPr="00A851E3" w:rsidRDefault="00A851E3" w:rsidP="00A851E3">
      <w:pPr>
        <w:pStyle w:val="ConsPlusNormal"/>
        <w:ind w:firstLine="540"/>
        <w:jc w:val="both"/>
        <w:rPr>
          <w:sz w:val="22"/>
          <w:szCs w:val="22"/>
        </w:rPr>
      </w:pPr>
      <w:r w:rsidRPr="00A851E3">
        <w:rPr>
          <w:sz w:val="22"/>
          <w:szCs w:val="22"/>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851E3" w:rsidRPr="00A851E3" w:rsidRDefault="00A851E3" w:rsidP="00A851E3">
      <w:pPr>
        <w:pStyle w:val="ConsPlusNormal"/>
        <w:ind w:firstLine="540"/>
        <w:jc w:val="both"/>
        <w:rPr>
          <w:sz w:val="22"/>
          <w:szCs w:val="22"/>
        </w:rPr>
      </w:pPr>
      <w:r w:rsidRPr="00A851E3">
        <w:rPr>
          <w:sz w:val="22"/>
          <w:szCs w:val="22"/>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A851E3" w:rsidRPr="00A851E3" w:rsidRDefault="00A851E3" w:rsidP="00A851E3">
      <w:pPr>
        <w:pStyle w:val="ConsPlusNormal"/>
        <w:ind w:firstLine="540"/>
        <w:jc w:val="both"/>
        <w:rPr>
          <w:sz w:val="22"/>
          <w:szCs w:val="22"/>
        </w:rPr>
      </w:pPr>
      <w:r w:rsidRPr="00A851E3">
        <w:rPr>
          <w:sz w:val="22"/>
          <w:szCs w:val="22"/>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A851E3" w:rsidRPr="00A851E3" w:rsidRDefault="00A851E3" w:rsidP="00A851E3">
      <w:pPr>
        <w:pStyle w:val="ConsPlusNormal"/>
        <w:ind w:firstLine="540"/>
        <w:jc w:val="both"/>
        <w:rPr>
          <w:sz w:val="22"/>
          <w:szCs w:val="22"/>
        </w:rPr>
      </w:pPr>
      <w:r w:rsidRPr="00A851E3">
        <w:rPr>
          <w:sz w:val="22"/>
          <w:szCs w:val="22"/>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A851E3" w:rsidRPr="00A851E3" w:rsidRDefault="00A851E3" w:rsidP="00A851E3">
      <w:pPr>
        <w:pStyle w:val="ConsPlusNormal"/>
        <w:ind w:firstLine="540"/>
        <w:jc w:val="both"/>
        <w:rPr>
          <w:sz w:val="22"/>
          <w:szCs w:val="22"/>
        </w:rPr>
      </w:pPr>
      <w:r w:rsidRPr="00A851E3">
        <w:rPr>
          <w:sz w:val="22"/>
          <w:szCs w:val="22"/>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851E3" w:rsidRPr="00A851E3" w:rsidRDefault="00A851E3" w:rsidP="00A851E3">
      <w:pPr>
        <w:pStyle w:val="ConsPlusNormal"/>
        <w:ind w:firstLine="540"/>
        <w:jc w:val="both"/>
        <w:rPr>
          <w:sz w:val="22"/>
          <w:szCs w:val="22"/>
        </w:rPr>
      </w:pPr>
      <w:r w:rsidRPr="00A851E3">
        <w:rPr>
          <w:sz w:val="22"/>
          <w:szCs w:val="22"/>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851E3" w:rsidRPr="00A851E3" w:rsidRDefault="00A851E3" w:rsidP="00A851E3">
      <w:pPr>
        <w:pStyle w:val="ConsPlusNormal"/>
        <w:ind w:firstLine="540"/>
        <w:jc w:val="both"/>
        <w:rPr>
          <w:sz w:val="22"/>
          <w:szCs w:val="22"/>
        </w:rPr>
      </w:pPr>
      <w:r w:rsidRPr="00A851E3">
        <w:rPr>
          <w:sz w:val="22"/>
          <w:szCs w:val="22"/>
        </w:rPr>
        <w:t>формулировать и (или) обосновывать выводы на основе использования географических знаний;</w:t>
      </w:r>
    </w:p>
    <w:p w:rsidR="00A851E3" w:rsidRPr="00A851E3" w:rsidRDefault="00A851E3" w:rsidP="00A851E3">
      <w:pPr>
        <w:pStyle w:val="ConsPlusNormal"/>
        <w:ind w:firstLine="540"/>
        <w:jc w:val="both"/>
        <w:rPr>
          <w:sz w:val="22"/>
          <w:szCs w:val="22"/>
        </w:rPr>
      </w:pPr>
      <w:r w:rsidRPr="00A851E3">
        <w:rPr>
          <w:sz w:val="22"/>
          <w:szCs w:val="22"/>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A851E3" w:rsidRPr="00A851E3" w:rsidRDefault="00A851E3" w:rsidP="00A851E3">
      <w:pPr>
        <w:pStyle w:val="ConsPlusNormal"/>
        <w:ind w:firstLine="540"/>
        <w:jc w:val="both"/>
        <w:rPr>
          <w:sz w:val="22"/>
          <w:szCs w:val="22"/>
        </w:rPr>
      </w:pPr>
      <w:r w:rsidRPr="00A851E3">
        <w:rPr>
          <w:sz w:val="22"/>
          <w:szCs w:val="22"/>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A851E3" w:rsidRPr="00A851E3" w:rsidRDefault="00A851E3" w:rsidP="00A851E3">
      <w:pPr>
        <w:pStyle w:val="ConsPlusNormal"/>
        <w:ind w:firstLine="540"/>
        <w:jc w:val="both"/>
        <w:rPr>
          <w:sz w:val="22"/>
          <w:szCs w:val="22"/>
        </w:rPr>
      </w:pPr>
      <w:r w:rsidRPr="00A851E3">
        <w:rPr>
          <w:sz w:val="22"/>
          <w:szCs w:val="22"/>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A851E3" w:rsidRPr="00A851E3" w:rsidRDefault="00A851E3" w:rsidP="00A851E3">
      <w:pPr>
        <w:pStyle w:val="ConsPlusNormal"/>
        <w:ind w:firstLine="540"/>
        <w:jc w:val="both"/>
        <w:rPr>
          <w:sz w:val="22"/>
          <w:szCs w:val="22"/>
        </w:rPr>
      </w:pPr>
      <w:r w:rsidRPr="00A851E3">
        <w:rPr>
          <w:sz w:val="22"/>
          <w:szCs w:val="22"/>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A851E3" w:rsidRPr="00A851E3" w:rsidRDefault="00A851E3" w:rsidP="00A851E3">
      <w:pPr>
        <w:pStyle w:val="ConsPlusNormal"/>
        <w:ind w:firstLine="540"/>
        <w:jc w:val="both"/>
        <w:rPr>
          <w:sz w:val="22"/>
          <w:szCs w:val="22"/>
        </w:rPr>
      </w:pPr>
      <w:r w:rsidRPr="00A851E3">
        <w:rPr>
          <w:sz w:val="22"/>
          <w:szCs w:val="22"/>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851E3" w:rsidRPr="00A851E3" w:rsidRDefault="00A851E3" w:rsidP="00A851E3">
      <w:pPr>
        <w:pStyle w:val="ConsPlusNormal"/>
        <w:ind w:firstLine="540"/>
        <w:jc w:val="both"/>
        <w:rPr>
          <w:sz w:val="22"/>
          <w:szCs w:val="22"/>
        </w:rPr>
      </w:pPr>
      <w:r w:rsidRPr="00A851E3">
        <w:rPr>
          <w:sz w:val="22"/>
          <w:szCs w:val="22"/>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851E3" w:rsidRPr="00A851E3" w:rsidRDefault="00A851E3" w:rsidP="00A851E3">
      <w:pPr>
        <w:pStyle w:val="ConsPlusNormal"/>
        <w:ind w:firstLine="540"/>
        <w:jc w:val="both"/>
        <w:rPr>
          <w:sz w:val="22"/>
          <w:szCs w:val="22"/>
        </w:rPr>
      </w:pPr>
      <w:r w:rsidRPr="00A851E3">
        <w:rPr>
          <w:sz w:val="22"/>
          <w:szCs w:val="22"/>
        </w:rP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w:t>
      </w:r>
      <w:r w:rsidRPr="00A851E3">
        <w:rPr>
          <w:sz w:val="22"/>
          <w:szCs w:val="22"/>
        </w:rPr>
        <w:lastRenderedPageBreak/>
        <w:t>практико-ориентированных задач;</w:t>
      </w:r>
    </w:p>
    <w:p w:rsidR="00A851E3" w:rsidRPr="00A851E3" w:rsidRDefault="00A851E3" w:rsidP="00A851E3">
      <w:pPr>
        <w:pStyle w:val="ConsPlusNormal"/>
        <w:ind w:firstLine="540"/>
        <w:jc w:val="both"/>
        <w:rPr>
          <w:sz w:val="22"/>
          <w:szCs w:val="22"/>
        </w:rPr>
      </w:pPr>
      <w:r w:rsidRPr="00A851E3">
        <w:rPr>
          <w:sz w:val="22"/>
          <w:szCs w:val="22"/>
        </w:rPr>
        <w:t>7) владение умениями географического анализа и интерпретации информации из различных источников:</w:t>
      </w:r>
    </w:p>
    <w:p w:rsidR="00A851E3" w:rsidRPr="00A851E3" w:rsidRDefault="00A851E3" w:rsidP="00A851E3">
      <w:pPr>
        <w:pStyle w:val="ConsPlusNormal"/>
        <w:ind w:firstLine="540"/>
        <w:jc w:val="both"/>
        <w:rPr>
          <w:sz w:val="22"/>
          <w:szCs w:val="22"/>
        </w:rPr>
      </w:pPr>
      <w:r w:rsidRPr="00A851E3">
        <w:rPr>
          <w:sz w:val="22"/>
          <w:szCs w:val="22"/>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rsidR="00A851E3" w:rsidRPr="00A851E3" w:rsidRDefault="00A851E3" w:rsidP="00A851E3">
      <w:pPr>
        <w:pStyle w:val="ConsPlusNormal"/>
        <w:ind w:firstLine="540"/>
        <w:jc w:val="both"/>
        <w:rPr>
          <w:sz w:val="22"/>
          <w:szCs w:val="22"/>
        </w:rPr>
      </w:pPr>
      <w:r w:rsidRPr="00A851E3">
        <w:rPr>
          <w:sz w:val="22"/>
          <w:szCs w:val="22"/>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851E3" w:rsidRPr="00A851E3" w:rsidRDefault="00A851E3" w:rsidP="00A851E3">
      <w:pPr>
        <w:pStyle w:val="ConsPlusNormal"/>
        <w:ind w:firstLine="540"/>
        <w:jc w:val="both"/>
        <w:rPr>
          <w:sz w:val="22"/>
          <w:szCs w:val="22"/>
        </w:rPr>
      </w:pPr>
      <w:r w:rsidRPr="00A851E3">
        <w:rPr>
          <w:sz w:val="22"/>
          <w:szCs w:val="22"/>
        </w:rPr>
        <w:t>формулировать выводы и заключения на основе анализа и интерпретации информации из различных источников;</w:t>
      </w:r>
    </w:p>
    <w:p w:rsidR="00A851E3" w:rsidRPr="00A851E3" w:rsidRDefault="00A851E3" w:rsidP="00A851E3">
      <w:pPr>
        <w:pStyle w:val="ConsPlusNormal"/>
        <w:ind w:firstLine="540"/>
        <w:jc w:val="both"/>
        <w:rPr>
          <w:sz w:val="22"/>
          <w:szCs w:val="22"/>
        </w:rPr>
      </w:pPr>
      <w:r w:rsidRPr="00A851E3">
        <w:rPr>
          <w:sz w:val="22"/>
          <w:szCs w:val="22"/>
        </w:rPr>
        <w:t>критически оценивать и интерпретировать информацию, получаемую из различных источников;</w:t>
      </w:r>
    </w:p>
    <w:p w:rsidR="00A851E3" w:rsidRPr="00A851E3" w:rsidRDefault="00A851E3" w:rsidP="00A851E3">
      <w:pPr>
        <w:pStyle w:val="ConsPlusNormal"/>
        <w:ind w:firstLine="540"/>
        <w:jc w:val="both"/>
        <w:rPr>
          <w:sz w:val="22"/>
          <w:szCs w:val="22"/>
        </w:rPr>
      </w:pPr>
      <w:r w:rsidRPr="00A851E3">
        <w:rPr>
          <w:sz w:val="22"/>
          <w:szCs w:val="22"/>
        </w:rPr>
        <w:t>использовать различные источники географической информации для решения учебных и (или) практико-ориентированных задач;</w:t>
      </w:r>
    </w:p>
    <w:p w:rsidR="00A851E3" w:rsidRPr="00A851E3" w:rsidRDefault="00A851E3" w:rsidP="00A851E3">
      <w:pPr>
        <w:pStyle w:val="ConsPlusNormal"/>
        <w:ind w:firstLine="540"/>
        <w:jc w:val="both"/>
        <w:rPr>
          <w:sz w:val="22"/>
          <w:szCs w:val="22"/>
        </w:rPr>
      </w:pPr>
      <w:r w:rsidRPr="00A851E3">
        <w:rPr>
          <w:sz w:val="22"/>
          <w:szCs w:val="22"/>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A851E3" w:rsidRPr="00A851E3" w:rsidRDefault="00A851E3" w:rsidP="00A851E3">
      <w:pPr>
        <w:pStyle w:val="ConsPlusNormal"/>
        <w:ind w:firstLine="540"/>
        <w:jc w:val="both"/>
        <w:rPr>
          <w:sz w:val="22"/>
          <w:szCs w:val="22"/>
        </w:rPr>
      </w:pPr>
      <w:r w:rsidRPr="00A851E3">
        <w:rPr>
          <w:sz w:val="22"/>
          <w:szCs w:val="22"/>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851E3" w:rsidRPr="00A851E3" w:rsidRDefault="00A851E3" w:rsidP="00A851E3">
      <w:pPr>
        <w:pStyle w:val="ConsPlusNormal"/>
        <w:ind w:firstLine="540"/>
        <w:jc w:val="both"/>
        <w:rPr>
          <w:sz w:val="22"/>
          <w:szCs w:val="22"/>
        </w:rPr>
      </w:pPr>
      <w:r w:rsidRPr="00A851E3">
        <w:rPr>
          <w:sz w:val="22"/>
          <w:szCs w:val="22"/>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851E3" w:rsidRPr="00A851E3" w:rsidRDefault="00A851E3" w:rsidP="00A851E3">
      <w:pPr>
        <w:pStyle w:val="ConsPlusNormal"/>
        <w:ind w:firstLine="540"/>
        <w:jc w:val="both"/>
        <w:rPr>
          <w:sz w:val="22"/>
          <w:szCs w:val="22"/>
        </w:rPr>
      </w:pPr>
      <w:r w:rsidRPr="00A851E3">
        <w:rPr>
          <w:sz w:val="22"/>
          <w:szCs w:val="22"/>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851E3" w:rsidRPr="00A851E3" w:rsidRDefault="00A851E3" w:rsidP="00A851E3">
      <w:pPr>
        <w:pStyle w:val="ConsPlusNormal"/>
        <w:ind w:firstLine="540"/>
        <w:jc w:val="both"/>
        <w:rPr>
          <w:sz w:val="22"/>
          <w:szCs w:val="22"/>
        </w:rPr>
      </w:pPr>
      <w:r w:rsidRPr="00A851E3">
        <w:rPr>
          <w:sz w:val="22"/>
          <w:szCs w:val="22"/>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487382" w:rsidRPr="00A851E3" w:rsidRDefault="00487382" w:rsidP="00A851E3">
      <w:pPr>
        <w:pStyle w:val="ConsPlusNormal"/>
        <w:ind w:firstLine="540"/>
        <w:jc w:val="both"/>
        <w:rPr>
          <w:sz w:val="22"/>
          <w:szCs w:val="22"/>
        </w:rPr>
      </w:pPr>
      <w:r w:rsidRPr="00A851E3">
        <w:rPr>
          <w:sz w:val="22"/>
          <w:szCs w:val="22"/>
        </w:rP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487382" w:rsidRPr="00A851E3" w:rsidRDefault="00487382" w:rsidP="00A851E3">
      <w:pPr>
        <w:pStyle w:val="ConsPlusNormal"/>
        <w:ind w:firstLine="540"/>
        <w:jc w:val="both"/>
        <w:rPr>
          <w:sz w:val="22"/>
          <w:szCs w:val="22"/>
        </w:rPr>
      </w:pPr>
      <w:r w:rsidRPr="00A851E3">
        <w:rPr>
          <w:sz w:val="22"/>
          <w:szCs w:val="22"/>
        </w:rPr>
        <w:t>1) сформированность знаний об (о):</w:t>
      </w:r>
    </w:p>
    <w:p w:rsidR="00487382" w:rsidRPr="00A851E3" w:rsidRDefault="00487382" w:rsidP="00A851E3">
      <w:pPr>
        <w:pStyle w:val="ConsPlusNormal"/>
        <w:ind w:firstLine="540"/>
        <w:jc w:val="both"/>
        <w:rPr>
          <w:sz w:val="22"/>
          <w:szCs w:val="22"/>
        </w:rPr>
      </w:pPr>
      <w:r w:rsidRPr="00A851E3">
        <w:rPr>
          <w:sz w:val="22"/>
          <w:szCs w:val="22"/>
        </w:rPr>
        <w:t>обществе как целостной развивающейся системе в единстве и взаимодействии основных сфер и институтов;</w:t>
      </w:r>
    </w:p>
    <w:p w:rsidR="00487382" w:rsidRPr="00A851E3" w:rsidRDefault="00487382" w:rsidP="00A851E3">
      <w:pPr>
        <w:pStyle w:val="ConsPlusNormal"/>
        <w:ind w:firstLine="540"/>
        <w:jc w:val="both"/>
        <w:rPr>
          <w:sz w:val="22"/>
          <w:szCs w:val="22"/>
        </w:rPr>
      </w:pPr>
      <w:r w:rsidRPr="00A851E3">
        <w:rPr>
          <w:sz w:val="22"/>
          <w:szCs w:val="22"/>
        </w:rPr>
        <w:t>основах социальной динамики;</w:t>
      </w:r>
    </w:p>
    <w:p w:rsidR="00487382" w:rsidRPr="00A851E3" w:rsidRDefault="00487382" w:rsidP="00A851E3">
      <w:pPr>
        <w:pStyle w:val="ConsPlusNormal"/>
        <w:ind w:firstLine="540"/>
        <w:jc w:val="both"/>
        <w:rPr>
          <w:sz w:val="22"/>
          <w:szCs w:val="22"/>
        </w:rPr>
      </w:pPr>
      <w:r w:rsidRPr="00A851E3">
        <w:rPr>
          <w:sz w:val="22"/>
          <w:szCs w:val="22"/>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487382" w:rsidRPr="00A851E3" w:rsidRDefault="00487382" w:rsidP="00A851E3">
      <w:pPr>
        <w:pStyle w:val="ConsPlusNormal"/>
        <w:ind w:firstLine="540"/>
        <w:jc w:val="both"/>
        <w:rPr>
          <w:sz w:val="22"/>
          <w:szCs w:val="22"/>
        </w:rPr>
      </w:pPr>
      <w:r w:rsidRPr="00A851E3">
        <w:rPr>
          <w:sz w:val="22"/>
          <w:szCs w:val="22"/>
        </w:rPr>
        <w:lastRenderedPageBreak/>
        <w:t>перспективах развития современного общества, в том числе тенденций развития Российской Федерации;</w:t>
      </w:r>
    </w:p>
    <w:p w:rsidR="00487382" w:rsidRPr="00A851E3" w:rsidRDefault="00487382" w:rsidP="00A851E3">
      <w:pPr>
        <w:pStyle w:val="ConsPlusNormal"/>
        <w:ind w:firstLine="540"/>
        <w:jc w:val="both"/>
        <w:rPr>
          <w:sz w:val="22"/>
          <w:szCs w:val="22"/>
        </w:rPr>
      </w:pPr>
      <w:r w:rsidRPr="00A851E3">
        <w:rPr>
          <w:sz w:val="22"/>
          <w:szCs w:val="22"/>
        </w:rPr>
        <w:t>человеке как субъекте общественных отношений и сознательной деятельности;</w:t>
      </w:r>
    </w:p>
    <w:p w:rsidR="00487382" w:rsidRPr="00A851E3" w:rsidRDefault="00487382" w:rsidP="00A851E3">
      <w:pPr>
        <w:pStyle w:val="ConsPlusNormal"/>
        <w:ind w:firstLine="540"/>
        <w:jc w:val="both"/>
        <w:rPr>
          <w:sz w:val="22"/>
          <w:szCs w:val="22"/>
        </w:rPr>
      </w:pPr>
      <w:r w:rsidRPr="00A851E3">
        <w:rPr>
          <w:sz w:val="22"/>
          <w:szCs w:val="22"/>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487382" w:rsidRPr="00A851E3" w:rsidRDefault="00487382" w:rsidP="00A851E3">
      <w:pPr>
        <w:pStyle w:val="ConsPlusNormal"/>
        <w:ind w:firstLine="540"/>
        <w:jc w:val="both"/>
        <w:rPr>
          <w:sz w:val="22"/>
          <w:szCs w:val="22"/>
        </w:rPr>
      </w:pPr>
      <w:r w:rsidRPr="00A851E3">
        <w:rPr>
          <w:sz w:val="22"/>
          <w:szCs w:val="22"/>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487382" w:rsidRPr="00A851E3" w:rsidRDefault="00487382" w:rsidP="00A851E3">
      <w:pPr>
        <w:pStyle w:val="ConsPlusNormal"/>
        <w:ind w:firstLine="540"/>
        <w:jc w:val="both"/>
        <w:rPr>
          <w:sz w:val="22"/>
          <w:szCs w:val="22"/>
        </w:rPr>
      </w:pPr>
      <w:r w:rsidRPr="00A851E3">
        <w:rPr>
          <w:sz w:val="22"/>
          <w:szCs w:val="22"/>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487382" w:rsidRPr="00A851E3" w:rsidRDefault="00487382" w:rsidP="00A851E3">
      <w:pPr>
        <w:pStyle w:val="ConsPlusNormal"/>
        <w:ind w:firstLine="540"/>
        <w:jc w:val="both"/>
        <w:rPr>
          <w:sz w:val="22"/>
          <w:szCs w:val="22"/>
        </w:rPr>
      </w:pPr>
      <w:r w:rsidRPr="00A851E3">
        <w:rPr>
          <w:sz w:val="22"/>
          <w:szCs w:val="22"/>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487382" w:rsidRPr="00A851E3" w:rsidRDefault="00487382" w:rsidP="00A851E3">
      <w:pPr>
        <w:pStyle w:val="ConsPlusNormal"/>
        <w:ind w:firstLine="540"/>
        <w:jc w:val="both"/>
        <w:rPr>
          <w:sz w:val="22"/>
          <w:szCs w:val="22"/>
        </w:rPr>
      </w:pPr>
      <w:r w:rsidRPr="00A851E3">
        <w:rPr>
          <w:sz w:val="22"/>
          <w:szCs w:val="22"/>
        </w:rPr>
        <w:t>конституционном статусе и полномочиях органов государственной власти;</w:t>
      </w:r>
    </w:p>
    <w:p w:rsidR="00487382" w:rsidRPr="00A851E3" w:rsidRDefault="00487382" w:rsidP="00A851E3">
      <w:pPr>
        <w:pStyle w:val="ConsPlusNormal"/>
        <w:ind w:firstLine="540"/>
        <w:jc w:val="both"/>
        <w:rPr>
          <w:sz w:val="22"/>
          <w:szCs w:val="22"/>
        </w:rPr>
      </w:pPr>
      <w:r w:rsidRPr="00A851E3">
        <w:rPr>
          <w:sz w:val="22"/>
          <w:szCs w:val="22"/>
        </w:rPr>
        <w:t>системе прав человека и гражданина в Российской Федерации, правах ребенка и механизмах защиты прав в Российской Федерации;</w:t>
      </w:r>
    </w:p>
    <w:p w:rsidR="00487382" w:rsidRPr="00A851E3" w:rsidRDefault="00487382" w:rsidP="00A851E3">
      <w:pPr>
        <w:pStyle w:val="ConsPlusNormal"/>
        <w:ind w:firstLine="540"/>
        <w:jc w:val="both"/>
        <w:rPr>
          <w:sz w:val="22"/>
          <w:szCs w:val="22"/>
        </w:rPr>
      </w:pPr>
      <w:r w:rsidRPr="00A851E3">
        <w:rPr>
          <w:sz w:val="22"/>
          <w:szCs w:val="22"/>
        </w:rPr>
        <w:t>правовом регулирования гражданских, семейных, трудовых, налоговых, образовательных, административных, уголовных общественных отношений;</w:t>
      </w:r>
    </w:p>
    <w:p w:rsidR="00487382" w:rsidRPr="00A851E3" w:rsidRDefault="00487382" w:rsidP="00A851E3">
      <w:pPr>
        <w:pStyle w:val="ConsPlusNormal"/>
        <w:ind w:firstLine="540"/>
        <w:jc w:val="both"/>
        <w:rPr>
          <w:sz w:val="22"/>
          <w:szCs w:val="22"/>
        </w:rPr>
      </w:pPr>
      <w:r w:rsidRPr="00A851E3">
        <w:rPr>
          <w:sz w:val="22"/>
          <w:szCs w:val="22"/>
        </w:rPr>
        <w:t>системе права и законодательства Российской Федерации;</w:t>
      </w:r>
    </w:p>
    <w:p w:rsidR="00487382" w:rsidRPr="00A851E3" w:rsidRDefault="00487382" w:rsidP="00A851E3">
      <w:pPr>
        <w:pStyle w:val="ConsPlusNormal"/>
        <w:ind w:firstLine="540"/>
        <w:jc w:val="both"/>
        <w:rPr>
          <w:sz w:val="22"/>
          <w:szCs w:val="22"/>
        </w:rPr>
      </w:pPr>
      <w:r w:rsidRPr="00A851E3">
        <w:rPr>
          <w:sz w:val="22"/>
          <w:szCs w:val="22"/>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487382" w:rsidRPr="00A851E3" w:rsidRDefault="00487382" w:rsidP="00A851E3">
      <w:pPr>
        <w:pStyle w:val="ConsPlusNormal"/>
        <w:ind w:firstLine="540"/>
        <w:jc w:val="both"/>
        <w:rPr>
          <w:sz w:val="22"/>
          <w:szCs w:val="22"/>
        </w:rPr>
      </w:pPr>
      <w:r w:rsidRPr="00A851E3">
        <w:rPr>
          <w:sz w:val="22"/>
          <w:szCs w:val="22"/>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487382" w:rsidRPr="00A851E3" w:rsidRDefault="00487382" w:rsidP="00A851E3">
      <w:pPr>
        <w:pStyle w:val="ConsPlusNormal"/>
        <w:ind w:firstLine="540"/>
        <w:jc w:val="both"/>
        <w:rPr>
          <w:sz w:val="22"/>
          <w:szCs w:val="22"/>
        </w:rPr>
      </w:pPr>
      <w:r w:rsidRPr="00A851E3">
        <w:rPr>
          <w:sz w:val="22"/>
          <w:szCs w:val="22"/>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487382" w:rsidRPr="00A851E3" w:rsidRDefault="00487382" w:rsidP="00A851E3">
      <w:pPr>
        <w:pStyle w:val="ConsPlusNormal"/>
        <w:ind w:firstLine="540"/>
        <w:jc w:val="both"/>
        <w:rPr>
          <w:sz w:val="22"/>
          <w:szCs w:val="22"/>
        </w:rPr>
      </w:pPr>
      <w:r w:rsidRPr="00A851E3">
        <w:rPr>
          <w:sz w:val="22"/>
          <w:szCs w:val="22"/>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487382" w:rsidRPr="00A851E3" w:rsidRDefault="00487382" w:rsidP="00A851E3">
      <w:pPr>
        <w:pStyle w:val="ConsPlusNormal"/>
        <w:ind w:firstLine="540"/>
        <w:jc w:val="both"/>
        <w:rPr>
          <w:sz w:val="22"/>
          <w:szCs w:val="22"/>
        </w:rPr>
      </w:pPr>
      <w:r w:rsidRPr="00A851E3">
        <w:rPr>
          <w:sz w:val="22"/>
          <w:szCs w:val="22"/>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487382" w:rsidRPr="00356A55" w:rsidRDefault="00487382" w:rsidP="00A851E3">
      <w:pPr>
        <w:pStyle w:val="ConsPlusNormal"/>
        <w:ind w:firstLine="540"/>
        <w:jc w:val="both"/>
        <w:rPr>
          <w:sz w:val="22"/>
          <w:szCs w:val="22"/>
        </w:rPr>
      </w:pPr>
      <w:r w:rsidRPr="00A851E3">
        <w:rPr>
          <w:sz w:val="22"/>
          <w:szCs w:val="22"/>
        </w:rPr>
        <w:t>7) владение умениями про</w:t>
      </w:r>
      <w:r w:rsidRPr="00356A55">
        <w:rPr>
          <w:sz w:val="22"/>
          <w:szCs w:val="22"/>
        </w:rPr>
        <w:t>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487382" w:rsidRPr="00356A55" w:rsidRDefault="00487382" w:rsidP="003D26A8">
      <w:pPr>
        <w:pStyle w:val="ConsPlusNormal"/>
        <w:ind w:firstLine="540"/>
        <w:jc w:val="both"/>
        <w:rPr>
          <w:sz w:val="22"/>
          <w:szCs w:val="22"/>
        </w:rPr>
      </w:pPr>
      <w:r w:rsidRPr="00356A55">
        <w:rPr>
          <w:sz w:val="22"/>
          <w:szCs w:val="22"/>
        </w:rPr>
        <w:t xml:space="preserve">8) использование обществоведческих знаний для взаимодействия с представителями других национальностей и культур в целях успешного </w:t>
      </w:r>
      <w:r w:rsidRPr="00356A55">
        <w:rPr>
          <w:sz w:val="22"/>
          <w:szCs w:val="22"/>
        </w:rPr>
        <w:lastRenderedPageBreak/>
        <w:t>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487382" w:rsidRPr="00356A55" w:rsidRDefault="00487382" w:rsidP="003D26A8">
      <w:pPr>
        <w:pStyle w:val="ConsPlusNormal"/>
        <w:ind w:firstLine="540"/>
        <w:jc w:val="both"/>
        <w:rPr>
          <w:sz w:val="22"/>
          <w:szCs w:val="22"/>
        </w:rPr>
      </w:pPr>
      <w:r w:rsidRPr="00356A55">
        <w:rPr>
          <w:sz w:val="22"/>
          <w:szCs w:val="22"/>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487382" w:rsidRPr="00356A55" w:rsidRDefault="00487382" w:rsidP="003D26A8">
      <w:pPr>
        <w:pStyle w:val="ConsPlusNormal"/>
        <w:ind w:firstLine="540"/>
        <w:jc w:val="both"/>
        <w:rPr>
          <w:sz w:val="22"/>
          <w:szCs w:val="22"/>
        </w:rPr>
      </w:pPr>
      <w:r w:rsidRPr="00356A55">
        <w:rPr>
          <w:sz w:val="22"/>
          <w:szCs w:val="22"/>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487382" w:rsidRPr="00356A55" w:rsidRDefault="00487382" w:rsidP="003D26A8">
      <w:pPr>
        <w:pStyle w:val="ConsPlusNormal"/>
        <w:ind w:firstLine="540"/>
        <w:jc w:val="both"/>
        <w:rPr>
          <w:sz w:val="22"/>
          <w:szCs w:val="22"/>
        </w:rPr>
      </w:pPr>
      <w:r w:rsidRPr="00356A55">
        <w:rPr>
          <w:sz w:val="22"/>
          <w:szCs w:val="22"/>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487382" w:rsidRPr="00356A55" w:rsidRDefault="00487382" w:rsidP="003D26A8">
      <w:pPr>
        <w:pStyle w:val="ConsPlusNormal"/>
        <w:ind w:firstLine="540"/>
        <w:jc w:val="both"/>
        <w:rPr>
          <w:sz w:val="22"/>
          <w:szCs w:val="22"/>
        </w:rPr>
      </w:pPr>
      <w:r w:rsidRPr="00356A55">
        <w:rPr>
          <w:sz w:val="22"/>
          <w:szCs w:val="22"/>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487382" w:rsidRPr="00356A55" w:rsidRDefault="00487382" w:rsidP="003D26A8">
      <w:pPr>
        <w:pStyle w:val="ConsPlusNormal"/>
        <w:ind w:firstLine="540"/>
        <w:jc w:val="both"/>
        <w:rPr>
          <w:sz w:val="22"/>
          <w:szCs w:val="22"/>
        </w:rPr>
      </w:pPr>
      <w:r w:rsidRPr="00356A55">
        <w:rPr>
          <w:sz w:val="22"/>
          <w:szCs w:val="22"/>
        </w:rP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487382" w:rsidRPr="00356A55" w:rsidRDefault="00487382" w:rsidP="003D26A8">
      <w:pPr>
        <w:pStyle w:val="ConsPlusNormal"/>
        <w:ind w:firstLine="540"/>
        <w:jc w:val="both"/>
        <w:rPr>
          <w:sz w:val="22"/>
          <w:szCs w:val="22"/>
        </w:rPr>
      </w:pPr>
      <w:r w:rsidRPr="00356A55">
        <w:rPr>
          <w:sz w:val="22"/>
          <w:szCs w:val="22"/>
        </w:rP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rsidR="00487382" w:rsidRPr="00356A55" w:rsidRDefault="00487382" w:rsidP="003D26A8">
      <w:pPr>
        <w:pStyle w:val="ConsPlusNormal"/>
        <w:ind w:firstLine="540"/>
        <w:jc w:val="both"/>
        <w:rPr>
          <w:sz w:val="22"/>
          <w:szCs w:val="22"/>
        </w:rPr>
      </w:pPr>
      <w:r w:rsidRPr="00356A55">
        <w:rPr>
          <w:sz w:val="22"/>
          <w:szCs w:val="22"/>
        </w:rPr>
        <w:t>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rsidR="00487382" w:rsidRPr="00356A55" w:rsidRDefault="00487382" w:rsidP="003D26A8">
      <w:pPr>
        <w:pStyle w:val="ConsPlusNormal"/>
        <w:ind w:firstLine="540"/>
        <w:jc w:val="both"/>
        <w:rPr>
          <w:sz w:val="22"/>
          <w:szCs w:val="22"/>
        </w:rPr>
      </w:pPr>
      <w:r w:rsidRPr="00356A55">
        <w:rPr>
          <w:sz w:val="22"/>
          <w:szCs w:val="22"/>
        </w:rP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487382" w:rsidRPr="00356A55" w:rsidRDefault="00487382" w:rsidP="003D26A8">
      <w:pPr>
        <w:pStyle w:val="ConsPlusNormal"/>
        <w:ind w:firstLine="540"/>
        <w:jc w:val="both"/>
        <w:rPr>
          <w:sz w:val="22"/>
          <w:szCs w:val="22"/>
        </w:rPr>
      </w:pPr>
      <w:r w:rsidRPr="00356A55">
        <w:rPr>
          <w:sz w:val="22"/>
          <w:szCs w:val="22"/>
        </w:rPr>
        <w:t>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487382" w:rsidRPr="00356A55" w:rsidRDefault="00487382" w:rsidP="003D26A8">
      <w:pPr>
        <w:pStyle w:val="ConsPlusNormal"/>
        <w:ind w:firstLine="540"/>
        <w:jc w:val="both"/>
        <w:rPr>
          <w:sz w:val="22"/>
          <w:szCs w:val="22"/>
        </w:rPr>
      </w:pPr>
      <w:r w:rsidRPr="00356A55">
        <w:rPr>
          <w:sz w:val="22"/>
          <w:szCs w:val="22"/>
        </w:rPr>
        <w:t xml:space="preserve">5) готовность и способность делать объектом рефлексии собственный социальный опыт, использовать его при решении познавательных задач и </w:t>
      </w:r>
      <w:r w:rsidRPr="00356A55">
        <w:rPr>
          <w:sz w:val="22"/>
          <w:szCs w:val="22"/>
        </w:rPr>
        <w:lastRenderedPageBreak/>
        <w:t>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rsidR="00487382" w:rsidRPr="00356A55" w:rsidRDefault="00487382" w:rsidP="003D26A8">
      <w:pPr>
        <w:pStyle w:val="ConsPlusNormal"/>
        <w:ind w:firstLine="540"/>
        <w:jc w:val="both"/>
        <w:rPr>
          <w:sz w:val="22"/>
          <w:szCs w:val="22"/>
        </w:rPr>
      </w:pPr>
      <w:r w:rsidRPr="00356A55">
        <w:rPr>
          <w:sz w:val="22"/>
          <w:szCs w:val="22"/>
        </w:rP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487382" w:rsidRPr="00356A55" w:rsidRDefault="00487382" w:rsidP="003D26A8">
      <w:pPr>
        <w:pStyle w:val="ConsPlusNormal"/>
        <w:ind w:firstLine="540"/>
        <w:jc w:val="both"/>
        <w:rPr>
          <w:sz w:val="22"/>
          <w:szCs w:val="22"/>
        </w:rPr>
      </w:pPr>
      <w:r w:rsidRPr="00356A55">
        <w:rPr>
          <w:sz w:val="22"/>
          <w:szCs w:val="22"/>
        </w:rP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rsidR="00487382" w:rsidRPr="00356A55" w:rsidRDefault="00487382" w:rsidP="003D26A8">
      <w:pPr>
        <w:pStyle w:val="ConsPlusNormal"/>
        <w:ind w:firstLine="540"/>
        <w:jc w:val="both"/>
        <w:rPr>
          <w:sz w:val="22"/>
          <w:szCs w:val="22"/>
        </w:rPr>
      </w:pPr>
      <w:r w:rsidRPr="00356A55">
        <w:rPr>
          <w:sz w:val="22"/>
          <w:szCs w:val="22"/>
        </w:rPr>
        <w:t>9.12. По учебному предмету "Физика" (базовый уровень) требования к предметным результатам освоения базового курса физики должны отражать:</w:t>
      </w:r>
    </w:p>
    <w:p w:rsidR="00487382" w:rsidRPr="00356A55" w:rsidRDefault="00487382" w:rsidP="003D26A8">
      <w:pPr>
        <w:pStyle w:val="ConsPlusNormal"/>
        <w:ind w:firstLine="540"/>
        <w:jc w:val="both"/>
        <w:rPr>
          <w:sz w:val="22"/>
          <w:szCs w:val="22"/>
        </w:rPr>
      </w:pPr>
      <w:r w:rsidRPr="00356A55">
        <w:rPr>
          <w:sz w:val="22"/>
          <w:szCs w:val="22"/>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487382" w:rsidRPr="00356A55" w:rsidRDefault="00487382" w:rsidP="003D26A8">
      <w:pPr>
        <w:pStyle w:val="ConsPlusNormal"/>
        <w:ind w:firstLine="540"/>
        <w:jc w:val="both"/>
        <w:rPr>
          <w:sz w:val="22"/>
          <w:szCs w:val="22"/>
        </w:rPr>
      </w:pPr>
      <w:r w:rsidRPr="00356A55">
        <w:rPr>
          <w:sz w:val="22"/>
          <w:szCs w:val="22"/>
        </w:rP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487382" w:rsidRPr="00356A55" w:rsidRDefault="00487382" w:rsidP="003D26A8">
      <w:pPr>
        <w:pStyle w:val="ConsPlusNormal"/>
        <w:ind w:firstLine="540"/>
        <w:jc w:val="both"/>
        <w:rPr>
          <w:sz w:val="22"/>
          <w:szCs w:val="22"/>
        </w:rPr>
      </w:pPr>
      <w:r w:rsidRPr="00356A55">
        <w:rPr>
          <w:sz w:val="22"/>
          <w:szCs w:val="22"/>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487382" w:rsidRPr="00356A55" w:rsidRDefault="00487382" w:rsidP="003D26A8">
      <w:pPr>
        <w:pStyle w:val="ConsPlusNormal"/>
        <w:ind w:firstLine="540"/>
        <w:jc w:val="both"/>
        <w:rPr>
          <w:sz w:val="22"/>
          <w:szCs w:val="22"/>
        </w:rPr>
      </w:pPr>
      <w:r w:rsidRPr="00356A55">
        <w:rPr>
          <w:sz w:val="22"/>
          <w:szCs w:val="22"/>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487382" w:rsidRPr="00356A55" w:rsidRDefault="00487382" w:rsidP="003D26A8">
      <w:pPr>
        <w:pStyle w:val="ConsPlusNormal"/>
        <w:ind w:firstLine="540"/>
        <w:jc w:val="both"/>
        <w:rPr>
          <w:sz w:val="22"/>
          <w:szCs w:val="22"/>
        </w:rPr>
      </w:pPr>
      <w:r w:rsidRPr="00356A55">
        <w:rPr>
          <w:sz w:val="22"/>
          <w:szCs w:val="22"/>
        </w:rPr>
        <w:lastRenderedPageBreak/>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487382" w:rsidRPr="00356A55" w:rsidRDefault="00487382" w:rsidP="003D26A8">
      <w:pPr>
        <w:pStyle w:val="ConsPlusNormal"/>
        <w:ind w:firstLine="540"/>
        <w:jc w:val="both"/>
        <w:rPr>
          <w:sz w:val="22"/>
          <w:szCs w:val="22"/>
        </w:rPr>
      </w:pPr>
      <w:r w:rsidRPr="00356A55">
        <w:rPr>
          <w:sz w:val="22"/>
          <w:szCs w:val="22"/>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487382" w:rsidRPr="00356A55" w:rsidRDefault="00487382" w:rsidP="003D26A8">
      <w:pPr>
        <w:pStyle w:val="ConsPlusNormal"/>
        <w:ind w:firstLine="540"/>
        <w:jc w:val="both"/>
        <w:rPr>
          <w:sz w:val="22"/>
          <w:szCs w:val="22"/>
        </w:rPr>
      </w:pPr>
      <w:r w:rsidRPr="00356A55">
        <w:rPr>
          <w:sz w:val="22"/>
          <w:szCs w:val="22"/>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487382" w:rsidRPr="00356A55" w:rsidRDefault="00487382" w:rsidP="003D26A8">
      <w:pPr>
        <w:pStyle w:val="ConsPlusNormal"/>
        <w:ind w:firstLine="540"/>
        <w:jc w:val="both"/>
        <w:rPr>
          <w:sz w:val="22"/>
          <w:szCs w:val="22"/>
        </w:rPr>
      </w:pPr>
      <w:r w:rsidRPr="00356A55">
        <w:rPr>
          <w:sz w:val="22"/>
          <w:szCs w:val="22"/>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487382" w:rsidRPr="00356A55" w:rsidRDefault="00487382" w:rsidP="003D26A8">
      <w:pPr>
        <w:pStyle w:val="ConsPlusNormal"/>
        <w:ind w:firstLine="540"/>
        <w:jc w:val="both"/>
        <w:rPr>
          <w:sz w:val="22"/>
          <w:szCs w:val="22"/>
        </w:rPr>
      </w:pPr>
      <w:r w:rsidRPr="00356A55">
        <w:rPr>
          <w:sz w:val="22"/>
          <w:szCs w:val="22"/>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487382" w:rsidRPr="00356A55" w:rsidRDefault="00487382" w:rsidP="003D26A8">
      <w:pPr>
        <w:pStyle w:val="ConsPlusNormal"/>
        <w:ind w:firstLine="540"/>
        <w:jc w:val="both"/>
        <w:rPr>
          <w:sz w:val="22"/>
          <w:szCs w:val="22"/>
        </w:rPr>
      </w:pPr>
      <w:r w:rsidRPr="00356A55">
        <w:rPr>
          <w:sz w:val="22"/>
          <w:szCs w:val="22"/>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487382" w:rsidRPr="00356A55" w:rsidRDefault="00487382" w:rsidP="003D26A8">
      <w:pPr>
        <w:pStyle w:val="ConsPlusNormal"/>
        <w:ind w:firstLine="540"/>
        <w:jc w:val="both"/>
        <w:rPr>
          <w:sz w:val="22"/>
          <w:szCs w:val="22"/>
        </w:rPr>
      </w:pPr>
      <w:r w:rsidRPr="00356A55">
        <w:rPr>
          <w:sz w:val="22"/>
          <w:szCs w:val="22"/>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487382" w:rsidRPr="00356A55" w:rsidRDefault="00487382" w:rsidP="003D26A8">
      <w:pPr>
        <w:pStyle w:val="ConsPlusNormal"/>
        <w:ind w:firstLine="540"/>
        <w:jc w:val="both"/>
        <w:rPr>
          <w:sz w:val="22"/>
          <w:szCs w:val="22"/>
        </w:rPr>
      </w:pPr>
      <w:r w:rsidRPr="00356A55">
        <w:rPr>
          <w:sz w:val="22"/>
          <w:szCs w:val="22"/>
        </w:rP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487382" w:rsidRPr="00356A55" w:rsidRDefault="00487382" w:rsidP="003D26A8">
      <w:pPr>
        <w:pStyle w:val="ConsPlusNormal"/>
        <w:ind w:firstLine="540"/>
        <w:jc w:val="both"/>
        <w:rPr>
          <w:sz w:val="22"/>
          <w:szCs w:val="22"/>
        </w:rPr>
      </w:pPr>
      <w:r w:rsidRPr="00356A55">
        <w:rPr>
          <w:sz w:val="22"/>
          <w:szCs w:val="22"/>
        </w:rP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rsidR="00487382" w:rsidRPr="00356A55" w:rsidRDefault="00487382" w:rsidP="003D26A8">
      <w:pPr>
        <w:pStyle w:val="ConsPlusNormal"/>
        <w:ind w:firstLine="540"/>
        <w:jc w:val="both"/>
        <w:rPr>
          <w:sz w:val="22"/>
          <w:szCs w:val="22"/>
        </w:rPr>
      </w:pPr>
      <w:r w:rsidRPr="00356A55">
        <w:rPr>
          <w:sz w:val="22"/>
          <w:szCs w:val="22"/>
        </w:rP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rsidR="00487382" w:rsidRPr="00356A55" w:rsidRDefault="00487382" w:rsidP="003D26A8">
      <w:pPr>
        <w:pStyle w:val="ConsPlusNormal"/>
        <w:ind w:firstLine="540"/>
        <w:jc w:val="both"/>
        <w:rPr>
          <w:sz w:val="22"/>
          <w:szCs w:val="22"/>
        </w:rPr>
      </w:pPr>
      <w:r w:rsidRPr="00356A55">
        <w:rPr>
          <w:sz w:val="22"/>
          <w:szCs w:val="22"/>
        </w:rP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487382" w:rsidRPr="00356A55" w:rsidRDefault="00487382" w:rsidP="003D26A8">
      <w:pPr>
        <w:pStyle w:val="ConsPlusNormal"/>
        <w:ind w:firstLine="540"/>
        <w:jc w:val="both"/>
        <w:rPr>
          <w:sz w:val="22"/>
          <w:szCs w:val="22"/>
        </w:rPr>
      </w:pPr>
      <w:r w:rsidRPr="00356A55">
        <w:rPr>
          <w:sz w:val="22"/>
          <w:szCs w:val="22"/>
        </w:rPr>
        <w:t xml:space="preserve">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w:t>
      </w:r>
      <w:r w:rsidRPr="00356A55">
        <w:rPr>
          <w:sz w:val="22"/>
          <w:szCs w:val="22"/>
        </w:rPr>
        <w:lastRenderedPageBreak/>
        <w:t>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rsidR="00487382" w:rsidRPr="00356A55" w:rsidRDefault="00487382" w:rsidP="003D26A8">
      <w:pPr>
        <w:pStyle w:val="ConsPlusNormal"/>
        <w:ind w:firstLine="540"/>
        <w:jc w:val="both"/>
        <w:rPr>
          <w:sz w:val="22"/>
          <w:szCs w:val="22"/>
        </w:rPr>
      </w:pPr>
      <w:r w:rsidRPr="00356A55">
        <w:rPr>
          <w:sz w:val="22"/>
          <w:szCs w:val="22"/>
        </w:rPr>
        <w:t>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487382" w:rsidRPr="00356A55" w:rsidRDefault="00487382" w:rsidP="003D26A8">
      <w:pPr>
        <w:pStyle w:val="ConsPlusNormal"/>
        <w:ind w:firstLine="540"/>
        <w:jc w:val="both"/>
        <w:rPr>
          <w:sz w:val="22"/>
          <w:szCs w:val="22"/>
        </w:rPr>
      </w:pPr>
      <w:r w:rsidRPr="00356A55">
        <w:rPr>
          <w:sz w:val="22"/>
          <w:szCs w:val="22"/>
        </w:rP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487382" w:rsidRPr="00356A55" w:rsidRDefault="00487382" w:rsidP="003D26A8">
      <w:pPr>
        <w:pStyle w:val="ConsPlusNormal"/>
        <w:ind w:firstLine="540"/>
        <w:jc w:val="both"/>
        <w:rPr>
          <w:sz w:val="22"/>
          <w:szCs w:val="22"/>
        </w:rPr>
      </w:pPr>
      <w:r w:rsidRPr="00356A55">
        <w:rPr>
          <w:sz w:val="22"/>
          <w:szCs w:val="22"/>
        </w:rP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487382" w:rsidRPr="00356A55" w:rsidRDefault="00487382" w:rsidP="003D26A8">
      <w:pPr>
        <w:pStyle w:val="ConsPlusNormal"/>
        <w:ind w:firstLine="540"/>
        <w:jc w:val="both"/>
        <w:rPr>
          <w:sz w:val="22"/>
          <w:szCs w:val="22"/>
        </w:rPr>
      </w:pPr>
      <w:r w:rsidRPr="00356A55">
        <w:rPr>
          <w:sz w:val="22"/>
          <w:szCs w:val="22"/>
        </w:rP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487382" w:rsidRPr="00356A55" w:rsidRDefault="00487382" w:rsidP="003D26A8">
      <w:pPr>
        <w:pStyle w:val="ConsPlusNormal"/>
        <w:ind w:firstLine="540"/>
        <w:jc w:val="both"/>
        <w:rPr>
          <w:sz w:val="22"/>
          <w:szCs w:val="22"/>
        </w:rPr>
      </w:pPr>
      <w:r w:rsidRPr="00356A55">
        <w:rPr>
          <w:sz w:val="22"/>
          <w:szCs w:val="22"/>
        </w:rP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487382" w:rsidRPr="00356A55" w:rsidRDefault="00487382" w:rsidP="003D26A8">
      <w:pPr>
        <w:pStyle w:val="ConsPlusNormal"/>
        <w:ind w:firstLine="540"/>
        <w:jc w:val="both"/>
        <w:rPr>
          <w:sz w:val="22"/>
          <w:szCs w:val="22"/>
        </w:rPr>
      </w:pPr>
      <w:r w:rsidRPr="00356A55">
        <w:rPr>
          <w:sz w:val="22"/>
          <w:szCs w:val="22"/>
        </w:rP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487382" w:rsidRPr="00356A55" w:rsidRDefault="00487382" w:rsidP="003D26A8">
      <w:pPr>
        <w:pStyle w:val="ConsPlusNormal"/>
        <w:ind w:firstLine="540"/>
        <w:jc w:val="both"/>
        <w:rPr>
          <w:sz w:val="22"/>
          <w:szCs w:val="22"/>
        </w:rPr>
      </w:pPr>
      <w:r w:rsidRPr="00356A55">
        <w:rPr>
          <w:sz w:val="22"/>
          <w:szCs w:val="22"/>
        </w:rP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487382" w:rsidRPr="00356A55" w:rsidRDefault="00487382" w:rsidP="003D26A8">
      <w:pPr>
        <w:pStyle w:val="ConsPlusNormal"/>
        <w:ind w:firstLine="540"/>
        <w:jc w:val="both"/>
        <w:rPr>
          <w:sz w:val="22"/>
          <w:szCs w:val="22"/>
        </w:rPr>
      </w:pPr>
      <w:r w:rsidRPr="00356A55">
        <w:rPr>
          <w:sz w:val="22"/>
          <w:szCs w:val="22"/>
        </w:rP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487382" w:rsidRPr="00356A55" w:rsidRDefault="00487382" w:rsidP="003D26A8">
      <w:pPr>
        <w:pStyle w:val="ConsPlusNormal"/>
        <w:ind w:firstLine="540"/>
        <w:jc w:val="both"/>
        <w:rPr>
          <w:sz w:val="22"/>
          <w:szCs w:val="22"/>
        </w:rPr>
      </w:pPr>
      <w:r w:rsidRPr="00356A55">
        <w:rPr>
          <w:sz w:val="22"/>
          <w:szCs w:val="22"/>
        </w:rPr>
        <w:t>13) сформированность мотивации к будущей профессиональной деятельности по специальностям физико-технического профиля.</w:t>
      </w:r>
    </w:p>
    <w:p w:rsidR="00487382" w:rsidRPr="00356A55" w:rsidRDefault="00487382" w:rsidP="003D26A8">
      <w:pPr>
        <w:pStyle w:val="ConsPlusNormal"/>
        <w:ind w:firstLine="540"/>
        <w:jc w:val="both"/>
        <w:rPr>
          <w:sz w:val="22"/>
          <w:szCs w:val="22"/>
        </w:rPr>
      </w:pPr>
      <w:r w:rsidRPr="00356A55">
        <w:rPr>
          <w:sz w:val="22"/>
          <w:szCs w:val="22"/>
        </w:rPr>
        <w:t>9.13. По учебному предмету "Химия" (базовый уровень) требования к предметным результатам освоения базового курса химии должны отражать:</w:t>
      </w:r>
    </w:p>
    <w:p w:rsidR="00487382" w:rsidRPr="00356A55" w:rsidRDefault="00487382" w:rsidP="003D26A8">
      <w:pPr>
        <w:pStyle w:val="ConsPlusNormal"/>
        <w:ind w:firstLine="540"/>
        <w:jc w:val="both"/>
        <w:rPr>
          <w:sz w:val="22"/>
          <w:szCs w:val="22"/>
        </w:rPr>
      </w:pPr>
      <w:r w:rsidRPr="00356A55">
        <w:rPr>
          <w:sz w:val="22"/>
          <w:szCs w:val="22"/>
        </w:rPr>
        <w:lastRenderedPageBreak/>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87382" w:rsidRPr="00356A55" w:rsidRDefault="00487382" w:rsidP="003D26A8">
      <w:pPr>
        <w:pStyle w:val="ConsPlusNormal"/>
        <w:ind w:firstLine="540"/>
        <w:jc w:val="both"/>
        <w:rPr>
          <w:sz w:val="22"/>
          <w:szCs w:val="22"/>
        </w:rPr>
      </w:pPr>
      <w:r w:rsidRPr="00356A55">
        <w:rPr>
          <w:sz w:val="22"/>
          <w:szCs w:val="22"/>
        </w:rPr>
        <w:t>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487382" w:rsidRPr="00356A55" w:rsidRDefault="00487382" w:rsidP="003D26A8">
      <w:pPr>
        <w:pStyle w:val="ConsPlusNormal"/>
        <w:ind w:firstLine="540"/>
        <w:jc w:val="both"/>
        <w:rPr>
          <w:sz w:val="22"/>
          <w:szCs w:val="22"/>
        </w:rPr>
      </w:pPr>
      <w:r w:rsidRPr="00356A55">
        <w:rPr>
          <w:sz w:val="22"/>
          <w:szCs w:val="22"/>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487382" w:rsidRPr="00356A55" w:rsidRDefault="00487382" w:rsidP="003D26A8">
      <w:pPr>
        <w:pStyle w:val="ConsPlusNormal"/>
        <w:ind w:firstLine="540"/>
        <w:jc w:val="both"/>
        <w:rPr>
          <w:sz w:val="22"/>
          <w:szCs w:val="22"/>
        </w:rPr>
      </w:pPr>
      <w:r w:rsidRPr="00356A55">
        <w:rPr>
          <w:sz w:val="22"/>
          <w:szCs w:val="22"/>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487382" w:rsidRPr="00356A55" w:rsidRDefault="00487382" w:rsidP="003D26A8">
      <w:pPr>
        <w:pStyle w:val="ConsPlusNormal"/>
        <w:ind w:firstLine="540"/>
        <w:jc w:val="both"/>
        <w:rPr>
          <w:sz w:val="22"/>
          <w:szCs w:val="22"/>
        </w:rPr>
      </w:pPr>
      <w:r w:rsidRPr="00356A55">
        <w:rPr>
          <w:sz w:val="22"/>
          <w:szCs w:val="22"/>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487382" w:rsidRPr="00356A55" w:rsidRDefault="00487382" w:rsidP="003D26A8">
      <w:pPr>
        <w:pStyle w:val="ConsPlusNormal"/>
        <w:ind w:firstLine="540"/>
        <w:jc w:val="both"/>
        <w:rPr>
          <w:sz w:val="22"/>
          <w:szCs w:val="22"/>
        </w:rPr>
      </w:pPr>
      <w:r w:rsidRPr="00356A55">
        <w:rPr>
          <w:sz w:val="22"/>
          <w:szCs w:val="22"/>
        </w:rPr>
        <w:t>6) владение основными методами научного познания веществ и химических явлений (наблюдение, измерение, эксперимент, моделирование);</w:t>
      </w:r>
    </w:p>
    <w:p w:rsidR="00487382" w:rsidRPr="00356A55" w:rsidRDefault="00487382" w:rsidP="003D26A8">
      <w:pPr>
        <w:pStyle w:val="ConsPlusNormal"/>
        <w:ind w:firstLine="540"/>
        <w:jc w:val="both"/>
        <w:rPr>
          <w:sz w:val="22"/>
          <w:szCs w:val="22"/>
        </w:rPr>
      </w:pPr>
      <w:r w:rsidRPr="00356A55">
        <w:rPr>
          <w:sz w:val="22"/>
          <w:szCs w:val="22"/>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487382" w:rsidRPr="00356A55" w:rsidRDefault="00487382" w:rsidP="003D26A8">
      <w:pPr>
        <w:pStyle w:val="ConsPlusNormal"/>
        <w:ind w:firstLine="540"/>
        <w:jc w:val="both"/>
        <w:rPr>
          <w:sz w:val="22"/>
          <w:szCs w:val="22"/>
        </w:rPr>
      </w:pPr>
      <w:r w:rsidRPr="00356A55">
        <w:rPr>
          <w:sz w:val="22"/>
          <w:szCs w:val="22"/>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87382" w:rsidRPr="00356A55" w:rsidRDefault="00487382" w:rsidP="003D26A8">
      <w:pPr>
        <w:pStyle w:val="ConsPlusNormal"/>
        <w:ind w:firstLine="540"/>
        <w:jc w:val="both"/>
        <w:rPr>
          <w:sz w:val="22"/>
          <w:szCs w:val="22"/>
        </w:rPr>
      </w:pPr>
      <w:r w:rsidRPr="00356A55">
        <w:rPr>
          <w:sz w:val="22"/>
          <w:szCs w:val="22"/>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487382" w:rsidRPr="00356A55" w:rsidRDefault="00487382" w:rsidP="003D26A8">
      <w:pPr>
        <w:pStyle w:val="ConsPlusNormal"/>
        <w:ind w:firstLine="540"/>
        <w:jc w:val="both"/>
        <w:rPr>
          <w:sz w:val="22"/>
          <w:szCs w:val="22"/>
        </w:rPr>
      </w:pPr>
      <w:r w:rsidRPr="00356A55">
        <w:rPr>
          <w:sz w:val="22"/>
          <w:szCs w:val="22"/>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487382" w:rsidRPr="00356A55" w:rsidRDefault="00487382" w:rsidP="003D26A8">
      <w:pPr>
        <w:pStyle w:val="ConsPlusNormal"/>
        <w:ind w:firstLine="540"/>
        <w:jc w:val="both"/>
        <w:rPr>
          <w:sz w:val="22"/>
          <w:szCs w:val="22"/>
        </w:rPr>
      </w:pPr>
      <w:r w:rsidRPr="00356A55">
        <w:rPr>
          <w:sz w:val="22"/>
          <w:szCs w:val="22"/>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487382" w:rsidRPr="00356A55" w:rsidRDefault="00487382" w:rsidP="003D26A8">
      <w:pPr>
        <w:pStyle w:val="ConsPlusNormal"/>
        <w:ind w:firstLine="540"/>
        <w:jc w:val="both"/>
        <w:rPr>
          <w:sz w:val="22"/>
          <w:szCs w:val="22"/>
        </w:rPr>
      </w:pPr>
      <w:r w:rsidRPr="00356A55">
        <w:rPr>
          <w:sz w:val="22"/>
          <w:szCs w:val="22"/>
        </w:rPr>
        <w:lastRenderedPageBreak/>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487382" w:rsidRPr="00356A55" w:rsidRDefault="00487382" w:rsidP="003D26A8">
      <w:pPr>
        <w:pStyle w:val="ConsPlusNormal"/>
        <w:ind w:firstLine="540"/>
        <w:jc w:val="both"/>
        <w:rPr>
          <w:sz w:val="22"/>
          <w:szCs w:val="22"/>
        </w:rPr>
      </w:pPr>
      <w:r w:rsidRPr="00356A55">
        <w:rPr>
          <w:sz w:val="22"/>
          <w:szCs w:val="22"/>
        </w:rPr>
        <w:t>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487382" w:rsidRPr="00356A55" w:rsidRDefault="00487382" w:rsidP="003D26A8">
      <w:pPr>
        <w:pStyle w:val="ConsPlusNormal"/>
        <w:ind w:firstLine="540"/>
        <w:jc w:val="both"/>
        <w:rPr>
          <w:sz w:val="22"/>
          <w:szCs w:val="22"/>
        </w:rPr>
      </w:pPr>
      <w:r w:rsidRPr="00356A55">
        <w:rPr>
          <w:sz w:val="22"/>
          <w:szCs w:val="22"/>
        </w:rPr>
        <w:t>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487382" w:rsidRPr="00356A55" w:rsidRDefault="00487382" w:rsidP="003D26A8">
      <w:pPr>
        <w:pStyle w:val="ConsPlusNormal"/>
        <w:ind w:firstLine="540"/>
        <w:jc w:val="both"/>
        <w:rPr>
          <w:sz w:val="22"/>
          <w:szCs w:val="22"/>
        </w:rPr>
      </w:pPr>
      <w:r w:rsidRPr="00356A55">
        <w:rPr>
          <w:sz w:val="22"/>
          <w:szCs w:val="22"/>
        </w:rPr>
        <w:t>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sidRPr="00356A55">
        <w:rPr>
          <w:noProof/>
          <w:sz w:val="22"/>
          <w:szCs w:val="22"/>
        </w:rPr>
        <w:drawing>
          <wp:inline distT="0" distB="0" distL="0" distR="0">
            <wp:extent cx="152400" cy="1676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7640"/>
                    </a:xfrm>
                    <a:prstGeom prst="rect">
                      <a:avLst/>
                    </a:prstGeom>
                    <a:noFill/>
                    <a:ln>
                      <a:noFill/>
                    </a:ln>
                  </pic:spPr>
                </pic:pic>
              </a:graphicData>
            </a:graphic>
          </wp:inline>
        </w:drawing>
      </w:r>
      <w:r w:rsidRPr="00356A55">
        <w:rPr>
          <w:sz w:val="22"/>
          <w:szCs w:val="22"/>
        </w:rPr>
        <w:t>" и "</w:t>
      </w:r>
      <w:r w:rsidRPr="00356A55">
        <w:rPr>
          <w:noProof/>
          <w:sz w:val="22"/>
          <w:szCs w:val="22"/>
        </w:rPr>
        <w:drawing>
          <wp:inline distT="0" distB="0" distL="0" distR="0">
            <wp:extent cx="685800" cy="1676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167640"/>
                    </a:xfrm>
                    <a:prstGeom prst="rect">
                      <a:avLst/>
                    </a:prstGeom>
                    <a:noFill/>
                    <a:ln>
                      <a:noFill/>
                    </a:ln>
                  </pic:spPr>
                </pic:pic>
              </a:graphicData>
            </a:graphic>
          </wp:inline>
        </w:drawing>
      </w:r>
      <w:r w:rsidRPr="00356A55">
        <w:rPr>
          <w:sz w:val="22"/>
          <w:szCs w:val="22"/>
        </w:rPr>
        <w:t>",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487382" w:rsidRPr="00356A55" w:rsidRDefault="00487382" w:rsidP="003D26A8">
      <w:pPr>
        <w:pStyle w:val="ConsPlusNormal"/>
        <w:ind w:firstLine="540"/>
        <w:jc w:val="both"/>
        <w:rPr>
          <w:sz w:val="22"/>
          <w:szCs w:val="22"/>
        </w:rPr>
      </w:pPr>
      <w:r w:rsidRPr="00356A55">
        <w:rPr>
          <w:sz w:val="22"/>
          <w:szCs w:val="22"/>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rsidR="00487382" w:rsidRPr="00356A55" w:rsidRDefault="00487382" w:rsidP="003D26A8">
      <w:pPr>
        <w:pStyle w:val="ConsPlusNormal"/>
        <w:ind w:firstLine="540"/>
        <w:jc w:val="both"/>
        <w:rPr>
          <w:sz w:val="22"/>
          <w:szCs w:val="22"/>
        </w:rPr>
      </w:pPr>
      <w:r w:rsidRPr="00356A55">
        <w:rPr>
          <w:sz w:val="22"/>
          <w:szCs w:val="22"/>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487382" w:rsidRPr="00356A55" w:rsidRDefault="00487382" w:rsidP="003D26A8">
      <w:pPr>
        <w:pStyle w:val="ConsPlusNormal"/>
        <w:ind w:firstLine="540"/>
        <w:jc w:val="both"/>
        <w:rPr>
          <w:sz w:val="22"/>
          <w:szCs w:val="22"/>
        </w:rPr>
      </w:pPr>
      <w:r w:rsidRPr="00356A55">
        <w:rPr>
          <w:sz w:val="22"/>
          <w:szCs w:val="22"/>
        </w:rP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487382" w:rsidRPr="00356A55" w:rsidRDefault="00487382" w:rsidP="003D26A8">
      <w:pPr>
        <w:pStyle w:val="ConsPlusNormal"/>
        <w:ind w:firstLine="540"/>
        <w:jc w:val="both"/>
        <w:rPr>
          <w:sz w:val="22"/>
          <w:szCs w:val="22"/>
        </w:rPr>
      </w:pPr>
      <w:r w:rsidRPr="00356A55">
        <w:rPr>
          <w:sz w:val="22"/>
          <w:szCs w:val="22"/>
        </w:rP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356A55">
        <w:rPr>
          <w:noProof/>
          <w:sz w:val="22"/>
          <w:szCs w:val="22"/>
        </w:rPr>
        <w:drawing>
          <wp:inline distT="0" distB="0" distL="0" distR="0">
            <wp:extent cx="152400" cy="1676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7640"/>
                    </a:xfrm>
                    <a:prstGeom prst="rect">
                      <a:avLst/>
                    </a:prstGeom>
                    <a:noFill/>
                    <a:ln>
                      <a:noFill/>
                    </a:ln>
                  </pic:spPr>
                </pic:pic>
              </a:graphicData>
            </a:graphic>
          </wp:inline>
        </w:drawing>
      </w:r>
      <w:r w:rsidRPr="00356A55">
        <w:rPr>
          <w:sz w:val="22"/>
          <w:szCs w:val="22"/>
        </w:rPr>
        <w:t>" и "</w:t>
      </w:r>
      <w:r w:rsidRPr="00356A55">
        <w:rPr>
          <w:noProof/>
          <w:sz w:val="22"/>
          <w:szCs w:val="22"/>
        </w:rPr>
        <w:drawing>
          <wp:inline distT="0" distB="0" distL="0" distR="0">
            <wp:extent cx="685800" cy="1676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167640"/>
                    </a:xfrm>
                    <a:prstGeom prst="rect">
                      <a:avLst/>
                    </a:prstGeom>
                    <a:noFill/>
                    <a:ln>
                      <a:noFill/>
                    </a:ln>
                  </pic:spPr>
                </pic:pic>
              </a:graphicData>
            </a:graphic>
          </wp:inline>
        </w:drawing>
      </w:r>
      <w:r w:rsidRPr="00356A55">
        <w:rPr>
          <w:sz w:val="22"/>
          <w:szCs w:val="22"/>
        </w:rPr>
        <w:t>"), взаимного влияния атомов и групп атомов в молекулах; а также от особенностей реализации различных механизмов протекания реакций;</w:t>
      </w:r>
    </w:p>
    <w:p w:rsidR="00487382" w:rsidRPr="00356A55" w:rsidRDefault="00487382" w:rsidP="003D26A8">
      <w:pPr>
        <w:pStyle w:val="ConsPlusNormal"/>
        <w:ind w:firstLine="540"/>
        <w:jc w:val="both"/>
        <w:rPr>
          <w:sz w:val="22"/>
          <w:szCs w:val="22"/>
        </w:rPr>
      </w:pPr>
      <w:r w:rsidRPr="00356A55">
        <w:rPr>
          <w:sz w:val="22"/>
          <w:szCs w:val="22"/>
        </w:rPr>
        <w:t xml:space="preserve">7) сформированность умений характеризовать электронное строение атомов (в основном и возбужденном состоянии) и ионов химических элементов </w:t>
      </w:r>
      <w:r w:rsidRPr="00356A55">
        <w:rPr>
          <w:sz w:val="22"/>
          <w:szCs w:val="22"/>
        </w:rPr>
        <w:lastRenderedPageBreak/>
        <w:t>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rsidR="00487382" w:rsidRPr="00356A55" w:rsidRDefault="00487382" w:rsidP="003D26A8">
      <w:pPr>
        <w:pStyle w:val="ConsPlusNormal"/>
        <w:ind w:firstLine="540"/>
        <w:jc w:val="both"/>
        <w:rPr>
          <w:sz w:val="22"/>
          <w:szCs w:val="22"/>
        </w:rPr>
      </w:pPr>
      <w:r w:rsidRPr="00356A55">
        <w:rPr>
          <w:sz w:val="22"/>
          <w:szCs w:val="22"/>
        </w:rP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487382" w:rsidRPr="00356A55" w:rsidRDefault="00487382" w:rsidP="003D26A8">
      <w:pPr>
        <w:pStyle w:val="ConsPlusNormal"/>
        <w:ind w:firstLine="540"/>
        <w:jc w:val="both"/>
        <w:rPr>
          <w:sz w:val="22"/>
          <w:szCs w:val="22"/>
        </w:rPr>
      </w:pPr>
      <w:r w:rsidRPr="00356A55">
        <w:rPr>
          <w:sz w:val="22"/>
          <w:szCs w:val="22"/>
        </w:rP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487382" w:rsidRPr="00356A55" w:rsidRDefault="00487382" w:rsidP="003D26A8">
      <w:pPr>
        <w:pStyle w:val="ConsPlusNormal"/>
        <w:ind w:firstLine="540"/>
        <w:jc w:val="both"/>
        <w:rPr>
          <w:sz w:val="22"/>
          <w:szCs w:val="22"/>
        </w:rPr>
      </w:pPr>
      <w:r w:rsidRPr="00356A55">
        <w:rPr>
          <w:sz w:val="22"/>
          <w:szCs w:val="22"/>
        </w:rP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487382" w:rsidRPr="00356A55" w:rsidRDefault="00487382" w:rsidP="003D26A8">
      <w:pPr>
        <w:pStyle w:val="ConsPlusNormal"/>
        <w:ind w:firstLine="540"/>
        <w:jc w:val="both"/>
        <w:rPr>
          <w:sz w:val="22"/>
          <w:szCs w:val="22"/>
        </w:rPr>
      </w:pPr>
      <w:r w:rsidRPr="00356A55">
        <w:rPr>
          <w:sz w:val="22"/>
          <w:szCs w:val="22"/>
        </w:rPr>
        <w:t>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rsidR="00487382" w:rsidRPr="00356A55" w:rsidRDefault="00487382" w:rsidP="003D26A8">
      <w:pPr>
        <w:pStyle w:val="ConsPlusNormal"/>
        <w:ind w:firstLine="540"/>
        <w:jc w:val="both"/>
        <w:rPr>
          <w:sz w:val="22"/>
          <w:szCs w:val="22"/>
        </w:rPr>
      </w:pPr>
      <w:r w:rsidRPr="00356A55">
        <w:rPr>
          <w:sz w:val="22"/>
          <w:szCs w:val="22"/>
        </w:rP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487382" w:rsidRPr="00356A55" w:rsidRDefault="00487382" w:rsidP="003D26A8">
      <w:pPr>
        <w:pStyle w:val="ConsPlusNormal"/>
        <w:ind w:firstLine="540"/>
        <w:jc w:val="both"/>
        <w:rPr>
          <w:sz w:val="22"/>
          <w:szCs w:val="22"/>
        </w:rPr>
      </w:pPr>
      <w:r w:rsidRPr="00356A55">
        <w:rPr>
          <w:sz w:val="22"/>
          <w:szCs w:val="22"/>
        </w:rP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rsidR="00487382" w:rsidRPr="00356A55" w:rsidRDefault="00487382" w:rsidP="003D26A8">
      <w:pPr>
        <w:pStyle w:val="ConsPlusNormal"/>
        <w:ind w:firstLine="540"/>
        <w:jc w:val="both"/>
        <w:rPr>
          <w:sz w:val="22"/>
          <w:szCs w:val="22"/>
        </w:rPr>
      </w:pPr>
      <w:r w:rsidRPr="00356A55">
        <w:rPr>
          <w:sz w:val="22"/>
          <w:szCs w:val="22"/>
        </w:rPr>
        <w:t>9.14. По учебному предмету "Биология" (базовый уровень) требования к предметным результатам освоения базового курса биологии должны отражать:</w:t>
      </w:r>
    </w:p>
    <w:p w:rsidR="00487382" w:rsidRPr="00356A55" w:rsidRDefault="00487382" w:rsidP="003D26A8">
      <w:pPr>
        <w:pStyle w:val="ConsPlusNormal"/>
        <w:ind w:firstLine="540"/>
        <w:jc w:val="both"/>
        <w:rPr>
          <w:sz w:val="22"/>
          <w:szCs w:val="22"/>
        </w:rPr>
      </w:pPr>
      <w:r w:rsidRPr="00356A55">
        <w:rPr>
          <w:sz w:val="22"/>
          <w:szCs w:val="22"/>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487382" w:rsidRPr="00356A55" w:rsidRDefault="00487382" w:rsidP="003D26A8">
      <w:pPr>
        <w:pStyle w:val="ConsPlusNormal"/>
        <w:ind w:firstLine="540"/>
        <w:jc w:val="both"/>
        <w:rPr>
          <w:sz w:val="22"/>
          <w:szCs w:val="22"/>
        </w:rPr>
      </w:pPr>
      <w:r w:rsidRPr="00356A55">
        <w:rPr>
          <w:sz w:val="22"/>
          <w:szCs w:val="22"/>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487382" w:rsidRPr="00356A55" w:rsidRDefault="00487382" w:rsidP="003D26A8">
      <w:pPr>
        <w:pStyle w:val="ConsPlusNormal"/>
        <w:ind w:firstLine="540"/>
        <w:jc w:val="both"/>
        <w:rPr>
          <w:sz w:val="22"/>
          <w:szCs w:val="22"/>
        </w:rPr>
      </w:pPr>
      <w:r w:rsidRPr="00356A55">
        <w:rPr>
          <w:sz w:val="22"/>
          <w:szCs w:val="22"/>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487382" w:rsidRPr="00356A55" w:rsidRDefault="00487382" w:rsidP="003D26A8">
      <w:pPr>
        <w:pStyle w:val="ConsPlusNormal"/>
        <w:ind w:firstLine="540"/>
        <w:jc w:val="both"/>
        <w:rPr>
          <w:sz w:val="22"/>
          <w:szCs w:val="22"/>
        </w:rPr>
      </w:pPr>
      <w:r w:rsidRPr="00356A55">
        <w:rPr>
          <w:sz w:val="22"/>
          <w:szCs w:val="22"/>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487382" w:rsidRPr="00356A55" w:rsidRDefault="00487382" w:rsidP="003D26A8">
      <w:pPr>
        <w:pStyle w:val="ConsPlusNormal"/>
        <w:ind w:firstLine="540"/>
        <w:jc w:val="both"/>
        <w:rPr>
          <w:sz w:val="22"/>
          <w:szCs w:val="22"/>
        </w:rPr>
      </w:pPr>
      <w:r w:rsidRPr="00356A55">
        <w:rPr>
          <w:sz w:val="22"/>
          <w:szCs w:val="22"/>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487382" w:rsidRPr="00356A55" w:rsidRDefault="00487382" w:rsidP="003D26A8">
      <w:pPr>
        <w:pStyle w:val="ConsPlusNormal"/>
        <w:ind w:firstLine="540"/>
        <w:jc w:val="both"/>
        <w:rPr>
          <w:sz w:val="22"/>
          <w:szCs w:val="22"/>
        </w:rPr>
      </w:pPr>
      <w:r w:rsidRPr="00356A55">
        <w:rPr>
          <w:sz w:val="22"/>
          <w:szCs w:val="22"/>
        </w:rPr>
        <w:t xml:space="preserve">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w:t>
      </w:r>
      <w:r w:rsidRPr="00356A55">
        <w:rPr>
          <w:sz w:val="22"/>
          <w:szCs w:val="22"/>
        </w:rPr>
        <w:lastRenderedPageBreak/>
        <w:t>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487382" w:rsidRPr="00356A55" w:rsidRDefault="00487382" w:rsidP="003D26A8">
      <w:pPr>
        <w:pStyle w:val="ConsPlusNormal"/>
        <w:ind w:firstLine="540"/>
        <w:jc w:val="both"/>
        <w:rPr>
          <w:sz w:val="22"/>
          <w:szCs w:val="22"/>
        </w:rPr>
      </w:pPr>
      <w:r w:rsidRPr="00356A55">
        <w:rPr>
          <w:sz w:val="22"/>
          <w:szCs w:val="22"/>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87382" w:rsidRPr="00356A55" w:rsidRDefault="00487382" w:rsidP="003D26A8">
      <w:pPr>
        <w:pStyle w:val="ConsPlusNormal"/>
        <w:ind w:firstLine="540"/>
        <w:jc w:val="both"/>
        <w:rPr>
          <w:sz w:val="22"/>
          <w:szCs w:val="22"/>
        </w:rPr>
      </w:pPr>
      <w:r w:rsidRPr="00356A55">
        <w:rPr>
          <w:sz w:val="22"/>
          <w:szCs w:val="22"/>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487382" w:rsidRPr="00AB41BF" w:rsidRDefault="00487382" w:rsidP="00AB41BF">
      <w:pPr>
        <w:pStyle w:val="ConsPlusNormal"/>
        <w:ind w:firstLine="540"/>
        <w:jc w:val="both"/>
        <w:rPr>
          <w:sz w:val="22"/>
          <w:szCs w:val="22"/>
        </w:rPr>
      </w:pPr>
      <w:r w:rsidRPr="00356A55">
        <w:rPr>
          <w:sz w:val="22"/>
          <w:szCs w:val="22"/>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w:t>
      </w:r>
      <w:r w:rsidRPr="00AB41BF">
        <w:rPr>
          <w:sz w:val="22"/>
          <w:szCs w:val="22"/>
        </w:rPr>
        <w:t>е, биотехнологии; рассматривать глобальные экологические проблемы современности, формировать по отношению к ним собственную позицию;</w:t>
      </w:r>
    </w:p>
    <w:p w:rsidR="00487382" w:rsidRPr="00AB41BF" w:rsidRDefault="00487382" w:rsidP="00AB41BF">
      <w:pPr>
        <w:pStyle w:val="ConsPlusNormal"/>
        <w:ind w:firstLine="540"/>
        <w:jc w:val="both"/>
        <w:rPr>
          <w:sz w:val="22"/>
          <w:szCs w:val="22"/>
        </w:rPr>
      </w:pPr>
      <w:r w:rsidRPr="00AB41BF">
        <w:rPr>
          <w:sz w:val="22"/>
          <w:szCs w:val="22"/>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487382" w:rsidRPr="00AB41BF" w:rsidRDefault="00487382" w:rsidP="00AB41BF">
      <w:pPr>
        <w:pStyle w:val="ConsPlusNormal"/>
        <w:ind w:firstLine="540"/>
        <w:jc w:val="both"/>
        <w:rPr>
          <w:sz w:val="22"/>
          <w:szCs w:val="22"/>
        </w:rPr>
      </w:pPr>
      <w:r w:rsidRPr="00AB41BF">
        <w:rPr>
          <w:sz w:val="22"/>
          <w:szCs w:val="22"/>
        </w:rP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487382" w:rsidRPr="00AB41BF" w:rsidRDefault="00487382" w:rsidP="00AB41BF">
      <w:pPr>
        <w:pStyle w:val="ConsPlusNormal"/>
        <w:ind w:firstLine="540"/>
        <w:jc w:val="both"/>
        <w:rPr>
          <w:sz w:val="22"/>
          <w:szCs w:val="22"/>
        </w:rPr>
      </w:pPr>
      <w:r w:rsidRPr="00AB41BF">
        <w:rPr>
          <w:sz w:val="22"/>
          <w:szCs w:val="22"/>
        </w:rP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rsidR="00487382" w:rsidRPr="00AB41BF" w:rsidRDefault="00487382" w:rsidP="00AB41BF">
      <w:pPr>
        <w:pStyle w:val="ConsPlusNormal"/>
        <w:ind w:firstLine="540"/>
        <w:jc w:val="both"/>
        <w:rPr>
          <w:sz w:val="22"/>
          <w:szCs w:val="22"/>
        </w:rPr>
      </w:pPr>
      <w:r w:rsidRPr="00AB41BF">
        <w:rPr>
          <w:sz w:val="22"/>
          <w:szCs w:val="22"/>
        </w:rPr>
        <w:t>2) умение владеть системой биологических знаний, которая включает:</w:t>
      </w:r>
    </w:p>
    <w:p w:rsidR="00487382" w:rsidRPr="00AB41BF" w:rsidRDefault="00487382" w:rsidP="00AB41BF">
      <w:pPr>
        <w:pStyle w:val="ConsPlusNormal"/>
        <w:ind w:firstLine="540"/>
        <w:jc w:val="both"/>
        <w:rPr>
          <w:sz w:val="22"/>
          <w:szCs w:val="22"/>
        </w:rPr>
      </w:pPr>
      <w:r w:rsidRPr="00AB41BF">
        <w:rPr>
          <w:sz w:val="22"/>
          <w:szCs w:val="22"/>
        </w:rP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487382" w:rsidRPr="00AB41BF" w:rsidRDefault="00487382" w:rsidP="00AB41BF">
      <w:pPr>
        <w:pStyle w:val="ConsPlusNormal"/>
        <w:ind w:firstLine="540"/>
        <w:jc w:val="both"/>
        <w:rPr>
          <w:sz w:val="22"/>
          <w:szCs w:val="22"/>
        </w:rPr>
      </w:pPr>
      <w:r w:rsidRPr="00AB41BF">
        <w:rPr>
          <w:sz w:val="22"/>
          <w:szCs w:val="22"/>
        </w:rP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487382" w:rsidRPr="00AB41BF" w:rsidRDefault="00487382" w:rsidP="00AB41BF">
      <w:pPr>
        <w:pStyle w:val="ConsPlusNormal"/>
        <w:ind w:firstLine="540"/>
        <w:jc w:val="both"/>
        <w:rPr>
          <w:sz w:val="22"/>
          <w:szCs w:val="22"/>
        </w:rPr>
      </w:pPr>
      <w:r w:rsidRPr="00AB41BF">
        <w:rPr>
          <w:sz w:val="22"/>
          <w:szCs w:val="22"/>
        </w:rP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rsidR="00487382" w:rsidRPr="00AB41BF" w:rsidRDefault="00487382" w:rsidP="00AB41BF">
      <w:pPr>
        <w:pStyle w:val="ConsPlusNormal"/>
        <w:ind w:firstLine="540"/>
        <w:jc w:val="both"/>
        <w:rPr>
          <w:sz w:val="22"/>
          <w:szCs w:val="22"/>
        </w:rPr>
      </w:pPr>
      <w:r w:rsidRPr="00AB41BF">
        <w:rPr>
          <w:sz w:val="22"/>
          <w:szCs w:val="22"/>
        </w:rPr>
        <w:t>принципы (чистоты гамет, комплементарности);</w:t>
      </w:r>
    </w:p>
    <w:p w:rsidR="00487382" w:rsidRPr="00AB41BF" w:rsidRDefault="00487382" w:rsidP="00AB41BF">
      <w:pPr>
        <w:pStyle w:val="ConsPlusNormal"/>
        <w:ind w:firstLine="540"/>
        <w:jc w:val="both"/>
        <w:rPr>
          <w:sz w:val="22"/>
          <w:szCs w:val="22"/>
        </w:rPr>
      </w:pPr>
      <w:r w:rsidRPr="00AB41BF">
        <w:rPr>
          <w:sz w:val="22"/>
          <w:szCs w:val="22"/>
        </w:rPr>
        <w:t>правила (минимума Ю. Либиха, экологической пирамиды чисел, биомассы и энергии);</w:t>
      </w:r>
    </w:p>
    <w:p w:rsidR="00487382" w:rsidRPr="00AB41BF" w:rsidRDefault="00487382" w:rsidP="00AB41BF">
      <w:pPr>
        <w:pStyle w:val="ConsPlusNormal"/>
        <w:ind w:firstLine="540"/>
        <w:jc w:val="both"/>
        <w:rPr>
          <w:sz w:val="22"/>
          <w:szCs w:val="22"/>
        </w:rPr>
      </w:pPr>
      <w:r w:rsidRPr="00AB41BF">
        <w:rPr>
          <w:sz w:val="22"/>
          <w:szCs w:val="22"/>
        </w:rPr>
        <w:t>гипотезы (коацерватной А.И. Опарина, первичного бульона Дж. Холдейна, микросфер С. Фокса, рибозима Т. Чек);</w:t>
      </w:r>
    </w:p>
    <w:p w:rsidR="00487382" w:rsidRPr="00AB41BF" w:rsidRDefault="00487382" w:rsidP="00AB41BF">
      <w:pPr>
        <w:pStyle w:val="ConsPlusNormal"/>
        <w:ind w:firstLine="540"/>
        <w:jc w:val="both"/>
        <w:rPr>
          <w:sz w:val="22"/>
          <w:szCs w:val="22"/>
        </w:rPr>
      </w:pPr>
      <w:r w:rsidRPr="00AB41BF">
        <w:rPr>
          <w:sz w:val="22"/>
          <w:szCs w:val="22"/>
        </w:rP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487382" w:rsidRPr="00AB41BF" w:rsidRDefault="00487382" w:rsidP="00AB41BF">
      <w:pPr>
        <w:pStyle w:val="ConsPlusNormal"/>
        <w:ind w:firstLine="540"/>
        <w:jc w:val="both"/>
        <w:rPr>
          <w:sz w:val="22"/>
          <w:szCs w:val="22"/>
        </w:rPr>
      </w:pPr>
      <w:r w:rsidRPr="00AB41BF">
        <w:rPr>
          <w:sz w:val="22"/>
          <w:szCs w:val="22"/>
        </w:rPr>
        <w:t>4) умение выделять существенные признаки:</w:t>
      </w:r>
    </w:p>
    <w:p w:rsidR="00487382" w:rsidRPr="00AB41BF" w:rsidRDefault="00487382" w:rsidP="00AB41BF">
      <w:pPr>
        <w:pStyle w:val="ConsPlusNormal"/>
        <w:ind w:firstLine="540"/>
        <w:jc w:val="both"/>
        <w:rPr>
          <w:sz w:val="22"/>
          <w:szCs w:val="22"/>
        </w:rPr>
      </w:pPr>
      <w:r w:rsidRPr="00AB41BF">
        <w:rPr>
          <w:sz w:val="22"/>
          <w:szCs w:val="22"/>
        </w:rPr>
        <w:t>строения вирусов, клеток прокариот и эукариот; одноклеточных и многоклеточных организмов, видов, биогеоценозов, экосистем и биосферы;</w:t>
      </w:r>
    </w:p>
    <w:p w:rsidR="00487382" w:rsidRPr="00AB41BF" w:rsidRDefault="00487382" w:rsidP="00AB41BF">
      <w:pPr>
        <w:pStyle w:val="ConsPlusNormal"/>
        <w:ind w:firstLine="540"/>
        <w:jc w:val="both"/>
        <w:rPr>
          <w:sz w:val="22"/>
          <w:szCs w:val="22"/>
        </w:rPr>
      </w:pPr>
      <w:r w:rsidRPr="00AB41BF">
        <w:rPr>
          <w:sz w:val="22"/>
          <w:szCs w:val="22"/>
        </w:rPr>
        <w:t xml:space="preserve">строения органов и систем органов растений, животных, человека; процессов жизнедеятельности, протекающих в организмах растений, животных и </w:t>
      </w:r>
      <w:r w:rsidRPr="00AB41BF">
        <w:rPr>
          <w:sz w:val="22"/>
          <w:szCs w:val="22"/>
        </w:rPr>
        <w:lastRenderedPageBreak/>
        <w:t>человека;</w:t>
      </w:r>
    </w:p>
    <w:p w:rsidR="00487382" w:rsidRPr="00AB41BF" w:rsidRDefault="00487382" w:rsidP="00AB41BF">
      <w:pPr>
        <w:pStyle w:val="ConsPlusNormal"/>
        <w:ind w:firstLine="540"/>
        <w:jc w:val="both"/>
        <w:rPr>
          <w:sz w:val="22"/>
          <w:szCs w:val="22"/>
        </w:rPr>
      </w:pPr>
      <w:r w:rsidRPr="00AB41BF">
        <w:rPr>
          <w:sz w:val="22"/>
          <w:szCs w:val="22"/>
        </w:rP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487382" w:rsidRPr="00AB41BF" w:rsidRDefault="00487382" w:rsidP="00AB41BF">
      <w:pPr>
        <w:pStyle w:val="ConsPlusNormal"/>
        <w:ind w:firstLine="540"/>
        <w:jc w:val="both"/>
        <w:rPr>
          <w:sz w:val="22"/>
          <w:szCs w:val="22"/>
        </w:rPr>
      </w:pPr>
      <w:r w:rsidRPr="00AB41BF">
        <w:rPr>
          <w:sz w:val="22"/>
          <w:szCs w:val="22"/>
        </w:rP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rsidR="00487382" w:rsidRPr="00AB41BF" w:rsidRDefault="00487382" w:rsidP="00AB41BF">
      <w:pPr>
        <w:pStyle w:val="ConsPlusNormal"/>
        <w:ind w:firstLine="540"/>
        <w:jc w:val="both"/>
        <w:rPr>
          <w:sz w:val="22"/>
          <w:szCs w:val="22"/>
        </w:rPr>
      </w:pPr>
      <w:r w:rsidRPr="00AB41BF">
        <w:rPr>
          <w:sz w:val="22"/>
          <w:szCs w:val="22"/>
        </w:rP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487382" w:rsidRPr="00AB41BF" w:rsidRDefault="00487382" w:rsidP="00AB41BF">
      <w:pPr>
        <w:pStyle w:val="ConsPlusNormal"/>
        <w:ind w:firstLine="540"/>
        <w:jc w:val="both"/>
        <w:rPr>
          <w:sz w:val="22"/>
          <w:szCs w:val="22"/>
        </w:rPr>
      </w:pPr>
      <w:r w:rsidRPr="00AB41BF">
        <w:rPr>
          <w:sz w:val="22"/>
          <w:szCs w:val="22"/>
        </w:rP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487382" w:rsidRPr="00AB41BF" w:rsidRDefault="00487382" w:rsidP="00AB41BF">
      <w:pPr>
        <w:pStyle w:val="ConsPlusNormal"/>
        <w:ind w:firstLine="540"/>
        <w:jc w:val="both"/>
        <w:rPr>
          <w:sz w:val="22"/>
          <w:szCs w:val="22"/>
        </w:rPr>
      </w:pPr>
      <w:r w:rsidRPr="00AB41BF">
        <w:rPr>
          <w:sz w:val="22"/>
          <w:szCs w:val="22"/>
        </w:rP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487382" w:rsidRPr="00AB41BF" w:rsidRDefault="00487382" w:rsidP="00AB41BF">
      <w:pPr>
        <w:pStyle w:val="ConsPlusNormal"/>
        <w:ind w:firstLine="540"/>
        <w:jc w:val="both"/>
        <w:rPr>
          <w:sz w:val="22"/>
          <w:szCs w:val="22"/>
        </w:rPr>
      </w:pPr>
      <w:r w:rsidRPr="00AB41BF">
        <w:rPr>
          <w:sz w:val="22"/>
          <w:szCs w:val="22"/>
        </w:rP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87382" w:rsidRPr="00AB41BF" w:rsidRDefault="00487382" w:rsidP="00AB41BF">
      <w:pPr>
        <w:pStyle w:val="ConsPlusNormal"/>
        <w:ind w:firstLine="540"/>
        <w:jc w:val="both"/>
        <w:rPr>
          <w:sz w:val="22"/>
          <w:szCs w:val="22"/>
        </w:rPr>
      </w:pPr>
      <w:r w:rsidRPr="00AB41BF">
        <w:rPr>
          <w:sz w:val="22"/>
          <w:szCs w:val="22"/>
        </w:rP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487382" w:rsidRPr="00AB41BF" w:rsidRDefault="00487382" w:rsidP="00AB41BF">
      <w:pPr>
        <w:pStyle w:val="ConsPlusNormal"/>
        <w:ind w:firstLine="540"/>
        <w:jc w:val="both"/>
        <w:rPr>
          <w:sz w:val="22"/>
          <w:szCs w:val="22"/>
        </w:rPr>
      </w:pPr>
      <w:r w:rsidRPr="00AB41BF">
        <w:rPr>
          <w:sz w:val="22"/>
          <w:szCs w:val="22"/>
        </w:rP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487382" w:rsidRPr="00AB41BF" w:rsidRDefault="00487382" w:rsidP="00AB41BF">
      <w:pPr>
        <w:pStyle w:val="ConsPlusNormal"/>
        <w:ind w:firstLine="540"/>
        <w:jc w:val="both"/>
        <w:rPr>
          <w:sz w:val="22"/>
          <w:szCs w:val="22"/>
        </w:rPr>
      </w:pPr>
      <w:r w:rsidRPr="00AB41BF">
        <w:rPr>
          <w:sz w:val="22"/>
          <w:szCs w:val="22"/>
        </w:rP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rsidR="00AB41BF" w:rsidRPr="00AB41BF" w:rsidRDefault="00487382" w:rsidP="00AB41BF">
      <w:pPr>
        <w:widowControl w:val="0"/>
        <w:autoSpaceDE w:val="0"/>
        <w:autoSpaceDN w:val="0"/>
        <w:adjustRightInd w:val="0"/>
        <w:spacing w:after="0" w:line="240" w:lineRule="auto"/>
        <w:ind w:firstLine="540"/>
        <w:jc w:val="both"/>
        <w:rPr>
          <w:rFonts w:ascii="Times New Roman" w:hAnsi="Times New Roman" w:cs="Times New Roman"/>
        </w:rPr>
      </w:pPr>
      <w:r w:rsidRPr="00AB41BF">
        <w:t xml:space="preserve">9.15. </w:t>
      </w:r>
      <w:r w:rsidR="00AB41BF" w:rsidRPr="00AB41BF">
        <w:rPr>
          <w:rFonts w:ascii="Times New Roman" w:hAnsi="Times New Roman" w:cs="Times New Roman"/>
        </w:rPr>
        <w:t>По учебному предмету "Основы безопасности и защиты Родины" (базовый уровень) требования к предметным результатам освоения базового курса по основам безопасности и защиты Родины должны отражать</w:t>
      </w:r>
      <w:r w:rsidR="00AB41BF">
        <w:rPr>
          <w:rFonts w:ascii="Times New Roman" w:hAnsi="Times New Roman" w:cs="Times New Roman"/>
        </w:rPr>
        <w:t xml:space="preserve"> </w:t>
      </w:r>
      <w:r w:rsidR="00AB41BF" w:rsidRPr="00AB41BF">
        <w:rPr>
          <w:rFonts w:ascii="Times New Roman" w:hAnsi="Times New Roman" w:cs="Times New Roman"/>
          <w:highlight w:val="yellow"/>
        </w:rPr>
        <w:t>(Приказ МП РФ №1028 от 27.12.2023 с. 5):</w:t>
      </w:r>
    </w:p>
    <w:p w:rsidR="00AB41BF" w:rsidRPr="00AB41BF" w:rsidRDefault="00AB41BF" w:rsidP="00C00200">
      <w:pPr>
        <w:widowControl w:val="0"/>
        <w:autoSpaceDE w:val="0"/>
        <w:autoSpaceDN w:val="0"/>
        <w:adjustRightInd w:val="0"/>
        <w:spacing w:after="0" w:line="240" w:lineRule="auto"/>
        <w:ind w:firstLine="540"/>
        <w:jc w:val="both"/>
        <w:rPr>
          <w:rFonts w:ascii="Times New Roman" w:hAnsi="Times New Roman" w:cs="Times New Roman"/>
        </w:rPr>
      </w:pPr>
      <w:bookmarkStart w:id="0" w:name="_GoBack"/>
      <w:bookmarkEnd w:id="0"/>
      <w:r w:rsidRPr="00AB41BF">
        <w:rPr>
          <w:rFonts w:ascii="Times New Roman" w:hAnsi="Times New Roman" w:cs="Times New Roman"/>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AB41BF" w:rsidRPr="00AB41BF" w:rsidRDefault="00AB41BF" w:rsidP="00AB41BF">
      <w:pPr>
        <w:widowControl w:val="0"/>
        <w:autoSpaceDE w:val="0"/>
        <w:autoSpaceDN w:val="0"/>
        <w:adjustRightInd w:val="0"/>
        <w:spacing w:after="0" w:line="240" w:lineRule="auto"/>
        <w:ind w:firstLine="708"/>
        <w:jc w:val="both"/>
        <w:rPr>
          <w:rFonts w:ascii="Times New Roman" w:hAnsi="Times New Roman" w:cs="Times New Roman"/>
        </w:rPr>
      </w:pPr>
      <w:r w:rsidRPr="00AB41BF">
        <w:rPr>
          <w:rFonts w:ascii="Times New Roman" w:hAnsi="Times New Roman" w:cs="Times New Roman"/>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AB41BF" w:rsidRPr="00AB41BF" w:rsidRDefault="00AB41BF" w:rsidP="00AB41BF">
      <w:pPr>
        <w:widowControl w:val="0"/>
        <w:autoSpaceDE w:val="0"/>
        <w:autoSpaceDN w:val="0"/>
        <w:adjustRightInd w:val="0"/>
        <w:spacing w:after="0" w:line="240" w:lineRule="auto"/>
        <w:ind w:firstLine="708"/>
        <w:jc w:val="both"/>
        <w:rPr>
          <w:rFonts w:ascii="Times New Roman" w:hAnsi="Times New Roman" w:cs="Times New Roman"/>
        </w:rPr>
      </w:pPr>
      <w:r w:rsidRPr="00AB41BF">
        <w:rPr>
          <w:rFonts w:ascii="Times New Roman" w:hAnsi="Times New Roman" w:cs="Times New Roman"/>
        </w:rP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AB41BF" w:rsidRPr="00AB41BF" w:rsidRDefault="00AB41BF" w:rsidP="00AB41BF">
      <w:pPr>
        <w:widowControl w:val="0"/>
        <w:autoSpaceDE w:val="0"/>
        <w:autoSpaceDN w:val="0"/>
        <w:adjustRightInd w:val="0"/>
        <w:spacing w:after="0" w:line="240" w:lineRule="auto"/>
        <w:ind w:firstLine="708"/>
        <w:jc w:val="both"/>
        <w:rPr>
          <w:rFonts w:ascii="Times New Roman" w:hAnsi="Times New Roman" w:cs="Times New Roman"/>
        </w:rPr>
      </w:pPr>
      <w:r w:rsidRPr="00AB41BF">
        <w:rPr>
          <w:rFonts w:ascii="Times New Roman" w:hAnsi="Times New Roman" w:cs="Times New Roman"/>
        </w:rPr>
        <w:t>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rsidR="00AB41BF" w:rsidRPr="00AB41BF" w:rsidRDefault="00AB41BF" w:rsidP="00AB41BF">
      <w:pPr>
        <w:widowControl w:val="0"/>
        <w:autoSpaceDE w:val="0"/>
        <w:autoSpaceDN w:val="0"/>
        <w:adjustRightInd w:val="0"/>
        <w:spacing w:after="0" w:line="240" w:lineRule="auto"/>
        <w:ind w:firstLine="708"/>
        <w:jc w:val="both"/>
        <w:rPr>
          <w:rFonts w:ascii="Times New Roman" w:hAnsi="Times New Roman" w:cs="Times New Roman"/>
        </w:rPr>
      </w:pPr>
      <w:r w:rsidRPr="00AB41BF">
        <w:rPr>
          <w:rFonts w:ascii="Times New Roman" w:hAnsi="Times New Roman" w:cs="Times New Roman"/>
        </w:rPr>
        <w:lastRenderedPageBreak/>
        <w:t>5) сформированность представлений о боевых свойствах и поражающем действии оружия массового поражения, а также способах защиты от него;</w:t>
      </w:r>
    </w:p>
    <w:p w:rsidR="00AB41BF" w:rsidRPr="00AB41BF" w:rsidRDefault="00AB41BF" w:rsidP="00AB41BF">
      <w:pPr>
        <w:widowControl w:val="0"/>
        <w:autoSpaceDE w:val="0"/>
        <w:autoSpaceDN w:val="0"/>
        <w:adjustRightInd w:val="0"/>
        <w:spacing w:after="0" w:line="240" w:lineRule="auto"/>
        <w:ind w:firstLine="708"/>
        <w:jc w:val="both"/>
        <w:rPr>
          <w:rFonts w:ascii="Times New Roman" w:hAnsi="Times New Roman" w:cs="Times New Roman"/>
        </w:rPr>
      </w:pPr>
      <w:r w:rsidRPr="00AB41BF">
        <w:rPr>
          <w:rFonts w:ascii="Times New Roman" w:hAnsi="Times New Roman" w:cs="Times New Roman"/>
        </w:rPr>
        <w:t>б)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rsidR="00AB41BF" w:rsidRPr="00AB41BF" w:rsidRDefault="00AB41BF" w:rsidP="00AB41BF">
      <w:pPr>
        <w:widowControl w:val="0"/>
        <w:autoSpaceDE w:val="0"/>
        <w:autoSpaceDN w:val="0"/>
        <w:adjustRightInd w:val="0"/>
        <w:spacing w:after="0" w:line="240" w:lineRule="auto"/>
        <w:ind w:firstLine="708"/>
        <w:jc w:val="both"/>
        <w:rPr>
          <w:rFonts w:ascii="Times New Roman" w:hAnsi="Times New Roman" w:cs="Times New Roman"/>
        </w:rPr>
      </w:pPr>
      <w:r w:rsidRPr="00AB41BF">
        <w:rPr>
          <w:rFonts w:ascii="Times New Roman" w:hAnsi="Times New Roman" w:cs="Times New Roman"/>
        </w:rPr>
        <w:t>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rsidR="00AB41BF" w:rsidRPr="00AB41BF" w:rsidRDefault="00AB41BF" w:rsidP="00AB41BF">
      <w:pPr>
        <w:widowControl w:val="0"/>
        <w:autoSpaceDE w:val="0"/>
        <w:autoSpaceDN w:val="0"/>
        <w:adjustRightInd w:val="0"/>
        <w:spacing w:after="0" w:line="240" w:lineRule="auto"/>
        <w:ind w:firstLine="708"/>
        <w:jc w:val="both"/>
        <w:rPr>
          <w:rFonts w:ascii="Times New Roman" w:hAnsi="Times New Roman" w:cs="Times New Roman"/>
        </w:rPr>
      </w:pPr>
      <w:r w:rsidRPr="00AB41BF">
        <w:rPr>
          <w:rFonts w:ascii="Times New Roman" w:hAnsi="Times New Roman" w:cs="Times New Roman"/>
        </w:rPr>
        <w:t>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AB41BF" w:rsidRPr="00AB41BF" w:rsidRDefault="00AB41BF" w:rsidP="00AB41BF">
      <w:pPr>
        <w:widowControl w:val="0"/>
        <w:autoSpaceDE w:val="0"/>
        <w:autoSpaceDN w:val="0"/>
        <w:adjustRightInd w:val="0"/>
        <w:spacing w:after="0" w:line="240" w:lineRule="auto"/>
        <w:ind w:firstLine="708"/>
        <w:jc w:val="both"/>
        <w:rPr>
          <w:rFonts w:ascii="Times New Roman" w:hAnsi="Times New Roman" w:cs="Times New Roman"/>
        </w:rPr>
      </w:pPr>
      <w:r w:rsidRPr="00AB41BF">
        <w:rPr>
          <w:rFonts w:ascii="Times New Roman" w:hAnsi="Times New Roman" w:cs="Times New Roman"/>
        </w:rPr>
        <w:t>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AB41BF" w:rsidRPr="00AB41BF" w:rsidRDefault="00AB41BF" w:rsidP="00AB41BF">
      <w:pPr>
        <w:widowControl w:val="0"/>
        <w:autoSpaceDE w:val="0"/>
        <w:autoSpaceDN w:val="0"/>
        <w:adjustRightInd w:val="0"/>
        <w:spacing w:after="0" w:line="240" w:lineRule="auto"/>
        <w:ind w:firstLine="708"/>
        <w:jc w:val="both"/>
        <w:rPr>
          <w:rFonts w:ascii="Times New Roman" w:hAnsi="Times New Roman" w:cs="Times New Roman"/>
        </w:rPr>
      </w:pPr>
      <w:r w:rsidRPr="00AB41BF">
        <w:rPr>
          <w:rFonts w:ascii="Times New Roman" w:hAnsi="Times New Roman" w:cs="Times New Roman"/>
        </w:rPr>
        <w:t>10) сформированность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AB41BF" w:rsidRPr="00AB41BF" w:rsidRDefault="00AB41BF" w:rsidP="00AB41BF">
      <w:pPr>
        <w:widowControl w:val="0"/>
        <w:autoSpaceDE w:val="0"/>
        <w:autoSpaceDN w:val="0"/>
        <w:adjustRightInd w:val="0"/>
        <w:spacing w:after="0" w:line="240" w:lineRule="auto"/>
        <w:ind w:firstLine="708"/>
        <w:jc w:val="both"/>
        <w:rPr>
          <w:rFonts w:ascii="Times New Roman" w:hAnsi="Times New Roman" w:cs="Times New Roman"/>
        </w:rPr>
      </w:pPr>
      <w:r w:rsidRPr="00AB41BF">
        <w:rPr>
          <w:rFonts w:ascii="Times New Roman" w:hAnsi="Times New Roman" w:cs="Times New Roman"/>
        </w:rPr>
        <w:t>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AB41BF" w:rsidRPr="00AB41BF" w:rsidRDefault="00AB41BF" w:rsidP="00AB41BF">
      <w:pPr>
        <w:widowControl w:val="0"/>
        <w:autoSpaceDE w:val="0"/>
        <w:autoSpaceDN w:val="0"/>
        <w:adjustRightInd w:val="0"/>
        <w:spacing w:after="0" w:line="240" w:lineRule="auto"/>
        <w:ind w:firstLine="708"/>
        <w:jc w:val="both"/>
        <w:rPr>
          <w:rFonts w:ascii="Times New Roman" w:hAnsi="Times New Roman" w:cs="Times New Roman"/>
        </w:rPr>
      </w:pPr>
      <w:r w:rsidRPr="00AB41BF">
        <w:rPr>
          <w:rFonts w:ascii="Times New Roman" w:hAnsi="Times New Roman" w:cs="Times New Roman"/>
        </w:rPr>
        <w:t>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rsidR="00AB41BF" w:rsidRPr="00AB41BF" w:rsidRDefault="00AB41BF" w:rsidP="00AB41BF">
      <w:pPr>
        <w:widowControl w:val="0"/>
        <w:autoSpaceDE w:val="0"/>
        <w:autoSpaceDN w:val="0"/>
        <w:adjustRightInd w:val="0"/>
        <w:spacing w:after="0" w:line="240" w:lineRule="auto"/>
        <w:ind w:firstLine="708"/>
        <w:jc w:val="both"/>
        <w:rPr>
          <w:rFonts w:ascii="Times New Roman" w:hAnsi="Times New Roman" w:cs="Times New Roman"/>
        </w:rPr>
      </w:pPr>
      <w:r w:rsidRPr="00AB41BF">
        <w:rPr>
          <w:rFonts w:ascii="Times New Roman" w:hAnsi="Times New Roman" w:cs="Times New Roman"/>
        </w:rPr>
        <w:t>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AB41BF" w:rsidRPr="00AB41BF" w:rsidRDefault="00AB41BF" w:rsidP="00AB41BF">
      <w:pPr>
        <w:widowControl w:val="0"/>
        <w:autoSpaceDE w:val="0"/>
        <w:autoSpaceDN w:val="0"/>
        <w:adjustRightInd w:val="0"/>
        <w:spacing w:after="0" w:line="240" w:lineRule="auto"/>
        <w:ind w:firstLine="708"/>
        <w:jc w:val="both"/>
        <w:rPr>
          <w:rFonts w:ascii="Times New Roman" w:hAnsi="Times New Roman" w:cs="Times New Roman"/>
        </w:rPr>
      </w:pPr>
      <w:r w:rsidRPr="00AB41BF">
        <w:rPr>
          <w:rFonts w:ascii="Times New Roman" w:hAnsi="Times New Roman" w:cs="Times New Roman"/>
        </w:rPr>
        <w:t>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AB41BF" w:rsidRPr="00AB41BF" w:rsidRDefault="00AB41BF" w:rsidP="00AB41BF">
      <w:pPr>
        <w:widowControl w:val="0"/>
        <w:autoSpaceDE w:val="0"/>
        <w:autoSpaceDN w:val="0"/>
        <w:adjustRightInd w:val="0"/>
        <w:spacing w:after="0" w:line="240" w:lineRule="auto"/>
        <w:ind w:firstLine="708"/>
        <w:jc w:val="both"/>
        <w:rPr>
          <w:rFonts w:ascii="Times New Roman" w:hAnsi="Times New Roman" w:cs="Times New Roman"/>
        </w:rPr>
      </w:pPr>
      <w:r w:rsidRPr="00AB41BF">
        <w:rPr>
          <w:rFonts w:ascii="Times New Roman" w:hAnsi="Times New Roman" w:cs="Times New Roman"/>
        </w:rPr>
        <w:t>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B41BF" w:rsidRPr="00AB41BF" w:rsidRDefault="00AB41BF" w:rsidP="00AB41BF">
      <w:pPr>
        <w:widowControl w:val="0"/>
        <w:autoSpaceDE w:val="0"/>
        <w:autoSpaceDN w:val="0"/>
        <w:adjustRightInd w:val="0"/>
        <w:spacing w:after="0" w:line="240" w:lineRule="auto"/>
        <w:ind w:firstLine="708"/>
        <w:jc w:val="both"/>
        <w:rPr>
          <w:rFonts w:ascii="Times New Roman" w:hAnsi="Times New Roman" w:cs="Times New Roman"/>
        </w:rPr>
      </w:pPr>
      <w:r w:rsidRPr="00AB41BF">
        <w:rPr>
          <w:rFonts w:ascii="Times New Roman" w:hAnsi="Times New Roman" w:cs="Times New Roman"/>
        </w:rPr>
        <w:t>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p w:rsidR="00AB41BF" w:rsidRPr="00AB41BF" w:rsidRDefault="00AB41BF" w:rsidP="00AB41BF">
      <w:pPr>
        <w:widowControl w:val="0"/>
        <w:autoSpaceDE w:val="0"/>
        <w:autoSpaceDN w:val="0"/>
        <w:adjustRightInd w:val="0"/>
        <w:spacing w:after="0" w:line="240" w:lineRule="auto"/>
        <w:jc w:val="both"/>
        <w:rPr>
          <w:rFonts w:ascii="Times New Roman" w:hAnsi="Times New Roman" w:cs="Times New Roman"/>
        </w:rPr>
      </w:pPr>
      <w:r w:rsidRPr="00AB41BF">
        <w:rPr>
          <w:rFonts w:ascii="Times New Roman" w:hAnsi="Times New Roman" w:cs="Times New Roman"/>
        </w:rPr>
        <w:t>Требования к предметным результатам освоения обучающимися с ограниченными возможностями здоровья базового курса "Основы безопасности и защиты Родины" определяются с учетом особенностей их психофизического развития, состояния здоровья, особых образовательных потребностей."</w:t>
      </w:r>
    </w:p>
    <w:p w:rsidR="00487382" w:rsidRPr="00AB41BF" w:rsidRDefault="00AB41BF" w:rsidP="00AB41BF">
      <w:pPr>
        <w:pStyle w:val="ConsPlusNormal"/>
        <w:ind w:firstLine="540"/>
        <w:jc w:val="both"/>
        <w:rPr>
          <w:sz w:val="22"/>
          <w:szCs w:val="22"/>
        </w:rPr>
      </w:pPr>
      <w:r>
        <w:rPr>
          <w:sz w:val="22"/>
          <w:szCs w:val="22"/>
        </w:rPr>
        <w:t xml:space="preserve">9.16 </w:t>
      </w:r>
      <w:r w:rsidR="00487382" w:rsidRPr="00AB41BF">
        <w:rPr>
          <w:sz w:val="22"/>
          <w:szCs w:val="22"/>
        </w:rPr>
        <w:t xml:space="preserve">По учебному предмету "Физическая культура" </w:t>
      </w:r>
      <w:r w:rsidRPr="00AB41BF">
        <w:rPr>
          <w:sz w:val="22"/>
          <w:szCs w:val="22"/>
          <w:highlight w:val="yellow"/>
        </w:rPr>
        <w:t>предметной области «Физическая культура»</w:t>
      </w:r>
      <w:r>
        <w:rPr>
          <w:sz w:val="22"/>
          <w:szCs w:val="22"/>
        </w:rPr>
        <w:t xml:space="preserve"> (</w:t>
      </w:r>
      <w:r w:rsidRPr="00AB41BF">
        <w:rPr>
          <w:sz w:val="22"/>
          <w:szCs w:val="22"/>
          <w:highlight w:val="yellow"/>
        </w:rPr>
        <w:t>Приказ МП РФ «1028 от 27.12.2023</w:t>
      </w:r>
      <w:r>
        <w:rPr>
          <w:sz w:val="22"/>
          <w:szCs w:val="22"/>
        </w:rPr>
        <w:t xml:space="preserve"> с.9) </w:t>
      </w:r>
      <w:r w:rsidR="00487382" w:rsidRPr="00AB41BF">
        <w:rPr>
          <w:sz w:val="22"/>
          <w:szCs w:val="22"/>
        </w:rPr>
        <w:t>(базовый уровень) требования к предметным результатам освоения базового курса физической культуры должны отражать:</w:t>
      </w:r>
    </w:p>
    <w:p w:rsidR="00487382" w:rsidRPr="00AB41BF" w:rsidRDefault="00487382" w:rsidP="00AB41BF">
      <w:pPr>
        <w:pStyle w:val="ConsPlusNormal"/>
        <w:ind w:firstLine="540"/>
        <w:jc w:val="both"/>
        <w:rPr>
          <w:sz w:val="22"/>
          <w:szCs w:val="22"/>
        </w:rPr>
      </w:pPr>
      <w:r w:rsidRPr="00AB41BF">
        <w:rPr>
          <w:sz w:val="22"/>
          <w:szCs w:val="22"/>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487382" w:rsidRPr="00AB41BF" w:rsidRDefault="00487382" w:rsidP="00AB41BF">
      <w:pPr>
        <w:pStyle w:val="ConsPlusNormal"/>
        <w:ind w:firstLine="540"/>
        <w:jc w:val="both"/>
        <w:rPr>
          <w:sz w:val="22"/>
          <w:szCs w:val="22"/>
        </w:rPr>
      </w:pPr>
      <w:r w:rsidRPr="00AB41BF">
        <w:rPr>
          <w:sz w:val="22"/>
          <w:szCs w:val="22"/>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487382" w:rsidRPr="00AB41BF" w:rsidRDefault="00487382" w:rsidP="00AB41BF">
      <w:pPr>
        <w:pStyle w:val="ConsPlusNormal"/>
        <w:ind w:firstLine="540"/>
        <w:jc w:val="both"/>
        <w:rPr>
          <w:sz w:val="22"/>
          <w:szCs w:val="22"/>
        </w:rPr>
      </w:pPr>
      <w:r w:rsidRPr="00AB41BF">
        <w:rPr>
          <w:sz w:val="22"/>
          <w:szCs w:val="22"/>
        </w:rPr>
        <w:lastRenderedPageBreak/>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487382" w:rsidRPr="00AB41BF" w:rsidRDefault="00487382" w:rsidP="00AB41BF">
      <w:pPr>
        <w:pStyle w:val="ConsPlusNormal"/>
        <w:ind w:firstLine="540"/>
        <w:jc w:val="both"/>
        <w:rPr>
          <w:sz w:val="22"/>
          <w:szCs w:val="22"/>
        </w:rPr>
      </w:pPr>
      <w:r w:rsidRPr="00AB41BF">
        <w:rPr>
          <w:sz w:val="22"/>
          <w:szCs w:val="22"/>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487382" w:rsidRPr="00AB41BF" w:rsidRDefault="00487382" w:rsidP="00AB41BF">
      <w:pPr>
        <w:pStyle w:val="ConsPlusNormal"/>
        <w:ind w:firstLine="540"/>
        <w:jc w:val="both"/>
        <w:rPr>
          <w:sz w:val="22"/>
          <w:szCs w:val="22"/>
        </w:rPr>
      </w:pPr>
      <w:r w:rsidRPr="00AB41BF">
        <w:rPr>
          <w:sz w:val="22"/>
          <w:szCs w:val="22"/>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487382" w:rsidRPr="00AB41BF" w:rsidRDefault="00487382" w:rsidP="00AB41BF">
      <w:pPr>
        <w:pStyle w:val="ConsPlusNormal"/>
        <w:ind w:firstLine="540"/>
        <w:jc w:val="both"/>
        <w:rPr>
          <w:sz w:val="22"/>
          <w:szCs w:val="22"/>
        </w:rPr>
      </w:pPr>
      <w:r w:rsidRPr="00AB41BF">
        <w:rPr>
          <w:sz w:val="22"/>
          <w:szCs w:val="22"/>
        </w:rPr>
        <w:t>6) положительную динамику в развитии основных физических качеств (силы, быстроты, выносливости, гибкости и ловкости).</w:t>
      </w:r>
    </w:p>
    <w:p w:rsidR="00487382" w:rsidRPr="00AB41BF" w:rsidRDefault="00487382" w:rsidP="00AB41BF">
      <w:pPr>
        <w:pStyle w:val="ConsPlusNormal"/>
        <w:ind w:firstLine="540"/>
        <w:jc w:val="both"/>
        <w:rPr>
          <w:sz w:val="22"/>
          <w:szCs w:val="22"/>
        </w:rPr>
      </w:pPr>
      <w:r w:rsidRPr="00AB41BF">
        <w:rPr>
          <w:sz w:val="22"/>
          <w:szCs w:val="22"/>
        </w:rP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A851E3" w:rsidRPr="00AB41BF" w:rsidRDefault="00A851E3" w:rsidP="00AB41BF">
      <w:pPr>
        <w:pStyle w:val="ConsPlusNormal"/>
        <w:ind w:firstLine="540"/>
        <w:jc w:val="both"/>
        <w:rPr>
          <w:sz w:val="22"/>
          <w:szCs w:val="22"/>
        </w:rPr>
      </w:pPr>
    </w:p>
    <w:p w:rsidR="00A851E3" w:rsidRPr="00AB41BF" w:rsidRDefault="00487382" w:rsidP="00AB41BF">
      <w:pPr>
        <w:widowControl w:val="0"/>
        <w:autoSpaceDE w:val="0"/>
        <w:autoSpaceDN w:val="0"/>
        <w:adjustRightInd w:val="0"/>
        <w:spacing w:after="0" w:line="240" w:lineRule="auto"/>
        <w:ind w:firstLine="540"/>
        <w:jc w:val="both"/>
        <w:rPr>
          <w:rFonts w:ascii="Times New Roman" w:hAnsi="Times New Roman" w:cs="Times New Roman"/>
        </w:rPr>
      </w:pPr>
      <w:r w:rsidRPr="00AB41BF">
        <w:rPr>
          <w:rFonts w:ascii="Times New Roman" w:hAnsi="Times New Roman" w:cs="Times New Roman"/>
        </w:rPr>
        <w:t xml:space="preserve">9.16. </w:t>
      </w:r>
    </w:p>
    <w:p w:rsidR="006150EB" w:rsidRPr="00356A55" w:rsidRDefault="006150EB" w:rsidP="00A851E3">
      <w:pPr>
        <w:pStyle w:val="ConsPlusNormal"/>
        <w:ind w:firstLine="540"/>
        <w:jc w:val="both"/>
        <w:rPr>
          <w:sz w:val="22"/>
          <w:szCs w:val="22"/>
        </w:rPr>
      </w:pPr>
    </w:p>
    <w:p w:rsidR="006150EB" w:rsidRPr="00356A55" w:rsidRDefault="006150EB" w:rsidP="003D26A8">
      <w:pPr>
        <w:spacing w:after="0" w:line="240" w:lineRule="auto"/>
        <w:ind w:firstLine="540"/>
        <w:jc w:val="both"/>
        <w:rPr>
          <w:rFonts w:ascii="Times New Roman" w:hAnsi="Times New Roman" w:cs="Times New Roman"/>
          <w:b/>
        </w:rPr>
      </w:pPr>
      <w:r w:rsidRPr="00356A55">
        <w:rPr>
          <w:rFonts w:ascii="Times New Roman" w:hAnsi="Times New Roman" w:cs="Times New Roman"/>
          <w:b/>
        </w:rPr>
        <w:t>1.3.3 Организация и содержание оценочных процедур</w:t>
      </w:r>
    </w:p>
    <w:p w:rsidR="006150EB" w:rsidRPr="00356A55" w:rsidRDefault="003D26A8" w:rsidP="003D26A8">
      <w:pPr>
        <w:pStyle w:val="24"/>
        <w:shd w:val="clear" w:color="auto" w:fill="auto"/>
        <w:tabs>
          <w:tab w:val="left" w:pos="1468"/>
        </w:tabs>
        <w:spacing w:before="0" w:after="0" w:line="240" w:lineRule="auto"/>
        <w:rPr>
          <w:sz w:val="22"/>
          <w:szCs w:val="22"/>
        </w:rPr>
      </w:pPr>
      <w:r w:rsidRPr="00356A55">
        <w:rPr>
          <w:rFonts w:eastAsia="SchoolBookSanPin"/>
          <w:bCs/>
          <w:sz w:val="22"/>
          <w:szCs w:val="22"/>
        </w:rPr>
        <w:tab/>
      </w:r>
      <w:r w:rsidR="006150EB" w:rsidRPr="00356A55">
        <w:rPr>
          <w:rFonts w:eastAsia="SchoolBookSanPin"/>
          <w:bCs/>
          <w:sz w:val="22"/>
          <w:szCs w:val="22"/>
        </w:rPr>
        <w:t> </w:t>
      </w:r>
      <w:r w:rsidR="006150EB" w:rsidRPr="00356A55">
        <w:rPr>
          <w:rFonts w:eastAsia="SchoolBookSanPin"/>
          <w:sz w:val="22"/>
          <w:szCs w:val="22"/>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w:t>
      </w:r>
      <w:r w:rsidR="006150EB" w:rsidRPr="00356A55">
        <w:rPr>
          <w:sz w:val="22"/>
          <w:szCs w:val="22"/>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6150EB" w:rsidRPr="00356A55" w:rsidRDefault="003D26A8" w:rsidP="003D26A8">
      <w:pPr>
        <w:pStyle w:val="60"/>
        <w:shd w:val="clear" w:color="auto" w:fill="auto"/>
        <w:tabs>
          <w:tab w:val="left" w:pos="1488"/>
        </w:tabs>
        <w:spacing w:line="240" w:lineRule="auto"/>
        <w:ind w:firstLine="0"/>
        <w:rPr>
          <w:rFonts w:cs="Times New Roman"/>
          <w:sz w:val="22"/>
          <w:szCs w:val="22"/>
        </w:rPr>
      </w:pPr>
      <w:r w:rsidRPr="00356A55">
        <w:rPr>
          <w:rFonts w:cs="Times New Roman"/>
          <w:sz w:val="22"/>
          <w:szCs w:val="22"/>
        </w:rPr>
        <w:tab/>
      </w:r>
      <w:r w:rsidR="006150EB" w:rsidRPr="00356A55">
        <w:rPr>
          <w:rFonts w:cs="Times New Roman"/>
          <w:sz w:val="22"/>
          <w:szCs w:val="22"/>
        </w:rPr>
        <w:t>Формы оценки:</w:t>
      </w:r>
    </w:p>
    <w:p w:rsidR="006150EB" w:rsidRPr="00356A55" w:rsidRDefault="006150EB" w:rsidP="003D26A8">
      <w:pPr>
        <w:pStyle w:val="24"/>
        <w:shd w:val="clear" w:color="auto" w:fill="auto"/>
        <w:tabs>
          <w:tab w:val="left" w:pos="1428"/>
          <w:tab w:val="left" w:pos="2906"/>
        </w:tabs>
        <w:spacing w:before="0" w:after="0" w:line="240" w:lineRule="auto"/>
        <w:ind w:firstLine="720"/>
        <w:rPr>
          <w:sz w:val="22"/>
          <w:szCs w:val="22"/>
        </w:rPr>
      </w:pPr>
      <w:r w:rsidRPr="00356A55">
        <w:rPr>
          <w:sz w:val="22"/>
          <w:szCs w:val="22"/>
        </w:rPr>
        <w:t>для</w:t>
      </w:r>
      <w:r w:rsidRPr="00356A55">
        <w:rPr>
          <w:sz w:val="22"/>
          <w:szCs w:val="22"/>
        </w:rPr>
        <w:tab/>
        <w:t>проверки</w:t>
      </w:r>
      <w:r w:rsidRPr="00356A55">
        <w:rPr>
          <w:sz w:val="22"/>
          <w:szCs w:val="22"/>
        </w:rPr>
        <w:tab/>
        <w:t>читательской грамотности - письменная работа</w:t>
      </w:r>
    </w:p>
    <w:p w:rsidR="006150EB" w:rsidRPr="00356A55" w:rsidRDefault="006150EB" w:rsidP="003D26A8">
      <w:pPr>
        <w:pStyle w:val="24"/>
        <w:shd w:val="clear" w:color="auto" w:fill="auto"/>
        <w:spacing w:before="0" w:after="0" w:line="240" w:lineRule="auto"/>
        <w:rPr>
          <w:sz w:val="22"/>
          <w:szCs w:val="22"/>
        </w:rPr>
      </w:pPr>
      <w:r w:rsidRPr="00356A55">
        <w:rPr>
          <w:sz w:val="22"/>
          <w:szCs w:val="22"/>
        </w:rPr>
        <w:t>на межпредметной основе;</w:t>
      </w:r>
    </w:p>
    <w:p w:rsidR="006150EB" w:rsidRPr="00356A55" w:rsidRDefault="006150EB" w:rsidP="003D26A8">
      <w:pPr>
        <w:pStyle w:val="24"/>
        <w:shd w:val="clear" w:color="auto" w:fill="auto"/>
        <w:spacing w:before="0" w:after="0" w:line="240" w:lineRule="auto"/>
        <w:ind w:firstLine="720"/>
        <w:rPr>
          <w:sz w:val="22"/>
          <w:szCs w:val="22"/>
        </w:rPr>
      </w:pPr>
      <w:r w:rsidRPr="00356A55">
        <w:rPr>
          <w:sz w:val="22"/>
          <w:szCs w:val="22"/>
        </w:rPr>
        <w:t>для проверки цифровой грамотности - практическая работа в сочетании с письменной (компьютеризованной) частью;</w:t>
      </w:r>
    </w:p>
    <w:p w:rsidR="006150EB" w:rsidRPr="00356A55" w:rsidRDefault="006150EB" w:rsidP="003D26A8">
      <w:pPr>
        <w:pStyle w:val="24"/>
        <w:shd w:val="clear" w:color="auto" w:fill="auto"/>
        <w:tabs>
          <w:tab w:val="left" w:pos="1428"/>
          <w:tab w:val="left" w:pos="2906"/>
        </w:tabs>
        <w:spacing w:before="0" w:after="0" w:line="240" w:lineRule="auto"/>
        <w:ind w:firstLine="720"/>
        <w:rPr>
          <w:sz w:val="22"/>
          <w:szCs w:val="22"/>
        </w:rPr>
      </w:pPr>
      <w:r w:rsidRPr="00356A55">
        <w:rPr>
          <w:sz w:val="22"/>
          <w:szCs w:val="22"/>
        </w:rPr>
        <w:t>для</w:t>
      </w:r>
      <w:r w:rsidRPr="00356A55">
        <w:rPr>
          <w:sz w:val="22"/>
          <w:szCs w:val="22"/>
        </w:rPr>
        <w:tab/>
        <w:t>проверки</w:t>
      </w:r>
      <w:r w:rsidRPr="00356A55">
        <w:rPr>
          <w:sz w:val="22"/>
          <w:szCs w:val="22"/>
        </w:rPr>
        <w:tab/>
        <w:t>сформированности регулятивных, коммуникативных</w:t>
      </w:r>
    </w:p>
    <w:p w:rsidR="006150EB" w:rsidRPr="00356A55" w:rsidRDefault="006150EB" w:rsidP="003D26A8">
      <w:pPr>
        <w:pStyle w:val="24"/>
        <w:shd w:val="clear" w:color="auto" w:fill="auto"/>
        <w:spacing w:before="0" w:after="0" w:line="240" w:lineRule="auto"/>
        <w:rPr>
          <w:sz w:val="22"/>
          <w:szCs w:val="22"/>
        </w:rPr>
      </w:pPr>
      <w:r w:rsidRPr="00356A55">
        <w:rPr>
          <w:sz w:val="22"/>
          <w:szCs w:val="22"/>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6150EB" w:rsidRPr="00356A55" w:rsidRDefault="006150EB" w:rsidP="003D26A8">
      <w:pPr>
        <w:pStyle w:val="24"/>
        <w:shd w:val="clear" w:color="auto" w:fill="auto"/>
        <w:spacing w:before="0" w:after="0" w:line="240" w:lineRule="auto"/>
        <w:ind w:firstLine="720"/>
        <w:rPr>
          <w:sz w:val="22"/>
          <w:szCs w:val="22"/>
        </w:rPr>
      </w:pPr>
      <w:r w:rsidRPr="00356A55">
        <w:rPr>
          <w:sz w:val="22"/>
          <w:szCs w:val="22"/>
        </w:rPr>
        <w:t>Каждый из перечисленных видов диагностики проводится с периодичностью не менее чем один раз в два года.</w:t>
      </w:r>
    </w:p>
    <w:p w:rsidR="006150EB" w:rsidRPr="00356A55" w:rsidRDefault="006150EB" w:rsidP="003D26A8">
      <w:pPr>
        <w:pStyle w:val="24"/>
        <w:shd w:val="clear" w:color="auto" w:fill="auto"/>
        <w:tabs>
          <w:tab w:val="left" w:pos="1473"/>
        </w:tabs>
        <w:spacing w:before="0" w:after="0" w:line="240" w:lineRule="auto"/>
        <w:rPr>
          <w:sz w:val="22"/>
          <w:szCs w:val="22"/>
        </w:rPr>
      </w:pPr>
      <w:r w:rsidRPr="00356A55">
        <w:rPr>
          <w:sz w:val="22"/>
          <w:szCs w:val="22"/>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6150EB" w:rsidRPr="00356A55" w:rsidRDefault="006150EB" w:rsidP="003D26A8">
      <w:pPr>
        <w:pStyle w:val="24"/>
        <w:shd w:val="clear" w:color="auto" w:fill="auto"/>
        <w:tabs>
          <w:tab w:val="left" w:pos="1681"/>
        </w:tabs>
        <w:spacing w:before="0" w:after="0" w:line="240" w:lineRule="auto"/>
        <w:rPr>
          <w:sz w:val="22"/>
          <w:szCs w:val="22"/>
        </w:rPr>
      </w:pPr>
      <w:r w:rsidRPr="00356A55">
        <w:rPr>
          <w:sz w:val="22"/>
          <w:szCs w:val="22"/>
        </w:rPr>
        <w:t>Выбор темы проекта осуществляется обучающимися.</w:t>
      </w:r>
    </w:p>
    <w:p w:rsidR="006150EB" w:rsidRPr="00356A55" w:rsidRDefault="006150EB" w:rsidP="003D26A8">
      <w:pPr>
        <w:pStyle w:val="24"/>
        <w:shd w:val="clear" w:color="auto" w:fill="auto"/>
        <w:tabs>
          <w:tab w:val="left" w:pos="1710"/>
        </w:tabs>
        <w:spacing w:before="0" w:after="0" w:line="240" w:lineRule="auto"/>
        <w:jc w:val="left"/>
        <w:rPr>
          <w:sz w:val="22"/>
          <w:szCs w:val="22"/>
        </w:rPr>
      </w:pPr>
      <w:r w:rsidRPr="00356A55">
        <w:rPr>
          <w:sz w:val="22"/>
          <w:szCs w:val="22"/>
        </w:rPr>
        <w:t>Результатом проекта является одна из следующих работ: письменная работа (эссе, реферат, аналитические материалы, обзорные</w:t>
      </w:r>
    </w:p>
    <w:p w:rsidR="006150EB" w:rsidRPr="00356A55" w:rsidRDefault="006150EB" w:rsidP="003D26A8">
      <w:pPr>
        <w:pStyle w:val="24"/>
        <w:shd w:val="clear" w:color="auto" w:fill="auto"/>
        <w:spacing w:before="0" w:after="0" w:line="240" w:lineRule="auto"/>
        <w:rPr>
          <w:sz w:val="22"/>
          <w:szCs w:val="22"/>
        </w:rPr>
      </w:pPr>
      <w:r w:rsidRPr="00356A55">
        <w:rPr>
          <w:sz w:val="22"/>
          <w:szCs w:val="22"/>
        </w:rPr>
        <w:t>материалы, отчеты о проведенных исследованиях, стендовый доклад и другие);</w:t>
      </w:r>
    </w:p>
    <w:p w:rsidR="006150EB" w:rsidRPr="00356A55" w:rsidRDefault="006150EB" w:rsidP="003D26A8">
      <w:pPr>
        <w:pStyle w:val="24"/>
        <w:shd w:val="clear" w:color="auto" w:fill="auto"/>
        <w:spacing w:before="0" w:after="0" w:line="240" w:lineRule="auto"/>
        <w:ind w:firstLine="720"/>
        <w:rPr>
          <w:sz w:val="22"/>
          <w:szCs w:val="22"/>
        </w:rPr>
      </w:pPr>
      <w:r w:rsidRPr="00356A55">
        <w:rPr>
          <w:sz w:val="22"/>
          <w:szCs w:val="22"/>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6150EB" w:rsidRPr="00356A55" w:rsidRDefault="006150EB" w:rsidP="003D26A8">
      <w:pPr>
        <w:pStyle w:val="24"/>
        <w:shd w:val="clear" w:color="auto" w:fill="auto"/>
        <w:tabs>
          <w:tab w:val="left" w:pos="1666"/>
        </w:tabs>
        <w:spacing w:before="0" w:after="0" w:line="240" w:lineRule="auto"/>
        <w:rPr>
          <w:sz w:val="22"/>
          <w:szCs w:val="22"/>
        </w:rPr>
      </w:pPr>
      <w:r w:rsidRPr="00356A55">
        <w:rPr>
          <w:sz w:val="22"/>
          <w:szCs w:val="22"/>
        </w:rPr>
        <w:t>Требования к организации проектной деятельности, к содержанию и направленности проекта разрабатываются образовательной организацией.</w:t>
      </w:r>
    </w:p>
    <w:p w:rsidR="006150EB" w:rsidRPr="00356A55" w:rsidRDefault="006150EB" w:rsidP="003D26A8">
      <w:pPr>
        <w:pStyle w:val="24"/>
        <w:shd w:val="clear" w:color="auto" w:fill="auto"/>
        <w:tabs>
          <w:tab w:val="left" w:pos="1710"/>
        </w:tabs>
        <w:spacing w:before="0" w:after="0" w:line="240" w:lineRule="auto"/>
        <w:jc w:val="left"/>
        <w:rPr>
          <w:sz w:val="22"/>
          <w:szCs w:val="22"/>
        </w:rPr>
      </w:pPr>
      <w:r w:rsidRPr="00356A55">
        <w:rPr>
          <w:sz w:val="22"/>
          <w:szCs w:val="22"/>
        </w:rPr>
        <w:t>Проект оценивается по критериям сформированное™: познавательных универсальных учебных действий, включающих способность</w:t>
      </w:r>
    </w:p>
    <w:p w:rsidR="006150EB" w:rsidRPr="00356A55" w:rsidRDefault="006150EB" w:rsidP="003D26A8">
      <w:pPr>
        <w:pStyle w:val="24"/>
        <w:shd w:val="clear" w:color="auto" w:fill="auto"/>
        <w:spacing w:before="0" w:after="0" w:line="240" w:lineRule="auto"/>
        <w:rPr>
          <w:sz w:val="22"/>
          <w:szCs w:val="22"/>
        </w:rPr>
      </w:pPr>
      <w:r w:rsidRPr="00356A55">
        <w:rPr>
          <w:sz w:val="22"/>
          <w:szCs w:val="22"/>
        </w:rPr>
        <w:lastRenderedPageBreak/>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6150EB" w:rsidRPr="00356A55" w:rsidRDefault="006150EB" w:rsidP="003D26A8">
      <w:pPr>
        <w:pStyle w:val="24"/>
        <w:shd w:val="clear" w:color="auto" w:fill="auto"/>
        <w:spacing w:before="0" w:after="0" w:line="240" w:lineRule="auto"/>
        <w:ind w:firstLine="720"/>
        <w:rPr>
          <w:sz w:val="22"/>
          <w:szCs w:val="22"/>
        </w:rPr>
      </w:pPr>
      <w:r w:rsidRPr="00356A55">
        <w:rPr>
          <w:sz w:val="22"/>
          <w:szCs w:val="22"/>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150EB" w:rsidRPr="00356A55" w:rsidRDefault="006150EB" w:rsidP="003D26A8">
      <w:pPr>
        <w:pStyle w:val="24"/>
        <w:shd w:val="clear" w:color="auto" w:fill="auto"/>
        <w:spacing w:before="0" w:after="0" w:line="240" w:lineRule="auto"/>
        <w:ind w:firstLine="720"/>
        <w:rPr>
          <w:sz w:val="22"/>
          <w:szCs w:val="22"/>
        </w:rPr>
      </w:pPr>
      <w:r w:rsidRPr="00356A55">
        <w:rPr>
          <w:sz w:val="22"/>
          <w:szCs w:val="22"/>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150EB" w:rsidRPr="00356A55" w:rsidRDefault="006150EB" w:rsidP="003D26A8">
      <w:pPr>
        <w:pStyle w:val="24"/>
        <w:shd w:val="clear" w:color="auto" w:fill="auto"/>
        <w:spacing w:before="0" w:after="0" w:line="240" w:lineRule="auto"/>
        <w:ind w:firstLine="720"/>
        <w:rPr>
          <w:sz w:val="22"/>
          <w:szCs w:val="22"/>
        </w:rPr>
      </w:pPr>
      <w:r w:rsidRPr="00356A55">
        <w:rPr>
          <w:sz w:val="22"/>
          <w:szCs w:val="22"/>
        </w:rPr>
        <w:t>коммуникативных универсальных учебных действий: умение ясно изложить и оформить выполненную работу, представить её результаты, аргументированно</w:t>
      </w:r>
    </w:p>
    <w:p w:rsidR="006150EB" w:rsidRPr="00356A55" w:rsidRDefault="006150EB" w:rsidP="003D26A8">
      <w:pPr>
        <w:pStyle w:val="24"/>
        <w:shd w:val="clear" w:color="auto" w:fill="auto"/>
        <w:spacing w:before="0" w:after="0" w:line="240" w:lineRule="auto"/>
        <w:rPr>
          <w:sz w:val="22"/>
          <w:szCs w:val="22"/>
        </w:rPr>
      </w:pPr>
      <w:r w:rsidRPr="00356A55">
        <w:rPr>
          <w:sz w:val="22"/>
          <w:szCs w:val="22"/>
        </w:rPr>
        <w:t>ответить на вопросы.</w:t>
      </w:r>
    </w:p>
    <w:p w:rsidR="006150EB" w:rsidRPr="00356A55" w:rsidRDefault="003D26A8" w:rsidP="003D26A8">
      <w:pPr>
        <w:pStyle w:val="24"/>
        <w:shd w:val="clear" w:color="auto" w:fill="auto"/>
        <w:tabs>
          <w:tab w:val="left" w:pos="1465"/>
        </w:tabs>
        <w:spacing w:before="0" w:after="0" w:line="240" w:lineRule="auto"/>
        <w:rPr>
          <w:sz w:val="22"/>
          <w:szCs w:val="22"/>
        </w:rPr>
      </w:pPr>
      <w:r w:rsidRPr="00356A55">
        <w:rPr>
          <w:sz w:val="22"/>
          <w:szCs w:val="22"/>
        </w:rPr>
        <w:tab/>
      </w:r>
      <w:r w:rsidR="006150EB" w:rsidRPr="00356A55">
        <w:rPr>
          <w:sz w:val="22"/>
          <w:szCs w:val="22"/>
        </w:rPr>
        <w:t>Предметные результаты освоения ФОП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6150EB" w:rsidRPr="00356A55" w:rsidRDefault="003D26A8" w:rsidP="003D26A8">
      <w:pPr>
        <w:pStyle w:val="24"/>
        <w:shd w:val="clear" w:color="auto" w:fill="auto"/>
        <w:tabs>
          <w:tab w:val="left" w:pos="1465"/>
        </w:tabs>
        <w:spacing w:before="0" w:after="0" w:line="240" w:lineRule="auto"/>
        <w:rPr>
          <w:sz w:val="22"/>
          <w:szCs w:val="22"/>
        </w:rPr>
      </w:pPr>
      <w:r w:rsidRPr="00356A55">
        <w:rPr>
          <w:sz w:val="22"/>
          <w:szCs w:val="22"/>
        </w:rPr>
        <w:tab/>
      </w:r>
      <w:r w:rsidR="006150EB" w:rsidRPr="00356A55">
        <w:rPr>
          <w:sz w:val="22"/>
          <w:szCs w:val="22"/>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6150EB" w:rsidRPr="00356A55" w:rsidRDefault="003D26A8" w:rsidP="003D26A8">
      <w:pPr>
        <w:pStyle w:val="24"/>
        <w:shd w:val="clear" w:color="auto" w:fill="auto"/>
        <w:tabs>
          <w:tab w:val="left" w:pos="1465"/>
        </w:tabs>
        <w:spacing w:before="0" w:after="0" w:line="240" w:lineRule="auto"/>
        <w:rPr>
          <w:sz w:val="22"/>
          <w:szCs w:val="22"/>
        </w:rPr>
      </w:pPr>
      <w:r w:rsidRPr="00356A55">
        <w:rPr>
          <w:sz w:val="22"/>
          <w:szCs w:val="22"/>
        </w:rPr>
        <w:tab/>
      </w:r>
      <w:r w:rsidR="006150EB" w:rsidRPr="00356A55">
        <w:rPr>
          <w:sz w:val="22"/>
          <w:szCs w:val="22"/>
        </w:rPr>
        <w:t>Основным предметом оценки является способность к решению учебно</w:t>
      </w:r>
      <w:r w:rsidR="006150EB" w:rsidRPr="00356A55">
        <w:rPr>
          <w:sz w:val="22"/>
          <w:szCs w:val="22"/>
        </w:rP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6150EB" w:rsidRPr="00356A55" w:rsidRDefault="003D26A8" w:rsidP="003D26A8">
      <w:pPr>
        <w:pStyle w:val="24"/>
        <w:shd w:val="clear" w:color="auto" w:fill="auto"/>
        <w:tabs>
          <w:tab w:val="left" w:pos="1474"/>
        </w:tabs>
        <w:spacing w:before="0" w:after="0" w:line="240" w:lineRule="auto"/>
        <w:rPr>
          <w:sz w:val="22"/>
          <w:szCs w:val="22"/>
        </w:rPr>
      </w:pPr>
      <w:r w:rsidRPr="00356A55">
        <w:rPr>
          <w:sz w:val="22"/>
          <w:szCs w:val="22"/>
        </w:rPr>
        <w:tab/>
      </w:r>
      <w:r w:rsidR="006150EB" w:rsidRPr="00356A55">
        <w:rPr>
          <w:sz w:val="22"/>
          <w:szCs w:val="22"/>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150EB" w:rsidRPr="00356A55" w:rsidRDefault="006150EB" w:rsidP="003D26A8">
      <w:pPr>
        <w:pStyle w:val="24"/>
        <w:shd w:val="clear" w:color="auto" w:fill="auto"/>
        <w:tabs>
          <w:tab w:val="left" w:pos="1465"/>
        </w:tabs>
        <w:spacing w:before="0" w:after="0" w:line="240" w:lineRule="auto"/>
        <w:rPr>
          <w:sz w:val="22"/>
          <w:szCs w:val="22"/>
        </w:rPr>
      </w:pPr>
      <w:r w:rsidRPr="00356A55">
        <w:rPr>
          <w:sz w:val="22"/>
          <w:szCs w:val="22"/>
        </w:rPr>
        <w:t>Особенности оценки по отдельному учебному предмету фиксируются в приложении к ООП СОО.</w:t>
      </w:r>
    </w:p>
    <w:p w:rsidR="006150EB" w:rsidRPr="00356A55" w:rsidRDefault="006150EB" w:rsidP="003D26A8">
      <w:pPr>
        <w:pStyle w:val="24"/>
        <w:shd w:val="clear" w:color="auto" w:fill="auto"/>
        <w:spacing w:before="0" w:after="0" w:line="240" w:lineRule="auto"/>
        <w:ind w:firstLine="720"/>
        <w:rPr>
          <w:sz w:val="22"/>
          <w:szCs w:val="22"/>
        </w:rPr>
      </w:pPr>
      <w:r w:rsidRPr="00356A55">
        <w:rPr>
          <w:sz w:val="22"/>
          <w:szCs w:val="22"/>
        </w:rPr>
        <w:t>Описание оценки предметных результатов по отдельному учебному предмету включает:</w:t>
      </w:r>
    </w:p>
    <w:p w:rsidR="006150EB" w:rsidRPr="00356A55" w:rsidRDefault="006150EB" w:rsidP="003D26A8">
      <w:pPr>
        <w:pStyle w:val="24"/>
        <w:shd w:val="clear" w:color="auto" w:fill="auto"/>
        <w:spacing w:before="0" w:after="0" w:line="240" w:lineRule="auto"/>
        <w:ind w:firstLine="720"/>
        <w:rPr>
          <w:sz w:val="22"/>
          <w:szCs w:val="22"/>
        </w:rPr>
      </w:pPr>
      <w:r w:rsidRPr="00356A55">
        <w:rPr>
          <w:sz w:val="22"/>
          <w:szCs w:val="22"/>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150EB" w:rsidRPr="00356A55" w:rsidRDefault="006150EB" w:rsidP="003D26A8">
      <w:pPr>
        <w:pStyle w:val="24"/>
        <w:shd w:val="clear" w:color="auto" w:fill="auto"/>
        <w:spacing w:before="0" w:after="0" w:line="240" w:lineRule="auto"/>
        <w:ind w:firstLine="720"/>
        <w:rPr>
          <w:sz w:val="22"/>
          <w:szCs w:val="22"/>
        </w:rPr>
      </w:pPr>
      <w:r w:rsidRPr="00356A55">
        <w:rPr>
          <w:sz w:val="22"/>
          <w:szCs w:val="22"/>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6150EB" w:rsidRPr="00356A55" w:rsidRDefault="006150EB" w:rsidP="003D26A8">
      <w:pPr>
        <w:pStyle w:val="24"/>
        <w:shd w:val="clear" w:color="auto" w:fill="auto"/>
        <w:spacing w:before="0" w:after="0" w:line="240" w:lineRule="auto"/>
        <w:ind w:firstLine="720"/>
        <w:rPr>
          <w:sz w:val="22"/>
          <w:szCs w:val="22"/>
        </w:rPr>
      </w:pPr>
      <w:r w:rsidRPr="00356A55">
        <w:rPr>
          <w:sz w:val="22"/>
          <w:szCs w:val="22"/>
        </w:rPr>
        <w:t>график контрольных мероприятий.</w:t>
      </w:r>
    </w:p>
    <w:p w:rsidR="006150EB" w:rsidRPr="00356A55" w:rsidRDefault="003D26A8" w:rsidP="003D26A8">
      <w:pPr>
        <w:pStyle w:val="24"/>
        <w:shd w:val="clear" w:color="auto" w:fill="auto"/>
        <w:tabs>
          <w:tab w:val="left" w:pos="1470"/>
        </w:tabs>
        <w:spacing w:before="0" w:after="0" w:line="240" w:lineRule="auto"/>
        <w:rPr>
          <w:sz w:val="22"/>
          <w:szCs w:val="22"/>
        </w:rPr>
      </w:pPr>
      <w:r w:rsidRPr="00356A55">
        <w:rPr>
          <w:sz w:val="22"/>
          <w:szCs w:val="22"/>
        </w:rPr>
        <w:tab/>
      </w:r>
      <w:r w:rsidR="006150EB" w:rsidRPr="00356A55">
        <w:rPr>
          <w:sz w:val="22"/>
          <w:szCs w:val="22"/>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6150EB" w:rsidRPr="00356A55" w:rsidRDefault="003D26A8" w:rsidP="003D26A8">
      <w:pPr>
        <w:pStyle w:val="24"/>
        <w:shd w:val="clear" w:color="auto" w:fill="auto"/>
        <w:tabs>
          <w:tab w:val="left" w:pos="946"/>
        </w:tabs>
        <w:spacing w:before="0" w:after="0" w:line="240" w:lineRule="auto"/>
        <w:rPr>
          <w:sz w:val="22"/>
          <w:szCs w:val="22"/>
        </w:rPr>
      </w:pPr>
      <w:r w:rsidRPr="00356A55">
        <w:rPr>
          <w:sz w:val="22"/>
          <w:szCs w:val="22"/>
        </w:rPr>
        <w:tab/>
      </w:r>
      <w:r w:rsidR="006150EB" w:rsidRPr="00356A55">
        <w:rPr>
          <w:sz w:val="22"/>
          <w:szCs w:val="22"/>
        </w:rP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6150EB" w:rsidRPr="00356A55" w:rsidRDefault="003D26A8" w:rsidP="003D26A8">
      <w:pPr>
        <w:pStyle w:val="24"/>
        <w:shd w:val="clear" w:color="auto" w:fill="auto"/>
        <w:tabs>
          <w:tab w:val="left" w:pos="1666"/>
        </w:tabs>
        <w:spacing w:before="0" w:after="0" w:line="240" w:lineRule="auto"/>
        <w:rPr>
          <w:sz w:val="22"/>
          <w:szCs w:val="22"/>
        </w:rPr>
      </w:pPr>
      <w:r w:rsidRPr="00356A55">
        <w:rPr>
          <w:sz w:val="22"/>
          <w:szCs w:val="22"/>
        </w:rPr>
        <w:tab/>
      </w:r>
      <w:r w:rsidR="006150EB" w:rsidRPr="00356A55">
        <w:rPr>
          <w:sz w:val="22"/>
          <w:szCs w:val="22"/>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6150EB" w:rsidRPr="00356A55" w:rsidRDefault="003D26A8" w:rsidP="003D26A8">
      <w:pPr>
        <w:pStyle w:val="24"/>
        <w:shd w:val="clear" w:color="auto" w:fill="auto"/>
        <w:tabs>
          <w:tab w:val="left" w:pos="1666"/>
        </w:tabs>
        <w:spacing w:before="0" w:after="0" w:line="240" w:lineRule="auto"/>
        <w:rPr>
          <w:sz w:val="22"/>
          <w:szCs w:val="22"/>
        </w:rPr>
      </w:pPr>
      <w:r w:rsidRPr="00356A55">
        <w:rPr>
          <w:sz w:val="22"/>
          <w:szCs w:val="22"/>
        </w:rPr>
        <w:tab/>
      </w:r>
      <w:r w:rsidR="006150EB" w:rsidRPr="00356A55">
        <w:rPr>
          <w:sz w:val="22"/>
          <w:szCs w:val="22"/>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150EB" w:rsidRPr="00356A55" w:rsidRDefault="003D26A8" w:rsidP="003D26A8">
      <w:pPr>
        <w:pStyle w:val="24"/>
        <w:shd w:val="clear" w:color="auto" w:fill="auto"/>
        <w:tabs>
          <w:tab w:val="left" w:pos="1460"/>
        </w:tabs>
        <w:spacing w:before="0" w:after="0" w:line="240" w:lineRule="auto"/>
        <w:rPr>
          <w:sz w:val="22"/>
          <w:szCs w:val="22"/>
        </w:rPr>
      </w:pPr>
      <w:r w:rsidRPr="00356A55">
        <w:rPr>
          <w:sz w:val="22"/>
          <w:szCs w:val="22"/>
        </w:rPr>
        <w:tab/>
      </w:r>
      <w:r w:rsidR="006150EB" w:rsidRPr="00356A55">
        <w:rPr>
          <w:sz w:val="22"/>
          <w:szCs w:val="22"/>
        </w:rPr>
        <w:t>Текущая оценка представляет собой процедуру оценки индивидуального продвижения обучающегося в освоении программы учебного предмета.</w:t>
      </w:r>
    </w:p>
    <w:p w:rsidR="006150EB" w:rsidRPr="00356A55" w:rsidRDefault="006150EB" w:rsidP="003D26A8">
      <w:pPr>
        <w:pStyle w:val="24"/>
        <w:shd w:val="clear" w:color="auto" w:fill="auto"/>
        <w:tabs>
          <w:tab w:val="left" w:pos="1662"/>
        </w:tabs>
        <w:spacing w:before="0" w:after="0" w:line="240" w:lineRule="auto"/>
        <w:ind w:firstLine="708"/>
        <w:rPr>
          <w:sz w:val="22"/>
          <w:szCs w:val="22"/>
        </w:rPr>
      </w:pPr>
      <w:r w:rsidRPr="00356A55">
        <w:rPr>
          <w:sz w:val="22"/>
          <w:szCs w:val="22"/>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w:t>
      </w:r>
      <w:r w:rsidRPr="00356A55">
        <w:rPr>
          <w:sz w:val="22"/>
          <w:szCs w:val="22"/>
        </w:rPr>
        <w:lastRenderedPageBreak/>
        <w:t>проблем в обучении.</w:t>
      </w:r>
    </w:p>
    <w:p w:rsidR="006150EB" w:rsidRPr="00356A55" w:rsidRDefault="003D26A8" w:rsidP="003D26A8">
      <w:pPr>
        <w:pStyle w:val="24"/>
        <w:shd w:val="clear" w:color="auto" w:fill="auto"/>
        <w:tabs>
          <w:tab w:val="left" w:pos="1666"/>
        </w:tabs>
        <w:spacing w:before="0" w:after="0" w:line="240" w:lineRule="auto"/>
        <w:rPr>
          <w:sz w:val="22"/>
          <w:szCs w:val="22"/>
        </w:rPr>
      </w:pPr>
      <w:r w:rsidRPr="00356A55">
        <w:rPr>
          <w:sz w:val="22"/>
          <w:szCs w:val="22"/>
        </w:rPr>
        <w:tab/>
      </w:r>
      <w:r w:rsidR="006150EB" w:rsidRPr="00356A55">
        <w:rPr>
          <w:sz w:val="22"/>
          <w:szCs w:val="22"/>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150EB" w:rsidRPr="00356A55" w:rsidRDefault="003D26A8" w:rsidP="003D26A8">
      <w:pPr>
        <w:pStyle w:val="24"/>
        <w:shd w:val="clear" w:color="auto" w:fill="auto"/>
        <w:tabs>
          <w:tab w:val="left" w:pos="1666"/>
        </w:tabs>
        <w:spacing w:before="0" w:after="0" w:line="240" w:lineRule="auto"/>
        <w:rPr>
          <w:sz w:val="22"/>
          <w:szCs w:val="22"/>
        </w:rPr>
      </w:pPr>
      <w:r w:rsidRPr="00356A55">
        <w:rPr>
          <w:sz w:val="22"/>
          <w:szCs w:val="22"/>
        </w:rPr>
        <w:tab/>
      </w:r>
      <w:r w:rsidR="006150EB" w:rsidRPr="00356A55">
        <w:rPr>
          <w:sz w:val="22"/>
          <w:szCs w:val="22"/>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6150EB" w:rsidRPr="00356A55" w:rsidRDefault="003D26A8" w:rsidP="003D26A8">
      <w:pPr>
        <w:pStyle w:val="24"/>
        <w:shd w:val="clear" w:color="auto" w:fill="auto"/>
        <w:tabs>
          <w:tab w:val="left" w:pos="1671"/>
        </w:tabs>
        <w:spacing w:before="0" w:after="0" w:line="240" w:lineRule="auto"/>
        <w:rPr>
          <w:sz w:val="22"/>
          <w:szCs w:val="22"/>
        </w:rPr>
      </w:pPr>
      <w:r w:rsidRPr="00356A55">
        <w:rPr>
          <w:sz w:val="22"/>
          <w:szCs w:val="22"/>
        </w:rPr>
        <w:tab/>
      </w:r>
      <w:r w:rsidR="006150EB" w:rsidRPr="00356A55">
        <w:rPr>
          <w:sz w:val="22"/>
          <w:szCs w:val="22"/>
        </w:rPr>
        <w:t>Результаты текущей оценки являются основой для индивидуализации учебного процесса.</w:t>
      </w:r>
    </w:p>
    <w:p w:rsidR="006150EB" w:rsidRPr="00356A55" w:rsidRDefault="003D26A8" w:rsidP="003D26A8">
      <w:pPr>
        <w:pStyle w:val="24"/>
        <w:shd w:val="clear" w:color="auto" w:fill="auto"/>
        <w:tabs>
          <w:tab w:val="left" w:pos="1474"/>
        </w:tabs>
        <w:spacing w:before="0" w:after="0" w:line="240" w:lineRule="auto"/>
        <w:rPr>
          <w:sz w:val="22"/>
          <w:szCs w:val="22"/>
        </w:rPr>
      </w:pPr>
      <w:r w:rsidRPr="00356A55">
        <w:rPr>
          <w:sz w:val="22"/>
          <w:szCs w:val="22"/>
        </w:rPr>
        <w:tab/>
      </w:r>
      <w:r w:rsidR="006150EB" w:rsidRPr="00356A55">
        <w:rPr>
          <w:sz w:val="22"/>
          <w:szCs w:val="22"/>
        </w:rPr>
        <w:t>Тематическая оценка представляет собой процедуру оценки уровня достижения тематических планируемых результатов по учебному предмету.</w:t>
      </w:r>
    </w:p>
    <w:p w:rsidR="006150EB" w:rsidRPr="00356A55" w:rsidRDefault="003D26A8" w:rsidP="003D26A8">
      <w:pPr>
        <w:pStyle w:val="24"/>
        <w:shd w:val="clear" w:color="auto" w:fill="auto"/>
        <w:tabs>
          <w:tab w:val="left" w:pos="1499"/>
        </w:tabs>
        <w:spacing w:before="0" w:after="0" w:line="240" w:lineRule="auto"/>
        <w:rPr>
          <w:sz w:val="22"/>
          <w:szCs w:val="22"/>
        </w:rPr>
      </w:pPr>
      <w:r w:rsidRPr="00356A55">
        <w:rPr>
          <w:sz w:val="22"/>
          <w:szCs w:val="22"/>
        </w:rPr>
        <w:tab/>
      </w:r>
      <w:r w:rsidR="006150EB" w:rsidRPr="00356A55">
        <w:rPr>
          <w:sz w:val="22"/>
          <w:szCs w:val="22"/>
        </w:rPr>
        <w:t>Внутренний мониторинг представляет собой следующие процедуры:</w:t>
      </w:r>
    </w:p>
    <w:p w:rsidR="006150EB" w:rsidRPr="00356A55" w:rsidRDefault="006150EB" w:rsidP="003D26A8">
      <w:pPr>
        <w:pStyle w:val="24"/>
        <w:shd w:val="clear" w:color="auto" w:fill="auto"/>
        <w:spacing w:before="0" w:after="0" w:line="240" w:lineRule="auto"/>
        <w:ind w:firstLine="740"/>
        <w:rPr>
          <w:sz w:val="22"/>
          <w:szCs w:val="22"/>
        </w:rPr>
      </w:pPr>
      <w:r w:rsidRPr="00356A55">
        <w:rPr>
          <w:sz w:val="22"/>
          <w:szCs w:val="22"/>
        </w:rPr>
        <w:t>стартовая диагностика;</w:t>
      </w:r>
    </w:p>
    <w:p w:rsidR="006150EB" w:rsidRPr="00356A55" w:rsidRDefault="006150EB" w:rsidP="003D26A8">
      <w:pPr>
        <w:pStyle w:val="24"/>
        <w:shd w:val="clear" w:color="auto" w:fill="auto"/>
        <w:spacing w:before="0" w:after="0" w:line="240" w:lineRule="auto"/>
        <w:ind w:firstLine="740"/>
        <w:rPr>
          <w:sz w:val="22"/>
          <w:szCs w:val="22"/>
        </w:rPr>
      </w:pPr>
      <w:r w:rsidRPr="00356A55">
        <w:rPr>
          <w:sz w:val="22"/>
          <w:szCs w:val="22"/>
        </w:rPr>
        <w:t>оценка уровня достижения предметных и метапредметных результатов;</w:t>
      </w:r>
    </w:p>
    <w:p w:rsidR="006150EB" w:rsidRPr="00356A55" w:rsidRDefault="006150EB" w:rsidP="003D26A8">
      <w:pPr>
        <w:pStyle w:val="24"/>
        <w:shd w:val="clear" w:color="auto" w:fill="auto"/>
        <w:spacing w:before="0" w:after="0" w:line="240" w:lineRule="auto"/>
        <w:ind w:firstLine="740"/>
        <w:rPr>
          <w:sz w:val="22"/>
          <w:szCs w:val="22"/>
        </w:rPr>
      </w:pPr>
      <w:r w:rsidRPr="00356A55">
        <w:rPr>
          <w:sz w:val="22"/>
          <w:szCs w:val="22"/>
        </w:rPr>
        <w:t>оценка уровня функциональной грамотности;</w:t>
      </w:r>
    </w:p>
    <w:p w:rsidR="006150EB" w:rsidRPr="00356A55" w:rsidRDefault="006150EB" w:rsidP="003D26A8">
      <w:pPr>
        <w:pStyle w:val="24"/>
        <w:shd w:val="clear" w:color="auto" w:fill="auto"/>
        <w:spacing w:before="0" w:after="0" w:line="240" w:lineRule="auto"/>
        <w:ind w:firstLine="740"/>
        <w:rPr>
          <w:sz w:val="22"/>
          <w:szCs w:val="22"/>
        </w:rPr>
      </w:pPr>
      <w:r w:rsidRPr="00356A55">
        <w:rPr>
          <w:sz w:val="22"/>
          <w:szCs w:val="22"/>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6150EB" w:rsidRPr="00356A55" w:rsidRDefault="006150EB" w:rsidP="003D26A8">
      <w:pPr>
        <w:pStyle w:val="24"/>
        <w:shd w:val="clear" w:color="auto" w:fill="auto"/>
        <w:spacing w:before="0" w:after="0" w:line="240" w:lineRule="auto"/>
        <w:ind w:firstLine="740"/>
        <w:rPr>
          <w:sz w:val="22"/>
          <w:szCs w:val="22"/>
        </w:rPr>
      </w:pPr>
      <w:r w:rsidRPr="00356A55">
        <w:rPr>
          <w:sz w:val="22"/>
          <w:szCs w:val="22"/>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6F246A" w:rsidRPr="00356A55" w:rsidRDefault="00E311CE" w:rsidP="00746443">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Типы оценок.</w:t>
      </w:r>
    </w:p>
    <w:tbl>
      <w:tblPr>
        <w:tblW w:w="15588" w:type="dxa"/>
        <w:tblLayout w:type="fixed"/>
        <w:tblLook w:val="04A0"/>
      </w:tblPr>
      <w:tblGrid>
        <w:gridCol w:w="1555"/>
        <w:gridCol w:w="3835"/>
        <w:gridCol w:w="1976"/>
        <w:gridCol w:w="1733"/>
        <w:gridCol w:w="2651"/>
        <w:gridCol w:w="1853"/>
        <w:gridCol w:w="1985"/>
      </w:tblGrid>
      <w:tr w:rsidR="00C34528" w:rsidRPr="00356A55" w:rsidTr="00D647B7">
        <w:tc>
          <w:tcPr>
            <w:tcW w:w="1555" w:type="dxa"/>
          </w:tcPr>
          <w:p w:rsidR="00C34528" w:rsidRPr="00356A55" w:rsidRDefault="00C34528" w:rsidP="006F246A">
            <w:pPr>
              <w:jc w:val="center"/>
              <w:rPr>
                <w:rFonts w:ascii="Times New Roman" w:hAnsi="Times New Roman" w:cs="Times New Roman"/>
                <w:b/>
              </w:rPr>
            </w:pPr>
            <w:r w:rsidRPr="00356A55">
              <w:rPr>
                <w:rFonts w:ascii="Times New Roman" w:hAnsi="Times New Roman" w:cs="Times New Roman"/>
                <w:b/>
              </w:rPr>
              <w:t>Тип оценки</w:t>
            </w:r>
          </w:p>
        </w:tc>
        <w:tc>
          <w:tcPr>
            <w:tcW w:w="3835" w:type="dxa"/>
          </w:tcPr>
          <w:p w:rsidR="00C34528" w:rsidRPr="00356A55" w:rsidRDefault="00C34528" w:rsidP="006F246A">
            <w:pPr>
              <w:jc w:val="center"/>
              <w:rPr>
                <w:rFonts w:ascii="Times New Roman" w:hAnsi="Times New Roman" w:cs="Times New Roman"/>
                <w:b/>
              </w:rPr>
            </w:pPr>
            <w:r w:rsidRPr="00356A55">
              <w:rPr>
                <w:rFonts w:ascii="Times New Roman" w:hAnsi="Times New Roman" w:cs="Times New Roman"/>
                <w:b/>
              </w:rPr>
              <w:t>Характеристика</w:t>
            </w:r>
          </w:p>
        </w:tc>
        <w:tc>
          <w:tcPr>
            <w:tcW w:w="1976" w:type="dxa"/>
          </w:tcPr>
          <w:p w:rsidR="00C34528" w:rsidRPr="00356A55" w:rsidRDefault="00C34528" w:rsidP="006F246A">
            <w:pPr>
              <w:jc w:val="center"/>
              <w:rPr>
                <w:rFonts w:ascii="Times New Roman" w:hAnsi="Times New Roman" w:cs="Times New Roman"/>
                <w:b/>
              </w:rPr>
            </w:pPr>
            <w:r w:rsidRPr="00356A55">
              <w:rPr>
                <w:rFonts w:ascii="Times New Roman" w:hAnsi="Times New Roman" w:cs="Times New Roman"/>
                <w:b/>
              </w:rPr>
              <w:t>Форма оценки</w:t>
            </w:r>
          </w:p>
        </w:tc>
        <w:tc>
          <w:tcPr>
            <w:tcW w:w="1733" w:type="dxa"/>
          </w:tcPr>
          <w:p w:rsidR="00C34528" w:rsidRPr="00356A55" w:rsidRDefault="00C34528" w:rsidP="006F246A">
            <w:pPr>
              <w:jc w:val="center"/>
              <w:rPr>
                <w:rFonts w:ascii="Times New Roman" w:hAnsi="Times New Roman" w:cs="Times New Roman"/>
                <w:b/>
              </w:rPr>
            </w:pPr>
            <w:r w:rsidRPr="00356A55">
              <w:rPr>
                <w:rFonts w:ascii="Times New Roman" w:hAnsi="Times New Roman" w:cs="Times New Roman"/>
                <w:b/>
              </w:rPr>
              <w:t xml:space="preserve">Периодичность </w:t>
            </w:r>
          </w:p>
        </w:tc>
        <w:tc>
          <w:tcPr>
            <w:tcW w:w="2651" w:type="dxa"/>
          </w:tcPr>
          <w:p w:rsidR="00C34528" w:rsidRPr="00356A55" w:rsidRDefault="00C34528" w:rsidP="006F246A">
            <w:pPr>
              <w:jc w:val="center"/>
              <w:rPr>
                <w:rFonts w:ascii="Times New Roman" w:hAnsi="Times New Roman" w:cs="Times New Roman"/>
                <w:b/>
              </w:rPr>
            </w:pPr>
            <w:r w:rsidRPr="00356A55">
              <w:rPr>
                <w:rFonts w:ascii="Times New Roman" w:hAnsi="Times New Roman" w:cs="Times New Roman"/>
                <w:b/>
              </w:rPr>
              <w:t>Объекты оценки</w:t>
            </w:r>
          </w:p>
        </w:tc>
        <w:tc>
          <w:tcPr>
            <w:tcW w:w="1853" w:type="dxa"/>
          </w:tcPr>
          <w:p w:rsidR="00C34528" w:rsidRPr="00356A55" w:rsidRDefault="00C34528" w:rsidP="006F246A">
            <w:pPr>
              <w:jc w:val="center"/>
              <w:rPr>
                <w:rFonts w:ascii="Times New Roman" w:hAnsi="Times New Roman" w:cs="Times New Roman"/>
                <w:b/>
              </w:rPr>
            </w:pPr>
            <w:r w:rsidRPr="00356A55">
              <w:rPr>
                <w:rFonts w:ascii="Times New Roman" w:hAnsi="Times New Roman" w:cs="Times New Roman"/>
                <w:b/>
              </w:rPr>
              <w:t>Где фиксируется результат</w:t>
            </w:r>
          </w:p>
        </w:tc>
        <w:tc>
          <w:tcPr>
            <w:tcW w:w="1985" w:type="dxa"/>
          </w:tcPr>
          <w:p w:rsidR="00C34528" w:rsidRPr="00356A55" w:rsidRDefault="00C34528" w:rsidP="006F246A">
            <w:pPr>
              <w:jc w:val="center"/>
              <w:rPr>
                <w:rFonts w:ascii="Times New Roman" w:hAnsi="Times New Roman" w:cs="Times New Roman"/>
                <w:b/>
              </w:rPr>
            </w:pPr>
            <w:r w:rsidRPr="00356A55">
              <w:rPr>
                <w:rFonts w:ascii="Times New Roman" w:hAnsi="Times New Roman" w:cs="Times New Roman"/>
                <w:b/>
              </w:rPr>
              <w:t xml:space="preserve">Ответственные </w:t>
            </w:r>
          </w:p>
        </w:tc>
      </w:tr>
      <w:tr w:rsidR="00C34528" w:rsidRPr="00356A55" w:rsidTr="00D647B7">
        <w:tc>
          <w:tcPr>
            <w:tcW w:w="1555"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Стартовая</w:t>
            </w:r>
          </w:p>
        </w:tc>
        <w:tc>
          <w:tcPr>
            <w:tcW w:w="3835" w:type="dxa"/>
          </w:tcPr>
          <w:p w:rsidR="000409BE" w:rsidRPr="00356A55" w:rsidRDefault="000409BE"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Стартовая диагностика проводится администрацией образовательной организации с целью оценки готовности к обучению на уровне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w:t>
            </w:r>
          </w:p>
          <w:p w:rsidR="000409BE" w:rsidRPr="00356A55" w:rsidRDefault="000409BE"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C34528" w:rsidRPr="00356A55" w:rsidRDefault="000409BE"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tc>
        <w:tc>
          <w:tcPr>
            <w:tcW w:w="1976" w:type="dxa"/>
          </w:tcPr>
          <w:p w:rsidR="00C34528" w:rsidRPr="00356A55" w:rsidRDefault="00C34528" w:rsidP="006F246A">
            <w:pPr>
              <w:jc w:val="both"/>
              <w:rPr>
                <w:rFonts w:ascii="Times New Roman" w:hAnsi="Times New Roman" w:cs="Times New Roman"/>
              </w:rPr>
            </w:pPr>
            <w:r w:rsidRPr="00356A55">
              <w:rPr>
                <w:rFonts w:ascii="Times New Roman" w:hAnsi="Times New Roman" w:cs="Times New Roman"/>
              </w:rPr>
              <w:t>Контрольные работы,</w:t>
            </w:r>
          </w:p>
          <w:p w:rsidR="00C34528" w:rsidRPr="00356A55" w:rsidRDefault="00C34528" w:rsidP="006F246A">
            <w:pPr>
              <w:jc w:val="both"/>
              <w:rPr>
                <w:rFonts w:ascii="Times New Roman" w:hAnsi="Times New Roman" w:cs="Times New Roman"/>
              </w:rPr>
            </w:pPr>
            <w:r w:rsidRPr="00356A55">
              <w:rPr>
                <w:rFonts w:ascii="Times New Roman" w:hAnsi="Times New Roman" w:cs="Times New Roman"/>
              </w:rPr>
              <w:t>диктанты</w:t>
            </w:r>
          </w:p>
          <w:p w:rsidR="00C34528" w:rsidRPr="00356A55" w:rsidRDefault="00C34528" w:rsidP="006F246A">
            <w:pPr>
              <w:jc w:val="both"/>
              <w:rPr>
                <w:rFonts w:ascii="Times New Roman" w:hAnsi="Times New Roman" w:cs="Times New Roman"/>
              </w:rPr>
            </w:pPr>
            <w:r w:rsidRPr="00356A55">
              <w:rPr>
                <w:rFonts w:ascii="Times New Roman" w:hAnsi="Times New Roman" w:cs="Times New Roman"/>
              </w:rPr>
              <w:t xml:space="preserve"> </w:t>
            </w:r>
          </w:p>
        </w:tc>
        <w:tc>
          <w:tcPr>
            <w:tcW w:w="1733" w:type="dxa"/>
          </w:tcPr>
          <w:p w:rsidR="00C34528" w:rsidRPr="00356A55" w:rsidRDefault="00C34528" w:rsidP="006F246A">
            <w:pPr>
              <w:jc w:val="both"/>
              <w:rPr>
                <w:rFonts w:ascii="Times New Roman" w:hAnsi="Times New Roman" w:cs="Times New Roman"/>
              </w:rPr>
            </w:pPr>
            <w:r w:rsidRPr="00356A55">
              <w:rPr>
                <w:rFonts w:ascii="Times New Roman" w:hAnsi="Times New Roman" w:cs="Times New Roman"/>
              </w:rPr>
              <w:t>1 раз в год</w:t>
            </w:r>
          </w:p>
        </w:tc>
        <w:tc>
          <w:tcPr>
            <w:tcW w:w="2651" w:type="dxa"/>
          </w:tcPr>
          <w:p w:rsidR="00C34528" w:rsidRPr="00356A55" w:rsidRDefault="00C34528" w:rsidP="006F246A">
            <w:pPr>
              <w:jc w:val="both"/>
              <w:rPr>
                <w:rFonts w:ascii="Times New Roman" w:hAnsi="Times New Roman" w:cs="Times New Roman"/>
                <w:b/>
              </w:rPr>
            </w:pPr>
            <w:r w:rsidRPr="00356A55">
              <w:rPr>
                <w:rFonts w:ascii="Times New Roman" w:hAnsi="Times New Roman" w:cs="Times New Roman"/>
              </w:rPr>
              <w:t>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tc>
        <w:tc>
          <w:tcPr>
            <w:tcW w:w="1853" w:type="dxa"/>
          </w:tcPr>
          <w:p w:rsidR="00C34528" w:rsidRPr="00356A55" w:rsidRDefault="00C34528" w:rsidP="006F246A">
            <w:pPr>
              <w:jc w:val="both"/>
              <w:rPr>
                <w:rFonts w:ascii="Times New Roman" w:hAnsi="Times New Roman" w:cs="Times New Roman"/>
              </w:rPr>
            </w:pPr>
            <w:r w:rsidRPr="00356A55">
              <w:rPr>
                <w:rFonts w:ascii="Times New Roman" w:hAnsi="Times New Roman" w:cs="Times New Roman"/>
              </w:rPr>
              <w:t>Электронный журнал</w:t>
            </w:r>
          </w:p>
        </w:tc>
        <w:tc>
          <w:tcPr>
            <w:tcW w:w="1985" w:type="dxa"/>
          </w:tcPr>
          <w:p w:rsidR="00C34528" w:rsidRPr="00356A55" w:rsidRDefault="00C34528" w:rsidP="006F246A">
            <w:pPr>
              <w:jc w:val="both"/>
              <w:rPr>
                <w:rFonts w:ascii="Times New Roman" w:hAnsi="Times New Roman" w:cs="Times New Roman"/>
              </w:rPr>
            </w:pPr>
            <w:r w:rsidRPr="00356A55">
              <w:rPr>
                <w:rFonts w:ascii="Times New Roman" w:hAnsi="Times New Roman" w:cs="Times New Roman"/>
              </w:rPr>
              <w:t>Администрация, учителя</w:t>
            </w:r>
          </w:p>
        </w:tc>
      </w:tr>
      <w:tr w:rsidR="00C34528" w:rsidRPr="00356A55" w:rsidTr="00D647B7">
        <w:tc>
          <w:tcPr>
            <w:tcW w:w="1555"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Текущая</w:t>
            </w:r>
          </w:p>
        </w:tc>
        <w:tc>
          <w:tcPr>
            <w:tcW w:w="3835" w:type="dxa"/>
          </w:tcPr>
          <w:p w:rsidR="000409BE" w:rsidRPr="00356A55" w:rsidRDefault="000409BE"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Текущая оценка направлена на оценку индивидуального продвижения обучающегося в освоении программы учебного предмета.</w:t>
            </w:r>
          </w:p>
          <w:p w:rsidR="000409BE" w:rsidRPr="00356A55" w:rsidRDefault="000409BE"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34528" w:rsidRPr="00356A55" w:rsidRDefault="00C34528" w:rsidP="006F246A">
            <w:pPr>
              <w:jc w:val="both"/>
              <w:rPr>
                <w:rFonts w:ascii="Times New Roman" w:hAnsi="Times New Roman" w:cs="Times New Roman"/>
                <w:b/>
              </w:rPr>
            </w:pPr>
            <w:r w:rsidRPr="00356A55">
              <w:rPr>
                <w:rFonts w:ascii="Times New Roman" w:hAnsi="Times New Roman" w:cs="Times New Roman"/>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r w:rsidR="00F7770F" w:rsidRPr="00356A55">
              <w:rPr>
                <w:rFonts w:ascii="Times New Roman" w:hAnsi="Times New Roman" w:cs="Times New Roman"/>
              </w:rPr>
              <w:t>.</w:t>
            </w:r>
          </w:p>
        </w:tc>
        <w:tc>
          <w:tcPr>
            <w:tcW w:w="1976"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Устные ответы, письменные работы, практические работы, учебный проект</w:t>
            </w:r>
          </w:p>
        </w:tc>
        <w:tc>
          <w:tcPr>
            <w:tcW w:w="1733"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 xml:space="preserve">Ежедневно </w:t>
            </w:r>
          </w:p>
        </w:tc>
        <w:tc>
          <w:tcPr>
            <w:tcW w:w="2651" w:type="dxa"/>
          </w:tcPr>
          <w:p w:rsidR="00E41CC8" w:rsidRPr="00356A55" w:rsidRDefault="00E41CC8"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C34528" w:rsidRPr="00356A55" w:rsidRDefault="00C34528" w:rsidP="006F246A">
            <w:pPr>
              <w:jc w:val="center"/>
              <w:rPr>
                <w:rFonts w:ascii="Times New Roman" w:hAnsi="Times New Roman" w:cs="Times New Roman"/>
                <w:b/>
              </w:rPr>
            </w:pPr>
          </w:p>
        </w:tc>
        <w:tc>
          <w:tcPr>
            <w:tcW w:w="1853"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Электронный журнал.</w:t>
            </w:r>
          </w:p>
          <w:p w:rsidR="00C34528" w:rsidRPr="00356A55" w:rsidRDefault="00C34528" w:rsidP="006F246A">
            <w:pPr>
              <w:jc w:val="center"/>
              <w:rPr>
                <w:rFonts w:ascii="Times New Roman" w:hAnsi="Times New Roman" w:cs="Times New Roman"/>
              </w:rPr>
            </w:pPr>
          </w:p>
        </w:tc>
        <w:tc>
          <w:tcPr>
            <w:tcW w:w="1985"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 xml:space="preserve">Учителя </w:t>
            </w:r>
          </w:p>
        </w:tc>
      </w:tr>
      <w:tr w:rsidR="00C34528" w:rsidRPr="00356A55" w:rsidTr="00D647B7">
        <w:tc>
          <w:tcPr>
            <w:tcW w:w="1555"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Тематическая</w:t>
            </w:r>
          </w:p>
        </w:tc>
        <w:tc>
          <w:tcPr>
            <w:tcW w:w="3835" w:type="dxa"/>
          </w:tcPr>
          <w:p w:rsidR="00E41CC8" w:rsidRPr="00356A55" w:rsidRDefault="00E41CC8"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Тематическая оценка направлена на оценку уровня достижения обучающимися тематических планируемых результатов по учебному предмету.</w:t>
            </w:r>
          </w:p>
          <w:p w:rsidR="00C34528" w:rsidRPr="00356A55" w:rsidRDefault="00C34528" w:rsidP="006F246A">
            <w:pPr>
              <w:jc w:val="both"/>
              <w:rPr>
                <w:rFonts w:ascii="Times New Roman" w:hAnsi="Times New Roman" w:cs="Times New Roman"/>
              </w:rPr>
            </w:pPr>
            <w:r w:rsidRPr="00356A55">
              <w:rPr>
                <w:rFonts w:ascii="Times New Roman" w:hAnsi="Times New Roman" w:cs="Times New Roman"/>
              </w:rPr>
              <w:t xml:space="preserve">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w:t>
            </w:r>
          </w:p>
        </w:tc>
        <w:tc>
          <w:tcPr>
            <w:tcW w:w="1976"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Тематические контрольные работы, устные зачеты, учебные проекты</w:t>
            </w:r>
          </w:p>
        </w:tc>
        <w:tc>
          <w:tcPr>
            <w:tcW w:w="1733"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По мере прохождения тем (согласно рабочей программе)</w:t>
            </w:r>
          </w:p>
        </w:tc>
        <w:tc>
          <w:tcPr>
            <w:tcW w:w="2651"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Тематические планируемые результаты, этапы освоения которых зафиксированы в тематическом планировании.</w:t>
            </w:r>
          </w:p>
        </w:tc>
        <w:tc>
          <w:tcPr>
            <w:tcW w:w="1853"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Электронный журнал.</w:t>
            </w:r>
          </w:p>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Портфолио</w:t>
            </w:r>
          </w:p>
        </w:tc>
        <w:tc>
          <w:tcPr>
            <w:tcW w:w="1985"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 xml:space="preserve">Учителя </w:t>
            </w:r>
          </w:p>
        </w:tc>
      </w:tr>
      <w:tr w:rsidR="00C34528" w:rsidRPr="00356A55" w:rsidTr="00D647B7">
        <w:tc>
          <w:tcPr>
            <w:tcW w:w="1555"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Промежуточная</w:t>
            </w:r>
          </w:p>
        </w:tc>
        <w:tc>
          <w:tcPr>
            <w:tcW w:w="3835" w:type="dxa"/>
          </w:tcPr>
          <w:p w:rsidR="00673833" w:rsidRPr="00356A55" w:rsidRDefault="00673833"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673833" w:rsidRPr="00356A55" w:rsidRDefault="00673833"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C34528" w:rsidRPr="00356A55" w:rsidRDefault="00673833"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tc>
        <w:tc>
          <w:tcPr>
            <w:tcW w:w="1976"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Интегрированный зачет (количественная характеристика которого выражается в отметке, полученной как среднее арифметическое четвертных (полугодовых) отметок по правилам математического округления).</w:t>
            </w:r>
          </w:p>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Итоговые письменные контрольные работы.</w:t>
            </w:r>
          </w:p>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Комплексные работы на межпредметной основе.</w:t>
            </w:r>
          </w:p>
        </w:tc>
        <w:tc>
          <w:tcPr>
            <w:tcW w:w="1733" w:type="dxa"/>
          </w:tcPr>
          <w:p w:rsidR="00C34528" w:rsidRPr="00356A55" w:rsidRDefault="00C34528" w:rsidP="00746443">
            <w:pPr>
              <w:jc w:val="center"/>
              <w:rPr>
                <w:rFonts w:ascii="Times New Roman" w:hAnsi="Times New Roman" w:cs="Times New Roman"/>
              </w:rPr>
            </w:pPr>
            <w:r w:rsidRPr="00356A55">
              <w:rPr>
                <w:rFonts w:ascii="Times New Roman" w:hAnsi="Times New Roman" w:cs="Times New Roman"/>
              </w:rPr>
              <w:t>1 раз в год</w:t>
            </w:r>
          </w:p>
        </w:tc>
        <w:tc>
          <w:tcPr>
            <w:tcW w:w="2651"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Предметные планируемые результаты и универсальные учебные действия</w:t>
            </w:r>
          </w:p>
        </w:tc>
        <w:tc>
          <w:tcPr>
            <w:tcW w:w="1853"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Электронный журнал,</w:t>
            </w:r>
          </w:p>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дневники</w:t>
            </w:r>
          </w:p>
        </w:tc>
        <w:tc>
          <w:tcPr>
            <w:tcW w:w="1985"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Администрация, учителя.</w:t>
            </w:r>
          </w:p>
        </w:tc>
      </w:tr>
      <w:tr w:rsidR="00C34528" w:rsidRPr="00356A55" w:rsidTr="00D647B7">
        <w:tc>
          <w:tcPr>
            <w:tcW w:w="1555"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Внутришкольный мониторинг</w:t>
            </w:r>
          </w:p>
        </w:tc>
        <w:tc>
          <w:tcPr>
            <w:tcW w:w="3835" w:type="dxa"/>
          </w:tcPr>
          <w:p w:rsidR="00C34528" w:rsidRPr="00356A55" w:rsidRDefault="006D5CFD" w:rsidP="006F246A">
            <w:pPr>
              <w:jc w:val="both"/>
              <w:rPr>
                <w:rFonts w:ascii="Times New Roman" w:hAnsi="Times New Roman" w:cs="Times New Roman"/>
              </w:rPr>
            </w:pPr>
            <w:r w:rsidRPr="00356A55">
              <w:rPr>
                <w:rFonts w:ascii="Times New Roman" w:hAnsi="Times New Roman" w:cs="Times New Roman"/>
              </w:rPr>
              <w:t>П</w:t>
            </w:r>
            <w:r w:rsidR="00C34528" w:rsidRPr="00356A55">
              <w:rPr>
                <w:rFonts w:ascii="Times New Roman" w:hAnsi="Times New Roman" w:cs="Times New Roman"/>
              </w:rPr>
              <w:t xml:space="preserve">редставляет собой процедуры: </w:t>
            </w:r>
          </w:p>
          <w:p w:rsidR="00C34528" w:rsidRPr="00356A55" w:rsidRDefault="00C34528" w:rsidP="006F246A">
            <w:pPr>
              <w:jc w:val="both"/>
              <w:rPr>
                <w:rFonts w:ascii="Times New Roman" w:hAnsi="Times New Roman" w:cs="Times New Roman"/>
              </w:rPr>
            </w:pPr>
            <w:r w:rsidRPr="00356A55">
              <w:rPr>
                <w:rFonts w:ascii="Times New Roman" w:hAnsi="Times New Roman" w:cs="Times New Roman"/>
              </w:rPr>
              <w:t xml:space="preserve">- оценки уровня достижения предметных и метапредметных результатов; </w:t>
            </w:r>
          </w:p>
          <w:p w:rsidR="00C34528" w:rsidRPr="00356A55" w:rsidRDefault="00C34528" w:rsidP="006F246A">
            <w:pPr>
              <w:jc w:val="both"/>
              <w:rPr>
                <w:rFonts w:ascii="Times New Roman" w:hAnsi="Times New Roman" w:cs="Times New Roman"/>
              </w:rPr>
            </w:pPr>
            <w:r w:rsidRPr="00356A55">
              <w:rPr>
                <w:rFonts w:ascii="Times New Roman" w:hAnsi="Times New Roman" w:cs="Times New Roman"/>
              </w:rPr>
              <w:t xml:space="preserve">- оценки уровня функциональной грамотности; </w:t>
            </w:r>
          </w:p>
          <w:p w:rsidR="00C34528" w:rsidRPr="00356A55" w:rsidRDefault="00C34528" w:rsidP="006F246A">
            <w:pPr>
              <w:jc w:val="both"/>
              <w:rPr>
                <w:rFonts w:ascii="Times New Roman" w:hAnsi="Times New Roman" w:cs="Times New Roman"/>
              </w:rPr>
            </w:pPr>
            <w:r w:rsidRPr="00356A55">
              <w:rPr>
                <w:rFonts w:ascii="Times New Roman" w:hAnsi="Times New Roman" w:cs="Times New Roman"/>
              </w:rPr>
              <w:t>- оценки уровня профессионального мастерства учителя. 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tc>
        <w:tc>
          <w:tcPr>
            <w:tcW w:w="1976" w:type="dxa"/>
          </w:tcPr>
          <w:p w:rsidR="00C34528" w:rsidRPr="00356A55" w:rsidRDefault="00C34528" w:rsidP="006F246A">
            <w:pPr>
              <w:rPr>
                <w:rFonts w:ascii="Times New Roman" w:hAnsi="Times New Roman" w:cs="Times New Roman"/>
              </w:rPr>
            </w:pPr>
            <w:r w:rsidRPr="00356A55">
              <w:rPr>
                <w:rFonts w:ascii="Times New Roman" w:hAnsi="Times New Roman" w:cs="Times New Roman"/>
              </w:rPr>
              <w:t>Проверочные работы.</w:t>
            </w:r>
          </w:p>
          <w:p w:rsidR="00C34528" w:rsidRPr="00356A55" w:rsidRDefault="00C34528" w:rsidP="006F246A">
            <w:pPr>
              <w:rPr>
                <w:rFonts w:ascii="Times New Roman" w:hAnsi="Times New Roman" w:cs="Times New Roman"/>
              </w:rPr>
            </w:pPr>
          </w:p>
          <w:p w:rsidR="00C34528" w:rsidRPr="00356A55" w:rsidRDefault="00C34528" w:rsidP="006F246A">
            <w:pPr>
              <w:rPr>
                <w:rFonts w:ascii="Times New Roman" w:hAnsi="Times New Roman" w:cs="Times New Roman"/>
              </w:rPr>
            </w:pPr>
          </w:p>
          <w:p w:rsidR="00C34528" w:rsidRPr="00356A55" w:rsidRDefault="00C34528" w:rsidP="006F246A">
            <w:pPr>
              <w:rPr>
                <w:rFonts w:ascii="Times New Roman" w:hAnsi="Times New Roman" w:cs="Times New Roman"/>
              </w:rPr>
            </w:pPr>
            <w:r w:rsidRPr="00356A55">
              <w:rPr>
                <w:rFonts w:ascii="Times New Roman" w:hAnsi="Times New Roman" w:cs="Times New Roman"/>
              </w:rPr>
              <w:t>Листы достижений.</w:t>
            </w:r>
          </w:p>
          <w:p w:rsidR="00C34528" w:rsidRPr="00356A55" w:rsidRDefault="00C34528" w:rsidP="006F246A">
            <w:pPr>
              <w:rPr>
                <w:rFonts w:ascii="Times New Roman" w:hAnsi="Times New Roman" w:cs="Times New Roman"/>
              </w:rPr>
            </w:pPr>
            <w:r w:rsidRPr="00356A55">
              <w:rPr>
                <w:rFonts w:ascii="Times New Roman" w:hAnsi="Times New Roman" w:cs="Times New Roman"/>
              </w:rPr>
              <w:t>Анализ административных проверочных работ, анализ посещенных уроков, анализ качества учебных заданий…</w:t>
            </w:r>
          </w:p>
        </w:tc>
        <w:tc>
          <w:tcPr>
            <w:tcW w:w="1733"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1 раз в четверть</w:t>
            </w:r>
          </w:p>
        </w:tc>
        <w:tc>
          <w:tcPr>
            <w:tcW w:w="2651"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Уровень:</w:t>
            </w:r>
          </w:p>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 xml:space="preserve"> - достижения предметных и метапредметных результатов; </w:t>
            </w:r>
          </w:p>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 функциональной грамотности;</w:t>
            </w:r>
          </w:p>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 xml:space="preserve"> - профессионального мастерства педагогического работника</w:t>
            </w:r>
          </w:p>
        </w:tc>
        <w:tc>
          <w:tcPr>
            <w:tcW w:w="1853"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Электронный журнал.</w:t>
            </w:r>
          </w:p>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Аналитические отчеты о результатах  педагогической деятельности</w:t>
            </w:r>
          </w:p>
        </w:tc>
        <w:tc>
          <w:tcPr>
            <w:tcW w:w="1985" w:type="dxa"/>
          </w:tcPr>
          <w:p w:rsidR="00C34528" w:rsidRPr="00356A55" w:rsidRDefault="00C34528" w:rsidP="006F246A">
            <w:pPr>
              <w:jc w:val="center"/>
              <w:rPr>
                <w:rFonts w:ascii="Times New Roman" w:hAnsi="Times New Roman" w:cs="Times New Roman"/>
              </w:rPr>
            </w:pPr>
            <w:r w:rsidRPr="00356A55">
              <w:rPr>
                <w:rFonts w:ascii="Times New Roman" w:hAnsi="Times New Roman" w:cs="Times New Roman"/>
              </w:rPr>
              <w:t>Администрация, учителя.</w:t>
            </w:r>
          </w:p>
        </w:tc>
      </w:tr>
      <w:tr w:rsidR="006D5CFD" w:rsidRPr="00356A55" w:rsidTr="00D647B7">
        <w:tc>
          <w:tcPr>
            <w:tcW w:w="1555" w:type="dxa"/>
          </w:tcPr>
          <w:p w:rsidR="006D5CFD" w:rsidRPr="00356A55" w:rsidRDefault="006D5CFD" w:rsidP="006F246A">
            <w:pPr>
              <w:jc w:val="center"/>
              <w:rPr>
                <w:rFonts w:ascii="Times New Roman" w:hAnsi="Times New Roman" w:cs="Times New Roman"/>
              </w:rPr>
            </w:pPr>
            <w:r w:rsidRPr="00356A55">
              <w:rPr>
                <w:rFonts w:ascii="Times New Roman" w:hAnsi="Times New Roman" w:cs="Times New Roman"/>
              </w:rPr>
              <w:t>Итоговая</w:t>
            </w:r>
          </w:p>
        </w:tc>
        <w:tc>
          <w:tcPr>
            <w:tcW w:w="3835" w:type="dxa"/>
          </w:tcPr>
          <w:p w:rsidR="006D5CFD" w:rsidRPr="00356A55" w:rsidRDefault="00673833" w:rsidP="006F246A">
            <w:pPr>
              <w:shd w:val="clear" w:color="auto" w:fill="FFFFFF"/>
              <w:rPr>
                <w:rFonts w:ascii="Times New Roman" w:hAnsi="Times New Roman" w:cs="Times New Roman"/>
              </w:rPr>
            </w:pPr>
            <w:r w:rsidRPr="00356A55">
              <w:rPr>
                <w:rFonts w:ascii="Times New Roman" w:eastAsia="Times New Roman" w:hAnsi="Times New Roman" w:cs="Times New Roman"/>
                <w:lang w:eastAsia="ru-RU"/>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w:t>
            </w:r>
          </w:p>
        </w:tc>
        <w:tc>
          <w:tcPr>
            <w:tcW w:w="1976" w:type="dxa"/>
          </w:tcPr>
          <w:p w:rsidR="006D5CFD" w:rsidRPr="00356A55" w:rsidRDefault="006D5CFD" w:rsidP="006F246A">
            <w:pPr>
              <w:rPr>
                <w:rFonts w:ascii="Times New Roman" w:hAnsi="Times New Roman" w:cs="Times New Roman"/>
              </w:rPr>
            </w:pPr>
            <w:r w:rsidRPr="00356A55">
              <w:rPr>
                <w:rFonts w:ascii="Times New Roman" w:hAnsi="Times New Roman" w:cs="Times New Roman"/>
              </w:rPr>
              <w:t>Контрольные работы</w:t>
            </w:r>
          </w:p>
        </w:tc>
        <w:tc>
          <w:tcPr>
            <w:tcW w:w="1733" w:type="dxa"/>
          </w:tcPr>
          <w:p w:rsidR="006D5CFD" w:rsidRPr="00356A55" w:rsidRDefault="006D5CFD" w:rsidP="006F246A">
            <w:pPr>
              <w:jc w:val="center"/>
              <w:rPr>
                <w:rFonts w:ascii="Times New Roman" w:hAnsi="Times New Roman" w:cs="Times New Roman"/>
              </w:rPr>
            </w:pPr>
          </w:p>
        </w:tc>
        <w:tc>
          <w:tcPr>
            <w:tcW w:w="2651" w:type="dxa"/>
          </w:tcPr>
          <w:p w:rsidR="006D5CFD" w:rsidRPr="00356A55" w:rsidRDefault="006D5CFD" w:rsidP="006F246A">
            <w:pPr>
              <w:jc w:val="center"/>
              <w:rPr>
                <w:rFonts w:ascii="Times New Roman" w:hAnsi="Times New Roman" w:cs="Times New Roman"/>
              </w:rPr>
            </w:pPr>
            <w:r w:rsidRPr="00356A55">
              <w:rPr>
                <w:rFonts w:ascii="Times New Roman" w:hAnsi="Times New Roman" w:cs="Times New Roman"/>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tc>
        <w:tc>
          <w:tcPr>
            <w:tcW w:w="1853" w:type="dxa"/>
          </w:tcPr>
          <w:p w:rsidR="006D5CFD" w:rsidRPr="00356A55" w:rsidRDefault="006D5CFD" w:rsidP="006F246A">
            <w:pPr>
              <w:jc w:val="center"/>
              <w:rPr>
                <w:rFonts w:ascii="Times New Roman" w:hAnsi="Times New Roman" w:cs="Times New Roman"/>
              </w:rPr>
            </w:pPr>
            <w:r w:rsidRPr="00356A55">
              <w:rPr>
                <w:rFonts w:ascii="Times New Roman" w:hAnsi="Times New Roman" w:cs="Times New Roman"/>
              </w:rPr>
              <w:t>Итоговая оценка по предмету фиксируется в документе об уровне образования государственного образца.</w:t>
            </w:r>
          </w:p>
        </w:tc>
        <w:tc>
          <w:tcPr>
            <w:tcW w:w="1985" w:type="dxa"/>
          </w:tcPr>
          <w:p w:rsidR="006D5CFD" w:rsidRPr="00356A55" w:rsidRDefault="006D5CFD" w:rsidP="006F246A">
            <w:pPr>
              <w:jc w:val="center"/>
              <w:rPr>
                <w:rFonts w:ascii="Times New Roman" w:hAnsi="Times New Roman" w:cs="Times New Roman"/>
              </w:rPr>
            </w:pPr>
            <w:r w:rsidRPr="00356A55">
              <w:rPr>
                <w:rFonts w:ascii="Times New Roman" w:hAnsi="Times New Roman" w:cs="Times New Roman"/>
              </w:rPr>
              <w:t>Администрация, учителя.</w:t>
            </w:r>
          </w:p>
        </w:tc>
      </w:tr>
    </w:tbl>
    <w:p w:rsidR="001B4857" w:rsidRPr="00356A55" w:rsidRDefault="001B4857" w:rsidP="006F246A">
      <w:pPr>
        <w:spacing w:after="0" w:line="240" w:lineRule="auto"/>
        <w:ind w:firstLine="709"/>
        <w:jc w:val="center"/>
        <w:rPr>
          <w:rFonts w:ascii="Times New Roman" w:hAnsi="Times New Roman" w:cs="Times New Roman"/>
          <w:b/>
        </w:rPr>
      </w:pPr>
    </w:p>
    <w:p w:rsidR="007A004B" w:rsidRPr="00356A55" w:rsidRDefault="00F57CAA" w:rsidP="006F246A">
      <w:pPr>
        <w:spacing w:after="0" w:line="240" w:lineRule="auto"/>
        <w:ind w:firstLine="709"/>
        <w:jc w:val="center"/>
        <w:rPr>
          <w:rFonts w:ascii="Times New Roman" w:hAnsi="Times New Roman" w:cs="Times New Roman"/>
          <w:b/>
        </w:rPr>
      </w:pPr>
      <w:r w:rsidRPr="00356A55">
        <w:rPr>
          <w:rFonts w:ascii="Times New Roman" w:hAnsi="Times New Roman" w:cs="Times New Roman"/>
          <w:b/>
        </w:rPr>
        <w:t xml:space="preserve">2. </w:t>
      </w:r>
      <w:r w:rsidR="007A004B" w:rsidRPr="00356A55">
        <w:rPr>
          <w:rFonts w:ascii="Times New Roman" w:hAnsi="Times New Roman" w:cs="Times New Roman"/>
          <w:b/>
        </w:rPr>
        <w:t>Содержательный раздел</w:t>
      </w:r>
    </w:p>
    <w:p w:rsidR="007B72BC" w:rsidRPr="00356A55" w:rsidRDefault="007B72BC" w:rsidP="006F246A">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Содержательный раздел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w:t>
      </w:r>
      <w:r w:rsidR="00FD455F" w:rsidRPr="00356A55">
        <w:rPr>
          <w:rFonts w:ascii="Times New Roman" w:eastAsia="Times New Roman" w:hAnsi="Times New Roman" w:cs="Times New Roman"/>
          <w:lang w:eastAsia="ru-RU"/>
        </w:rPr>
        <w:t xml:space="preserve">в соответствии с ФОП </w:t>
      </w:r>
      <w:r w:rsidR="006150EB" w:rsidRPr="00356A55">
        <w:rPr>
          <w:rFonts w:ascii="Times New Roman" w:eastAsia="Times New Roman" w:hAnsi="Times New Roman" w:cs="Times New Roman"/>
          <w:lang w:eastAsia="ru-RU"/>
        </w:rPr>
        <w:t>С</w:t>
      </w:r>
      <w:r w:rsidR="00FD455F" w:rsidRPr="00356A55">
        <w:rPr>
          <w:rFonts w:ascii="Times New Roman" w:eastAsia="Times New Roman" w:hAnsi="Times New Roman" w:cs="Times New Roman"/>
          <w:lang w:eastAsia="ru-RU"/>
        </w:rPr>
        <w:t xml:space="preserve">ОО </w:t>
      </w:r>
      <w:r w:rsidRPr="00356A55">
        <w:rPr>
          <w:rFonts w:ascii="Times New Roman" w:eastAsia="Times New Roman" w:hAnsi="Times New Roman" w:cs="Times New Roman"/>
          <w:lang w:eastAsia="ru-RU"/>
        </w:rPr>
        <w:t>включает следующие программы, ориентированные на достижение предметных, метапредметных и личностных результатов:</w:t>
      </w:r>
    </w:p>
    <w:p w:rsidR="007B72BC" w:rsidRPr="00356A55" w:rsidRDefault="001B4857" w:rsidP="003679D2">
      <w:pPr>
        <w:pStyle w:val="a3"/>
        <w:numPr>
          <w:ilvl w:val="0"/>
          <w:numId w:val="2"/>
        </w:numPr>
        <w:shd w:val="clear" w:color="auto" w:fill="FFFFFF"/>
        <w:spacing w:after="0" w:line="240" w:lineRule="auto"/>
        <w:ind w:left="0"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федеральные </w:t>
      </w:r>
      <w:r w:rsidR="007B72BC" w:rsidRPr="00356A55">
        <w:rPr>
          <w:rFonts w:ascii="Times New Roman" w:eastAsia="Times New Roman" w:hAnsi="Times New Roman" w:cs="Times New Roman"/>
          <w:lang w:eastAsia="ru-RU"/>
        </w:rPr>
        <w:t>рабочие программы учебных предметов, учебных курсов (в том числе внеурочной деятельности), учебных модулей</w:t>
      </w:r>
      <w:r w:rsidR="00212112" w:rsidRPr="00356A55">
        <w:rPr>
          <w:rFonts w:ascii="Times New Roman" w:eastAsia="Times New Roman" w:hAnsi="Times New Roman" w:cs="Times New Roman"/>
          <w:lang w:eastAsia="ru-RU"/>
        </w:rPr>
        <w:t xml:space="preserve"> (Приложени</w:t>
      </w:r>
      <w:r w:rsidR="000B2229" w:rsidRPr="00356A55">
        <w:rPr>
          <w:rFonts w:ascii="Times New Roman" w:eastAsia="Times New Roman" w:hAnsi="Times New Roman" w:cs="Times New Roman"/>
          <w:lang w:eastAsia="ru-RU"/>
        </w:rPr>
        <w:t>е «Федеральные рабочие программы учебных предметов»</w:t>
      </w:r>
      <w:r w:rsidR="00212112" w:rsidRPr="00356A55">
        <w:rPr>
          <w:rFonts w:ascii="Times New Roman" w:eastAsia="Times New Roman" w:hAnsi="Times New Roman" w:cs="Times New Roman"/>
          <w:lang w:eastAsia="ru-RU"/>
        </w:rPr>
        <w:t>)</w:t>
      </w:r>
      <w:r w:rsidR="007B72BC" w:rsidRPr="00356A55">
        <w:rPr>
          <w:rFonts w:ascii="Times New Roman" w:eastAsia="Times New Roman" w:hAnsi="Times New Roman" w:cs="Times New Roman"/>
          <w:lang w:eastAsia="ru-RU"/>
        </w:rPr>
        <w:t>;</w:t>
      </w:r>
    </w:p>
    <w:p w:rsidR="007B72BC" w:rsidRPr="00356A55" w:rsidRDefault="007B72BC" w:rsidP="003679D2">
      <w:pPr>
        <w:pStyle w:val="a3"/>
        <w:numPr>
          <w:ilvl w:val="0"/>
          <w:numId w:val="2"/>
        </w:numPr>
        <w:shd w:val="clear" w:color="auto" w:fill="FFFFFF"/>
        <w:spacing w:after="0" w:line="240" w:lineRule="auto"/>
        <w:ind w:left="0"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программу формирования универсальных учебных действий у обучающихся;</w:t>
      </w:r>
    </w:p>
    <w:p w:rsidR="007B72BC" w:rsidRPr="00356A55" w:rsidRDefault="007B72BC" w:rsidP="003679D2">
      <w:pPr>
        <w:pStyle w:val="a3"/>
        <w:numPr>
          <w:ilvl w:val="0"/>
          <w:numId w:val="2"/>
        </w:numPr>
        <w:shd w:val="clear" w:color="auto" w:fill="FFFFFF"/>
        <w:spacing w:after="0" w:line="240" w:lineRule="auto"/>
        <w:ind w:left="0"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рабочую программу воспитания</w:t>
      </w:r>
      <w:r w:rsidR="00FD455F" w:rsidRPr="00356A55">
        <w:rPr>
          <w:rFonts w:ascii="Times New Roman" w:eastAsia="Times New Roman" w:hAnsi="Times New Roman" w:cs="Times New Roman"/>
          <w:lang w:eastAsia="ru-RU"/>
        </w:rPr>
        <w:t xml:space="preserve"> в соответствии с Федеральной программой воспитания</w:t>
      </w:r>
      <w:r w:rsidR="00212112" w:rsidRPr="00356A55">
        <w:rPr>
          <w:rFonts w:ascii="Times New Roman" w:eastAsia="Times New Roman" w:hAnsi="Times New Roman" w:cs="Times New Roman"/>
          <w:lang w:eastAsia="ru-RU"/>
        </w:rPr>
        <w:t xml:space="preserve"> (Приложение</w:t>
      </w:r>
      <w:r w:rsidR="000B2229" w:rsidRPr="00356A55">
        <w:rPr>
          <w:rFonts w:ascii="Times New Roman" w:eastAsia="Times New Roman" w:hAnsi="Times New Roman" w:cs="Times New Roman"/>
          <w:lang w:eastAsia="ru-RU"/>
        </w:rPr>
        <w:t xml:space="preserve"> «Рабочая программа воспитания»</w:t>
      </w:r>
      <w:r w:rsidR="00212112" w:rsidRPr="00356A55">
        <w:rPr>
          <w:rFonts w:ascii="Times New Roman" w:eastAsia="Times New Roman" w:hAnsi="Times New Roman" w:cs="Times New Roman"/>
          <w:lang w:eastAsia="ru-RU"/>
        </w:rPr>
        <w:t>)</w:t>
      </w:r>
      <w:r w:rsidRPr="00356A55">
        <w:rPr>
          <w:rFonts w:ascii="Times New Roman" w:eastAsia="Times New Roman" w:hAnsi="Times New Roman" w:cs="Times New Roman"/>
          <w:lang w:eastAsia="ru-RU"/>
        </w:rPr>
        <w:t>.</w:t>
      </w:r>
    </w:p>
    <w:p w:rsidR="003C67A7" w:rsidRPr="00356A55" w:rsidRDefault="003C67A7" w:rsidP="006F246A">
      <w:pPr>
        <w:pStyle w:val="a3"/>
        <w:shd w:val="clear" w:color="auto" w:fill="FFFFFF"/>
        <w:spacing w:after="0" w:line="240" w:lineRule="auto"/>
        <w:ind w:left="0" w:firstLine="709"/>
        <w:rPr>
          <w:rFonts w:ascii="Times New Roman" w:eastAsia="Times New Roman" w:hAnsi="Times New Roman" w:cs="Times New Roman"/>
          <w:lang w:eastAsia="ru-RU"/>
        </w:rPr>
      </w:pPr>
    </w:p>
    <w:p w:rsidR="00FD7969" w:rsidRPr="00356A55" w:rsidRDefault="00CB0BD2" w:rsidP="006F246A">
      <w:pPr>
        <w:shd w:val="clear" w:color="auto" w:fill="FFFFFF"/>
        <w:spacing w:after="0" w:line="240" w:lineRule="auto"/>
        <w:ind w:firstLine="709"/>
        <w:jc w:val="center"/>
        <w:rPr>
          <w:rFonts w:ascii="Times New Roman" w:eastAsia="Times New Roman" w:hAnsi="Times New Roman" w:cs="Times New Roman"/>
          <w:b/>
          <w:lang w:eastAsia="ru-RU"/>
        </w:rPr>
      </w:pPr>
      <w:r w:rsidRPr="00356A55">
        <w:rPr>
          <w:rFonts w:ascii="Times New Roman" w:eastAsia="Times New Roman" w:hAnsi="Times New Roman" w:cs="Times New Roman"/>
          <w:b/>
          <w:lang w:eastAsia="ru-RU"/>
        </w:rPr>
        <w:t xml:space="preserve">2.1 </w:t>
      </w:r>
      <w:r w:rsidR="001B4857" w:rsidRPr="00356A55">
        <w:rPr>
          <w:rFonts w:ascii="Times New Roman" w:eastAsia="Times New Roman" w:hAnsi="Times New Roman" w:cs="Times New Roman"/>
          <w:b/>
          <w:lang w:eastAsia="ru-RU"/>
        </w:rPr>
        <w:t>Федеральные р</w:t>
      </w:r>
      <w:r w:rsidR="00FD7969" w:rsidRPr="00356A55">
        <w:rPr>
          <w:rFonts w:ascii="Times New Roman" w:eastAsia="Times New Roman" w:hAnsi="Times New Roman" w:cs="Times New Roman"/>
          <w:b/>
          <w:lang w:eastAsia="ru-RU"/>
        </w:rPr>
        <w:t>абочие программы учебных предметов, учебных курсов (в том числе внеурочной деятельности), учебных модулей</w:t>
      </w:r>
    </w:p>
    <w:p w:rsidR="003C67A7" w:rsidRPr="00356A55" w:rsidRDefault="001B4857" w:rsidP="006F246A">
      <w:pPr>
        <w:shd w:val="clear" w:color="auto" w:fill="FFFFFF"/>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Федеральные р</w:t>
      </w:r>
      <w:r w:rsidR="003C67A7" w:rsidRPr="00356A55">
        <w:rPr>
          <w:rFonts w:ascii="Times New Roman" w:eastAsia="Times New Roman" w:hAnsi="Times New Roman" w:cs="Times New Roman"/>
          <w:lang w:eastAsia="ru-RU"/>
        </w:rPr>
        <w:t xml:space="preserve">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w:t>
      </w:r>
      <w:r w:rsidR="003D26A8" w:rsidRPr="00356A55">
        <w:rPr>
          <w:rFonts w:ascii="Times New Roman" w:eastAsia="Times New Roman" w:hAnsi="Times New Roman" w:cs="Times New Roman"/>
          <w:lang w:eastAsia="ru-RU"/>
        </w:rPr>
        <w:t>среднего</w:t>
      </w:r>
      <w:r w:rsidR="003C67A7" w:rsidRPr="00356A55">
        <w:rPr>
          <w:rFonts w:ascii="Times New Roman" w:eastAsia="Times New Roman" w:hAnsi="Times New Roman" w:cs="Times New Roman"/>
          <w:lang w:eastAsia="ru-RU"/>
        </w:rPr>
        <w:t xml:space="preserve"> общего образования и разработаны на основе требований ФГОС к результатам освоения программы </w:t>
      </w:r>
      <w:r w:rsidR="003D26A8" w:rsidRPr="00356A55">
        <w:rPr>
          <w:rFonts w:ascii="Times New Roman" w:eastAsia="Times New Roman" w:hAnsi="Times New Roman" w:cs="Times New Roman"/>
          <w:lang w:eastAsia="ru-RU"/>
        </w:rPr>
        <w:t>среднего</w:t>
      </w:r>
      <w:r w:rsidR="003C67A7" w:rsidRPr="00356A55">
        <w:rPr>
          <w:rFonts w:ascii="Times New Roman" w:eastAsia="Times New Roman" w:hAnsi="Times New Roman" w:cs="Times New Roman"/>
          <w:lang w:eastAsia="ru-RU"/>
        </w:rPr>
        <w:t xml:space="preserve"> общего образования</w:t>
      </w:r>
      <w:r w:rsidR="00FD455F" w:rsidRPr="00356A55">
        <w:rPr>
          <w:rFonts w:ascii="Times New Roman" w:eastAsia="Times New Roman" w:hAnsi="Times New Roman" w:cs="Times New Roman"/>
          <w:lang w:eastAsia="ru-RU"/>
        </w:rPr>
        <w:t xml:space="preserve"> (П</w:t>
      </w:r>
      <w:r w:rsidR="00CB0BD2" w:rsidRPr="00356A55">
        <w:rPr>
          <w:rFonts w:ascii="Times New Roman" w:eastAsia="Times New Roman" w:hAnsi="Times New Roman" w:cs="Times New Roman"/>
          <w:lang w:eastAsia="ru-RU"/>
        </w:rPr>
        <w:t>риложения – уч</w:t>
      </w:r>
      <w:r w:rsidR="00FD455F" w:rsidRPr="00356A55">
        <w:rPr>
          <w:rFonts w:ascii="Times New Roman" w:eastAsia="Times New Roman" w:hAnsi="Times New Roman" w:cs="Times New Roman"/>
          <w:lang w:eastAsia="ru-RU"/>
        </w:rPr>
        <w:t xml:space="preserve">ебные </w:t>
      </w:r>
      <w:r w:rsidR="00CB0BD2" w:rsidRPr="00356A55">
        <w:rPr>
          <w:rFonts w:ascii="Times New Roman" w:eastAsia="Times New Roman" w:hAnsi="Times New Roman" w:cs="Times New Roman"/>
          <w:lang w:eastAsia="ru-RU"/>
        </w:rPr>
        <w:t>предметы, курсы, модули)</w:t>
      </w:r>
      <w:r w:rsidR="003C67A7" w:rsidRPr="00356A55">
        <w:rPr>
          <w:rFonts w:ascii="Times New Roman" w:eastAsia="Times New Roman" w:hAnsi="Times New Roman" w:cs="Times New Roman"/>
          <w:lang w:eastAsia="ru-RU"/>
        </w:rPr>
        <w:t>.</w:t>
      </w:r>
    </w:p>
    <w:p w:rsidR="003C67A7" w:rsidRPr="00356A55" w:rsidRDefault="00FD455F" w:rsidP="006F246A">
      <w:pPr>
        <w:shd w:val="clear" w:color="auto" w:fill="FFFFFF"/>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Федеральные р</w:t>
      </w:r>
      <w:r w:rsidR="003C67A7" w:rsidRPr="00356A55">
        <w:rPr>
          <w:rFonts w:ascii="Times New Roman" w:eastAsia="Times New Roman" w:hAnsi="Times New Roman" w:cs="Times New Roman"/>
          <w:lang w:eastAsia="ru-RU"/>
        </w:rPr>
        <w:t>абочие программы учебных предметов, учебных курсов (в том числе внеурочной деятельности), учебных модулей включают:</w:t>
      </w:r>
    </w:p>
    <w:p w:rsidR="003C67A7" w:rsidRPr="00356A55" w:rsidRDefault="003C67A7" w:rsidP="006F246A">
      <w:pPr>
        <w:shd w:val="clear" w:color="auto" w:fill="FFFFFF"/>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содержание учебного предмета, учебного курса (в том числе внеурочной деятельности), учебного модуля;</w:t>
      </w:r>
    </w:p>
    <w:p w:rsidR="003C67A7" w:rsidRPr="00356A55" w:rsidRDefault="003C67A7" w:rsidP="006F246A">
      <w:pPr>
        <w:shd w:val="clear" w:color="auto" w:fill="FFFFFF"/>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планируемые результаты освоения учебного предмета, учебного курса (в том числе внеурочной деятельности), учебного модуля;</w:t>
      </w:r>
    </w:p>
    <w:p w:rsidR="003C67A7" w:rsidRPr="00356A55" w:rsidRDefault="003C67A7" w:rsidP="006F246A">
      <w:pPr>
        <w:shd w:val="clear" w:color="auto" w:fill="FFFFFF"/>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3C67A7" w:rsidRPr="00356A55" w:rsidRDefault="003C67A7" w:rsidP="006F246A">
      <w:pPr>
        <w:shd w:val="clear" w:color="auto" w:fill="FFFFFF"/>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Рабочие программы учебных курсов внеурочной деятельности также содержат указание на форму проведения занятий.</w:t>
      </w:r>
    </w:p>
    <w:p w:rsidR="003C67A7" w:rsidRPr="00356A55" w:rsidRDefault="00FD455F" w:rsidP="006F246A">
      <w:pPr>
        <w:shd w:val="clear" w:color="auto" w:fill="FFFFFF"/>
        <w:spacing w:after="0" w:line="240" w:lineRule="auto"/>
        <w:ind w:firstLine="709"/>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Федеральные р</w:t>
      </w:r>
      <w:r w:rsidR="003C67A7" w:rsidRPr="00356A55">
        <w:rPr>
          <w:rFonts w:ascii="Times New Roman" w:eastAsia="Times New Roman" w:hAnsi="Times New Roman" w:cs="Times New Roman"/>
          <w:lang w:eastAsia="ru-RU"/>
        </w:rPr>
        <w:t xml:space="preserve">абочие программы учебных предметов, </w:t>
      </w:r>
      <w:r w:rsidRPr="00356A55">
        <w:rPr>
          <w:rFonts w:ascii="Times New Roman" w:eastAsia="Times New Roman" w:hAnsi="Times New Roman" w:cs="Times New Roman"/>
          <w:lang w:eastAsia="ru-RU"/>
        </w:rPr>
        <w:t xml:space="preserve">программы </w:t>
      </w:r>
      <w:r w:rsidR="003C67A7" w:rsidRPr="00356A55">
        <w:rPr>
          <w:rFonts w:ascii="Times New Roman" w:eastAsia="Times New Roman" w:hAnsi="Times New Roman" w:cs="Times New Roman"/>
          <w:lang w:eastAsia="ru-RU"/>
        </w:rPr>
        <w:t>учебных курсов (в том числе внеурочной деятельности), учебных модулей сформированы с учетом рабочей программы воспитания.</w:t>
      </w:r>
    </w:p>
    <w:p w:rsidR="00FD7969" w:rsidRPr="00356A55" w:rsidRDefault="00FD7969" w:rsidP="006F246A">
      <w:pPr>
        <w:shd w:val="clear" w:color="auto" w:fill="FFFFFF"/>
        <w:spacing w:after="0" w:line="240" w:lineRule="auto"/>
        <w:ind w:firstLine="709"/>
        <w:rPr>
          <w:rFonts w:ascii="Times New Roman" w:eastAsia="Times New Roman" w:hAnsi="Times New Roman" w:cs="Times New Roman"/>
          <w:b/>
          <w:lang w:eastAsia="ru-RU"/>
        </w:rPr>
      </w:pPr>
    </w:p>
    <w:p w:rsidR="00FD7969" w:rsidRPr="00356A55" w:rsidRDefault="00CB0BD2" w:rsidP="006F246A">
      <w:pPr>
        <w:shd w:val="clear" w:color="auto" w:fill="FFFFFF"/>
        <w:spacing w:after="0" w:line="240" w:lineRule="auto"/>
        <w:ind w:firstLine="709"/>
        <w:jc w:val="center"/>
        <w:rPr>
          <w:rFonts w:ascii="Times New Roman" w:eastAsia="Times New Roman" w:hAnsi="Times New Roman" w:cs="Times New Roman"/>
          <w:b/>
          <w:lang w:eastAsia="ru-RU"/>
        </w:rPr>
      </w:pPr>
      <w:r w:rsidRPr="00356A55">
        <w:rPr>
          <w:rFonts w:ascii="Times New Roman" w:eastAsia="Times New Roman" w:hAnsi="Times New Roman" w:cs="Times New Roman"/>
          <w:b/>
          <w:lang w:eastAsia="ru-RU"/>
        </w:rPr>
        <w:t xml:space="preserve">2.2 </w:t>
      </w:r>
      <w:r w:rsidR="00FD7969" w:rsidRPr="00356A55">
        <w:rPr>
          <w:rFonts w:ascii="Times New Roman" w:eastAsia="Times New Roman" w:hAnsi="Times New Roman" w:cs="Times New Roman"/>
          <w:b/>
          <w:lang w:eastAsia="ru-RU"/>
        </w:rPr>
        <w:t>Программа формирования универсальных учебных действий</w:t>
      </w:r>
    </w:p>
    <w:p w:rsidR="009833BD" w:rsidRPr="00356A55" w:rsidRDefault="009833BD" w:rsidP="006F246A">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(метапредметные результаты), сгруппированы во ФГОС по трем направлениям: универсальные учебные познавательные действия, универсальные учебные коммуникативные действия, универсальные регулятивные действия.</w:t>
      </w:r>
    </w:p>
    <w:p w:rsidR="00E803D6" w:rsidRPr="00356A55" w:rsidRDefault="00E803D6"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E803D6" w:rsidRPr="00356A55" w:rsidRDefault="00E803D6"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Формирование системы УУД осуществляется с учетом возрастных особенностей развития личностной и познавательной сфер обучающихся. </w:t>
      </w:r>
      <w:r w:rsidRPr="00356A55">
        <w:rPr>
          <w:rFonts w:ascii="Times New Roman" w:eastAsia="SchoolBookSanPin" w:hAnsi="Times New Roman" w:cs="Times New Roman"/>
        </w:rPr>
        <w:br/>
        <w:t xml:space="preserve">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r w:rsidRPr="00356A55">
        <w:rPr>
          <w:rFonts w:ascii="Times New Roman" w:eastAsia="SchoolBookSanPin" w:hAnsi="Times New Roman" w:cs="Times New Roman"/>
        </w:rPr>
        <w:br/>
        <w:t xml:space="preserve">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 </w:t>
      </w:r>
    </w:p>
    <w:p w:rsidR="00E803D6" w:rsidRPr="00356A55" w:rsidRDefault="00E803D6"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w:t>
      </w:r>
      <w:r w:rsidRPr="00356A55">
        <w:rPr>
          <w:rFonts w:ascii="Times New Roman" w:eastAsia="SchoolBookSanPin" w:hAnsi="Times New Roman" w:cs="Times New Roman"/>
        </w:rPr>
        <w:br/>
        <w:t xml:space="preserve">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w:t>
      </w:r>
      <w:r w:rsidRPr="00356A55">
        <w:rPr>
          <w:rFonts w:ascii="Times New Roman" w:eastAsia="SchoolBookSanPin" w:hAnsi="Times New Roman" w:cs="Times New Roman"/>
        </w:rPr>
        <w:br/>
        <w:t xml:space="preserve">в ситуации выбора уровня изучения предметов, профиля и подготовки к выбору будущей профессии. </w:t>
      </w:r>
    </w:p>
    <w:p w:rsidR="00E803D6" w:rsidRPr="00356A55" w:rsidRDefault="00E803D6"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E803D6" w:rsidRPr="00356A55" w:rsidRDefault="00E803D6"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Программа формирования УУД призвана обеспечить:</w:t>
      </w:r>
    </w:p>
    <w:p w:rsidR="00E803D6" w:rsidRPr="00356A55" w:rsidRDefault="00E803D6"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развитие у обучающихся способности к самопознанию, саморазвитию </w:t>
      </w:r>
      <w:r w:rsidRPr="00356A55">
        <w:rPr>
          <w:rFonts w:ascii="Times New Roman" w:eastAsia="SchoolBookSanPin" w:hAnsi="Times New Roman" w:cs="Times New Roman"/>
        </w:rPr>
        <w:br/>
        <w:t>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E803D6" w:rsidRPr="00356A55" w:rsidRDefault="00E803D6"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w:t>
      </w:r>
      <w:r w:rsidRPr="00356A55">
        <w:rPr>
          <w:rFonts w:ascii="Times New Roman" w:eastAsia="SchoolBookSanPin" w:hAnsi="Times New Roman" w:cs="Times New Roman"/>
        </w:rPr>
        <w:br/>
        <w:t>и сверстниками;</w:t>
      </w:r>
    </w:p>
    <w:p w:rsidR="00E803D6" w:rsidRPr="00356A55" w:rsidRDefault="00E803D6"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E803D6" w:rsidRPr="00356A55" w:rsidRDefault="00E803D6"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создание условий для интеграции урочных и внеурочных форм учебно-исследовательской и проектной деятельности обучающихся;</w:t>
      </w:r>
    </w:p>
    <w:p w:rsidR="00E803D6" w:rsidRPr="00356A55" w:rsidRDefault="00E803D6"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E803D6" w:rsidRPr="00356A55" w:rsidRDefault="00E803D6"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w:t>
      </w:r>
    </w:p>
    <w:p w:rsidR="00E803D6" w:rsidRPr="00356A55" w:rsidRDefault="00E803D6"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работ, основами информационной безопасности, умением безопасного использования  ИКТ;</w:t>
      </w:r>
    </w:p>
    <w:p w:rsidR="00E803D6" w:rsidRPr="00356A55" w:rsidRDefault="00E803D6"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формирование</w:t>
      </w:r>
      <w:r w:rsidR="003D26A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знаний</w:t>
      </w:r>
      <w:r w:rsidR="003D26A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и</w:t>
      </w:r>
      <w:r w:rsidR="003D26A8" w:rsidRPr="00356A55">
        <w:rPr>
          <w:rFonts w:ascii="Times New Roman" w:eastAsia="SchoolBookSanPin" w:hAnsi="Times New Roman" w:cs="Times New Roman"/>
        </w:rPr>
        <w:t xml:space="preserve"> н</w:t>
      </w:r>
      <w:r w:rsidRPr="00356A55">
        <w:rPr>
          <w:rFonts w:ascii="Times New Roman" w:eastAsia="SchoolBookSanPin" w:hAnsi="Times New Roman" w:cs="Times New Roman"/>
        </w:rPr>
        <w:t>авыков</w:t>
      </w:r>
      <w:r w:rsidR="003D26A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в</w:t>
      </w:r>
      <w:r w:rsidR="003D26A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области</w:t>
      </w:r>
      <w:r w:rsidR="003D26A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финансовой</w:t>
      </w:r>
      <w:r w:rsidR="003D26A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грамотности и устойчивого развития общества.</w:t>
      </w:r>
    </w:p>
    <w:p w:rsidR="00E803D6" w:rsidRPr="00356A55" w:rsidRDefault="00E803D6"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E803D6" w:rsidRPr="00356A55" w:rsidRDefault="003D26A8"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подготовку к осознанному выбору дальнейшего </w:t>
      </w:r>
      <w:r w:rsidR="00E803D6" w:rsidRPr="00356A55">
        <w:rPr>
          <w:rFonts w:ascii="Times New Roman" w:eastAsia="SchoolBookSanPin" w:hAnsi="Times New Roman" w:cs="Times New Roman"/>
        </w:rPr>
        <w:t>образования и профессиональной деятельности.</w:t>
      </w:r>
    </w:p>
    <w:p w:rsidR="003C67A7" w:rsidRPr="00356A55" w:rsidRDefault="003C67A7" w:rsidP="003D26A8">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Программа формирования универсальных учебных действий у обучающихся содержит:</w:t>
      </w:r>
    </w:p>
    <w:p w:rsidR="003C67A7" w:rsidRPr="00356A55" w:rsidRDefault="003C67A7" w:rsidP="003D26A8">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описание взаимосвязи универсальных учебных действий </w:t>
      </w:r>
      <w:r w:rsidR="00487382" w:rsidRPr="00356A55">
        <w:rPr>
          <w:rFonts w:ascii="Times New Roman" w:eastAsia="Times New Roman" w:hAnsi="Times New Roman" w:cs="Times New Roman"/>
          <w:lang w:eastAsia="ru-RU"/>
        </w:rPr>
        <w:t>с содержанием учебных предметов (Приложение «Программа формирования УУД»).</w:t>
      </w:r>
    </w:p>
    <w:p w:rsidR="003C67A7" w:rsidRPr="00356A55" w:rsidRDefault="003C67A7" w:rsidP="003D26A8">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Сформированность универсальных учебных действий у обучающихся определяется на этапе завершения ими освоения программы </w:t>
      </w:r>
      <w:r w:rsidR="00487382" w:rsidRPr="00356A55">
        <w:rPr>
          <w:rFonts w:ascii="Times New Roman" w:eastAsia="Times New Roman" w:hAnsi="Times New Roman" w:cs="Times New Roman"/>
          <w:lang w:eastAsia="ru-RU"/>
        </w:rPr>
        <w:t>средне</w:t>
      </w:r>
      <w:r w:rsidRPr="00356A55">
        <w:rPr>
          <w:rFonts w:ascii="Times New Roman" w:eastAsia="Times New Roman" w:hAnsi="Times New Roman" w:cs="Times New Roman"/>
          <w:lang w:eastAsia="ru-RU"/>
        </w:rPr>
        <w:t>го общего образования.</w:t>
      </w:r>
    </w:p>
    <w:p w:rsidR="00FD7969" w:rsidRPr="00356A55" w:rsidRDefault="00FD7969" w:rsidP="003D26A8">
      <w:pPr>
        <w:shd w:val="clear" w:color="auto" w:fill="FFFFFF"/>
        <w:spacing w:after="0" w:line="240" w:lineRule="auto"/>
        <w:ind w:firstLine="709"/>
        <w:rPr>
          <w:rFonts w:ascii="Times New Roman" w:eastAsia="Times New Roman" w:hAnsi="Times New Roman" w:cs="Times New Roman"/>
          <w:b/>
          <w:lang w:eastAsia="ru-RU"/>
        </w:rPr>
      </w:pPr>
    </w:p>
    <w:p w:rsidR="003C67A7" w:rsidRPr="00356A55" w:rsidRDefault="00CB0BD2" w:rsidP="006F246A">
      <w:pPr>
        <w:shd w:val="clear" w:color="auto" w:fill="FFFFFF"/>
        <w:spacing w:after="0" w:line="240" w:lineRule="auto"/>
        <w:ind w:firstLine="709"/>
        <w:jc w:val="center"/>
        <w:rPr>
          <w:rFonts w:ascii="Times New Roman" w:eastAsia="Times New Roman" w:hAnsi="Times New Roman" w:cs="Times New Roman"/>
          <w:b/>
          <w:lang w:eastAsia="ru-RU"/>
        </w:rPr>
      </w:pPr>
      <w:r w:rsidRPr="00356A55">
        <w:rPr>
          <w:rFonts w:ascii="Times New Roman" w:eastAsia="Times New Roman" w:hAnsi="Times New Roman" w:cs="Times New Roman"/>
          <w:b/>
          <w:lang w:eastAsia="ru-RU"/>
        </w:rPr>
        <w:t xml:space="preserve">2.3 </w:t>
      </w:r>
      <w:r w:rsidR="003C67A7" w:rsidRPr="00356A55">
        <w:rPr>
          <w:rFonts w:ascii="Times New Roman" w:eastAsia="Times New Roman" w:hAnsi="Times New Roman" w:cs="Times New Roman"/>
          <w:b/>
          <w:lang w:eastAsia="ru-RU"/>
        </w:rPr>
        <w:t xml:space="preserve">Рабочая программа воспитания </w:t>
      </w:r>
    </w:p>
    <w:p w:rsidR="00FD455F" w:rsidRPr="00356A55" w:rsidRDefault="00FD455F" w:rsidP="006F246A">
      <w:pPr>
        <w:shd w:val="clear" w:color="auto" w:fill="FFFFFF"/>
        <w:spacing w:after="0" w:line="240" w:lineRule="auto"/>
        <w:ind w:firstLine="708"/>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Рабочая программа воспитания (Приложение «Рабочая программа воспитания</w:t>
      </w:r>
      <w:r w:rsidR="00E803D6" w:rsidRPr="00356A55">
        <w:rPr>
          <w:rFonts w:ascii="Times New Roman" w:eastAsia="Times New Roman" w:hAnsi="Times New Roman" w:cs="Times New Roman"/>
          <w:lang w:eastAsia="ru-RU"/>
        </w:rPr>
        <w:t xml:space="preserve"> СОО</w:t>
      </w:r>
      <w:r w:rsidRPr="00356A55">
        <w:rPr>
          <w:rFonts w:ascii="Times New Roman" w:eastAsia="Times New Roman" w:hAnsi="Times New Roman" w:cs="Times New Roman"/>
          <w:lang w:eastAsia="ru-RU"/>
        </w:rPr>
        <w:t xml:space="preserve">»)  </w:t>
      </w:r>
      <w:r w:rsidR="006F246A" w:rsidRPr="00356A55">
        <w:rPr>
          <w:rFonts w:ascii="Times New Roman" w:eastAsia="Times New Roman" w:hAnsi="Times New Roman" w:cs="Times New Roman"/>
          <w:lang w:eastAsia="ru-RU"/>
        </w:rPr>
        <w:t xml:space="preserve">построена в соответствии с Федеральной рабочей программой воспитания, </w:t>
      </w:r>
      <w:r w:rsidRPr="00356A55">
        <w:rPr>
          <w:rFonts w:ascii="Times New Roman" w:eastAsia="Times New Roman" w:hAnsi="Times New Roman" w:cs="Times New Roman"/>
          <w:lang w:eastAsia="ru-RU"/>
        </w:rPr>
        <w:t xml:space="preserve">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w:t>
      </w:r>
    </w:p>
    <w:p w:rsidR="00FD455F" w:rsidRPr="00356A55" w:rsidRDefault="00FD455F" w:rsidP="006F246A">
      <w:pPr>
        <w:shd w:val="clear" w:color="auto" w:fill="FFFFFF"/>
        <w:spacing w:after="0" w:line="240" w:lineRule="auto"/>
        <w:ind w:firstLine="708"/>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Рабочая программа воспитания включает:</w:t>
      </w:r>
    </w:p>
    <w:p w:rsidR="00FD455F" w:rsidRPr="00356A55" w:rsidRDefault="00FD455F" w:rsidP="003679D2">
      <w:pPr>
        <w:pStyle w:val="a3"/>
        <w:numPr>
          <w:ilvl w:val="0"/>
          <w:numId w:val="9"/>
        </w:numPr>
        <w:shd w:val="clear" w:color="auto" w:fill="FFFFFF"/>
        <w:spacing w:after="0" w:line="240" w:lineRule="auto"/>
        <w:ind w:left="0"/>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анализ воспитательного процесса в Организации;</w:t>
      </w:r>
    </w:p>
    <w:p w:rsidR="00FD455F" w:rsidRPr="00356A55" w:rsidRDefault="00FD455F" w:rsidP="003679D2">
      <w:pPr>
        <w:pStyle w:val="a3"/>
        <w:numPr>
          <w:ilvl w:val="0"/>
          <w:numId w:val="9"/>
        </w:numPr>
        <w:shd w:val="clear" w:color="auto" w:fill="FFFFFF"/>
        <w:spacing w:after="0" w:line="240" w:lineRule="auto"/>
        <w:ind w:left="0"/>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цель и задачи воспитания обучающихся;</w:t>
      </w:r>
    </w:p>
    <w:p w:rsidR="00FD455F" w:rsidRPr="00356A55" w:rsidRDefault="00FD455F" w:rsidP="003679D2">
      <w:pPr>
        <w:pStyle w:val="a3"/>
        <w:numPr>
          <w:ilvl w:val="0"/>
          <w:numId w:val="9"/>
        </w:numPr>
        <w:shd w:val="clear" w:color="auto" w:fill="FFFFFF"/>
        <w:spacing w:after="0" w:line="240" w:lineRule="auto"/>
        <w:ind w:left="0"/>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FD455F" w:rsidRPr="00356A55" w:rsidRDefault="00FD455F" w:rsidP="003679D2">
      <w:pPr>
        <w:pStyle w:val="a3"/>
        <w:numPr>
          <w:ilvl w:val="0"/>
          <w:numId w:val="9"/>
        </w:numPr>
        <w:shd w:val="clear" w:color="auto" w:fill="FFFFFF"/>
        <w:spacing w:after="0" w:line="240" w:lineRule="auto"/>
        <w:ind w:left="0"/>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систему поощрения социальной успешности и проявлений активной жизненной позиции обучающихся.</w:t>
      </w:r>
    </w:p>
    <w:p w:rsidR="00FD455F" w:rsidRPr="00356A55" w:rsidRDefault="00FD455F" w:rsidP="006F246A">
      <w:pPr>
        <w:shd w:val="clear" w:color="auto" w:fill="FFFFFF"/>
        <w:spacing w:after="0" w:line="240" w:lineRule="auto"/>
        <w:ind w:firstLine="360"/>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FD455F" w:rsidRPr="00356A55" w:rsidRDefault="00FD455F" w:rsidP="006F246A">
      <w:pPr>
        <w:shd w:val="clear" w:color="auto" w:fill="FFFFFF"/>
        <w:spacing w:after="0" w:line="240" w:lineRule="auto"/>
        <w:ind w:firstLine="360"/>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F246A" w:rsidRPr="00356A55" w:rsidRDefault="006F246A" w:rsidP="006F246A">
      <w:pPr>
        <w:spacing w:after="0" w:line="240" w:lineRule="auto"/>
        <w:ind w:firstLine="709"/>
        <w:jc w:val="center"/>
        <w:rPr>
          <w:rFonts w:ascii="Times New Roman" w:hAnsi="Times New Roman" w:cs="Times New Roman"/>
          <w:b/>
        </w:rPr>
      </w:pPr>
    </w:p>
    <w:p w:rsidR="007B72BC" w:rsidRPr="00356A55" w:rsidRDefault="00FD7969" w:rsidP="006F246A">
      <w:pPr>
        <w:spacing w:after="0" w:line="240" w:lineRule="auto"/>
        <w:ind w:firstLine="709"/>
        <w:jc w:val="center"/>
        <w:rPr>
          <w:rFonts w:ascii="Times New Roman" w:hAnsi="Times New Roman" w:cs="Times New Roman"/>
          <w:b/>
        </w:rPr>
      </w:pPr>
      <w:r w:rsidRPr="00356A55">
        <w:rPr>
          <w:rFonts w:ascii="Times New Roman" w:hAnsi="Times New Roman" w:cs="Times New Roman"/>
          <w:b/>
        </w:rPr>
        <w:t>3. Организационный раздел</w:t>
      </w:r>
    </w:p>
    <w:p w:rsidR="001129FF" w:rsidRPr="00356A55" w:rsidRDefault="001129FF" w:rsidP="006F246A">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Организационный раздел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определяет общие рамки организации образовательной деятельности, а также организационные механизмы и условия реализации </w:t>
      </w:r>
      <w:r w:rsidR="00FF5308" w:rsidRPr="00356A55">
        <w:rPr>
          <w:rFonts w:ascii="Times New Roman" w:eastAsia="Times New Roman" w:hAnsi="Times New Roman" w:cs="Times New Roman"/>
          <w:lang w:eastAsia="ru-RU"/>
        </w:rPr>
        <w:t xml:space="preserve">Федеральной </w:t>
      </w:r>
      <w:r w:rsidRPr="00356A55">
        <w:rPr>
          <w:rFonts w:ascii="Times New Roman" w:eastAsia="Times New Roman" w:hAnsi="Times New Roman" w:cs="Times New Roman"/>
          <w:lang w:eastAsia="ru-RU"/>
        </w:rPr>
        <w:t xml:space="preserve">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и включает:</w:t>
      </w:r>
    </w:p>
    <w:p w:rsidR="001129FF" w:rsidRPr="00356A55" w:rsidRDefault="001129FF" w:rsidP="006F246A">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учебный план</w:t>
      </w:r>
      <w:r w:rsidR="00426BE2" w:rsidRPr="00356A55">
        <w:rPr>
          <w:rFonts w:ascii="Times New Roman" w:eastAsia="Times New Roman" w:hAnsi="Times New Roman" w:cs="Times New Roman"/>
          <w:lang w:eastAsia="ru-RU"/>
        </w:rPr>
        <w:t xml:space="preserve"> в соответствии с Федеральным учебным планом</w:t>
      </w:r>
      <w:r w:rsidRPr="00356A55">
        <w:rPr>
          <w:rFonts w:ascii="Times New Roman" w:eastAsia="Times New Roman" w:hAnsi="Times New Roman" w:cs="Times New Roman"/>
          <w:lang w:eastAsia="ru-RU"/>
        </w:rPr>
        <w:t>;</w:t>
      </w:r>
    </w:p>
    <w:p w:rsidR="001129FF" w:rsidRPr="00356A55" w:rsidRDefault="001129FF" w:rsidP="006F246A">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план внеурочной деятельности</w:t>
      </w:r>
      <w:r w:rsidR="00426BE2" w:rsidRPr="00356A55">
        <w:rPr>
          <w:rFonts w:ascii="Times New Roman" w:eastAsia="Times New Roman" w:hAnsi="Times New Roman" w:cs="Times New Roman"/>
          <w:lang w:eastAsia="ru-RU"/>
        </w:rPr>
        <w:t xml:space="preserve"> в соответствии с Федеральным планом</w:t>
      </w:r>
      <w:r w:rsidRPr="00356A55">
        <w:rPr>
          <w:rFonts w:ascii="Times New Roman" w:eastAsia="Times New Roman" w:hAnsi="Times New Roman" w:cs="Times New Roman"/>
          <w:lang w:eastAsia="ru-RU"/>
        </w:rPr>
        <w:t>;</w:t>
      </w:r>
    </w:p>
    <w:p w:rsidR="001129FF" w:rsidRPr="00356A55" w:rsidRDefault="001129FF" w:rsidP="006F246A">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календарный учебный график</w:t>
      </w:r>
      <w:r w:rsidR="00426BE2" w:rsidRPr="00356A55">
        <w:rPr>
          <w:rFonts w:ascii="Times New Roman" w:eastAsia="Times New Roman" w:hAnsi="Times New Roman" w:cs="Times New Roman"/>
          <w:lang w:eastAsia="ru-RU"/>
        </w:rPr>
        <w:t xml:space="preserve"> в соответствии с Федеральным календарным учебным графико</w:t>
      </w:r>
      <w:r w:rsidR="00F7770F" w:rsidRPr="00356A55">
        <w:rPr>
          <w:rFonts w:ascii="Times New Roman" w:eastAsia="Times New Roman" w:hAnsi="Times New Roman" w:cs="Times New Roman"/>
          <w:lang w:eastAsia="ru-RU"/>
        </w:rPr>
        <w:t>м</w:t>
      </w:r>
      <w:r w:rsidRPr="00356A55">
        <w:rPr>
          <w:rFonts w:ascii="Times New Roman" w:eastAsia="Times New Roman" w:hAnsi="Times New Roman" w:cs="Times New Roman"/>
          <w:lang w:eastAsia="ru-RU"/>
        </w:rPr>
        <w:t>;</w:t>
      </w:r>
    </w:p>
    <w:p w:rsidR="001129FF" w:rsidRPr="00356A55" w:rsidRDefault="001129FF" w:rsidP="006F246A">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1129FF" w:rsidRPr="00356A55" w:rsidRDefault="001129FF" w:rsidP="006F246A">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 характеристику условий реализации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в соответствии с требованиями ФГОС.</w:t>
      </w:r>
    </w:p>
    <w:p w:rsidR="004D46FD" w:rsidRPr="00356A55" w:rsidRDefault="004D46FD" w:rsidP="006F246A">
      <w:pPr>
        <w:shd w:val="clear" w:color="auto" w:fill="FFFFFF"/>
        <w:spacing w:after="0" w:line="240" w:lineRule="auto"/>
        <w:ind w:firstLine="709"/>
        <w:jc w:val="center"/>
        <w:rPr>
          <w:rFonts w:ascii="Times New Roman" w:eastAsia="Times New Roman" w:hAnsi="Times New Roman" w:cs="Times New Roman"/>
          <w:b/>
          <w:lang w:eastAsia="ru-RU"/>
        </w:rPr>
      </w:pPr>
    </w:p>
    <w:p w:rsidR="00AB447A" w:rsidRPr="00356A55" w:rsidRDefault="00AB447A" w:rsidP="006F246A">
      <w:pPr>
        <w:shd w:val="clear" w:color="auto" w:fill="FFFFFF"/>
        <w:spacing w:after="0" w:line="240" w:lineRule="auto"/>
        <w:ind w:firstLine="709"/>
        <w:jc w:val="center"/>
        <w:rPr>
          <w:rFonts w:ascii="Times New Roman" w:eastAsia="Times New Roman" w:hAnsi="Times New Roman" w:cs="Times New Roman"/>
          <w:b/>
          <w:lang w:eastAsia="ru-RU"/>
        </w:rPr>
      </w:pPr>
      <w:r w:rsidRPr="00356A55">
        <w:rPr>
          <w:rFonts w:ascii="Times New Roman" w:eastAsia="Times New Roman" w:hAnsi="Times New Roman" w:cs="Times New Roman"/>
          <w:b/>
          <w:lang w:eastAsia="ru-RU"/>
        </w:rPr>
        <w:t>3.1 Учебный план</w:t>
      </w:r>
      <w:r w:rsidR="00BC4DDE" w:rsidRPr="00356A55">
        <w:rPr>
          <w:rFonts w:ascii="Times New Roman" w:eastAsia="Times New Roman" w:hAnsi="Times New Roman" w:cs="Times New Roman"/>
          <w:b/>
          <w:lang w:eastAsia="ru-RU"/>
        </w:rPr>
        <w:t xml:space="preserve"> (в соответствии с Федеральным учебным планом)</w:t>
      </w:r>
    </w:p>
    <w:p w:rsidR="0003407A" w:rsidRPr="00356A55" w:rsidRDefault="00CF406B"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ab/>
      </w:r>
      <w:r w:rsidR="0003407A" w:rsidRPr="00356A55">
        <w:rPr>
          <w:rFonts w:ascii="Times New Roman" w:hAnsi="Times New Roman" w:cs="Times New Roman"/>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03407A" w:rsidRPr="00356A55" w:rsidRDefault="0003407A"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3407A" w:rsidRPr="00356A55" w:rsidRDefault="00CF406B" w:rsidP="005F238D">
      <w:pPr>
        <w:widowControl w:val="0"/>
        <w:tabs>
          <w:tab w:val="left" w:pos="709"/>
          <w:tab w:val="left" w:pos="1509"/>
        </w:tabs>
        <w:spacing w:after="0" w:line="240" w:lineRule="auto"/>
        <w:jc w:val="both"/>
        <w:rPr>
          <w:rFonts w:ascii="Times New Roman" w:hAnsi="Times New Roman" w:cs="Times New Roman"/>
        </w:rPr>
      </w:pPr>
      <w:r w:rsidRPr="00356A55">
        <w:rPr>
          <w:rFonts w:ascii="Times New Roman" w:hAnsi="Times New Roman" w:cs="Times New Roman"/>
        </w:rPr>
        <w:tab/>
      </w:r>
      <w:r w:rsidR="0003407A" w:rsidRPr="00356A55">
        <w:rPr>
          <w:rFonts w:ascii="Times New Roman" w:hAnsi="Times New Roman" w:cs="Times New Roman"/>
        </w:rPr>
        <w:t>Федеральный учебный план:</w:t>
      </w:r>
    </w:p>
    <w:p w:rsidR="0003407A" w:rsidRPr="00356A55" w:rsidRDefault="0003407A" w:rsidP="005F238D">
      <w:pPr>
        <w:tabs>
          <w:tab w:val="left" w:pos="709"/>
        </w:tabs>
        <w:spacing w:after="0" w:line="240" w:lineRule="auto"/>
        <w:ind w:firstLine="740"/>
        <w:jc w:val="both"/>
        <w:rPr>
          <w:rFonts w:ascii="Times New Roman" w:hAnsi="Times New Roman" w:cs="Times New Roman"/>
        </w:rPr>
      </w:pPr>
      <w:r w:rsidRPr="00356A55">
        <w:rPr>
          <w:rFonts w:ascii="Times New Roman" w:hAnsi="Times New Roman" w:cs="Times New Roman"/>
        </w:rPr>
        <w:t>фиксирует максимальный объем учебной нагрузки обучающихся;</w:t>
      </w:r>
    </w:p>
    <w:p w:rsidR="0003407A" w:rsidRPr="00356A55" w:rsidRDefault="0003407A" w:rsidP="005F238D">
      <w:pPr>
        <w:tabs>
          <w:tab w:val="left" w:pos="709"/>
        </w:tabs>
        <w:spacing w:after="0" w:line="240" w:lineRule="auto"/>
        <w:ind w:firstLine="740"/>
        <w:jc w:val="both"/>
        <w:rPr>
          <w:rFonts w:ascii="Times New Roman" w:hAnsi="Times New Roman" w:cs="Times New Roman"/>
        </w:rPr>
      </w:pPr>
      <w:r w:rsidRPr="00356A55">
        <w:rPr>
          <w:rFonts w:ascii="Times New Roman" w:hAnsi="Times New Roman" w:cs="Times New Roman"/>
        </w:rPr>
        <w:t>определяет (регламентирует) перечень учебных предметов, курсов и время, отводимое на их освоение и организацию;</w:t>
      </w:r>
    </w:p>
    <w:p w:rsidR="0003407A" w:rsidRPr="00356A55" w:rsidRDefault="0003407A" w:rsidP="005F238D">
      <w:pPr>
        <w:tabs>
          <w:tab w:val="left" w:pos="709"/>
        </w:tabs>
        <w:spacing w:after="0" w:line="240" w:lineRule="auto"/>
        <w:ind w:firstLine="740"/>
        <w:jc w:val="both"/>
        <w:rPr>
          <w:rFonts w:ascii="Times New Roman" w:hAnsi="Times New Roman" w:cs="Times New Roman"/>
        </w:rPr>
      </w:pPr>
      <w:r w:rsidRPr="00356A55">
        <w:rPr>
          <w:rFonts w:ascii="Times New Roman" w:hAnsi="Times New Roman" w:cs="Times New Roman"/>
        </w:rPr>
        <w:t>распределяет учебные предметы, курсы, модули по классам и учебным годам.</w:t>
      </w:r>
    </w:p>
    <w:p w:rsidR="0003407A" w:rsidRPr="00356A55" w:rsidRDefault="00CF406B"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ab/>
      </w:r>
      <w:r w:rsidR="0003407A" w:rsidRPr="00356A55">
        <w:rPr>
          <w:rFonts w:ascii="Times New Roman" w:hAnsi="Times New Roman" w:cs="Times New Roman"/>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03407A" w:rsidRPr="00356A55" w:rsidRDefault="00CF406B" w:rsidP="005F238D">
      <w:pPr>
        <w:widowControl w:val="0"/>
        <w:tabs>
          <w:tab w:val="left" w:pos="709"/>
          <w:tab w:val="left" w:pos="1666"/>
        </w:tabs>
        <w:spacing w:after="0" w:line="240" w:lineRule="auto"/>
        <w:jc w:val="both"/>
        <w:rPr>
          <w:rFonts w:ascii="Times New Roman" w:hAnsi="Times New Roman" w:cs="Times New Roman"/>
        </w:rPr>
      </w:pPr>
      <w:r w:rsidRPr="00356A55">
        <w:rPr>
          <w:rFonts w:ascii="Times New Roman" w:hAnsi="Times New Roman" w:cs="Times New Roman"/>
        </w:rPr>
        <w:tab/>
      </w:r>
      <w:r w:rsidR="0003407A" w:rsidRPr="00356A55">
        <w:rPr>
          <w:rFonts w:ascii="Times New Roman" w:hAnsi="Times New Roman" w:cs="Times New Roman"/>
        </w:rPr>
        <w:t>Федеральный учебный план состоит из двух частей: обязательной части и части, формируемой участниками образовательных отношений. среднего общего образования, и учебное время, отводимое на их изучение по классам (годам) обучения.</w:t>
      </w:r>
    </w:p>
    <w:p w:rsidR="0003407A" w:rsidRPr="00356A55" w:rsidRDefault="005F238D" w:rsidP="005F238D">
      <w:pPr>
        <w:widowControl w:val="0"/>
        <w:tabs>
          <w:tab w:val="left" w:pos="709"/>
          <w:tab w:val="left" w:pos="1666"/>
        </w:tabs>
        <w:spacing w:after="0" w:line="240" w:lineRule="auto"/>
        <w:jc w:val="both"/>
        <w:rPr>
          <w:rFonts w:ascii="Times New Roman" w:hAnsi="Times New Roman" w:cs="Times New Roman"/>
        </w:rPr>
      </w:pPr>
      <w:r>
        <w:rPr>
          <w:rFonts w:ascii="Times New Roman" w:hAnsi="Times New Roman" w:cs="Times New Roman"/>
        </w:rPr>
        <w:tab/>
      </w:r>
      <w:r w:rsidR="0003407A" w:rsidRPr="00356A55">
        <w:rPr>
          <w:rFonts w:ascii="Times New Roman" w:hAnsi="Times New Roman" w:cs="Times New Roman"/>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03407A" w:rsidRPr="00356A55" w:rsidRDefault="0003407A" w:rsidP="005F238D">
      <w:pPr>
        <w:tabs>
          <w:tab w:val="left" w:pos="709"/>
        </w:tabs>
        <w:spacing w:after="0" w:line="240" w:lineRule="auto"/>
        <w:rPr>
          <w:rFonts w:ascii="Times New Roman" w:hAnsi="Times New Roman" w:cs="Times New Roman"/>
        </w:rPr>
      </w:pPr>
      <w:r w:rsidRPr="00356A55">
        <w:rPr>
          <w:rFonts w:ascii="Times New Roman" w:hAnsi="Times New Roman" w:cs="Times New Roman"/>
        </w:rPr>
        <w:t>особые образовательные потребности обучающихся с ОВЗ.</w:t>
      </w:r>
    </w:p>
    <w:p w:rsidR="0003407A" w:rsidRPr="00356A55" w:rsidRDefault="0003407A" w:rsidP="005F238D">
      <w:pPr>
        <w:tabs>
          <w:tab w:val="left" w:pos="709"/>
        </w:tabs>
        <w:spacing w:after="0" w:line="240" w:lineRule="auto"/>
        <w:ind w:firstLine="720"/>
        <w:jc w:val="both"/>
        <w:rPr>
          <w:rFonts w:ascii="Times New Roman" w:hAnsi="Times New Roman" w:cs="Times New Roman"/>
        </w:rPr>
      </w:pPr>
      <w:r w:rsidRPr="00356A55">
        <w:rPr>
          <w:rFonts w:ascii="Times New Roman" w:hAnsi="Times New Roman" w:cs="Times New Roman"/>
        </w:rPr>
        <w:t>Время, отводимое на данную часть федерального учебного плана, может быть использовано на:</w:t>
      </w:r>
    </w:p>
    <w:p w:rsidR="0003407A" w:rsidRPr="00356A55" w:rsidRDefault="0003407A" w:rsidP="005F238D">
      <w:pPr>
        <w:tabs>
          <w:tab w:val="left" w:pos="709"/>
        </w:tabs>
        <w:spacing w:after="0" w:line="240" w:lineRule="auto"/>
        <w:ind w:firstLine="720"/>
        <w:jc w:val="both"/>
        <w:rPr>
          <w:rFonts w:ascii="Times New Roman" w:hAnsi="Times New Roman" w:cs="Times New Roman"/>
        </w:rPr>
      </w:pPr>
      <w:r w:rsidRPr="00356A55">
        <w:rPr>
          <w:rFonts w:ascii="Times New Roman" w:hAnsi="Times New Roman" w:cs="Times New Roman"/>
        </w:rPr>
        <w:t>увеличение учебных часов, предусмотренных на изучение отдельных учебных предметов обязательной части, в том числе на углубленном уровне;</w:t>
      </w:r>
    </w:p>
    <w:p w:rsidR="0003407A" w:rsidRPr="00356A55" w:rsidRDefault="0003407A" w:rsidP="005F238D">
      <w:pPr>
        <w:tabs>
          <w:tab w:val="left" w:pos="709"/>
        </w:tabs>
        <w:spacing w:after="0" w:line="240" w:lineRule="auto"/>
        <w:ind w:firstLine="720"/>
        <w:jc w:val="both"/>
        <w:rPr>
          <w:rFonts w:ascii="Times New Roman" w:hAnsi="Times New Roman" w:cs="Times New Roman"/>
        </w:rPr>
      </w:pPr>
      <w:r w:rsidRPr="00356A55">
        <w:rPr>
          <w:rFonts w:ascii="Times New Roman" w:hAnsi="Times New Roman" w:cs="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3407A" w:rsidRPr="00356A55" w:rsidRDefault="0003407A" w:rsidP="005F238D">
      <w:pPr>
        <w:tabs>
          <w:tab w:val="left" w:pos="709"/>
        </w:tabs>
        <w:spacing w:after="0" w:line="240" w:lineRule="auto"/>
        <w:ind w:firstLine="720"/>
        <w:jc w:val="both"/>
        <w:rPr>
          <w:rFonts w:ascii="Times New Roman" w:hAnsi="Times New Roman" w:cs="Times New Roman"/>
        </w:rPr>
      </w:pPr>
      <w:r w:rsidRPr="00356A55">
        <w:rPr>
          <w:rFonts w:ascii="Times New Roman" w:hAnsi="Times New Roman" w:cs="Times New Roman"/>
        </w:rPr>
        <w:t>другие виды учебной, воспитательной, спортивной и иной деятельности обучающихся.</w:t>
      </w:r>
    </w:p>
    <w:p w:rsidR="0003407A" w:rsidRPr="00356A55" w:rsidRDefault="00CF406B"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ab/>
      </w:r>
      <w:r w:rsidR="0003407A" w:rsidRPr="00356A55">
        <w:rPr>
          <w:rFonts w:ascii="Times New Roman" w:hAnsi="Times New Roman" w:cs="Times New Roman"/>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03407A" w:rsidRPr="00356A55" w:rsidRDefault="00CF406B"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ab/>
      </w:r>
      <w:r w:rsidR="0003407A" w:rsidRPr="00356A55">
        <w:rPr>
          <w:rFonts w:ascii="Times New Roman" w:hAnsi="Times New Roman" w:cs="Times New Roman"/>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5F238D" w:rsidRDefault="00CF406B" w:rsidP="005F238D">
      <w:pPr>
        <w:widowControl w:val="0"/>
        <w:tabs>
          <w:tab w:val="left" w:pos="709"/>
        </w:tabs>
        <w:spacing w:after="0" w:line="240" w:lineRule="auto"/>
        <w:jc w:val="both"/>
        <w:rPr>
          <w:rFonts w:ascii="Times New Roman" w:hAnsi="Times New Roman" w:cs="Times New Roman"/>
          <w:sz w:val="24"/>
          <w:szCs w:val="24"/>
        </w:rPr>
      </w:pPr>
      <w:r w:rsidRPr="00356A55">
        <w:rPr>
          <w:rFonts w:ascii="Times New Roman" w:hAnsi="Times New Roman" w:cs="Times New Roman"/>
        </w:rPr>
        <w:tab/>
      </w:r>
      <w:r w:rsidR="005F238D">
        <w:rPr>
          <w:rFonts w:ascii="Times New Roman" w:hAnsi="Times New Roman" w:cs="Times New Roman"/>
          <w:sz w:val="24"/>
          <w:szCs w:val="24"/>
        </w:rP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основы безопасности и защиты Родины, физическая культура)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r w:rsidR="005F238D" w:rsidRPr="005F238D">
        <w:rPr>
          <w:rFonts w:ascii="Times New Roman" w:hAnsi="Times New Roman" w:cs="Times New Roman"/>
          <w:sz w:val="24"/>
          <w:szCs w:val="24"/>
          <w:highlight w:val="yellow"/>
        </w:rPr>
        <w:t>Приказ МП РФ №1028 от 27.12.2023</w:t>
      </w:r>
      <w:r w:rsidR="005F238D">
        <w:rPr>
          <w:rFonts w:ascii="Times New Roman" w:hAnsi="Times New Roman" w:cs="Times New Roman"/>
          <w:sz w:val="24"/>
          <w:szCs w:val="24"/>
        </w:rPr>
        <w:t>).</w:t>
      </w:r>
    </w:p>
    <w:p w:rsidR="00474726" w:rsidRPr="006F246A" w:rsidRDefault="00474726" w:rsidP="00474726">
      <w:pPr>
        <w:shd w:val="clear" w:color="auto" w:fill="FFFFFF"/>
        <w:spacing w:after="0" w:line="240" w:lineRule="auto"/>
        <w:ind w:firstLine="709"/>
        <w:rPr>
          <w:rFonts w:ascii="Times New Roman" w:eastAsia="Times New Roman" w:hAnsi="Times New Roman" w:cs="Times New Roman"/>
          <w:sz w:val="24"/>
          <w:szCs w:val="24"/>
          <w:lang w:eastAsia="ru-RU"/>
        </w:rPr>
      </w:pPr>
      <w:r w:rsidRPr="006F246A">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учебные предметы (учебные модули):</w:t>
      </w:r>
    </w:p>
    <w:p w:rsidR="00474726" w:rsidRPr="006F246A" w:rsidRDefault="00474726" w:rsidP="00474726">
      <w:pPr>
        <w:shd w:val="clear" w:color="auto" w:fill="FFFFFF"/>
        <w:spacing w:after="0" w:line="240" w:lineRule="auto"/>
        <w:ind w:firstLine="709"/>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tblPr>
      <w:tblGrid>
        <w:gridCol w:w="2921"/>
        <w:gridCol w:w="7017"/>
      </w:tblGrid>
      <w:tr w:rsidR="00474726" w:rsidRPr="006F246A" w:rsidTr="00474726">
        <w:tc>
          <w:tcPr>
            <w:tcW w:w="2921" w:type="dxa"/>
            <w:hideMark/>
          </w:tcPr>
          <w:p w:rsidR="00474726" w:rsidRPr="006F246A" w:rsidRDefault="00474726" w:rsidP="00474726">
            <w:pPr>
              <w:spacing w:after="0" w:line="240" w:lineRule="auto"/>
              <w:ind w:firstLine="709"/>
              <w:jc w:val="center"/>
              <w:rPr>
                <w:rFonts w:ascii="Times New Roman" w:eastAsia="Times New Roman" w:hAnsi="Times New Roman" w:cs="Times New Roman"/>
                <w:b/>
                <w:bCs/>
                <w:sz w:val="24"/>
                <w:szCs w:val="24"/>
                <w:lang w:eastAsia="ru-RU"/>
              </w:rPr>
            </w:pPr>
            <w:r w:rsidRPr="006F246A">
              <w:rPr>
                <w:rFonts w:ascii="Times New Roman" w:eastAsia="Times New Roman" w:hAnsi="Times New Roman" w:cs="Times New Roman"/>
                <w:b/>
                <w:bCs/>
                <w:sz w:val="24"/>
                <w:szCs w:val="24"/>
                <w:lang w:eastAsia="ru-RU"/>
              </w:rPr>
              <w:t>Предметные области</w:t>
            </w:r>
          </w:p>
        </w:tc>
        <w:tc>
          <w:tcPr>
            <w:tcW w:w="7017" w:type="dxa"/>
            <w:hideMark/>
          </w:tcPr>
          <w:p w:rsidR="00474726" w:rsidRPr="006F246A" w:rsidRDefault="00474726" w:rsidP="00474726">
            <w:pPr>
              <w:spacing w:after="0" w:line="240" w:lineRule="auto"/>
              <w:ind w:firstLine="709"/>
              <w:jc w:val="center"/>
              <w:rPr>
                <w:rFonts w:ascii="Times New Roman" w:eastAsia="Times New Roman" w:hAnsi="Times New Roman" w:cs="Times New Roman"/>
                <w:b/>
                <w:bCs/>
                <w:sz w:val="24"/>
                <w:szCs w:val="24"/>
                <w:lang w:eastAsia="ru-RU"/>
              </w:rPr>
            </w:pPr>
            <w:r w:rsidRPr="006F246A">
              <w:rPr>
                <w:rFonts w:ascii="Times New Roman" w:eastAsia="Times New Roman" w:hAnsi="Times New Roman" w:cs="Times New Roman"/>
                <w:b/>
                <w:bCs/>
                <w:sz w:val="24"/>
                <w:szCs w:val="24"/>
                <w:lang w:eastAsia="ru-RU"/>
              </w:rPr>
              <w:t>Учебные предметы (учебные модули)</w:t>
            </w:r>
          </w:p>
        </w:tc>
      </w:tr>
      <w:tr w:rsidR="00474726" w:rsidRPr="006F246A" w:rsidTr="00474726">
        <w:tc>
          <w:tcPr>
            <w:tcW w:w="2921" w:type="dxa"/>
            <w:hideMark/>
          </w:tcPr>
          <w:p w:rsidR="00474726" w:rsidRPr="006F246A" w:rsidRDefault="00474726" w:rsidP="00474726">
            <w:pPr>
              <w:spacing w:after="0" w:line="240" w:lineRule="auto"/>
              <w:rPr>
                <w:rFonts w:ascii="Times New Roman" w:eastAsia="Times New Roman" w:hAnsi="Times New Roman" w:cs="Times New Roman"/>
                <w:sz w:val="24"/>
                <w:szCs w:val="24"/>
                <w:lang w:eastAsia="ru-RU"/>
              </w:rPr>
            </w:pPr>
            <w:r w:rsidRPr="006F246A">
              <w:rPr>
                <w:rFonts w:ascii="Times New Roman" w:eastAsia="Times New Roman" w:hAnsi="Times New Roman" w:cs="Times New Roman"/>
                <w:sz w:val="24"/>
                <w:szCs w:val="24"/>
                <w:lang w:eastAsia="ru-RU"/>
              </w:rPr>
              <w:t>Русский язык и литера</w:t>
            </w:r>
            <w:r>
              <w:rPr>
                <w:rFonts w:ascii="Times New Roman" w:eastAsia="Times New Roman" w:hAnsi="Times New Roman" w:cs="Times New Roman"/>
                <w:sz w:val="24"/>
                <w:szCs w:val="24"/>
                <w:lang w:eastAsia="ru-RU"/>
              </w:rPr>
              <w:t>тура</w:t>
            </w:r>
          </w:p>
        </w:tc>
        <w:tc>
          <w:tcPr>
            <w:tcW w:w="7017" w:type="dxa"/>
            <w:hideMark/>
          </w:tcPr>
          <w:p w:rsidR="00474726" w:rsidRPr="006F246A" w:rsidRDefault="00474726" w:rsidP="00474726">
            <w:pPr>
              <w:spacing w:after="0" w:line="240" w:lineRule="auto"/>
              <w:ind w:firstLine="709"/>
              <w:rPr>
                <w:rFonts w:ascii="Times New Roman" w:eastAsia="Times New Roman" w:hAnsi="Times New Roman" w:cs="Times New Roman"/>
                <w:sz w:val="24"/>
                <w:szCs w:val="24"/>
                <w:lang w:eastAsia="ru-RU"/>
              </w:rPr>
            </w:pPr>
            <w:r w:rsidRPr="006F246A">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усский язык, Литература</w:t>
            </w:r>
          </w:p>
        </w:tc>
      </w:tr>
      <w:tr w:rsidR="00474726" w:rsidRPr="006F246A" w:rsidTr="00474726">
        <w:tc>
          <w:tcPr>
            <w:tcW w:w="2921" w:type="dxa"/>
            <w:hideMark/>
          </w:tcPr>
          <w:p w:rsidR="00474726" w:rsidRPr="006F246A" w:rsidRDefault="00474726" w:rsidP="00474726">
            <w:pPr>
              <w:spacing w:after="0" w:line="240" w:lineRule="auto"/>
              <w:rPr>
                <w:rFonts w:ascii="Times New Roman" w:eastAsia="Times New Roman" w:hAnsi="Times New Roman" w:cs="Times New Roman"/>
                <w:sz w:val="24"/>
                <w:szCs w:val="24"/>
                <w:lang w:eastAsia="ru-RU"/>
              </w:rPr>
            </w:pPr>
            <w:r w:rsidRPr="006F246A">
              <w:rPr>
                <w:rFonts w:ascii="Times New Roman" w:eastAsia="Times New Roman" w:hAnsi="Times New Roman" w:cs="Times New Roman"/>
                <w:sz w:val="24"/>
                <w:szCs w:val="24"/>
                <w:lang w:eastAsia="ru-RU"/>
              </w:rPr>
              <w:t>Родной язык и литератур</w:t>
            </w:r>
            <w:r>
              <w:rPr>
                <w:rFonts w:ascii="Times New Roman" w:eastAsia="Times New Roman" w:hAnsi="Times New Roman" w:cs="Times New Roman"/>
                <w:sz w:val="24"/>
                <w:szCs w:val="24"/>
                <w:lang w:eastAsia="ru-RU"/>
              </w:rPr>
              <w:t>а</w:t>
            </w:r>
          </w:p>
        </w:tc>
        <w:tc>
          <w:tcPr>
            <w:tcW w:w="7017" w:type="dxa"/>
            <w:hideMark/>
          </w:tcPr>
          <w:p w:rsidR="00474726" w:rsidRPr="006F246A" w:rsidRDefault="00474726" w:rsidP="00474726">
            <w:pPr>
              <w:spacing w:after="0" w:line="240" w:lineRule="auto"/>
              <w:ind w:firstLine="709"/>
              <w:rPr>
                <w:rFonts w:ascii="Times New Roman" w:eastAsia="Times New Roman" w:hAnsi="Times New Roman" w:cs="Times New Roman"/>
                <w:sz w:val="24"/>
                <w:szCs w:val="24"/>
                <w:lang w:eastAsia="ru-RU"/>
              </w:rPr>
            </w:pPr>
            <w:r w:rsidRPr="006F246A">
              <w:rPr>
                <w:rFonts w:ascii="Times New Roman" w:eastAsia="Times New Roman" w:hAnsi="Times New Roman" w:cs="Times New Roman"/>
                <w:sz w:val="24"/>
                <w:szCs w:val="24"/>
                <w:lang w:eastAsia="ru-RU"/>
              </w:rPr>
              <w:t xml:space="preserve">Родной язык (русский), </w:t>
            </w:r>
            <w:r>
              <w:rPr>
                <w:rFonts w:ascii="Times New Roman" w:eastAsia="Times New Roman" w:hAnsi="Times New Roman" w:cs="Times New Roman"/>
                <w:sz w:val="24"/>
                <w:szCs w:val="24"/>
                <w:lang w:eastAsia="ru-RU"/>
              </w:rPr>
              <w:t>Родная литература (Русская)</w:t>
            </w:r>
          </w:p>
        </w:tc>
      </w:tr>
      <w:tr w:rsidR="00474726" w:rsidRPr="006F246A" w:rsidTr="00474726">
        <w:tc>
          <w:tcPr>
            <w:tcW w:w="2921" w:type="dxa"/>
            <w:hideMark/>
          </w:tcPr>
          <w:p w:rsidR="00474726" w:rsidRPr="006F246A" w:rsidRDefault="00474726" w:rsidP="004747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Иностранные</w:t>
            </w:r>
            <w:r w:rsidRPr="006F246A">
              <w:rPr>
                <w:rFonts w:ascii="Times New Roman" w:eastAsia="Times New Roman" w:hAnsi="Times New Roman" w:cs="Times New Roman"/>
                <w:sz w:val="24"/>
                <w:szCs w:val="24"/>
                <w:lang w:eastAsia="ru-RU"/>
              </w:rPr>
              <w:t xml:space="preserve"> язык</w:t>
            </w:r>
            <w:r>
              <w:rPr>
                <w:rFonts w:ascii="Times New Roman" w:eastAsia="Times New Roman" w:hAnsi="Times New Roman" w:cs="Times New Roman"/>
                <w:sz w:val="24"/>
                <w:szCs w:val="24"/>
                <w:lang w:eastAsia="ru-RU"/>
              </w:rPr>
              <w:t>и</w:t>
            </w:r>
          </w:p>
        </w:tc>
        <w:tc>
          <w:tcPr>
            <w:tcW w:w="7017" w:type="dxa"/>
            <w:hideMark/>
          </w:tcPr>
          <w:p w:rsidR="00474726" w:rsidRPr="006F246A" w:rsidRDefault="00474726" w:rsidP="00474726">
            <w:pPr>
              <w:spacing w:after="0" w:line="240" w:lineRule="auto"/>
              <w:ind w:firstLine="709"/>
              <w:rPr>
                <w:rFonts w:ascii="Times New Roman" w:eastAsia="Times New Roman" w:hAnsi="Times New Roman" w:cs="Times New Roman"/>
                <w:sz w:val="24"/>
                <w:szCs w:val="24"/>
                <w:lang w:eastAsia="ru-RU"/>
              </w:rPr>
            </w:pPr>
            <w:r w:rsidRPr="006F246A">
              <w:rPr>
                <w:rFonts w:ascii="Times New Roman" w:eastAsia="Times New Roman" w:hAnsi="Times New Roman" w:cs="Times New Roman"/>
                <w:sz w:val="24"/>
                <w:szCs w:val="24"/>
                <w:lang w:eastAsia="ru-RU"/>
              </w:rPr>
              <w:t>Иностранный язык</w:t>
            </w:r>
          </w:p>
        </w:tc>
      </w:tr>
      <w:tr w:rsidR="00474726" w:rsidRPr="006F246A" w:rsidTr="00474726">
        <w:tc>
          <w:tcPr>
            <w:tcW w:w="2921" w:type="dxa"/>
            <w:hideMark/>
          </w:tcPr>
          <w:p w:rsidR="00474726" w:rsidRPr="00474726" w:rsidRDefault="00474726" w:rsidP="00474726">
            <w:pPr>
              <w:spacing w:after="0" w:line="240" w:lineRule="auto"/>
              <w:rPr>
                <w:rFonts w:ascii="Times New Roman" w:eastAsia="Times New Roman" w:hAnsi="Times New Roman" w:cs="Times New Roman"/>
                <w:sz w:val="24"/>
                <w:szCs w:val="24"/>
                <w:lang w:eastAsia="ru-RU"/>
              </w:rPr>
            </w:pPr>
            <w:r w:rsidRPr="00474726">
              <w:rPr>
                <w:rFonts w:ascii="Times New Roman" w:eastAsia="Times New Roman" w:hAnsi="Times New Roman" w:cs="Times New Roman"/>
                <w:sz w:val="24"/>
                <w:szCs w:val="24"/>
                <w:lang w:eastAsia="ru-RU"/>
              </w:rPr>
              <w:t>Математика и информатика</w:t>
            </w:r>
          </w:p>
        </w:tc>
        <w:tc>
          <w:tcPr>
            <w:tcW w:w="7017" w:type="dxa"/>
            <w:hideMark/>
          </w:tcPr>
          <w:p w:rsidR="00474726" w:rsidRPr="006F246A" w:rsidRDefault="00932236" w:rsidP="0093223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(курсы а</w:t>
            </w:r>
            <w:r w:rsidR="00474726">
              <w:rPr>
                <w:rFonts w:ascii="Times New Roman" w:eastAsia="Times New Roman" w:hAnsi="Times New Roman" w:cs="Times New Roman"/>
                <w:sz w:val="24"/>
                <w:szCs w:val="24"/>
                <w:lang w:eastAsia="ru-RU"/>
              </w:rPr>
              <w:t>лгебра и начала математического анализа, геометрия, вероятность и статистика</w:t>
            </w:r>
            <w:r>
              <w:rPr>
                <w:rFonts w:ascii="Times New Roman" w:eastAsia="Times New Roman" w:hAnsi="Times New Roman" w:cs="Times New Roman"/>
                <w:sz w:val="24"/>
                <w:szCs w:val="24"/>
                <w:lang w:eastAsia="ru-RU"/>
              </w:rPr>
              <w:t>)</w:t>
            </w:r>
          </w:p>
        </w:tc>
      </w:tr>
      <w:tr w:rsidR="00474726" w:rsidRPr="006F246A" w:rsidTr="00474726">
        <w:tc>
          <w:tcPr>
            <w:tcW w:w="2921" w:type="dxa"/>
            <w:hideMark/>
          </w:tcPr>
          <w:p w:rsidR="00474726" w:rsidRPr="00474726" w:rsidRDefault="00474726" w:rsidP="00474726">
            <w:pPr>
              <w:spacing w:after="0" w:line="240" w:lineRule="auto"/>
              <w:rPr>
                <w:rFonts w:ascii="Times New Roman" w:eastAsia="Times New Roman" w:hAnsi="Times New Roman" w:cs="Times New Roman"/>
                <w:sz w:val="24"/>
                <w:szCs w:val="24"/>
                <w:lang w:eastAsia="ru-RU"/>
              </w:rPr>
            </w:pPr>
            <w:r w:rsidRPr="00474726">
              <w:rPr>
                <w:rFonts w:ascii="Times New Roman" w:hAnsi="Times New Roman" w:cs="Times New Roman"/>
              </w:rPr>
              <w:t>Естественно-научные предметы</w:t>
            </w:r>
          </w:p>
        </w:tc>
        <w:tc>
          <w:tcPr>
            <w:tcW w:w="7017" w:type="dxa"/>
            <w:hideMark/>
          </w:tcPr>
          <w:p w:rsidR="00474726" w:rsidRPr="006F246A" w:rsidRDefault="00474726" w:rsidP="0047472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Физика, химия, биология</w:t>
            </w:r>
          </w:p>
        </w:tc>
      </w:tr>
      <w:tr w:rsidR="00474726" w:rsidRPr="006F246A" w:rsidTr="00474726">
        <w:tc>
          <w:tcPr>
            <w:tcW w:w="2921" w:type="dxa"/>
          </w:tcPr>
          <w:p w:rsidR="00474726" w:rsidRPr="00474726" w:rsidRDefault="00474726" w:rsidP="00474726">
            <w:pPr>
              <w:spacing w:after="139" w:line="256" w:lineRule="auto"/>
              <w:ind w:left="61"/>
              <w:rPr>
                <w:rFonts w:ascii="Times New Roman" w:hAnsi="Times New Roman" w:cs="Times New Roman"/>
              </w:rPr>
            </w:pPr>
            <w:r w:rsidRPr="00474726">
              <w:rPr>
                <w:rFonts w:ascii="Times New Roman" w:hAnsi="Times New Roman" w:cs="Times New Roman"/>
              </w:rPr>
              <w:t>Общественно-научные предметы</w:t>
            </w:r>
          </w:p>
        </w:tc>
        <w:tc>
          <w:tcPr>
            <w:tcW w:w="7017" w:type="dxa"/>
          </w:tcPr>
          <w:p w:rsidR="00474726" w:rsidRDefault="00474726" w:rsidP="0047472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обществознание, география</w:t>
            </w:r>
          </w:p>
        </w:tc>
      </w:tr>
      <w:tr w:rsidR="00474726" w:rsidRPr="006F246A" w:rsidTr="00474726">
        <w:tc>
          <w:tcPr>
            <w:tcW w:w="2921" w:type="dxa"/>
          </w:tcPr>
          <w:p w:rsidR="00474726" w:rsidRPr="00474726" w:rsidRDefault="00474726" w:rsidP="00474726">
            <w:pPr>
              <w:widowControl w:val="0"/>
              <w:autoSpaceDE w:val="0"/>
              <w:autoSpaceDN w:val="0"/>
              <w:adjustRightInd w:val="0"/>
              <w:spacing w:after="0" w:line="240" w:lineRule="auto"/>
              <w:rPr>
                <w:rFonts w:ascii="Times New Roman" w:hAnsi="Times New Roman" w:cs="Times New Roman"/>
                <w:sz w:val="24"/>
                <w:szCs w:val="24"/>
                <w:highlight w:val="yellow"/>
              </w:rPr>
            </w:pPr>
            <w:r w:rsidRPr="00474726">
              <w:rPr>
                <w:rFonts w:ascii="Times New Roman" w:hAnsi="Times New Roman" w:cs="Times New Roman"/>
                <w:sz w:val="24"/>
                <w:szCs w:val="24"/>
                <w:highlight w:val="yellow"/>
              </w:rPr>
              <w:t>Основы безопасности и защиты Родины (Приказ МП РФ №1028 от 27.12.2023 с. 7)</w:t>
            </w:r>
          </w:p>
        </w:tc>
        <w:tc>
          <w:tcPr>
            <w:tcW w:w="7017" w:type="dxa"/>
          </w:tcPr>
          <w:p w:rsidR="00474726" w:rsidRPr="00474726" w:rsidRDefault="00474726" w:rsidP="00474726">
            <w:pPr>
              <w:widowControl w:val="0"/>
              <w:autoSpaceDE w:val="0"/>
              <w:autoSpaceDN w:val="0"/>
              <w:adjustRightInd w:val="0"/>
              <w:spacing w:after="0" w:line="240" w:lineRule="auto"/>
              <w:rPr>
                <w:rFonts w:ascii="Times New Roman" w:hAnsi="Times New Roman" w:cs="Times New Roman"/>
                <w:sz w:val="24"/>
                <w:szCs w:val="24"/>
                <w:highlight w:val="yellow"/>
              </w:rPr>
            </w:pPr>
            <w:r w:rsidRPr="00474726">
              <w:rPr>
                <w:rFonts w:ascii="Times New Roman" w:hAnsi="Times New Roman" w:cs="Times New Roman"/>
                <w:sz w:val="24"/>
                <w:szCs w:val="24"/>
                <w:highlight w:val="yellow"/>
              </w:rPr>
              <w:t>Основы безопасности и защиты Родины</w:t>
            </w:r>
          </w:p>
        </w:tc>
      </w:tr>
      <w:tr w:rsidR="00474726" w:rsidRPr="006F246A" w:rsidTr="00474726">
        <w:tc>
          <w:tcPr>
            <w:tcW w:w="2921" w:type="dxa"/>
            <w:hideMark/>
          </w:tcPr>
          <w:p w:rsidR="00474726" w:rsidRPr="00474726" w:rsidRDefault="00474726" w:rsidP="00474726">
            <w:pPr>
              <w:spacing w:after="0" w:line="240" w:lineRule="auto"/>
              <w:rPr>
                <w:rFonts w:ascii="Times New Roman" w:eastAsia="Times New Roman" w:hAnsi="Times New Roman" w:cs="Times New Roman"/>
                <w:sz w:val="24"/>
                <w:szCs w:val="24"/>
                <w:highlight w:val="yellow"/>
                <w:lang w:eastAsia="ru-RU"/>
              </w:rPr>
            </w:pPr>
            <w:r w:rsidRPr="00474726">
              <w:rPr>
                <w:rFonts w:ascii="Times New Roman" w:eastAsia="Times New Roman" w:hAnsi="Times New Roman" w:cs="Times New Roman"/>
                <w:sz w:val="24"/>
                <w:szCs w:val="24"/>
                <w:highlight w:val="yellow"/>
                <w:lang w:eastAsia="ru-RU"/>
              </w:rPr>
              <w:t>Физическая культура</w:t>
            </w:r>
            <w:r w:rsidRPr="00474726">
              <w:rPr>
                <w:rFonts w:ascii="Times New Roman" w:hAnsi="Times New Roman" w:cs="Times New Roman"/>
                <w:sz w:val="24"/>
                <w:szCs w:val="24"/>
                <w:highlight w:val="yellow"/>
              </w:rPr>
              <w:t xml:space="preserve"> Приказ МП РФ №1028 от 27.12.2023 с. 7)</w:t>
            </w:r>
          </w:p>
        </w:tc>
        <w:tc>
          <w:tcPr>
            <w:tcW w:w="7017" w:type="dxa"/>
            <w:hideMark/>
          </w:tcPr>
          <w:p w:rsidR="00474726" w:rsidRPr="00474726" w:rsidRDefault="00474726" w:rsidP="00474726">
            <w:pPr>
              <w:spacing w:after="0" w:line="240" w:lineRule="auto"/>
              <w:ind w:firstLine="709"/>
              <w:rPr>
                <w:rFonts w:ascii="Times New Roman" w:eastAsia="Times New Roman" w:hAnsi="Times New Roman" w:cs="Times New Roman"/>
                <w:sz w:val="24"/>
                <w:szCs w:val="24"/>
                <w:highlight w:val="yellow"/>
                <w:lang w:eastAsia="ru-RU"/>
              </w:rPr>
            </w:pPr>
            <w:r w:rsidRPr="00474726">
              <w:rPr>
                <w:rFonts w:ascii="Times New Roman" w:eastAsia="Times New Roman" w:hAnsi="Times New Roman" w:cs="Times New Roman"/>
                <w:sz w:val="24"/>
                <w:szCs w:val="24"/>
                <w:highlight w:val="yellow"/>
                <w:lang w:eastAsia="ru-RU"/>
              </w:rPr>
              <w:t>Физическая культура</w:t>
            </w:r>
          </w:p>
        </w:tc>
      </w:tr>
      <w:tr w:rsidR="00474726" w:rsidRPr="006F246A" w:rsidTr="00474726">
        <w:tc>
          <w:tcPr>
            <w:tcW w:w="2921" w:type="dxa"/>
          </w:tcPr>
          <w:p w:rsidR="00474726" w:rsidRPr="00474726" w:rsidRDefault="00474726" w:rsidP="00474726">
            <w:pPr>
              <w:spacing w:after="0" w:line="240" w:lineRule="auto"/>
              <w:rPr>
                <w:rFonts w:ascii="Times New Roman" w:eastAsia="Times New Roman" w:hAnsi="Times New Roman" w:cs="Times New Roman"/>
                <w:sz w:val="24"/>
                <w:szCs w:val="24"/>
                <w:highlight w:val="yellow"/>
                <w:lang w:eastAsia="ru-RU"/>
              </w:rPr>
            </w:pPr>
          </w:p>
        </w:tc>
        <w:tc>
          <w:tcPr>
            <w:tcW w:w="7017" w:type="dxa"/>
          </w:tcPr>
          <w:p w:rsidR="00474726" w:rsidRPr="00474726" w:rsidRDefault="00474726" w:rsidP="00474726">
            <w:pPr>
              <w:spacing w:after="0" w:line="240" w:lineRule="auto"/>
              <w:ind w:firstLine="709"/>
              <w:rPr>
                <w:rFonts w:ascii="Times New Roman" w:eastAsia="Times New Roman" w:hAnsi="Times New Roman" w:cs="Times New Roman"/>
                <w:sz w:val="24"/>
                <w:szCs w:val="24"/>
                <w:highlight w:val="yellow"/>
                <w:lang w:eastAsia="ru-RU"/>
              </w:rPr>
            </w:pPr>
            <w:r w:rsidRPr="00474726">
              <w:rPr>
                <w:rFonts w:ascii="Times New Roman" w:eastAsia="Times New Roman" w:hAnsi="Times New Roman" w:cs="Times New Roman"/>
                <w:sz w:val="24"/>
                <w:szCs w:val="24"/>
                <w:lang w:eastAsia="ru-RU"/>
              </w:rPr>
              <w:t>Индивидуальный проект</w:t>
            </w:r>
          </w:p>
        </w:tc>
      </w:tr>
    </w:tbl>
    <w:p w:rsidR="00474726" w:rsidRDefault="00474726" w:rsidP="005F238D">
      <w:pPr>
        <w:widowControl w:val="0"/>
        <w:tabs>
          <w:tab w:val="left" w:pos="709"/>
        </w:tabs>
        <w:spacing w:after="0" w:line="240" w:lineRule="auto"/>
        <w:jc w:val="both"/>
        <w:rPr>
          <w:rFonts w:ascii="Times New Roman" w:hAnsi="Times New Roman" w:cs="Times New Roman"/>
          <w:sz w:val="24"/>
          <w:szCs w:val="24"/>
        </w:rPr>
      </w:pPr>
    </w:p>
    <w:p w:rsidR="00474726" w:rsidRPr="002032EC" w:rsidRDefault="00CF406B" w:rsidP="004747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56A55">
        <w:rPr>
          <w:rFonts w:ascii="Times New Roman" w:hAnsi="Times New Roman" w:cs="Times New Roman"/>
        </w:rPr>
        <w:tab/>
      </w:r>
      <w:r w:rsidR="00474726" w:rsidRPr="002032EC">
        <w:rPr>
          <w:rFonts w:ascii="Times New Roman" w:eastAsia="Times New Roman" w:hAnsi="Times New Roman"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474726" w:rsidRPr="002032EC" w:rsidRDefault="00474726" w:rsidP="004747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Достижение обучающимися планируемых результатов освоения программы </w:t>
      </w:r>
      <w:r w:rsidR="00932236">
        <w:rPr>
          <w:rFonts w:ascii="Times New Roman" w:eastAsia="Times New Roman" w:hAnsi="Times New Roman" w:cs="Times New Roman"/>
          <w:sz w:val="24"/>
          <w:szCs w:val="24"/>
          <w:lang w:eastAsia="ru-RU"/>
        </w:rPr>
        <w:t>средне</w:t>
      </w:r>
      <w:r w:rsidRPr="002032EC">
        <w:rPr>
          <w:rFonts w:ascii="Times New Roman" w:eastAsia="Times New Roman" w:hAnsi="Times New Roman" w:cs="Times New Roman"/>
          <w:sz w:val="24"/>
          <w:szCs w:val="24"/>
          <w:lang w:eastAsia="ru-RU"/>
        </w:rPr>
        <w:t>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03407A" w:rsidRPr="00356A55" w:rsidRDefault="0003407A"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03407A" w:rsidRPr="00356A55" w:rsidRDefault="00CF406B"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ab/>
      </w:r>
      <w:r w:rsidR="0003407A" w:rsidRPr="00356A55">
        <w:rPr>
          <w:rFonts w:ascii="Times New Roman" w:hAnsi="Times New Roman" w:cs="Times New Roman"/>
        </w:rPr>
        <w:t>Федеральный учебный план обеспечивает в случаях, предусмотренных действующим законодательством Российской Федерации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3407A" w:rsidRPr="00356A55" w:rsidRDefault="00CF406B"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ab/>
      </w:r>
      <w:r w:rsidR="0003407A" w:rsidRPr="00356A55">
        <w:rPr>
          <w:rFonts w:ascii="Times New Roman" w:hAnsi="Times New Roman" w:cs="Times New Roman"/>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3407A" w:rsidRPr="00356A55" w:rsidRDefault="00CF406B"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ab/>
        <w:t>Школа</w:t>
      </w:r>
      <w:r w:rsidR="0003407A" w:rsidRPr="00356A55">
        <w:rPr>
          <w:rFonts w:ascii="Times New Roman" w:hAnsi="Times New Roman" w:cs="Times New Roman"/>
        </w:rPr>
        <w:t xml:space="preserve">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03407A" w:rsidRPr="00356A55" w:rsidRDefault="00CF406B"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ab/>
      </w:r>
      <w:r w:rsidR="0003407A" w:rsidRPr="00356A55">
        <w:rPr>
          <w:rFonts w:ascii="Times New Roman" w:hAnsi="Times New Roman" w:cs="Times New Roman"/>
        </w:rPr>
        <w:t>При реализации вариантов федерального учебного плана естественно</w:t>
      </w:r>
      <w:r w:rsidR="0003407A" w:rsidRPr="00356A55">
        <w:rPr>
          <w:rFonts w:ascii="Times New Roman" w:hAnsi="Times New Roman" w:cs="Times New Roman"/>
        </w:rPr>
        <w:softHyphen/>
        <w:t>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03407A" w:rsidRPr="00356A55" w:rsidRDefault="00CF406B"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ab/>
      </w:r>
      <w:r w:rsidR="0003407A" w:rsidRPr="00356A55">
        <w:rPr>
          <w:rFonts w:ascii="Times New Roman" w:hAnsi="Times New Roman" w:cs="Times New Roman"/>
        </w:rPr>
        <w:t>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03407A" w:rsidRPr="00356A55" w:rsidRDefault="00CF406B"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ab/>
      </w:r>
      <w:r w:rsidR="0003407A" w:rsidRPr="00356A55">
        <w:rPr>
          <w:rFonts w:ascii="Times New Roman" w:hAnsi="Times New Roman" w:cs="Times New Roman"/>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w:t>
      </w:r>
    </w:p>
    <w:p w:rsidR="0003407A" w:rsidRPr="00356A55" w:rsidRDefault="0003407A" w:rsidP="005F238D">
      <w:pPr>
        <w:tabs>
          <w:tab w:val="left" w:pos="709"/>
        </w:tabs>
        <w:spacing w:after="0" w:line="240" w:lineRule="auto"/>
        <w:rPr>
          <w:rFonts w:ascii="Times New Roman" w:hAnsi="Times New Roman" w:cs="Times New Roman"/>
        </w:rPr>
      </w:pPr>
      <w:r w:rsidRPr="00356A55">
        <w:rPr>
          <w:rFonts w:ascii="Times New Roman" w:hAnsi="Times New Roman" w:cs="Times New Roman"/>
        </w:rPr>
        <w:t>образовательной организации.</w:t>
      </w:r>
    </w:p>
    <w:p w:rsidR="0003407A" w:rsidRPr="00356A55" w:rsidRDefault="00CF406B"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ab/>
      </w:r>
      <w:r w:rsidR="0003407A" w:rsidRPr="00356A55">
        <w:rPr>
          <w:rFonts w:ascii="Times New Roman" w:hAnsi="Times New Roman" w:cs="Times New Roman"/>
        </w:rPr>
        <w:t xml:space="preserve">Суммарный объём домашнего задания по всем предметам </w:t>
      </w:r>
      <w:r w:rsidR="0003407A" w:rsidRPr="00356A55">
        <w:rPr>
          <w:rStyle w:val="211pt"/>
          <w:rFonts w:eastAsia="Cambria"/>
          <w:b w:val="0"/>
          <w:i w:val="0"/>
        </w:rPr>
        <w:t>для</w:t>
      </w:r>
      <w:r w:rsidR="0003407A" w:rsidRPr="00356A55">
        <w:rPr>
          <w:rFonts w:ascii="Times New Roman" w:hAnsi="Times New Roman" w:cs="Times New Roman"/>
        </w:rPr>
        <w:t xml:space="preserve">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w:t>
      </w:r>
    </w:p>
    <w:p w:rsidR="0003407A" w:rsidRPr="00356A55" w:rsidRDefault="00CF406B"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ab/>
      </w:r>
      <w:r w:rsidR="0003407A" w:rsidRPr="00356A55">
        <w:rPr>
          <w:rFonts w:ascii="Times New Roman" w:hAnsi="Times New Roman" w:cs="Times New Roman"/>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03407A" w:rsidRPr="00356A55" w:rsidRDefault="00CF406B"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ab/>
      </w:r>
      <w:r w:rsidR="0003407A" w:rsidRPr="00356A55">
        <w:rPr>
          <w:rFonts w:ascii="Times New Roman" w:hAnsi="Times New Roman" w:cs="Times New Roman"/>
        </w:rPr>
        <w:t>Для формирования учебного плана профиля необходимо:</w:t>
      </w:r>
    </w:p>
    <w:p w:rsidR="0003407A" w:rsidRPr="00356A55" w:rsidRDefault="0003407A" w:rsidP="005F238D">
      <w:pPr>
        <w:widowControl w:val="0"/>
        <w:numPr>
          <w:ilvl w:val="0"/>
          <w:numId w:val="12"/>
        </w:numPr>
        <w:tabs>
          <w:tab w:val="left" w:pos="709"/>
          <w:tab w:val="left" w:pos="1042"/>
        </w:tabs>
        <w:spacing w:after="0" w:line="240" w:lineRule="auto"/>
        <w:ind w:firstLine="720"/>
        <w:jc w:val="both"/>
        <w:rPr>
          <w:rFonts w:ascii="Times New Roman" w:hAnsi="Times New Roman" w:cs="Times New Roman"/>
        </w:rPr>
      </w:pPr>
      <w:r w:rsidRPr="00356A55">
        <w:rPr>
          <w:rFonts w:ascii="Times New Roman" w:hAnsi="Times New Roman" w:cs="Times New Roman"/>
        </w:rPr>
        <w:t>определить профиль обучения;</w:t>
      </w:r>
    </w:p>
    <w:p w:rsidR="0003407A" w:rsidRPr="00356A55" w:rsidRDefault="0003407A" w:rsidP="005F238D">
      <w:pPr>
        <w:widowControl w:val="0"/>
        <w:numPr>
          <w:ilvl w:val="0"/>
          <w:numId w:val="12"/>
        </w:numPr>
        <w:tabs>
          <w:tab w:val="left" w:pos="709"/>
          <w:tab w:val="left" w:pos="1028"/>
        </w:tabs>
        <w:spacing w:after="0" w:line="240" w:lineRule="auto"/>
        <w:ind w:firstLine="720"/>
        <w:jc w:val="both"/>
        <w:rPr>
          <w:rFonts w:ascii="Times New Roman" w:hAnsi="Times New Roman" w:cs="Times New Roman"/>
        </w:rPr>
      </w:pPr>
      <w:r w:rsidRPr="00356A55">
        <w:rPr>
          <w:rFonts w:ascii="Times New Roman" w:hAnsi="Times New Roman" w:cs="Times New Roman"/>
        </w:rPr>
        <w:t>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03407A" w:rsidRPr="00356A55" w:rsidRDefault="0003407A" w:rsidP="005F238D">
      <w:pPr>
        <w:widowControl w:val="0"/>
        <w:numPr>
          <w:ilvl w:val="0"/>
          <w:numId w:val="12"/>
        </w:numPr>
        <w:tabs>
          <w:tab w:val="left" w:pos="709"/>
          <w:tab w:val="left" w:pos="1071"/>
        </w:tabs>
        <w:spacing w:after="0" w:line="240" w:lineRule="auto"/>
        <w:ind w:firstLine="720"/>
        <w:jc w:val="both"/>
        <w:rPr>
          <w:rFonts w:ascii="Times New Roman" w:hAnsi="Times New Roman" w:cs="Times New Roman"/>
        </w:rPr>
      </w:pPr>
      <w:r w:rsidRPr="00356A55">
        <w:rPr>
          <w:rFonts w:ascii="Times New Roman" w:hAnsi="Times New Roman" w:cs="Times New Roman"/>
        </w:rPr>
        <w:t>дополнить учебный план индивидуальным(и) проектом(ами);</w:t>
      </w:r>
    </w:p>
    <w:p w:rsidR="0003407A" w:rsidRPr="00356A55" w:rsidRDefault="0003407A" w:rsidP="005F238D">
      <w:pPr>
        <w:widowControl w:val="0"/>
        <w:numPr>
          <w:ilvl w:val="0"/>
          <w:numId w:val="12"/>
        </w:numPr>
        <w:tabs>
          <w:tab w:val="left" w:pos="709"/>
          <w:tab w:val="left" w:pos="1028"/>
        </w:tabs>
        <w:spacing w:after="0" w:line="240" w:lineRule="auto"/>
        <w:ind w:firstLine="720"/>
        <w:jc w:val="both"/>
        <w:rPr>
          <w:rFonts w:ascii="Times New Roman" w:hAnsi="Times New Roman" w:cs="Times New Roman"/>
        </w:rPr>
      </w:pPr>
      <w:r w:rsidRPr="00356A55">
        <w:rPr>
          <w:rFonts w:ascii="Times New Roman" w:hAnsi="Times New Roman" w:cs="Times New Roman"/>
        </w:rPr>
        <w:t>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03407A" w:rsidRPr="00356A55" w:rsidRDefault="0003407A" w:rsidP="005F238D">
      <w:pPr>
        <w:widowControl w:val="0"/>
        <w:numPr>
          <w:ilvl w:val="0"/>
          <w:numId w:val="12"/>
        </w:numPr>
        <w:tabs>
          <w:tab w:val="left" w:pos="709"/>
          <w:tab w:val="left" w:pos="1033"/>
        </w:tabs>
        <w:spacing w:after="0" w:line="240" w:lineRule="auto"/>
        <w:ind w:firstLine="720"/>
        <w:jc w:val="both"/>
        <w:rPr>
          <w:rFonts w:ascii="Times New Roman" w:hAnsi="Times New Roman" w:cs="Times New Roman"/>
        </w:rPr>
      </w:pPr>
      <w:r w:rsidRPr="00356A55">
        <w:rPr>
          <w:rFonts w:ascii="Times New Roman" w:hAnsi="Times New Roman" w:cs="Times New Roman"/>
        </w:rPr>
        <w:t>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03407A" w:rsidRPr="00356A55" w:rsidRDefault="0003407A" w:rsidP="005F238D">
      <w:pPr>
        <w:widowControl w:val="0"/>
        <w:tabs>
          <w:tab w:val="left" w:pos="709"/>
        </w:tabs>
        <w:spacing w:after="0" w:line="240" w:lineRule="auto"/>
        <w:jc w:val="both"/>
        <w:rPr>
          <w:rFonts w:ascii="Times New Roman" w:hAnsi="Times New Roman" w:cs="Times New Roman"/>
        </w:rPr>
      </w:pPr>
      <w:r w:rsidRPr="00356A55">
        <w:rPr>
          <w:rFonts w:ascii="Times New Roman" w:hAnsi="Times New Roman" w:cs="Times New Roman"/>
        </w:rPr>
        <w:t>Варианты учебных планов профилей.</w:t>
      </w:r>
    </w:p>
    <w:p w:rsidR="0003407A" w:rsidRPr="00356A55" w:rsidRDefault="0003407A" w:rsidP="005F238D">
      <w:pPr>
        <w:tabs>
          <w:tab w:val="left" w:pos="709"/>
        </w:tabs>
        <w:spacing w:after="0" w:line="240" w:lineRule="auto"/>
        <w:ind w:firstLine="800"/>
        <w:jc w:val="both"/>
        <w:rPr>
          <w:rFonts w:ascii="Times New Roman" w:hAnsi="Times New Roman" w:cs="Times New Roman"/>
        </w:rPr>
      </w:pPr>
      <w:r w:rsidRPr="00356A55">
        <w:rPr>
          <w:rFonts w:ascii="Times New Roman" w:hAnsi="Times New Roman" w:cs="Times New Roman"/>
        </w:rPr>
        <w:t>При проектировании учебного плана профиля следует учитывать, что профиль является способом введения обучающихся в ту или иную общественно- 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03407A" w:rsidRPr="00356A55" w:rsidRDefault="0003407A" w:rsidP="005F238D">
      <w:pPr>
        <w:tabs>
          <w:tab w:val="left" w:pos="709"/>
        </w:tabs>
        <w:spacing w:after="0" w:line="240" w:lineRule="auto"/>
        <w:ind w:firstLine="800"/>
        <w:jc w:val="both"/>
        <w:rPr>
          <w:rFonts w:ascii="Times New Roman" w:hAnsi="Times New Roman" w:cs="Times New Roman"/>
        </w:rPr>
      </w:pPr>
      <w:r w:rsidRPr="00356A55">
        <w:rPr>
          <w:rFonts w:ascii="Times New Roman" w:hAnsi="Times New Roman" w:cs="Times New Roman"/>
        </w:rPr>
        <w:t>В предлагаемых вариантах учебных планов профилей математики (предметная область «Математика и информатика») содержатся три учебных курса: «Алгебра и начала математического анализа», «Геометрия», «Вероятность и статистика».</w:t>
      </w:r>
    </w:p>
    <w:p w:rsidR="0003407A" w:rsidRPr="00356A55" w:rsidRDefault="0003407A" w:rsidP="005F238D">
      <w:pPr>
        <w:tabs>
          <w:tab w:val="left" w:pos="709"/>
          <w:tab w:val="left" w:pos="2011"/>
          <w:tab w:val="left" w:pos="8530"/>
        </w:tabs>
        <w:spacing w:after="0" w:line="240" w:lineRule="auto"/>
        <w:ind w:firstLine="800"/>
        <w:jc w:val="both"/>
        <w:rPr>
          <w:rFonts w:ascii="Times New Roman" w:hAnsi="Times New Roman" w:cs="Times New Roman"/>
        </w:rPr>
      </w:pPr>
      <w:r w:rsidRPr="00356A55">
        <w:rPr>
          <w:rFonts w:ascii="Times New Roman" w:hAnsi="Times New Roman" w:cs="Times New Roman"/>
        </w:rPr>
        <w:t>При этом образовательная организация до 1 сентября 2025 г. может реализовывать</w:t>
      </w:r>
      <w:r w:rsidR="00CF406B" w:rsidRPr="00356A55">
        <w:rPr>
          <w:rFonts w:ascii="Times New Roman" w:hAnsi="Times New Roman" w:cs="Times New Roman"/>
        </w:rPr>
        <w:t xml:space="preserve">  </w:t>
      </w:r>
      <w:r w:rsidRPr="00356A55">
        <w:rPr>
          <w:rFonts w:ascii="Times New Roman" w:hAnsi="Times New Roman" w:cs="Times New Roman"/>
        </w:rPr>
        <w:t>учебный план соответствующего профиля</w:t>
      </w:r>
      <w:r w:rsidR="005F238D">
        <w:rPr>
          <w:rFonts w:ascii="Times New Roman" w:hAnsi="Times New Roman" w:cs="Times New Roman"/>
        </w:rPr>
        <w:t xml:space="preserve"> </w:t>
      </w:r>
      <w:r w:rsidRPr="00356A55">
        <w:rPr>
          <w:rFonts w:ascii="Times New Roman" w:hAnsi="Times New Roman" w:cs="Times New Roman"/>
        </w:rPr>
        <w:t>обучения</w:t>
      </w:r>
      <w:r w:rsidR="005F238D">
        <w:rPr>
          <w:rFonts w:ascii="Times New Roman" w:hAnsi="Times New Roman" w:cs="Times New Roman"/>
        </w:rPr>
        <w:t xml:space="preserve"> </w:t>
      </w:r>
      <w:r w:rsidRPr="00356A55">
        <w:rPr>
          <w:rFonts w:ascii="Times New Roman" w:hAnsi="Times New Roman" w:cs="Times New Roman"/>
        </w:rPr>
        <w:t>для обучающихся, принятых на обучение на уровень среднего общего образования в соответствии с ФГОС СОО.</w:t>
      </w:r>
    </w:p>
    <w:p w:rsidR="0003407A" w:rsidRPr="00356A55" w:rsidRDefault="0003407A" w:rsidP="003D26A8">
      <w:pPr>
        <w:spacing w:after="0" w:line="240" w:lineRule="auto"/>
        <w:ind w:firstLine="800"/>
        <w:jc w:val="both"/>
        <w:rPr>
          <w:rFonts w:ascii="Times New Roman" w:hAnsi="Times New Roman" w:cs="Times New Roman"/>
        </w:rPr>
      </w:pPr>
      <w:r w:rsidRPr="00356A55">
        <w:rPr>
          <w:rFonts w:ascii="Times New Roman" w:hAnsi="Times New Roman" w:cs="Times New Roman"/>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03407A" w:rsidRPr="00356A55" w:rsidRDefault="0003407A" w:rsidP="003D26A8">
      <w:pPr>
        <w:spacing w:after="0" w:line="240" w:lineRule="auto"/>
        <w:ind w:firstLine="820"/>
        <w:jc w:val="both"/>
        <w:rPr>
          <w:rFonts w:ascii="Times New Roman" w:hAnsi="Times New Roman" w:cs="Times New Roman"/>
        </w:rPr>
      </w:pPr>
      <w:r w:rsidRPr="00356A55">
        <w:rPr>
          <w:rFonts w:ascii="Times New Roman" w:hAnsi="Times New Roman" w:cs="Times New Roman"/>
        </w:rP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не менее 2 учебных предметов, изучаемых на углубленном уровне.</w:t>
      </w:r>
    </w:p>
    <w:p w:rsidR="00CF406B" w:rsidRPr="00356A55" w:rsidRDefault="0003407A" w:rsidP="003D26A8">
      <w:pPr>
        <w:pStyle w:val="7"/>
        <w:spacing w:before="0" w:line="240" w:lineRule="auto"/>
        <w:ind w:firstLine="708"/>
        <w:jc w:val="both"/>
        <w:rPr>
          <w:rFonts w:ascii="Times New Roman" w:hAnsi="Times New Roman" w:cs="Times New Roman"/>
          <w:i w:val="0"/>
          <w:color w:val="auto"/>
        </w:rPr>
      </w:pPr>
      <w:r w:rsidRPr="00356A55">
        <w:rPr>
          <w:rFonts w:ascii="Times New Roman" w:hAnsi="Times New Roman" w:cs="Times New Roman"/>
          <w:i w:val="0"/>
          <w:color w:val="auto"/>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w:t>
      </w:r>
      <w:r w:rsidR="00CF406B" w:rsidRPr="00356A55">
        <w:rPr>
          <w:rFonts w:ascii="Times New Roman" w:hAnsi="Times New Roman" w:cs="Times New Roman"/>
          <w:i w:val="0"/>
          <w:color w:val="auto"/>
        </w:rPr>
        <w:t>.</w:t>
      </w:r>
    </w:p>
    <w:p w:rsidR="00C92AC1" w:rsidRPr="00356A55" w:rsidRDefault="0003407A" w:rsidP="003D26A8">
      <w:pPr>
        <w:pStyle w:val="7"/>
        <w:spacing w:before="0" w:line="240" w:lineRule="auto"/>
        <w:ind w:firstLine="708"/>
        <w:jc w:val="both"/>
        <w:rPr>
          <w:rFonts w:ascii="Times New Roman" w:hAnsi="Times New Roman" w:cs="Times New Roman"/>
          <w:i w:val="0"/>
          <w:color w:val="auto"/>
        </w:rPr>
      </w:pPr>
      <w:r w:rsidRPr="00356A55">
        <w:rPr>
          <w:rFonts w:ascii="Times New Roman" w:hAnsi="Times New Roman" w:cs="Times New Roman"/>
        </w:rPr>
        <w:t xml:space="preserve"> </w:t>
      </w:r>
      <w:r w:rsidR="00C92AC1" w:rsidRPr="00356A55">
        <w:rPr>
          <w:rFonts w:ascii="Times New Roman" w:hAnsi="Times New Roman" w:cs="Times New Roman"/>
          <w:i w:val="0"/>
          <w:color w:val="auto"/>
        </w:rPr>
        <w:t>В качестве учебного плана</w:t>
      </w:r>
      <w:r w:rsidRPr="00356A55">
        <w:rPr>
          <w:rFonts w:ascii="Times New Roman" w:hAnsi="Times New Roman" w:cs="Times New Roman"/>
          <w:i w:val="0"/>
          <w:color w:val="auto"/>
        </w:rPr>
        <w:t xml:space="preserve"> СОО средней школы №15</w:t>
      </w:r>
      <w:r w:rsidR="00C92AC1" w:rsidRPr="00356A55">
        <w:rPr>
          <w:rFonts w:ascii="Times New Roman" w:hAnsi="Times New Roman" w:cs="Times New Roman"/>
          <w:i w:val="0"/>
          <w:color w:val="auto"/>
        </w:rPr>
        <w:t xml:space="preserve"> </w:t>
      </w:r>
      <w:r w:rsidRPr="00356A55">
        <w:rPr>
          <w:rFonts w:ascii="Times New Roman" w:hAnsi="Times New Roman" w:cs="Times New Roman"/>
          <w:i w:val="0"/>
          <w:color w:val="auto"/>
        </w:rPr>
        <w:t>взят Федеральный учебный план универсального профиля с углубленным изучением на профильном уровне п</w:t>
      </w:r>
      <w:r w:rsidR="005F238D">
        <w:rPr>
          <w:rFonts w:ascii="Times New Roman" w:hAnsi="Times New Roman" w:cs="Times New Roman"/>
          <w:i w:val="0"/>
          <w:color w:val="auto"/>
        </w:rPr>
        <w:t>редметов Математика и Литература, а также социально-экономического профиля с углубленным изучением предметов Математика и Обществознание.</w:t>
      </w:r>
    </w:p>
    <w:p w:rsidR="00C92AC1" w:rsidRPr="00356A55" w:rsidRDefault="00C92AC1" w:rsidP="003D26A8">
      <w:pPr>
        <w:pStyle w:val="7"/>
        <w:spacing w:before="0" w:line="240" w:lineRule="auto"/>
        <w:ind w:firstLine="708"/>
        <w:jc w:val="both"/>
        <w:rPr>
          <w:rFonts w:ascii="Times New Roman" w:hAnsi="Times New Roman" w:cs="Times New Roman"/>
          <w:i w:val="0"/>
          <w:color w:val="auto"/>
        </w:rPr>
      </w:pPr>
      <w:r w:rsidRPr="00356A55">
        <w:rPr>
          <w:rFonts w:ascii="Times New Roman" w:hAnsi="Times New Roman" w:cs="Times New Roman"/>
          <w:i w:val="0"/>
          <w:color w:val="auto"/>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FF5308" w:rsidRPr="00356A55" w:rsidRDefault="00FF5308" w:rsidP="003D26A8">
      <w:pPr>
        <w:shd w:val="clear" w:color="auto" w:fill="FFFFFF"/>
        <w:spacing w:after="0" w:line="240" w:lineRule="auto"/>
        <w:ind w:firstLine="708"/>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Федеральный учебный план состоит из двух частей - обязательной части и части, формируемой участниками образовательных отношений. Объём обязательной части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FF5308" w:rsidRPr="00EF1A47" w:rsidRDefault="00FF5308" w:rsidP="00EF1A47">
      <w:pPr>
        <w:shd w:val="clear" w:color="auto" w:fill="FFFFFF"/>
        <w:spacing w:after="0" w:line="240" w:lineRule="auto"/>
        <w:ind w:firstLine="708"/>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Вариативность содержания образовательных программ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реализуется </w:t>
      </w:r>
      <w:r w:rsidRPr="00EF1A47">
        <w:rPr>
          <w:rFonts w:ascii="Times New Roman" w:eastAsia="Times New Roman" w:hAnsi="Times New Roman" w:cs="Times New Roman"/>
          <w:lang w:eastAsia="ru-RU"/>
        </w:rPr>
        <w:t xml:space="preserve">через возможность формирования программ </w:t>
      </w:r>
      <w:r w:rsidR="003D26A8" w:rsidRPr="00EF1A47">
        <w:rPr>
          <w:rFonts w:ascii="Times New Roman" w:eastAsia="Times New Roman" w:hAnsi="Times New Roman" w:cs="Times New Roman"/>
          <w:lang w:eastAsia="ru-RU"/>
        </w:rPr>
        <w:t>среднего</w:t>
      </w:r>
      <w:r w:rsidRPr="00EF1A47">
        <w:rPr>
          <w:rFonts w:ascii="Times New Roman" w:eastAsia="Times New Roman" w:hAnsi="Times New Roman" w:cs="Times New Roman"/>
          <w:lang w:eastAsia="ru-RU"/>
        </w:rPr>
        <w:t xml:space="preserve"> общего образования различного уровня сложности и направленности с учетом образовательных потребностей и способностей обучающихся.</w:t>
      </w:r>
    </w:p>
    <w:p w:rsidR="005F238D" w:rsidRPr="00EF1A47" w:rsidRDefault="005F238D" w:rsidP="00EF1A47">
      <w:pPr>
        <w:shd w:val="clear" w:color="auto" w:fill="FFFFFF"/>
        <w:spacing w:after="0" w:line="240" w:lineRule="auto"/>
        <w:ind w:firstLine="708"/>
        <w:rPr>
          <w:rFonts w:ascii="Times New Roman" w:eastAsia="Times New Roman" w:hAnsi="Times New Roman" w:cs="Times New Roman"/>
          <w:lang w:eastAsia="ru-RU"/>
        </w:rPr>
      </w:pPr>
      <w:r w:rsidRPr="00EF1A47">
        <w:rPr>
          <w:rFonts w:ascii="Times New Roman" w:eastAsia="Times New Roman" w:hAnsi="Times New Roman" w:cs="Times New Roman"/>
          <w:lang w:eastAsia="ru-RU"/>
        </w:rPr>
        <w:t>Примеры федеральных учебных планов.</w:t>
      </w:r>
    </w:p>
    <w:p w:rsidR="005F238D" w:rsidRPr="00EF1A47" w:rsidRDefault="005F238D" w:rsidP="00EF1A47">
      <w:pPr>
        <w:pStyle w:val="ConsPlusNormal"/>
        <w:ind w:firstLine="540"/>
        <w:jc w:val="both"/>
        <w:rPr>
          <w:sz w:val="22"/>
          <w:szCs w:val="22"/>
        </w:rPr>
      </w:pPr>
      <w:r w:rsidRPr="00EF1A47">
        <w:rPr>
          <w:sz w:val="22"/>
          <w:szCs w:val="22"/>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5F238D" w:rsidRPr="00EF1A47" w:rsidRDefault="005F238D" w:rsidP="00EF1A47">
      <w:pPr>
        <w:pStyle w:val="ConsPlusNormal"/>
        <w:jc w:val="both"/>
        <w:rPr>
          <w:sz w:val="22"/>
          <w:szCs w:val="22"/>
        </w:rPr>
      </w:pPr>
    </w:p>
    <w:p w:rsidR="005F238D" w:rsidRPr="00EF1A47" w:rsidRDefault="005F238D" w:rsidP="00EF1A47">
      <w:pPr>
        <w:pStyle w:val="ConsPlusNormal"/>
        <w:ind w:firstLine="540"/>
        <w:jc w:val="both"/>
        <w:rPr>
          <w:sz w:val="22"/>
          <w:szCs w:val="22"/>
        </w:rPr>
      </w:pPr>
      <w:r w:rsidRPr="00EF1A47">
        <w:rPr>
          <w:sz w:val="22"/>
          <w:szCs w:val="22"/>
        </w:rPr>
        <w:t>Пример учебного плана технологического (инженерного) профиля (с углубленным изучением математики и физики) (вариант 1)</w:t>
      </w:r>
    </w:p>
    <w:p w:rsidR="005F238D" w:rsidRPr="00EF1A47" w:rsidRDefault="005F238D" w:rsidP="00EF1A47">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9"/>
        <w:gridCol w:w="2566"/>
        <w:gridCol w:w="780"/>
        <w:gridCol w:w="816"/>
        <w:gridCol w:w="816"/>
        <w:gridCol w:w="816"/>
        <w:gridCol w:w="818"/>
      </w:tblGrid>
      <w:tr w:rsidR="005F238D" w:rsidRPr="00EF1A47" w:rsidTr="005F238D">
        <w:tc>
          <w:tcPr>
            <w:tcW w:w="2429" w:type="dxa"/>
            <w:vMerge w:val="restart"/>
          </w:tcPr>
          <w:p w:rsidR="005F238D" w:rsidRPr="00EF1A47" w:rsidRDefault="005F238D" w:rsidP="00EF1A47">
            <w:pPr>
              <w:pStyle w:val="ConsPlusNormal"/>
              <w:jc w:val="center"/>
              <w:rPr>
                <w:sz w:val="22"/>
                <w:szCs w:val="22"/>
              </w:rPr>
            </w:pPr>
            <w:r w:rsidRPr="00EF1A47">
              <w:rPr>
                <w:sz w:val="22"/>
                <w:szCs w:val="22"/>
              </w:rPr>
              <w:t>Предметная область</w:t>
            </w:r>
          </w:p>
        </w:tc>
        <w:tc>
          <w:tcPr>
            <w:tcW w:w="2566" w:type="dxa"/>
            <w:vMerge w:val="restart"/>
          </w:tcPr>
          <w:p w:rsidR="005F238D" w:rsidRPr="00EF1A47" w:rsidRDefault="005F238D" w:rsidP="00EF1A47">
            <w:pPr>
              <w:pStyle w:val="ConsPlusNormal"/>
              <w:jc w:val="center"/>
              <w:rPr>
                <w:sz w:val="22"/>
                <w:szCs w:val="22"/>
              </w:rPr>
            </w:pPr>
            <w:r w:rsidRPr="00EF1A47">
              <w:rPr>
                <w:sz w:val="22"/>
                <w:szCs w:val="22"/>
              </w:rPr>
              <w:t>Учебный предмет (учебный курс)</w:t>
            </w:r>
          </w:p>
        </w:tc>
        <w:tc>
          <w:tcPr>
            <w:tcW w:w="780" w:type="dxa"/>
            <w:vMerge w:val="restart"/>
          </w:tcPr>
          <w:p w:rsidR="005F238D" w:rsidRPr="00EF1A47" w:rsidRDefault="005F238D" w:rsidP="00EF1A47">
            <w:pPr>
              <w:pStyle w:val="ConsPlusNormal"/>
              <w:jc w:val="center"/>
              <w:rPr>
                <w:sz w:val="22"/>
                <w:szCs w:val="22"/>
              </w:rPr>
            </w:pPr>
            <w:r w:rsidRPr="00EF1A47">
              <w:rPr>
                <w:sz w:val="22"/>
                <w:szCs w:val="22"/>
              </w:rPr>
              <w:t>Уровень</w:t>
            </w:r>
          </w:p>
        </w:tc>
        <w:tc>
          <w:tcPr>
            <w:tcW w:w="1632" w:type="dxa"/>
            <w:gridSpan w:val="2"/>
          </w:tcPr>
          <w:p w:rsidR="005F238D" w:rsidRPr="00EF1A47" w:rsidRDefault="005F238D" w:rsidP="00EF1A47">
            <w:pPr>
              <w:pStyle w:val="ConsPlusNormal"/>
              <w:jc w:val="center"/>
              <w:rPr>
                <w:sz w:val="22"/>
                <w:szCs w:val="22"/>
              </w:rPr>
            </w:pPr>
            <w:r w:rsidRPr="00EF1A47">
              <w:rPr>
                <w:sz w:val="22"/>
                <w:szCs w:val="22"/>
              </w:rPr>
              <w:t>5-ти дневная неделя</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6-ти дневная неделя</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6" w:type="dxa"/>
          </w:tcPr>
          <w:p w:rsidR="005F238D" w:rsidRPr="00EF1A47" w:rsidRDefault="005F238D" w:rsidP="00EF1A47">
            <w:pPr>
              <w:pStyle w:val="ConsPlusNormal"/>
              <w:jc w:val="center"/>
              <w:rPr>
                <w:sz w:val="22"/>
                <w:szCs w:val="22"/>
              </w:rPr>
            </w:pPr>
            <w:r w:rsidRPr="00EF1A47">
              <w:rPr>
                <w:sz w:val="22"/>
                <w:szCs w:val="22"/>
              </w:rPr>
              <w:t>11 класс</w:t>
            </w: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8" w:type="dxa"/>
          </w:tcPr>
          <w:p w:rsidR="005F238D" w:rsidRPr="00EF1A47" w:rsidRDefault="005F238D" w:rsidP="00EF1A47">
            <w:pPr>
              <w:pStyle w:val="ConsPlusNormal"/>
              <w:jc w:val="center"/>
              <w:rPr>
                <w:sz w:val="22"/>
                <w:szCs w:val="22"/>
              </w:rPr>
            </w:pPr>
            <w:r w:rsidRPr="00EF1A47">
              <w:rPr>
                <w:sz w:val="22"/>
                <w:szCs w:val="22"/>
              </w:rPr>
              <w:t>11 класс</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Обязательная часть</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8" w:type="dxa"/>
          </w:tcPr>
          <w:p w:rsidR="005F238D" w:rsidRPr="00EF1A47" w:rsidRDefault="005F238D" w:rsidP="00EF1A47">
            <w:pPr>
              <w:pStyle w:val="ConsPlusNormal"/>
              <w:rPr>
                <w:sz w:val="22"/>
                <w:szCs w:val="22"/>
              </w:rPr>
            </w:pP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Русский язык и литература</w:t>
            </w:r>
          </w:p>
        </w:tc>
        <w:tc>
          <w:tcPr>
            <w:tcW w:w="2566" w:type="dxa"/>
          </w:tcPr>
          <w:p w:rsidR="005F238D" w:rsidRPr="00EF1A47" w:rsidRDefault="005F238D" w:rsidP="00EF1A47">
            <w:pPr>
              <w:pStyle w:val="ConsPlusNormal"/>
              <w:rPr>
                <w:sz w:val="22"/>
                <w:szCs w:val="22"/>
              </w:rPr>
            </w:pPr>
            <w:r w:rsidRPr="00EF1A47">
              <w:rPr>
                <w:sz w:val="22"/>
                <w:szCs w:val="22"/>
              </w:rPr>
              <w:t>Русский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Литература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Иностранные языки</w:t>
            </w:r>
          </w:p>
        </w:tc>
        <w:tc>
          <w:tcPr>
            <w:tcW w:w="2566" w:type="dxa"/>
          </w:tcPr>
          <w:p w:rsidR="005F238D" w:rsidRPr="00EF1A47" w:rsidRDefault="005F238D" w:rsidP="00EF1A47">
            <w:pPr>
              <w:pStyle w:val="ConsPlusNormal"/>
              <w:rPr>
                <w:sz w:val="22"/>
                <w:szCs w:val="22"/>
              </w:rPr>
            </w:pPr>
            <w:r w:rsidRPr="00EF1A47">
              <w:rPr>
                <w:sz w:val="22"/>
                <w:szCs w:val="22"/>
              </w:rPr>
              <w:t>Иностранный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Математика и информатика</w:t>
            </w:r>
          </w:p>
        </w:tc>
        <w:tc>
          <w:tcPr>
            <w:tcW w:w="2566" w:type="dxa"/>
          </w:tcPr>
          <w:p w:rsidR="005F238D" w:rsidRPr="00EF1A47" w:rsidRDefault="005F238D" w:rsidP="00EF1A47">
            <w:pPr>
              <w:pStyle w:val="ConsPlusNormal"/>
              <w:rPr>
                <w:sz w:val="22"/>
                <w:szCs w:val="22"/>
              </w:rPr>
            </w:pPr>
            <w:r w:rsidRPr="00EF1A47">
              <w:rPr>
                <w:sz w:val="22"/>
                <w:szCs w:val="22"/>
              </w:rPr>
              <w:t>Алгебра и начала математического анализа</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8" w:type="dxa"/>
          </w:tcPr>
          <w:p w:rsidR="005F238D" w:rsidRPr="00EF1A47" w:rsidRDefault="005F238D" w:rsidP="00EF1A47">
            <w:pPr>
              <w:pStyle w:val="ConsPlusNormal"/>
              <w:rPr>
                <w:sz w:val="22"/>
                <w:szCs w:val="22"/>
              </w:rPr>
            </w:pPr>
            <w:r w:rsidRPr="00EF1A47">
              <w:rPr>
                <w:sz w:val="22"/>
                <w:szCs w:val="22"/>
              </w:rPr>
              <w:t>4</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Геометрия</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Вероятность и статистика</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Информатика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Естественно-научные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Физика</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8" w:type="dxa"/>
          </w:tcPr>
          <w:p w:rsidR="005F238D" w:rsidRPr="00EF1A47" w:rsidRDefault="005F238D" w:rsidP="00EF1A47">
            <w:pPr>
              <w:pStyle w:val="ConsPlusNormal"/>
              <w:rPr>
                <w:sz w:val="22"/>
                <w:szCs w:val="22"/>
              </w:rPr>
            </w:pPr>
            <w:r w:rsidRPr="00EF1A47">
              <w:rPr>
                <w:sz w:val="22"/>
                <w:szCs w:val="22"/>
              </w:rPr>
              <w:t>5</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Химия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Биология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Общественно-научные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История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Обществознание</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1,5</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1,5</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География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2566"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2566"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Индивидуальный проект</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ИТОГО</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33</w:t>
            </w:r>
          </w:p>
        </w:tc>
        <w:tc>
          <w:tcPr>
            <w:tcW w:w="816" w:type="dxa"/>
          </w:tcPr>
          <w:p w:rsidR="005F238D" w:rsidRPr="00EF1A47" w:rsidRDefault="005F238D" w:rsidP="00EF1A47">
            <w:pPr>
              <w:pStyle w:val="ConsPlusNormal"/>
              <w:rPr>
                <w:sz w:val="22"/>
                <w:szCs w:val="22"/>
              </w:rPr>
            </w:pPr>
            <w:r w:rsidRPr="00EF1A47">
              <w:rPr>
                <w:sz w:val="22"/>
                <w:szCs w:val="22"/>
              </w:rPr>
              <w:t>31,5</w:t>
            </w:r>
          </w:p>
        </w:tc>
        <w:tc>
          <w:tcPr>
            <w:tcW w:w="816" w:type="dxa"/>
          </w:tcPr>
          <w:p w:rsidR="005F238D" w:rsidRPr="00EF1A47" w:rsidRDefault="005F238D" w:rsidP="00EF1A47">
            <w:pPr>
              <w:pStyle w:val="ConsPlusNormal"/>
              <w:rPr>
                <w:sz w:val="22"/>
                <w:szCs w:val="22"/>
              </w:rPr>
            </w:pPr>
            <w:r w:rsidRPr="00EF1A47">
              <w:rPr>
                <w:sz w:val="22"/>
                <w:szCs w:val="22"/>
              </w:rPr>
              <w:t>33</w:t>
            </w:r>
          </w:p>
        </w:tc>
        <w:tc>
          <w:tcPr>
            <w:tcW w:w="818" w:type="dxa"/>
          </w:tcPr>
          <w:p w:rsidR="005F238D" w:rsidRPr="00EF1A47" w:rsidRDefault="005F238D" w:rsidP="00EF1A47">
            <w:pPr>
              <w:pStyle w:val="ConsPlusNormal"/>
              <w:rPr>
                <w:sz w:val="22"/>
                <w:szCs w:val="22"/>
              </w:rPr>
            </w:pPr>
            <w:r w:rsidRPr="00EF1A47">
              <w:rPr>
                <w:sz w:val="22"/>
                <w:szCs w:val="22"/>
              </w:rPr>
              <w:t>31,5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Часть, формируемая участниками образовательных отношений</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2,5</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8" w:type="dxa"/>
          </w:tcPr>
          <w:p w:rsidR="005F238D" w:rsidRPr="00EF1A47" w:rsidRDefault="005F238D" w:rsidP="00EF1A47">
            <w:pPr>
              <w:pStyle w:val="ConsPlusNormal"/>
              <w:rPr>
                <w:sz w:val="22"/>
                <w:szCs w:val="22"/>
              </w:rPr>
            </w:pPr>
            <w:r w:rsidRPr="00EF1A47">
              <w:rPr>
                <w:sz w:val="22"/>
                <w:szCs w:val="22"/>
              </w:rPr>
              <w:t>5,5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Учебные недели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8" w:type="dxa"/>
          </w:tcPr>
          <w:p w:rsidR="005F238D" w:rsidRPr="00EF1A47" w:rsidRDefault="005F238D" w:rsidP="00EF1A47">
            <w:pPr>
              <w:pStyle w:val="ConsPlusNormal"/>
              <w:rPr>
                <w:sz w:val="22"/>
                <w:szCs w:val="22"/>
              </w:rPr>
            </w:pPr>
            <w:r w:rsidRPr="00EF1A47">
              <w:rPr>
                <w:sz w:val="22"/>
                <w:szCs w:val="22"/>
              </w:rPr>
              <w:t>34</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Всего часов</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Максимально допустимая недельная нагрузка в соответствии с санитарными правилами и нормами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Общая допустимая нагрузка за период обучения в 10 - 11-х классах в соответствии с санитарными правилами и нормами в часах, итого</w:t>
            </w:r>
          </w:p>
        </w:tc>
        <w:tc>
          <w:tcPr>
            <w:tcW w:w="780" w:type="dxa"/>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rPr>
                <w:sz w:val="22"/>
                <w:szCs w:val="22"/>
              </w:rPr>
            </w:pPr>
            <w:r w:rsidRPr="00EF1A47">
              <w:rPr>
                <w:sz w:val="22"/>
                <w:szCs w:val="22"/>
              </w:rPr>
              <w:t>2312</w:t>
            </w:r>
          </w:p>
        </w:tc>
        <w:tc>
          <w:tcPr>
            <w:tcW w:w="1634" w:type="dxa"/>
            <w:gridSpan w:val="2"/>
          </w:tcPr>
          <w:p w:rsidR="005F238D" w:rsidRPr="00EF1A47" w:rsidRDefault="005F238D" w:rsidP="00EF1A47">
            <w:pPr>
              <w:pStyle w:val="ConsPlusNormal"/>
              <w:rPr>
                <w:sz w:val="22"/>
                <w:szCs w:val="22"/>
              </w:rPr>
            </w:pPr>
            <w:r w:rsidRPr="00EF1A47">
              <w:rPr>
                <w:sz w:val="22"/>
                <w:szCs w:val="22"/>
              </w:rPr>
              <w:t>2516</w:t>
            </w:r>
          </w:p>
        </w:tc>
      </w:tr>
    </w:tbl>
    <w:p w:rsidR="005F238D" w:rsidRPr="00EF1A47" w:rsidRDefault="005F238D" w:rsidP="00EF1A47">
      <w:pPr>
        <w:pStyle w:val="ConsPlusNormal"/>
        <w:jc w:val="both"/>
        <w:rPr>
          <w:sz w:val="22"/>
          <w:szCs w:val="22"/>
        </w:rPr>
      </w:pPr>
    </w:p>
    <w:p w:rsidR="005F238D" w:rsidRPr="00EF1A47" w:rsidRDefault="005F238D" w:rsidP="00EF1A47">
      <w:pPr>
        <w:pStyle w:val="ConsPlusNormal"/>
        <w:ind w:firstLine="540"/>
        <w:jc w:val="both"/>
        <w:rPr>
          <w:sz w:val="22"/>
          <w:szCs w:val="22"/>
        </w:rPr>
      </w:pPr>
      <w:r w:rsidRPr="00EF1A47">
        <w:rPr>
          <w:sz w:val="22"/>
          <w:szCs w:val="22"/>
        </w:rPr>
        <w:t>Пример учебного плана технологического (информационно-технологического) профиля (с углубленным изучением математики и информатики) (вариант 2)</w:t>
      </w:r>
    </w:p>
    <w:p w:rsidR="005F238D" w:rsidRPr="00EF1A47" w:rsidRDefault="005F238D" w:rsidP="00EF1A47">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9"/>
        <w:gridCol w:w="2566"/>
        <w:gridCol w:w="780"/>
        <w:gridCol w:w="816"/>
        <w:gridCol w:w="816"/>
        <w:gridCol w:w="816"/>
        <w:gridCol w:w="818"/>
      </w:tblGrid>
      <w:tr w:rsidR="005F238D" w:rsidRPr="00EF1A47" w:rsidTr="005F238D">
        <w:tc>
          <w:tcPr>
            <w:tcW w:w="2429" w:type="dxa"/>
            <w:vMerge w:val="restart"/>
          </w:tcPr>
          <w:p w:rsidR="005F238D" w:rsidRPr="00EF1A47" w:rsidRDefault="005F238D" w:rsidP="00EF1A47">
            <w:pPr>
              <w:pStyle w:val="ConsPlusNormal"/>
              <w:jc w:val="center"/>
              <w:rPr>
                <w:sz w:val="22"/>
                <w:szCs w:val="22"/>
              </w:rPr>
            </w:pPr>
            <w:r w:rsidRPr="00EF1A47">
              <w:rPr>
                <w:sz w:val="22"/>
                <w:szCs w:val="22"/>
              </w:rPr>
              <w:t>Предметная область</w:t>
            </w:r>
          </w:p>
        </w:tc>
        <w:tc>
          <w:tcPr>
            <w:tcW w:w="2566" w:type="dxa"/>
            <w:vMerge w:val="restart"/>
          </w:tcPr>
          <w:p w:rsidR="005F238D" w:rsidRPr="00EF1A47" w:rsidRDefault="005F238D" w:rsidP="00EF1A47">
            <w:pPr>
              <w:pStyle w:val="ConsPlusNormal"/>
              <w:jc w:val="center"/>
              <w:rPr>
                <w:sz w:val="22"/>
                <w:szCs w:val="22"/>
              </w:rPr>
            </w:pPr>
            <w:r w:rsidRPr="00EF1A47">
              <w:rPr>
                <w:sz w:val="22"/>
                <w:szCs w:val="22"/>
              </w:rPr>
              <w:t>Учебный предмет (учебный курс)</w:t>
            </w:r>
          </w:p>
        </w:tc>
        <w:tc>
          <w:tcPr>
            <w:tcW w:w="780" w:type="dxa"/>
            <w:vMerge w:val="restart"/>
          </w:tcPr>
          <w:p w:rsidR="005F238D" w:rsidRPr="00EF1A47" w:rsidRDefault="005F238D" w:rsidP="00EF1A47">
            <w:pPr>
              <w:pStyle w:val="ConsPlusNormal"/>
              <w:jc w:val="center"/>
              <w:rPr>
                <w:sz w:val="22"/>
                <w:szCs w:val="22"/>
              </w:rPr>
            </w:pPr>
            <w:r w:rsidRPr="00EF1A47">
              <w:rPr>
                <w:sz w:val="22"/>
                <w:szCs w:val="22"/>
              </w:rPr>
              <w:t>Уровень</w:t>
            </w:r>
          </w:p>
        </w:tc>
        <w:tc>
          <w:tcPr>
            <w:tcW w:w="1632" w:type="dxa"/>
            <w:gridSpan w:val="2"/>
          </w:tcPr>
          <w:p w:rsidR="005F238D" w:rsidRPr="00EF1A47" w:rsidRDefault="005F238D" w:rsidP="00EF1A47">
            <w:pPr>
              <w:pStyle w:val="ConsPlusNormal"/>
              <w:jc w:val="center"/>
              <w:rPr>
                <w:sz w:val="22"/>
                <w:szCs w:val="22"/>
              </w:rPr>
            </w:pPr>
            <w:r w:rsidRPr="00EF1A47">
              <w:rPr>
                <w:sz w:val="22"/>
                <w:szCs w:val="22"/>
              </w:rPr>
              <w:t>5-ти дневная неделя</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6-ти дневная неделя</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6" w:type="dxa"/>
          </w:tcPr>
          <w:p w:rsidR="005F238D" w:rsidRPr="00EF1A47" w:rsidRDefault="005F238D" w:rsidP="00EF1A47">
            <w:pPr>
              <w:pStyle w:val="ConsPlusNormal"/>
              <w:jc w:val="center"/>
              <w:rPr>
                <w:sz w:val="22"/>
                <w:szCs w:val="22"/>
              </w:rPr>
            </w:pPr>
            <w:r w:rsidRPr="00EF1A47">
              <w:rPr>
                <w:sz w:val="22"/>
                <w:szCs w:val="22"/>
              </w:rPr>
              <w:t>11 класс</w:t>
            </w: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8" w:type="dxa"/>
          </w:tcPr>
          <w:p w:rsidR="005F238D" w:rsidRPr="00EF1A47" w:rsidRDefault="005F238D" w:rsidP="00EF1A47">
            <w:pPr>
              <w:pStyle w:val="ConsPlusNormal"/>
              <w:jc w:val="center"/>
              <w:rPr>
                <w:sz w:val="22"/>
                <w:szCs w:val="22"/>
              </w:rPr>
            </w:pPr>
            <w:r w:rsidRPr="00EF1A47">
              <w:rPr>
                <w:sz w:val="22"/>
                <w:szCs w:val="22"/>
              </w:rPr>
              <w:t>11 класс</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Обязательная часть</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8" w:type="dxa"/>
          </w:tcPr>
          <w:p w:rsidR="005F238D" w:rsidRPr="00EF1A47" w:rsidRDefault="005F238D" w:rsidP="00EF1A47">
            <w:pPr>
              <w:pStyle w:val="ConsPlusNormal"/>
              <w:rPr>
                <w:sz w:val="22"/>
                <w:szCs w:val="22"/>
              </w:rPr>
            </w:pP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Русский язык и литература</w:t>
            </w:r>
          </w:p>
        </w:tc>
        <w:tc>
          <w:tcPr>
            <w:tcW w:w="2566" w:type="dxa"/>
          </w:tcPr>
          <w:p w:rsidR="005F238D" w:rsidRPr="00EF1A47" w:rsidRDefault="005F238D" w:rsidP="00EF1A47">
            <w:pPr>
              <w:pStyle w:val="ConsPlusNormal"/>
              <w:rPr>
                <w:sz w:val="22"/>
                <w:szCs w:val="22"/>
              </w:rPr>
            </w:pPr>
            <w:r w:rsidRPr="00EF1A47">
              <w:rPr>
                <w:sz w:val="22"/>
                <w:szCs w:val="22"/>
              </w:rPr>
              <w:t>Русский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Литература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Иностранные языки</w:t>
            </w:r>
          </w:p>
        </w:tc>
        <w:tc>
          <w:tcPr>
            <w:tcW w:w="2566" w:type="dxa"/>
          </w:tcPr>
          <w:p w:rsidR="005F238D" w:rsidRPr="00EF1A47" w:rsidRDefault="005F238D" w:rsidP="00EF1A47">
            <w:pPr>
              <w:pStyle w:val="ConsPlusNormal"/>
              <w:rPr>
                <w:sz w:val="22"/>
                <w:szCs w:val="22"/>
              </w:rPr>
            </w:pPr>
            <w:r w:rsidRPr="00EF1A47">
              <w:rPr>
                <w:sz w:val="22"/>
                <w:szCs w:val="22"/>
              </w:rPr>
              <w:t>Иностранный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Математика и информатика</w:t>
            </w:r>
          </w:p>
        </w:tc>
        <w:tc>
          <w:tcPr>
            <w:tcW w:w="2566" w:type="dxa"/>
          </w:tcPr>
          <w:p w:rsidR="005F238D" w:rsidRPr="00EF1A47" w:rsidRDefault="005F238D" w:rsidP="00EF1A47">
            <w:pPr>
              <w:pStyle w:val="ConsPlusNormal"/>
              <w:rPr>
                <w:sz w:val="22"/>
                <w:szCs w:val="22"/>
              </w:rPr>
            </w:pPr>
            <w:r w:rsidRPr="00EF1A47">
              <w:rPr>
                <w:sz w:val="22"/>
                <w:szCs w:val="22"/>
              </w:rPr>
              <w:t>Алгебра и начала математического анализа</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8" w:type="dxa"/>
          </w:tcPr>
          <w:p w:rsidR="005F238D" w:rsidRPr="00EF1A47" w:rsidRDefault="005F238D" w:rsidP="00EF1A47">
            <w:pPr>
              <w:pStyle w:val="ConsPlusNormal"/>
              <w:rPr>
                <w:sz w:val="22"/>
                <w:szCs w:val="22"/>
              </w:rPr>
            </w:pPr>
            <w:r w:rsidRPr="00EF1A47">
              <w:rPr>
                <w:sz w:val="22"/>
                <w:szCs w:val="22"/>
              </w:rPr>
              <w:t>4</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Геометрия</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Вероятность и статистика</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Информатика</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8" w:type="dxa"/>
          </w:tcPr>
          <w:p w:rsidR="005F238D" w:rsidRPr="00EF1A47" w:rsidRDefault="005F238D" w:rsidP="00EF1A47">
            <w:pPr>
              <w:pStyle w:val="ConsPlusNormal"/>
              <w:rPr>
                <w:sz w:val="22"/>
                <w:szCs w:val="22"/>
              </w:rPr>
            </w:pPr>
            <w:r w:rsidRPr="00EF1A47">
              <w:rPr>
                <w:sz w:val="22"/>
                <w:szCs w:val="22"/>
              </w:rPr>
              <w:t>4</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Естественно-научные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Физика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Химия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Биология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Общественно-научные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История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Обществознание</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1,5</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1,5</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География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2566"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2566"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Индивидуальный проект</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ИТОГО</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33</w:t>
            </w:r>
          </w:p>
        </w:tc>
        <w:tc>
          <w:tcPr>
            <w:tcW w:w="816" w:type="dxa"/>
          </w:tcPr>
          <w:p w:rsidR="005F238D" w:rsidRPr="00EF1A47" w:rsidRDefault="005F238D" w:rsidP="00EF1A47">
            <w:pPr>
              <w:pStyle w:val="ConsPlusNormal"/>
              <w:rPr>
                <w:sz w:val="22"/>
                <w:szCs w:val="22"/>
              </w:rPr>
            </w:pPr>
            <w:r w:rsidRPr="00EF1A47">
              <w:rPr>
                <w:sz w:val="22"/>
                <w:szCs w:val="22"/>
              </w:rPr>
              <w:t>31,5</w:t>
            </w:r>
          </w:p>
        </w:tc>
        <w:tc>
          <w:tcPr>
            <w:tcW w:w="816" w:type="dxa"/>
          </w:tcPr>
          <w:p w:rsidR="005F238D" w:rsidRPr="00EF1A47" w:rsidRDefault="005F238D" w:rsidP="00EF1A47">
            <w:pPr>
              <w:pStyle w:val="ConsPlusNormal"/>
              <w:rPr>
                <w:sz w:val="22"/>
                <w:szCs w:val="22"/>
              </w:rPr>
            </w:pPr>
            <w:r w:rsidRPr="00EF1A47">
              <w:rPr>
                <w:sz w:val="22"/>
                <w:szCs w:val="22"/>
              </w:rPr>
              <w:t>33</w:t>
            </w:r>
          </w:p>
        </w:tc>
        <w:tc>
          <w:tcPr>
            <w:tcW w:w="818" w:type="dxa"/>
          </w:tcPr>
          <w:p w:rsidR="005F238D" w:rsidRPr="00EF1A47" w:rsidRDefault="005F238D" w:rsidP="00EF1A47">
            <w:pPr>
              <w:pStyle w:val="ConsPlusNormal"/>
              <w:rPr>
                <w:sz w:val="22"/>
                <w:szCs w:val="22"/>
              </w:rPr>
            </w:pPr>
            <w:r w:rsidRPr="00EF1A47">
              <w:rPr>
                <w:sz w:val="22"/>
                <w:szCs w:val="22"/>
              </w:rPr>
              <w:t>31,5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Часть, формируемая участниками образовательных отношений</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2,5</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8" w:type="dxa"/>
          </w:tcPr>
          <w:p w:rsidR="005F238D" w:rsidRPr="00EF1A47" w:rsidRDefault="005F238D" w:rsidP="00EF1A47">
            <w:pPr>
              <w:pStyle w:val="ConsPlusNormal"/>
              <w:rPr>
                <w:sz w:val="22"/>
                <w:szCs w:val="22"/>
              </w:rPr>
            </w:pPr>
            <w:r w:rsidRPr="00EF1A47">
              <w:rPr>
                <w:sz w:val="22"/>
                <w:szCs w:val="22"/>
              </w:rPr>
              <w:t>5,5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Учебные недели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8" w:type="dxa"/>
          </w:tcPr>
          <w:p w:rsidR="005F238D" w:rsidRPr="00EF1A47" w:rsidRDefault="005F238D" w:rsidP="00EF1A47">
            <w:pPr>
              <w:pStyle w:val="ConsPlusNormal"/>
              <w:rPr>
                <w:sz w:val="22"/>
                <w:szCs w:val="22"/>
              </w:rPr>
            </w:pPr>
            <w:r w:rsidRPr="00EF1A47">
              <w:rPr>
                <w:sz w:val="22"/>
                <w:szCs w:val="22"/>
              </w:rPr>
              <w:t>34</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Всего часов</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Максимально допустимая недельная нагрузка в соответствии с санитарными правилами и нормами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Общая допустимая нагрузка за период обучения в 10 - 11-х классах в соответствии с санитарными правилами и нормами в часах, итого</w:t>
            </w:r>
          </w:p>
        </w:tc>
        <w:tc>
          <w:tcPr>
            <w:tcW w:w="780" w:type="dxa"/>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rPr>
                <w:sz w:val="22"/>
                <w:szCs w:val="22"/>
              </w:rPr>
            </w:pPr>
            <w:r w:rsidRPr="00EF1A47">
              <w:rPr>
                <w:sz w:val="22"/>
                <w:szCs w:val="22"/>
              </w:rPr>
              <w:t>2312</w:t>
            </w:r>
          </w:p>
        </w:tc>
        <w:tc>
          <w:tcPr>
            <w:tcW w:w="1634" w:type="dxa"/>
            <w:gridSpan w:val="2"/>
          </w:tcPr>
          <w:p w:rsidR="005F238D" w:rsidRPr="00EF1A47" w:rsidRDefault="005F238D" w:rsidP="00EF1A47">
            <w:pPr>
              <w:pStyle w:val="ConsPlusNormal"/>
              <w:rPr>
                <w:sz w:val="22"/>
                <w:szCs w:val="22"/>
              </w:rPr>
            </w:pPr>
            <w:r w:rsidRPr="00EF1A47">
              <w:rPr>
                <w:sz w:val="22"/>
                <w:szCs w:val="22"/>
              </w:rPr>
              <w:t>2516</w:t>
            </w:r>
          </w:p>
        </w:tc>
      </w:tr>
    </w:tbl>
    <w:p w:rsidR="005F238D" w:rsidRPr="00EF1A47" w:rsidRDefault="005F238D" w:rsidP="00EF1A47">
      <w:pPr>
        <w:pStyle w:val="ConsPlusNormal"/>
        <w:jc w:val="both"/>
        <w:rPr>
          <w:sz w:val="22"/>
          <w:szCs w:val="22"/>
        </w:rPr>
      </w:pPr>
    </w:p>
    <w:p w:rsidR="005F238D" w:rsidRPr="00EF1A47" w:rsidRDefault="005F238D" w:rsidP="00EF1A47">
      <w:pPr>
        <w:pStyle w:val="ConsPlusNormal"/>
        <w:ind w:firstLine="540"/>
        <w:jc w:val="both"/>
        <w:rPr>
          <w:sz w:val="22"/>
          <w:szCs w:val="22"/>
        </w:rPr>
      </w:pPr>
      <w:r w:rsidRPr="00EF1A47">
        <w:rPr>
          <w:sz w:val="22"/>
          <w:szCs w:val="22"/>
        </w:rPr>
        <w:t>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rsidR="005F238D" w:rsidRPr="00EF1A47" w:rsidRDefault="005F238D" w:rsidP="00EF1A47">
      <w:pPr>
        <w:pStyle w:val="ConsPlusNormal"/>
        <w:jc w:val="both"/>
        <w:rPr>
          <w:sz w:val="22"/>
          <w:szCs w:val="22"/>
        </w:rPr>
      </w:pPr>
    </w:p>
    <w:p w:rsidR="005F238D" w:rsidRPr="00EF1A47" w:rsidRDefault="005F238D" w:rsidP="00EF1A47">
      <w:pPr>
        <w:pStyle w:val="ConsPlusNormal"/>
        <w:ind w:firstLine="540"/>
        <w:jc w:val="both"/>
        <w:rPr>
          <w:sz w:val="22"/>
          <w:szCs w:val="22"/>
        </w:rPr>
      </w:pPr>
      <w:r w:rsidRPr="00EF1A47">
        <w:rPr>
          <w:sz w:val="22"/>
          <w:szCs w:val="22"/>
        </w:rPr>
        <w:t>Пример учебного плана естественно-научного профиля.</w:t>
      </w:r>
    </w:p>
    <w:p w:rsidR="005F238D" w:rsidRPr="00EF1A47" w:rsidRDefault="005F238D" w:rsidP="00EF1A47">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9"/>
        <w:gridCol w:w="2566"/>
        <w:gridCol w:w="780"/>
        <w:gridCol w:w="816"/>
        <w:gridCol w:w="816"/>
        <w:gridCol w:w="816"/>
        <w:gridCol w:w="818"/>
      </w:tblGrid>
      <w:tr w:rsidR="005F238D" w:rsidRPr="00EF1A47" w:rsidTr="005F238D">
        <w:tc>
          <w:tcPr>
            <w:tcW w:w="2429" w:type="dxa"/>
            <w:vMerge w:val="restart"/>
          </w:tcPr>
          <w:p w:rsidR="005F238D" w:rsidRPr="00EF1A47" w:rsidRDefault="005F238D" w:rsidP="00EF1A47">
            <w:pPr>
              <w:pStyle w:val="ConsPlusNormal"/>
              <w:jc w:val="center"/>
              <w:rPr>
                <w:sz w:val="22"/>
                <w:szCs w:val="22"/>
              </w:rPr>
            </w:pPr>
            <w:r w:rsidRPr="00EF1A47">
              <w:rPr>
                <w:sz w:val="22"/>
                <w:szCs w:val="22"/>
              </w:rPr>
              <w:t>Предметная область</w:t>
            </w:r>
          </w:p>
        </w:tc>
        <w:tc>
          <w:tcPr>
            <w:tcW w:w="2566" w:type="dxa"/>
            <w:vMerge w:val="restart"/>
          </w:tcPr>
          <w:p w:rsidR="005F238D" w:rsidRPr="00EF1A47" w:rsidRDefault="005F238D" w:rsidP="00EF1A47">
            <w:pPr>
              <w:pStyle w:val="ConsPlusNormal"/>
              <w:jc w:val="center"/>
              <w:rPr>
                <w:sz w:val="22"/>
                <w:szCs w:val="22"/>
              </w:rPr>
            </w:pPr>
            <w:r w:rsidRPr="00EF1A47">
              <w:rPr>
                <w:sz w:val="22"/>
                <w:szCs w:val="22"/>
              </w:rPr>
              <w:t>Учебный предмет (учебный курс)</w:t>
            </w:r>
          </w:p>
        </w:tc>
        <w:tc>
          <w:tcPr>
            <w:tcW w:w="780" w:type="dxa"/>
            <w:vMerge w:val="restart"/>
          </w:tcPr>
          <w:p w:rsidR="005F238D" w:rsidRPr="00EF1A47" w:rsidRDefault="005F238D" w:rsidP="00EF1A47">
            <w:pPr>
              <w:pStyle w:val="ConsPlusNormal"/>
              <w:jc w:val="center"/>
              <w:rPr>
                <w:sz w:val="22"/>
                <w:szCs w:val="22"/>
              </w:rPr>
            </w:pPr>
            <w:r w:rsidRPr="00EF1A47">
              <w:rPr>
                <w:sz w:val="22"/>
                <w:szCs w:val="22"/>
              </w:rPr>
              <w:t>Уровень</w:t>
            </w:r>
          </w:p>
        </w:tc>
        <w:tc>
          <w:tcPr>
            <w:tcW w:w="1632" w:type="dxa"/>
            <w:gridSpan w:val="2"/>
          </w:tcPr>
          <w:p w:rsidR="005F238D" w:rsidRPr="00EF1A47" w:rsidRDefault="005F238D" w:rsidP="00EF1A47">
            <w:pPr>
              <w:pStyle w:val="ConsPlusNormal"/>
              <w:jc w:val="center"/>
              <w:rPr>
                <w:sz w:val="22"/>
                <w:szCs w:val="22"/>
              </w:rPr>
            </w:pPr>
            <w:r w:rsidRPr="00EF1A47">
              <w:rPr>
                <w:sz w:val="22"/>
                <w:szCs w:val="22"/>
              </w:rPr>
              <w:t>5-ти дневная неделя</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6-ти дневная неделя</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6" w:type="dxa"/>
          </w:tcPr>
          <w:p w:rsidR="005F238D" w:rsidRPr="00EF1A47" w:rsidRDefault="005F238D" w:rsidP="00EF1A47">
            <w:pPr>
              <w:pStyle w:val="ConsPlusNormal"/>
              <w:jc w:val="center"/>
              <w:rPr>
                <w:sz w:val="22"/>
                <w:szCs w:val="22"/>
              </w:rPr>
            </w:pPr>
            <w:r w:rsidRPr="00EF1A47">
              <w:rPr>
                <w:sz w:val="22"/>
                <w:szCs w:val="22"/>
              </w:rPr>
              <w:t>11 класс</w:t>
            </w: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8" w:type="dxa"/>
          </w:tcPr>
          <w:p w:rsidR="005F238D" w:rsidRPr="00EF1A47" w:rsidRDefault="005F238D" w:rsidP="00EF1A47">
            <w:pPr>
              <w:pStyle w:val="ConsPlusNormal"/>
              <w:jc w:val="center"/>
              <w:rPr>
                <w:sz w:val="22"/>
                <w:szCs w:val="22"/>
              </w:rPr>
            </w:pPr>
            <w:r w:rsidRPr="00EF1A47">
              <w:rPr>
                <w:sz w:val="22"/>
                <w:szCs w:val="22"/>
              </w:rPr>
              <w:t>11 класс</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Обязательная часть</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8" w:type="dxa"/>
          </w:tcPr>
          <w:p w:rsidR="005F238D" w:rsidRPr="00EF1A47" w:rsidRDefault="005F238D" w:rsidP="00EF1A47">
            <w:pPr>
              <w:pStyle w:val="ConsPlusNormal"/>
              <w:rPr>
                <w:sz w:val="22"/>
                <w:szCs w:val="22"/>
              </w:rPr>
            </w:pP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Русский язык и литература</w:t>
            </w:r>
          </w:p>
        </w:tc>
        <w:tc>
          <w:tcPr>
            <w:tcW w:w="2566" w:type="dxa"/>
          </w:tcPr>
          <w:p w:rsidR="005F238D" w:rsidRPr="00EF1A47" w:rsidRDefault="005F238D" w:rsidP="00EF1A47">
            <w:pPr>
              <w:pStyle w:val="ConsPlusNormal"/>
              <w:rPr>
                <w:sz w:val="22"/>
                <w:szCs w:val="22"/>
              </w:rPr>
            </w:pPr>
            <w:r w:rsidRPr="00EF1A47">
              <w:rPr>
                <w:sz w:val="22"/>
                <w:szCs w:val="22"/>
              </w:rPr>
              <w:t>Русский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Литература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Иностранные языки</w:t>
            </w:r>
          </w:p>
        </w:tc>
        <w:tc>
          <w:tcPr>
            <w:tcW w:w="2566" w:type="dxa"/>
          </w:tcPr>
          <w:p w:rsidR="005F238D" w:rsidRPr="00EF1A47" w:rsidRDefault="005F238D" w:rsidP="00EF1A47">
            <w:pPr>
              <w:pStyle w:val="ConsPlusNormal"/>
              <w:rPr>
                <w:sz w:val="22"/>
                <w:szCs w:val="22"/>
              </w:rPr>
            </w:pPr>
            <w:r w:rsidRPr="00EF1A47">
              <w:rPr>
                <w:sz w:val="22"/>
                <w:szCs w:val="22"/>
              </w:rPr>
              <w:t>Иностранный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Математика и информатика</w:t>
            </w:r>
          </w:p>
        </w:tc>
        <w:tc>
          <w:tcPr>
            <w:tcW w:w="2566" w:type="dxa"/>
          </w:tcPr>
          <w:p w:rsidR="005F238D" w:rsidRPr="00EF1A47" w:rsidRDefault="005F238D" w:rsidP="00EF1A47">
            <w:pPr>
              <w:pStyle w:val="ConsPlusNormal"/>
              <w:rPr>
                <w:sz w:val="22"/>
                <w:szCs w:val="22"/>
              </w:rPr>
            </w:pPr>
            <w:r w:rsidRPr="00EF1A47">
              <w:rPr>
                <w:sz w:val="22"/>
                <w:szCs w:val="22"/>
              </w:rPr>
              <w:t>Алгебра и начала математического анализа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Геометрия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Вероятность и статистика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Информатика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Естественно-научные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Физика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Химия</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Биология</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Общественно-научные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История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Обществознание</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1,5</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1,5</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География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2566"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2566"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Индивидуальный проект</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ИТОГО</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31</w:t>
            </w:r>
          </w:p>
        </w:tc>
        <w:tc>
          <w:tcPr>
            <w:tcW w:w="816" w:type="dxa"/>
          </w:tcPr>
          <w:p w:rsidR="005F238D" w:rsidRPr="00EF1A47" w:rsidRDefault="005F238D" w:rsidP="00EF1A47">
            <w:pPr>
              <w:pStyle w:val="ConsPlusNormal"/>
              <w:rPr>
                <w:sz w:val="22"/>
                <w:szCs w:val="22"/>
              </w:rPr>
            </w:pPr>
            <w:r w:rsidRPr="00EF1A47">
              <w:rPr>
                <w:sz w:val="22"/>
                <w:szCs w:val="22"/>
              </w:rPr>
              <w:t>29,5</w:t>
            </w:r>
          </w:p>
        </w:tc>
        <w:tc>
          <w:tcPr>
            <w:tcW w:w="816" w:type="dxa"/>
          </w:tcPr>
          <w:p w:rsidR="005F238D" w:rsidRPr="00EF1A47" w:rsidRDefault="005F238D" w:rsidP="00EF1A47">
            <w:pPr>
              <w:pStyle w:val="ConsPlusNormal"/>
              <w:rPr>
                <w:sz w:val="22"/>
                <w:szCs w:val="22"/>
              </w:rPr>
            </w:pPr>
            <w:r w:rsidRPr="00EF1A47">
              <w:rPr>
                <w:sz w:val="22"/>
                <w:szCs w:val="22"/>
              </w:rPr>
              <w:t>31</w:t>
            </w:r>
          </w:p>
        </w:tc>
        <w:tc>
          <w:tcPr>
            <w:tcW w:w="818" w:type="dxa"/>
          </w:tcPr>
          <w:p w:rsidR="005F238D" w:rsidRPr="00EF1A47" w:rsidRDefault="005F238D" w:rsidP="00EF1A47">
            <w:pPr>
              <w:pStyle w:val="ConsPlusNormal"/>
              <w:rPr>
                <w:sz w:val="22"/>
                <w:szCs w:val="22"/>
              </w:rPr>
            </w:pPr>
            <w:r w:rsidRPr="00EF1A47">
              <w:rPr>
                <w:sz w:val="22"/>
                <w:szCs w:val="22"/>
              </w:rPr>
              <w:t>29,5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Часть, формируемая участниками образовательных отношений</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4,5</w:t>
            </w:r>
          </w:p>
        </w:tc>
        <w:tc>
          <w:tcPr>
            <w:tcW w:w="816" w:type="dxa"/>
          </w:tcPr>
          <w:p w:rsidR="005F238D" w:rsidRPr="00EF1A47" w:rsidRDefault="005F238D" w:rsidP="00EF1A47">
            <w:pPr>
              <w:pStyle w:val="ConsPlusNormal"/>
              <w:rPr>
                <w:sz w:val="22"/>
                <w:szCs w:val="22"/>
              </w:rPr>
            </w:pPr>
            <w:r w:rsidRPr="00EF1A47">
              <w:rPr>
                <w:sz w:val="22"/>
                <w:szCs w:val="22"/>
              </w:rPr>
              <w:t>6</w:t>
            </w:r>
          </w:p>
        </w:tc>
        <w:tc>
          <w:tcPr>
            <w:tcW w:w="818" w:type="dxa"/>
          </w:tcPr>
          <w:p w:rsidR="005F238D" w:rsidRPr="00EF1A47" w:rsidRDefault="005F238D" w:rsidP="00EF1A47">
            <w:pPr>
              <w:pStyle w:val="ConsPlusNormal"/>
              <w:rPr>
                <w:sz w:val="22"/>
                <w:szCs w:val="22"/>
              </w:rPr>
            </w:pPr>
            <w:r w:rsidRPr="00EF1A47">
              <w:rPr>
                <w:sz w:val="22"/>
                <w:szCs w:val="22"/>
              </w:rPr>
              <w:t>7,5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Учебные недели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8" w:type="dxa"/>
          </w:tcPr>
          <w:p w:rsidR="005F238D" w:rsidRPr="00EF1A47" w:rsidRDefault="005F238D" w:rsidP="00EF1A47">
            <w:pPr>
              <w:pStyle w:val="ConsPlusNormal"/>
              <w:rPr>
                <w:sz w:val="22"/>
                <w:szCs w:val="22"/>
              </w:rPr>
            </w:pPr>
            <w:r w:rsidRPr="00EF1A47">
              <w:rPr>
                <w:sz w:val="22"/>
                <w:szCs w:val="22"/>
              </w:rPr>
              <w:t>34</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Всего часов</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Максимально допустимая недельная нагрузка в соответствии с санитарными правилами и нормами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Общая допустимая нагрузка за период обучения в 10 - 11-х классах в соответствии с санитарными правилами и нормами в часах, итого</w:t>
            </w:r>
          </w:p>
        </w:tc>
        <w:tc>
          <w:tcPr>
            <w:tcW w:w="780" w:type="dxa"/>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rPr>
                <w:sz w:val="22"/>
                <w:szCs w:val="22"/>
              </w:rPr>
            </w:pPr>
            <w:r w:rsidRPr="00EF1A47">
              <w:rPr>
                <w:sz w:val="22"/>
                <w:szCs w:val="22"/>
              </w:rPr>
              <w:t>2312</w:t>
            </w:r>
          </w:p>
        </w:tc>
        <w:tc>
          <w:tcPr>
            <w:tcW w:w="1634" w:type="dxa"/>
            <w:gridSpan w:val="2"/>
          </w:tcPr>
          <w:p w:rsidR="005F238D" w:rsidRPr="00EF1A47" w:rsidRDefault="005F238D" w:rsidP="00EF1A47">
            <w:pPr>
              <w:pStyle w:val="ConsPlusNormal"/>
              <w:rPr>
                <w:sz w:val="22"/>
                <w:szCs w:val="22"/>
              </w:rPr>
            </w:pPr>
            <w:r w:rsidRPr="00EF1A47">
              <w:rPr>
                <w:sz w:val="22"/>
                <w:szCs w:val="22"/>
              </w:rPr>
              <w:t>2516</w:t>
            </w:r>
          </w:p>
        </w:tc>
      </w:tr>
    </w:tbl>
    <w:p w:rsidR="005F238D" w:rsidRPr="00EF1A47" w:rsidRDefault="005F238D" w:rsidP="00EF1A47">
      <w:pPr>
        <w:pStyle w:val="ConsPlusNormal"/>
        <w:ind w:firstLine="540"/>
        <w:jc w:val="both"/>
        <w:rPr>
          <w:sz w:val="22"/>
          <w:szCs w:val="22"/>
        </w:rPr>
      </w:pPr>
      <w:r w:rsidRPr="00EF1A47">
        <w:rPr>
          <w:sz w:val="22"/>
          <w:szCs w:val="22"/>
        </w:rPr>
        <w:t>"Пример учебного плана гуманитарного профиля (вариант 2)"</w:t>
      </w:r>
    </w:p>
    <w:p w:rsidR="005F238D" w:rsidRPr="00EF1A47" w:rsidRDefault="005F238D" w:rsidP="00EF1A47">
      <w:pPr>
        <w:pStyle w:val="ConsPlusNormal"/>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9"/>
        <w:gridCol w:w="2566"/>
        <w:gridCol w:w="780"/>
        <w:gridCol w:w="816"/>
        <w:gridCol w:w="816"/>
        <w:gridCol w:w="816"/>
        <w:gridCol w:w="818"/>
      </w:tblGrid>
      <w:tr w:rsidR="005F238D" w:rsidRPr="00EF1A47" w:rsidTr="005F238D">
        <w:tc>
          <w:tcPr>
            <w:tcW w:w="2429" w:type="dxa"/>
            <w:vMerge w:val="restart"/>
          </w:tcPr>
          <w:p w:rsidR="005F238D" w:rsidRPr="00EF1A47" w:rsidRDefault="005F238D" w:rsidP="00EF1A47">
            <w:pPr>
              <w:pStyle w:val="ConsPlusNormal"/>
              <w:jc w:val="center"/>
              <w:rPr>
                <w:sz w:val="22"/>
                <w:szCs w:val="22"/>
              </w:rPr>
            </w:pPr>
            <w:r w:rsidRPr="00EF1A47">
              <w:rPr>
                <w:sz w:val="22"/>
                <w:szCs w:val="22"/>
              </w:rPr>
              <w:t>Предметная область</w:t>
            </w:r>
          </w:p>
        </w:tc>
        <w:tc>
          <w:tcPr>
            <w:tcW w:w="2566" w:type="dxa"/>
            <w:vMerge w:val="restart"/>
          </w:tcPr>
          <w:p w:rsidR="005F238D" w:rsidRPr="00EF1A47" w:rsidRDefault="005F238D" w:rsidP="00EF1A47">
            <w:pPr>
              <w:pStyle w:val="ConsPlusNormal"/>
              <w:jc w:val="center"/>
              <w:rPr>
                <w:sz w:val="22"/>
                <w:szCs w:val="22"/>
              </w:rPr>
            </w:pPr>
            <w:r w:rsidRPr="00EF1A47">
              <w:rPr>
                <w:sz w:val="22"/>
                <w:szCs w:val="22"/>
              </w:rPr>
              <w:t>Учебный предмет (учебный курс)</w:t>
            </w:r>
          </w:p>
        </w:tc>
        <w:tc>
          <w:tcPr>
            <w:tcW w:w="780" w:type="dxa"/>
            <w:vMerge w:val="restart"/>
          </w:tcPr>
          <w:p w:rsidR="005F238D" w:rsidRPr="00EF1A47" w:rsidRDefault="005F238D" w:rsidP="00EF1A47">
            <w:pPr>
              <w:pStyle w:val="ConsPlusNormal"/>
              <w:jc w:val="center"/>
              <w:rPr>
                <w:sz w:val="22"/>
                <w:szCs w:val="22"/>
              </w:rPr>
            </w:pPr>
            <w:r w:rsidRPr="00EF1A47">
              <w:rPr>
                <w:sz w:val="22"/>
                <w:szCs w:val="22"/>
              </w:rPr>
              <w:t>Уровень</w:t>
            </w:r>
          </w:p>
        </w:tc>
        <w:tc>
          <w:tcPr>
            <w:tcW w:w="1632" w:type="dxa"/>
            <w:gridSpan w:val="2"/>
          </w:tcPr>
          <w:p w:rsidR="005F238D" w:rsidRPr="00EF1A47" w:rsidRDefault="005F238D" w:rsidP="00EF1A47">
            <w:pPr>
              <w:pStyle w:val="ConsPlusNormal"/>
              <w:jc w:val="center"/>
              <w:rPr>
                <w:sz w:val="22"/>
                <w:szCs w:val="22"/>
              </w:rPr>
            </w:pPr>
            <w:r w:rsidRPr="00EF1A47">
              <w:rPr>
                <w:sz w:val="22"/>
                <w:szCs w:val="22"/>
              </w:rPr>
              <w:t>5-ти дневная неделя</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6-ти дневная неделя</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6" w:type="dxa"/>
          </w:tcPr>
          <w:p w:rsidR="005F238D" w:rsidRPr="00EF1A47" w:rsidRDefault="005F238D" w:rsidP="00EF1A47">
            <w:pPr>
              <w:pStyle w:val="ConsPlusNormal"/>
              <w:jc w:val="center"/>
              <w:rPr>
                <w:sz w:val="22"/>
                <w:szCs w:val="22"/>
              </w:rPr>
            </w:pPr>
            <w:r w:rsidRPr="00EF1A47">
              <w:rPr>
                <w:sz w:val="22"/>
                <w:szCs w:val="22"/>
              </w:rPr>
              <w:t>11 класс</w:t>
            </w: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8" w:type="dxa"/>
          </w:tcPr>
          <w:p w:rsidR="005F238D" w:rsidRPr="00EF1A47" w:rsidRDefault="005F238D" w:rsidP="00EF1A47">
            <w:pPr>
              <w:pStyle w:val="ConsPlusNormal"/>
              <w:jc w:val="center"/>
              <w:rPr>
                <w:sz w:val="22"/>
                <w:szCs w:val="22"/>
              </w:rPr>
            </w:pPr>
            <w:r w:rsidRPr="00EF1A47">
              <w:rPr>
                <w:sz w:val="22"/>
                <w:szCs w:val="22"/>
              </w:rPr>
              <w:t>11 класс</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Обязательная часть</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8" w:type="dxa"/>
          </w:tcPr>
          <w:p w:rsidR="005F238D" w:rsidRPr="00EF1A47" w:rsidRDefault="005F238D" w:rsidP="00EF1A47">
            <w:pPr>
              <w:pStyle w:val="ConsPlusNormal"/>
              <w:rPr>
                <w:sz w:val="22"/>
                <w:szCs w:val="22"/>
              </w:rPr>
            </w:pP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Русский язык и литература</w:t>
            </w:r>
          </w:p>
        </w:tc>
        <w:tc>
          <w:tcPr>
            <w:tcW w:w="2566" w:type="dxa"/>
          </w:tcPr>
          <w:p w:rsidR="005F238D" w:rsidRPr="00EF1A47" w:rsidRDefault="005F238D" w:rsidP="00EF1A47">
            <w:pPr>
              <w:pStyle w:val="ConsPlusNormal"/>
              <w:rPr>
                <w:sz w:val="22"/>
                <w:szCs w:val="22"/>
              </w:rPr>
            </w:pPr>
            <w:r w:rsidRPr="00EF1A47">
              <w:rPr>
                <w:sz w:val="22"/>
                <w:szCs w:val="22"/>
              </w:rPr>
              <w:t>Русский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Литература</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8" w:type="dxa"/>
          </w:tcPr>
          <w:p w:rsidR="005F238D" w:rsidRPr="00EF1A47" w:rsidRDefault="005F238D" w:rsidP="00EF1A47">
            <w:pPr>
              <w:pStyle w:val="ConsPlusNormal"/>
              <w:rPr>
                <w:sz w:val="22"/>
                <w:szCs w:val="22"/>
              </w:rPr>
            </w:pPr>
            <w:r w:rsidRPr="00EF1A47">
              <w:rPr>
                <w:sz w:val="22"/>
                <w:szCs w:val="22"/>
              </w:rPr>
              <w:t>5</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Иностранные языки</w:t>
            </w:r>
          </w:p>
        </w:tc>
        <w:tc>
          <w:tcPr>
            <w:tcW w:w="2566" w:type="dxa"/>
          </w:tcPr>
          <w:p w:rsidR="005F238D" w:rsidRPr="00EF1A47" w:rsidRDefault="005F238D" w:rsidP="00EF1A47">
            <w:pPr>
              <w:pStyle w:val="ConsPlusNormal"/>
              <w:rPr>
                <w:sz w:val="22"/>
                <w:szCs w:val="22"/>
              </w:rPr>
            </w:pPr>
            <w:r w:rsidRPr="00EF1A47">
              <w:rPr>
                <w:sz w:val="22"/>
                <w:szCs w:val="22"/>
              </w:rPr>
              <w:t>Иностранный язык</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8" w:type="dxa"/>
          </w:tcPr>
          <w:p w:rsidR="005F238D" w:rsidRPr="00EF1A47" w:rsidRDefault="005F238D" w:rsidP="00EF1A47">
            <w:pPr>
              <w:pStyle w:val="ConsPlusNormal"/>
              <w:rPr>
                <w:sz w:val="22"/>
                <w:szCs w:val="22"/>
              </w:rPr>
            </w:pPr>
            <w:r w:rsidRPr="00EF1A47">
              <w:rPr>
                <w:sz w:val="22"/>
                <w:szCs w:val="22"/>
              </w:rPr>
              <w:t>5</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Математика и информатика</w:t>
            </w:r>
          </w:p>
        </w:tc>
        <w:tc>
          <w:tcPr>
            <w:tcW w:w="2566" w:type="dxa"/>
          </w:tcPr>
          <w:p w:rsidR="005F238D" w:rsidRPr="00EF1A47" w:rsidRDefault="005F238D" w:rsidP="00EF1A47">
            <w:pPr>
              <w:pStyle w:val="ConsPlusNormal"/>
              <w:rPr>
                <w:sz w:val="22"/>
                <w:szCs w:val="22"/>
              </w:rPr>
            </w:pPr>
            <w:r w:rsidRPr="00EF1A47">
              <w:rPr>
                <w:sz w:val="22"/>
                <w:szCs w:val="22"/>
              </w:rPr>
              <w:t>Алгебра и начала математического анализа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Геометрия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Вероятность и статистика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Информатика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Естественно-научные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Физика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Химия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Биология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Общественно-научные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История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Обществознание</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1,5</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1,5</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География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2566"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2566"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Индивидуальный проект</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ИТОГО</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31</w:t>
            </w:r>
          </w:p>
        </w:tc>
        <w:tc>
          <w:tcPr>
            <w:tcW w:w="816" w:type="dxa"/>
          </w:tcPr>
          <w:p w:rsidR="005F238D" w:rsidRPr="00EF1A47" w:rsidRDefault="005F238D" w:rsidP="00EF1A47">
            <w:pPr>
              <w:pStyle w:val="ConsPlusNormal"/>
              <w:rPr>
                <w:sz w:val="22"/>
                <w:szCs w:val="22"/>
              </w:rPr>
            </w:pPr>
            <w:r w:rsidRPr="00EF1A47">
              <w:rPr>
                <w:sz w:val="22"/>
                <w:szCs w:val="22"/>
              </w:rPr>
              <w:t>29,5</w:t>
            </w:r>
          </w:p>
        </w:tc>
        <w:tc>
          <w:tcPr>
            <w:tcW w:w="816" w:type="dxa"/>
          </w:tcPr>
          <w:p w:rsidR="005F238D" w:rsidRPr="00EF1A47" w:rsidRDefault="005F238D" w:rsidP="00EF1A47">
            <w:pPr>
              <w:pStyle w:val="ConsPlusNormal"/>
              <w:rPr>
                <w:sz w:val="22"/>
                <w:szCs w:val="22"/>
              </w:rPr>
            </w:pPr>
            <w:r w:rsidRPr="00EF1A47">
              <w:rPr>
                <w:sz w:val="22"/>
                <w:szCs w:val="22"/>
              </w:rPr>
              <w:t>31</w:t>
            </w:r>
          </w:p>
        </w:tc>
        <w:tc>
          <w:tcPr>
            <w:tcW w:w="818" w:type="dxa"/>
          </w:tcPr>
          <w:p w:rsidR="005F238D" w:rsidRPr="00EF1A47" w:rsidRDefault="005F238D" w:rsidP="00EF1A47">
            <w:pPr>
              <w:pStyle w:val="ConsPlusNormal"/>
              <w:rPr>
                <w:sz w:val="22"/>
                <w:szCs w:val="22"/>
              </w:rPr>
            </w:pPr>
            <w:r w:rsidRPr="00EF1A47">
              <w:rPr>
                <w:sz w:val="22"/>
                <w:szCs w:val="22"/>
              </w:rPr>
              <w:t>29,5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Часть, формируемая участниками образовательных отношений</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4,5</w:t>
            </w:r>
          </w:p>
        </w:tc>
        <w:tc>
          <w:tcPr>
            <w:tcW w:w="816" w:type="dxa"/>
          </w:tcPr>
          <w:p w:rsidR="005F238D" w:rsidRPr="00EF1A47" w:rsidRDefault="005F238D" w:rsidP="00EF1A47">
            <w:pPr>
              <w:pStyle w:val="ConsPlusNormal"/>
              <w:rPr>
                <w:sz w:val="22"/>
                <w:szCs w:val="22"/>
              </w:rPr>
            </w:pPr>
            <w:r w:rsidRPr="00EF1A47">
              <w:rPr>
                <w:sz w:val="22"/>
                <w:szCs w:val="22"/>
              </w:rPr>
              <w:t>6</w:t>
            </w:r>
          </w:p>
        </w:tc>
        <w:tc>
          <w:tcPr>
            <w:tcW w:w="818" w:type="dxa"/>
          </w:tcPr>
          <w:p w:rsidR="005F238D" w:rsidRPr="00EF1A47" w:rsidRDefault="005F238D" w:rsidP="00EF1A47">
            <w:pPr>
              <w:pStyle w:val="ConsPlusNormal"/>
              <w:rPr>
                <w:sz w:val="22"/>
                <w:szCs w:val="22"/>
              </w:rPr>
            </w:pPr>
            <w:r w:rsidRPr="00EF1A47">
              <w:rPr>
                <w:sz w:val="22"/>
                <w:szCs w:val="22"/>
              </w:rPr>
              <w:t>7,5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Учебные недели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8" w:type="dxa"/>
          </w:tcPr>
          <w:p w:rsidR="005F238D" w:rsidRPr="00EF1A47" w:rsidRDefault="005F238D" w:rsidP="00EF1A47">
            <w:pPr>
              <w:pStyle w:val="ConsPlusNormal"/>
              <w:rPr>
                <w:sz w:val="22"/>
                <w:szCs w:val="22"/>
              </w:rPr>
            </w:pPr>
            <w:r w:rsidRPr="00EF1A47">
              <w:rPr>
                <w:sz w:val="22"/>
                <w:szCs w:val="22"/>
              </w:rPr>
              <w:t>34</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Всего часов</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Максимально допустимая недельная нагрузка в соответствии с санитарными правилами и нормами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Общая допустимая нагрузка за период обучения в 10 - 11-х классах в соответствии с санитарными правилами и нормами в часах, итого</w:t>
            </w:r>
          </w:p>
        </w:tc>
        <w:tc>
          <w:tcPr>
            <w:tcW w:w="780" w:type="dxa"/>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rPr>
                <w:sz w:val="22"/>
                <w:szCs w:val="22"/>
              </w:rPr>
            </w:pPr>
            <w:r w:rsidRPr="00EF1A47">
              <w:rPr>
                <w:sz w:val="22"/>
                <w:szCs w:val="22"/>
              </w:rPr>
              <w:t>2312</w:t>
            </w:r>
          </w:p>
        </w:tc>
        <w:tc>
          <w:tcPr>
            <w:tcW w:w="1634" w:type="dxa"/>
            <w:gridSpan w:val="2"/>
          </w:tcPr>
          <w:p w:rsidR="005F238D" w:rsidRPr="00EF1A47" w:rsidRDefault="005F238D" w:rsidP="00EF1A47">
            <w:pPr>
              <w:pStyle w:val="ConsPlusNormal"/>
              <w:rPr>
                <w:sz w:val="22"/>
                <w:szCs w:val="22"/>
              </w:rPr>
            </w:pPr>
            <w:r w:rsidRPr="00EF1A47">
              <w:rPr>
                <w:sz w:val="22"/>
                <w:szCs w:val="22"/>
              </w:rPr>
              <w:t>2516</w:t>
            </w:r>
          </w:p>
        </w:tc>
      </w:tr>
    </w:tbl>
    <w:p w:rsidR="005F238D" w:rsidRPr="00EF1A47" w:rsidRDefault="005F238D" w:rsidP="00EF1A47">
      <w:pPr>
        <w:pStyle w:val="ConsPlusNormal"/>
        <w:ind w:firstLine="540"/>
        <w:jc w:val="both"/>
        <w:rPr>
          <w:sz w:val="22"/>
          <w:szCs w:val="22"/>
        </w:rPr>
      </w:pPr>
      <w:r w:rsidRPr="00EF1A47">
        <w:rPr>
          <w:sz w:val="22"/>
          <w:szCs w:val="22"/>
        </w:rPr>
        <w:t>"Пример учебного плана гуманитарного профиля (вариан</w:t>
      </w:r>
      <w:r w:rsidR="00EF1A47" w:rsidRPr="00EF1A47">
        <w:rPr>
          <w:sz w:val="22"/>
          <w:szCs w:val="22"/>
        </w:rPr>
        <w:t xml:space="preserve">т 3)" </w:t>
      </w:r>
    </w:p>
    <w:p w:rsidR="005F238D" w:rsidRPr="00EF1A47" w:rsidRDefault="005F238D" w:rsidP="00EF1A47">
      <w:pPr>
        <w:pStyle w:val="ConsPlusNormal"/>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9"/>
        <w:gridCol w:w="2566"/>
        <w:gridCol w:w="780"/>
        <w:gridCol w:w="816"/>
        <w:gridCol w:w="816"/>
        <w:gridCol w:w="816"/>
        <w:gridCol w:w="818"/>
      </w:tblGrid>
      <w:tr w:rsidR="005F238D" w:rsidRPr="00EF1A47" w:rsidTr="005F238D">
        <w:tc>
          <w:tcPr>
            <w:tcW w:w="2429" w:type="dxa"/>
            <w:vMerge w:val="restart"/>
          </w:tcPr>
          <w:p w:rsidR="005F238D" w:rsidRPr="00EF1A47" w:rsidRDefault="005F238D" w:rsidP="00EF1A47">
            <w:pPr>
              <w:pStyle w:val="ConsPlusNormal"/>
              <w:jc w:val="center"/>
              <w:rPr>
                <w:sz w:val="22"/>
                <w:szCs w:val="22"/>
              </w:rPr>
            </w:pPr>
            <w:r w:rsidRPr="00EF1A47">
              <w:rPr>
                <w:sz w:val="22"/>
                <w:szCs w:val="22"/>
              </w:rPr>
              <w:t>Предметная область</w:t>
            </w:r>
          </w:p>
        </w:tc>
        <w:tc>
          <w:tcPr>
            <w:tcW w:w="2566" w:type="dxa"/>
            <w:vMerge w:val="restart"/>
          </w:tcPr>
          <w:p w:rsidR="005F238D" w:rsidRPr="00EF1A47" w:rsidRDefault="005F238D" w:rsidP="00EF1A47">
            <w:pPr>
              <w:pStyle w:val="ConsPlusNormal"/>
              <w:jc w:val="center"/>
              <w:rPr>
                <w:sz w:val="22"/>
                <w:szCs w:val="22"/>
              </w:rPr>
            </w:pPr>
            <w:r w:rsidRPr="00EF1A47">
              <w:rPr>
                <w:sz w:val="22"/>
                <w:szCs w:val="22"/>
              </w:rPr>
              <w:t>Учебный предмет (учебный курс)</w:t>
            </w:r>
          </w:p>
        </w:tc>
        <w:tc>
          <w:tcPr>
            <w:tcW w:w="780" w:type="dxa"/>
            <w:vMerge w:val="restart"/>
          </w:tcPr>
          <w:p w:rsidR="005F238D" w:rsidRPr="00EF1A47" w:rsidRDefault="005F238D" w:rsidP="00EF1A47">
            <w:pPr>
              <w:pStyle w:val="ConsPlusNormal"/>
              <w:jc w:val="center"/>
              <w:rPr>
                <w:sz w:val="22"/>
                <w:szCs w:val="22"/>
              </w:rPr>
            </w:pPr>
            <w:r w:rsidRPr="00EF1A47">
              <w:rPr>
                <w:sz w:val="22"/>
                <w:szCs w:val="22"/>
              </w:rPr>
              <w:t>Уровень</w:t>
            </w:r>
          </w:p>
        </w:tc>
        <w:tc>
          <w:tcPr>
            <w:tcW w:w="1632" w:type="dxa"/>
            <w:gridSpan w:val="2"/>
          </w:tcPr>
          <w:p w:rsidR="005F238D" w:rsidRPr="00EF1A47" w:rsidRDefault="005F238D" w:rsidP="00EF1A47">
            <w:pPr>
              <w:pStyle w:val="ConsPlusNormal"/>
              <w:jc w:val="center"/>
              <w:rPr>
                <w:sz w:val="22"/>
                <w:szCs w:val="22"/>
              </w:rPr>
            </w:pPr>
            <w:r w:rsidRPr="00EF1A47">
              <w:rPr>
                <w:sz w:val="22"/>
                <w:szCs w:val="22"/>
              </w:rPr>
              <w:t>5-ти дневная неделя</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6-ти дневная неделя</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6" w:type="dxa"/>
          </w:tcPr>
          <w:p w:rsidR="005F238D" w:rsidRPr="00EF1A47" w:rsidRDefault="005F238D" w:rsidP="00EF1A47">
            <w:pPr>
              <w:pStyle w:val="ConsPlusNormal"/>
              <w:jc w:val="center"/>
              <w:rPr>
                <w:sz w:val="22"/>
                <w:szCs w:val="22"/>
              </w:rPr>
            </w:pPr>
            <w:r w:rsidRPr="00EF1A47">
              <w:rPr>
                <w:sz w:val="22"/>
                <w:szCs w:val="22"/>
              </w:rPr>
              <w:t>11 класс</w:t>
            </w: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8" w:type="dxa"/>
          </w:tcPr>
          <w:p w:rsidR="005F238D" w:rsidRPr="00EF1A47" w:rsidRDefault="005F238D" w:rsidP="00EF1A47">
            <w:pPr>
              <w:pStyle w:val="ConsPlusNormal"/>
              <w:jc w:val="center"/>
              <w:rPr>
                <w:sz w:val="22"/>
                <w:szCs w:val="22"/>
              </w:rPr>
            </w:pPr>
            <w:r w:rsidRPr="00EF1A47">
              <w:rPr>
                <w:sz w:val="22"/>
                <w:szCs w:val="22"/>
              </w:rPr>
              <w:t>11 класс</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Обязательная часть</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8" w:type="dxa"/>
          </w:tcPr>
          <w:p w:rsidR="005F238D" w:rsidRPr="00EF1A47" w:rsidRDefault="005F238D" w:rsidP="00EF1A47">
            <w:pPr>
              <w:pStyle w:val="ConsPlusNormal"/>
              <w:rPr>
                <w:sz w:val="22"/>
                <w:szCs w:val="22"/>
              </w:rPr>
            </w:pP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Русский язык и литература</w:t>
            </w:r>
          </w:p>
        </w:tc>
        <w:tc>
          <w:tcPr>
            <w:tcW w:w="2566" w:type="dxa"/>
          </w:tcPr>
          <w:p w:rsidR="005F238D" w:rsidRPr="00EF1A47" w:rsidRDefault="005F238D" w:rsidP="00EF1A47">
            <w:pPr>
              <w:pStyle w:val="ConsPlusNormal"/>
              <w:rPr>
                <w:sz w:val="22"/>
                <w:szCs w:val="22"/>
              </w:rPr>
            </w:pPr>
            <w:r w:rsidRPr="00EF1A47">
              <w:rPr>
                <w:sz w:val="22"/>
                <w:szCs w:val="22"/>
              </w:rPr>
              <w:t>Русский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Литература</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8" w:type="dxa"/>
          </w:tcPr>
          <w:p w:rsidR="005F238D" w:rsidRPr="00EF1A47" w:rsidRDefault="005F238D" w:rsidP="00EF1A47">
            <w:pPr>
              <w:pStyle w:val="ConsPlusNormal"/>
              <w:rPr>
                <w:sz w:val="22"/>
                <w:szCs w:val="22"/>
              </w:rPr>
            </w:pPr>
            <w:r w:rsidRPr="00EF1A47">
              <w:rPr>
                <w:sz w:val="22"/>
                <w:szCs w:val="22"/>
              </w:rPr>
              <w:t>5</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Иностранные языки</w:t>
            </w:r>
          </w:p>
        </w:tc>
        <w:tc>
          <w:tcPr>
            <w:tcW w:w="2566" w:type="dxa"/>
          </w:tcPr>
          <w:p w:rsidR="005F238D" w:rsidRPr="00EF1A47" w:rsidRDefault="005F238D" w:rsidP="00EF1A47">
            <w:pPr>
              <w:pStyle w:val="ConsPlusNormal"/>
              <w:rPr>
                <w:sz w:val="22"/>
                <w:szCs w:val="22"/>
              </w:rPr>
            </w:pPr>
            <w:r w:rsidRPr="00EF1A47">
              <w:rPr>
                <w:sz w:val="22"/>
                <w:szCs w:val="22"/>
              </w:rPr>
              <w:t>Иностранный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Математика и информатика</w:t>
            </w:r>
          </w:p>
        </w:tc>
        <w:tc>
          <w:tcPr>
            <w:tcW w:w="2566" w:type="dxa"/>
          </w:tcPr>
          <w:p w:rsidR="005F238D" w:rsidRPr="00EF1A47" w:rsidRDefault="005F238D" w:rsidP="00EF1A47">
            <w:pPr>
              <w:pStyle w:val="ConsPlusNormal"/>
              <w:rPr>
                <w:sz w:val="22"/>
                <w:szCs w:val="22"/>
              </w:rPr>
            </w:pPr>
            <w:r w:rsidRPr="00EF1A47">
              <w:rPr>
                <w:sz w:val="22"/>
                <w:szCs w:val="22"/>
              </w:rPr>
              <w:t>Алгебра и начала математического анализа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Геометрия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Вероятность и статистика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Информатика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Естественно-научные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Физика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Химия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Биология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Общественно-научные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История</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8" w:type="dxa"/>
          </w:tcPr>
          <w:p w:rsidR="005F238D" w:rsidRPr="00EF1A47" w:rsidRDefault="005F238D" w:rsidP="00EF1A47">
            <w:pPr>
              <w:pStyle w:val="ConsPlusNormal"/>
              <w:rPr>
                <w:sz w:val="22"/>
                <w:szCs w:val="22"/>
              </w:rPr>
            </w:pPr>
            <w:r w:rsidRPr="00EF1A47">
              <w:rPr>
                <w:sz w:val="22"/>
                <w:szCs w:val="22"/>
              </w:rPr>
              <w:t>4</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Обществознание</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1,5</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1,5</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География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2566"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2566"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Индивидуальный проект</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ИТОГО</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31</w:t>
            </w:r>
          </w:p>
        </w:tc>
        <w:tc>
          <w:tcPr>
            <w:tcW w:w="816" w:type="dxa"/>
          </w:tcPr>
          <w:p w:rsidR="005F238D" w:rsidRPr="00EF1A47" w:rsidRDefault="005F238D" w:rsidP="00EF1A47">
            <w:pPr>
              <w:pStyle w:val="ConsPlusNormal"/>
              <w:rPr>
                <w:sz w:val="22"/>
                <w:szCs w:val="22"/>
              </w:rPr>
            </w:pPr>
            <w:r w:rsidRPr="00EF1A47">
              <w:rPr>
                <w:sz w:val="22"/>
                <w:szCs w:val="22"/>
              </w:rPr>
              <w:t>29,5</w:t>
            </w:r>
          </w:p>
        </w:tc>
        <w:tc>
          <w:tcPr>
            <w:tcW w:w="816" w:type="dxa"/>
          </w:tcPr>
          <w:p w:rsidR="005F238D" w:rsidRPr="00EF1A47" w:rsidRDefault="005F238D" w:rsidP="00EF1A47">
            <w:pPr>
              <w:pStyle w:val="ConsPlusNormal"/>
              <w:rPr>
                <w:sz w:val="22"/>
                <w:szCs w:val="22"/>
              </w:rPr>
            </w:pPr>
            <w:r w:rsidRPr="00EF1A47">
              <w:rPr>
                <w:sz w:val="22"/>
                <w:szCs w:val="22"/>
              </w:rPr>
              <w:t>31</w:t>
            </w:r>
          </w:p>
        </w:tc>
        <w:tc>
          <w:tcPr>
            <w:tcW w:w="818" w:type="dxa"/>
          </w:tcPr>
          <w:p w:rsidR="005F238D" w:rsidRPr="00EF1A47" w:rsidRDefault="005F238D" w:rsidP="00EF1A47">
            <w:pPr>
              <w:pStyle w:val="ConsPlusNormal"/>
              <w:rPr>
                <w:sz w:val="22"/>
                <w:szCs w:val="22"/>
              </w:rPr>
            </w:pPr>
            <w:r w:rsidRPr="00EF1A47">
              <w:rPr>
                <w:sz w:val="22"/>
                <w:szCs w:val="22"/>
              </w:rPr>
              <w:t>29,5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Часть, формируемая участниками образовательных отношений</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4,5</w:t>
            </w:r>
          </w:p>
        </w:tc>
        <w:tc>
          <w:tcPr>
            <w:tcW w:w="816" w:type="dxa"/>
          </w:tcPr>
          <w:p w:rsidR="005F238D" w:rsidRPr="00EF1A47" w:rsidRDefault="005F238D" w:rsidP="00EF1A47">
            <w:pPr>
              <w:pStyle w:val="ConsPlusNormal"/>
              <w:rPr>
                <w:sz w:val="22"/>
                <w:szCs w:val="22"/>
              </w:rPr>
            </w:pPr>
            <w:r w:rsidRPr="00EF1A47">
              <w:rPr>
                <w:sz w:val="22"/>
                <w:szCs w:val="22"/>
              </w:rPr>
              <w:t>6</w:t>
            </w:r>
          </w:p>
        </w:tc>
        <w:tc>
          <w:tcPr>
            <w:tcW w:w="818" w:type="dxa"/>
          </w:tcPr>
          <w:p w:rsidR="005F238D" w:rsidRPr="00EF1A47" w:rsidRDefault="005F238D" w:rsidP="00EF1A47">
            <w:pPr>
              <w:pStyle w:val="ConsPlusNormal"/>
              <w:rPr>
                <w:sz w:val="22"/>
                <w:szCs w:val="22"/>
              </w:rPr>
            </w:pPr>
            <w:r w:rsidRPr="00EF1A47">
              <w:rPr>
                <w:sz w:val="22"/>
                <w:szCs w:val="22"/>
              </w:rPr>
              <w:t>7,5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Учебные недели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8" w:type="dxa"/>
          </w:tcPr>
          <w:p w:rsidR="005F238D" w:rsidRPr="00EF1A47" w:rsidRDefault="005F238D" w:rsidP="00EF1A47">
            <w:pPr>
              <w:pStyle w:val="ConsPlusNormal"/>
              <w:rPr>
                <w:sz w:val="22"/>
                <w:szCs w:val="22"/>
              </w:rPr>
            </w:pPr>
            <w:r w:rsidRPr="00EF1A47">
              <w:rPr>
                <w:sz w:val="22"/>
                <w:szCs w:val="22"/>
              </w:rPr>
              <w:t>34</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Всего часов</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Максимально допустимая недельная нагрузка в соответствии с санитарными правилами и нормами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Общая допустимая нагрузка за период обучения в 10 - 11-х классах в соответствии с санитарными правилами и нормами в часах, итого</w:t>
            </w:r>
          </w:p>
        </w:tc>
        <w:tc>
          <w:tcPr>
            <w:tcW w:w="780" w:type="dxa"/>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rPr>
                <w:sz w:val="22"/>
                <w:szCs w:val="22"/>
              </w:rPr>
            </w:pPr>
            <w:r w:rsidRPr="00EF1A47">
              <w:rPr>
                <w:sz w:val="22"/>
                <w:szCs w:val="22"/>
              </w:rPr>
              <w:t>2312</w:t>
            </w:r>
          </w:p>
        </w:tc>
        <w:tc>
          <w:tcPr>
            <w:tcW w:w="1634" w:type="dxa"/>
            <w:gridSpan w:val="2"/>
          </w:tcPr>
          <w:p w:rsidR="005F238D" w:rsidRPr="00EF1A47" w:rsidRDefault="005F238D" w:rsidP="00EF1A47">
            <w:pPr>
              <w:pStyle w:val="ConsPlusNormal"/>
              <w:rPr>
                <w:sz w:val="22"/>
                <w:szCs w:val="22"/>
              </w:rPr>
            </w:pPr>
            <w:r w:rsidRPr="00EF1A47">
              <w:rPr>
                <w:sz w:val="22"/>
                <w:szCs w:val="22"/>
              </w:rPr>
              <w:t>2516</w:t>
            </w:r>
          </w:p>
        </w:tc>
      </w:tr>
    </w:tbl>
    <w:p w:rsidR="005F238D" w:rsidRPr="00EF1A47" w:rsidRDefault="005F238D" w:rsidP="00EF1A47">
      <w:pPr>
        <w:pStyle w:val="ConsPlusNormal"/>
        <w:jc w:val="both"/>
        <w:rPr>
          <w:sz w:val="22"/>
          <w:szCs w:val="22"/>
        </w:rPr>
      </w:pPr>
    </w:p>
    <w:p w:rsidR="005F238D" w:rsidRPr="00EF1A47" w:rsidRDefault="005F238D" w:rsidP="00EF1A47">
      <w:pPr>
        <w:pStyle w:val="ConsPlusNormal"/>
        <w:ind w:firstLine="540"/>
        <w:jc w:val="both"/>
        <w:rPr>
          <w:sz w:val="22"/>
          <w:szCs w:val="22"/>
        </w:rPr>
      </w:pPr>
      <w:r w:rsidRPr="00EF1A47">
        <w:rPr>
          <w:sz w:val="22"/>
          <w:szCs w:val="22"/>
        </w:rPr>
        <w:t xml:space="preserve">"Пример учебного плана гуманитарного профиля (вариант 5)" </w:t>
      </w:r>
    </w:p>
    <w:p w:rsidR="005F238D" w:rsidRPr="00EF1A47" w:rsidRDefault="005F238D" w:rsidP="00EF1A47">
      <w:pPr>
        <w:pStyle w:val="ConsPlusNormal"/>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9"/>
        <w:gridCol w:w="2566"/>
        <w:gridCol w:w="780"/>
        <w:gridCol w:w="816"/>
        <w:gridCol w:w="816"/>
        <w:gridCol w:w="816"/>
        <w:gridCol w:w="818"/>
      </w:tblGrid>
      <w:tr w:rsidR="005F238D" w:rsidRPr="00EF1A47" w:rsidTr="005F238D">
        <w:tc>
          <w:tcPr>
            <w:tcW w:w="2429" w:type="dxa"/>
            <w:vMerge w:val="restart"/>
          </w:tcPr>
          <w:p w:rsidR="005F238D" w:rsidRPr="00EF1A47" w:rsidRDefault="005F238D" w:rsidP="00EF1A47">
            <w:pPr>
              <w:pStyle w:val="ConsPlusNormal"/>
              <w:jc w:val="center"/>
              <w:rPr>
                <w:sz w:val="22"/>
                <w:szCs w:val="22"/>
              </w:rPr>
            </w:pPr>
            <w:r w:rsidRPr="00EF1A47">
              <w:rPr>
                <w:sz w:val="22"/>
                <w:szCs w:val="22"/>
              </w:rPr>
              <w:t>Предметная область</w:t>
            </w:r>
          </w:p>
        </w:tc>
        <w:tc>
          <w:tcPr>
            <w:tcW w:w="2566" w:type="dxa"/>
            <w:vMerge w:val="restart"/>
          </w:tcPr>
          <w:p w:rsidR="005F238D" w:rsidRPr="00EF1A47" w:rsidRDefault="005F238D" w:rsidP="00EF1A47">
            <w:pPr>
              <w:pStyle w:val="ConsPlusNormal"/>
              <w:jc w:val="center"/>
              <w:rPr>
                <w:sz w:val="22"/>
                <w:szCs w:val="22"/>
              </w:rPr>
            </w:pPr>
            <w:r w:rsidRPr="00EF1A47">
              <w:rPr>
                <w:sz w:val="22"/>
                <w:szCs w:val="22"/>
              </w:rPr>
              <w:t>Учебный предмет (учебный курс)</w:t>
            </w:r>
          </w:p>
        </w:tc>
        <w:tc>
          <w:tcPr>
            <w:tcW w:w="780" w:type="dxa"/>
            <w:vMerge w:val="restart"/>
          </w:tcPr>
          <w:p w:rsidR="005F238D" w:rsidRPr="00EF1A47" w:rsidRDefault="005F238D" w:rsidP="00EF1A47">
            <w:pPr>
              <w:pStyle w:val="ConsPlusNormal"/>
              <w:jc w:val="center"/>
              <w:rPr>
                <w:sz w:val="22"/>
                <w:szCs w:val="22"/>
              </w:rPr>
            </w:pPr>
            <w:r w:rsidRPr="00EF1A47">
              <w:rPr>
                <w:sz w:val="22"/>
                <w:szCs w:val="22"/>
              </w:rPr>
              <w:t>Уровень</w:t>
            </w:r>
          </w:p>
        </w:tc>
        <w:tc>
          <w:tcPr>
            <w:tcW w:w="1632" w:type="dxa"/>
            <w:gridSpan w:val="2"/>
          </w:tcPr>
          <w:p w:rsidR="005F238D" w:rsidRPr="00EF1A47" w:rsidRDefault="005F238D" w:rsidP="00EF1A47">
            <w:pPr>
              <w:pStyle w:val="ConsPlusNormal"/>
              <w:jc w:val="center"/>
              <w:rPr>
                <w:sz w:val="22"/>
                <w:szCs w:val="22"/>
              </w:rPr>
            </w:pPr>
            <w:r w:rsidRPr="00EF1A47">
              <w:rPr>
                <w:sz w:val="22"/>
                <w:szCs w:val="22"/>
              </w:rPr>
              <w:t>5-ти дневная неделя</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6-ти дневная неделя</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6" w:type="dxa"/>
          </w:tcPr>
          <w:p w:rsidR="005F238D" w:rsidRPr="00EF1A47" w:rsidRDefault="005F238D" w:rsidP="00EF1A47">
            <w:pPr>
              <w:pStyle w:val="ConsPlusNormal"/>
              <w:jc w:val="center"/>
              <w:rPr>
                <w:sz w:val="22"/>
                <w:szCs w:val="22"/>
              </w:rPr>
            </w:pPr>
            <w:r w:rsidRPr="00EF1A47">
              <w:rPr>
                <w:sz w:val="22"/>
                <w:szCs w:val="22"/>
              </w:rPr>
              <w:t>11 класс</w:t>
            </w: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8" w:type="dxa"/>
          </w:tcPr>
          <w:p w:rsidR="005F238D" w:rsidRPr="00EF1A47" w:rsidRDefault="005F238D" w:rsidP="00EF1A47">
            <w:pPr>
              <w:pStyle w:val="ConsPlusNormal"/>
              <w:jc w:val="center"/>
              <w:rPr>
                <w:sz w:val="22"/>
                <w:szCs w:val="22"/>
              </w:rPr>
            </w:pPr>
            <w:r w:rsidRPr="00EF1A47">
              <w:rPr>
                <w:sz w:val="22"/>
                <w:szCs w:val="22"/>
              </w:rPr>
              <w:t>11 класс</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Обязательная часть</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8" w:type="dxa"/>
          </w:tcPr>
          <w:p w:rsidR="005F238D" w:rsidRPr="00EF1A47" w:rsidRDefault="005F238D" w:rsidP="00EF1A47">
            <w:pPr>
              <w:pStyle w:val="ConsPlusNormal"/>
              <w:rPr>
                <w:sz w:val="22"/>
                <w:szCs w:val="22"/>
              </w:rPr>
            </w:pP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Русский язык и литература</w:t>
            </w:r>
          </w:p>
        </w:tc>
        <w:tc>
          <w:tcPr>
            <w:tcW w:w="2566" w:type="dxa"/>
          </w:tcPr>
          <w:p w:rsidR="005F238D" w:rsidRPr="00EF1A47" w:rsidRDefault="005F238D" w:rsidP="00EF1A47">
            <w:pPr>
              <w:pStyle w:val="ConsPlusNormal"/>
              <w:rPr>
                <w:sz w:val="22"/>
                <w:szCs w:val="22"/>
              </w:rPr>
            </w:pPr>
            <w:r w:rsidRPr="00EF1A47">
              <w:rPr>
                <w:sz w:val="22"/>
                <w:szCs w:val="22"/>
              </w:rPr>
              <w:t>Русский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Литература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Иностранные языки</w:t>
            </w:r>
          </w:p>
        </w:tc>
        <w:tc>
          <w:tcPr>
            <w:tcW w:w="2566" w:type="dxa"/>
          </w:tcPr>
          <w:p w:rsidR="005F238D" w:rsidRPr="00EF1A47" w:rsidRDefault="005F238D" w:rsidP="00EF1A47">
            <w:pPr>
              <w:pStyle w:val="ConsPlusNormal"/>
              <w:rPr>
                <w:sz w:val="22"/>
                <w:szCs w:val="22"/>
              </w:rPr>
            </w:pPr>
            <w:r w:rsidRPr="00EF1A47">
              <w:rPr>
                <w:sz w:val="22"/>
                <w:szCs w:val="22"/>
              </w:rPr>
              <w:t>Иностранный язык</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8" w:type="dxa"/>
          </w:tcPr>
          <w:p w:rsidR="005F238D" w:rsidRPr="00EF1A47" w:rsidRDefault="005F238D" w:rsidP="00EF1A47">
            <w:pPr>
              <w:pStyle w:val="ConsPlusNormal"/>
              <w:rPr>
                <w:sz w:val="22"/>
                <w:szCs w:val="22"/>
              </w:rPr>
            </w:pPr>
            <w:r w:rsidRPr="00EF1A47">
              <w:rPr>
                <w:sz w:val="22"/>
                <w:szCs w:val="22"/>
              </w:rPr>
              <w:t>5</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Математика и информатика</w:t>
            </w:r>
          </w:p>
        </w:tc>
        <w:tc>
          <w:tcPr>
            <w:tcW w:w="2566" w:type="dxa"/>
          </w:tcPr>
          <w:p w:rsidR="005F238D" w:rsidRPr="00EF1A47" w:rsidRDefault="005F238D" w:rsidP="00EF1A47">
            <w:pPr>
              <w:pStyle w:val="ConsPlusNormal"/>
              <w:rPr>
                <w:sz w:val="22"/>
                <w:szCs w:val="22"/>
              </w:rPr>
            </w:pPr>
            <w:r w:rsidRPr="00EF1A47">
              <w:rPr>
                <w:sz w:val="22"/>
                <w:szCs w:val="22"/>
              </w:rPr>
              <w:t>Алгебра и начала математического анализа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Геометрия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Вероятность и статистика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Информатика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Естественно-научные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Физика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Химия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Биология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Общественно-научные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История</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8" w:type="dxa"/>
          </w:tcPr>
          <w:p w:rsidR="005F238D" w:rsidRPr="00EF1A47" w:rsidRDefault="005F238D" w:rsidP="00EF1A47">
            <w:pPr>
              <w:pStyle w:val="ConsPlusNormal"/>
              <w:rPr>
                <w:sz w:val="22"/>
                <w:szCs w:val="22"/>
              </w:rPr>
            </w:pPr>
            <w:r w:rsidRPr="00EF1A47">
              <w:rPr>
                <w:sz w:val="22"/>
                <w:szCs w:val="22"/>
              </w:rPr>
              <w:t>4</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Обществознание</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1,5</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1,5</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География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2566"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2566"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Индивидуальный проект</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ИТОГО</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31</w:t>
            </w:r>
          </w:p>
        </w:tc>
        <w:tc>
          <w:tcPr>
            <w:tcW w:w="816" w:type="dxa"/>
          </w:tcPr>
          <w:p w:rsidR="005F238D" w:rsidRPr="00EF1A47" w:rsidRDefault="005F238D" w:rsidP="00EF1A47">
            <w:pPr>
              <w:pStyle w:val="ConsPlusNormal"/>
              <w:rPr>
                <w:sz w:val="22"/>
                <w:szCs w:val="22"/>
              </w:rPr>
            </w:pPr>
            <w:r w:rsidRPr="00EF1A47">
              <w:rPr>
                <w:sz w:val="22"/>
                <w:szCs w:val="22"/>
              </w:rPr>
              <w:t>29,5</w:t>
            </w:r>
          </w:p>
        </w:tc>
        <w:tc>
          <w:tcPr>
            <w:tcW w:w="816" w:type="dxa"/>
          </w:tcPr>
          <w:p w:rsidR="005F238D" w:rsidRPr="00EF1A47" w:rsidRDefault="005F238D" w:rsidP="00EF1A47">
            <w:pPr>
              <w:pStyle w:val="ConsPlusNormal"/>
              <w:rPr>
                <w:sz w:val="22"/>
                <w:szCs w:val="22"/>
              </w:rPr>
            </w:pPr>
            <w:r w:rsidRPr="00EF1A47">
              <w:rPr>
                <w:sz w:val="22"/>
                <w:szCs w:val="22"/>
              </w:rPr>
              <w:t>31</w:t>
            </w:r>
          </w:p>
        </w:tc>
        <w:tc>
          <w:tcPr>
            <w:tcW w:w="818" w:type="dxa"/>
          </w:tcPr>
          <w:p w:rsidR="005F238D" w:rsidRPr="00EF1A47" w:rsidRDefault="005F238D" w:rsidP="00EF1A47">
            <w:pPr>
              <w:pStyle w:val="ConsPlusNormal"/>
              <w:rPr>
                <w:sz w:val="22"/>
                <w:szCs w:val="22"/>
              </w:rPr>
            </w:pPr>
            <w:r w:rsidRPr="00EF1A47">
              <w:rPr>
                <w:sz w:val="22"/>
                <w:szCs w:val="22"/>
              </w:rPr>
              <w:t>29,5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Часть, формируемая участниками образовательных отношений</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4,5</w:t>
            </w:r>
          </w:p>
        </w:tc>
        <w:tc>
          <w:tcPr>
            <w:tcW w:w="816" w:type="dxa"/>
          </w:tcPr>
          <w:p w:rsidR="005F238D" w:rsidRPr="00EF1A47" w:rsidRDefault="005F238D" w:rsidP="00EF1A47">
            <w:pPr>
              <w:pStyle w:val="ConsPlusNormal"/>
              <w:rPr>
                <w:sz w:val="22"/>
                <w:szCs w:val="22"/>
              </w:rPr>
            </w:pPr>
            <w:r w:rsidRPr="00EF1A47">
              <w:rPr>
                <w:sz w:val="22"/>
                <w:szCs w:val="22"/>
              </w:rPr>
              <w:t>6</w:t>
            </w:r>
          </w:p>
        </w:tc>
        <w:tc>
          <w:tcPr>
            <w:tcW w:w="818" w:type="dxa"/>
          </w:tcPr>
          <w:p w:rsidR="005F238D" w:rsidRPr="00EF1A47" w:rsidRDefault="005F238D" w:rsidP="00EF1A47">
            <w:pPr>
              <w:pStyle w:val="ConsPlusNormal"/>
              <w:rPr>
                <w:sz w:val="22"/>
                <w:szCs w:val="22"/>
              </w:rPr>
            </w:pPr>
            <w:r w:rsidRPr="00EF1A47">
              <w:rPr>
                <w:sz w:val="22"/>
                <w:szCs w:val="22"/>
              </w:rPr>
              <w:t>7,5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Учебные недели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8" w:type="dxa"/>
          </w:tcPr>
          <w:p w:rsidR="005F238D" w:rsidRPr="00EF1A47" w:rsidRDefault="005F238D" w:rsidP="00EF1A47">
            <w:pPr>
              <w:pStyle w:val="ConsPlusNormal"/>
              <w:rPr>
                <w:sz w:val="22"/>
                <w:szCs w:val="22"/>
              </w:rPr>
            </w:pPr>
            <w:r w:rsidRPr="00EF1A47">
              <w:rPr>
                <w:sz w:val="22"/>
                <w:szCs w:val="22"/>
              </w:rPr>
              <w:t>34</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Всего часов</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Максимально допустимая недельная нагрузка в соответствии с санитарными правилами и нормами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Общая допустимая нагрузка за период обучения в 10 - 11-х классах в соответствии с санитарными правилами и нормами в часах, итого</w:t>
            </w:r>
          </w:p>
        </w:tc>
        <w:tc>
          <w:tcPr>
            <w:tcW w:w="780" w:type="dxa"/>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rPr>
                <w:sz w:val="22"/>
                <w:szCs w:val="22"/>
              </w:rPr>
            </w:pPr>
            <w:r w:rsidRPr="00EF1A47">
              <w:rPr>
                <w:sz w:val="22"/>
                <w:szCs w:val="22"/>
              </w:rPr>
              <w:t>2312</w:t>
            </w:r>
          </w:p>
        </w:tc>
        <w:tc>
          <w:tcPr>
            <w:tcW w:w="1634" w:type="dxa"/>
            <w:gridSpan w:val="2"/>
          </w:tcPr>
          <w:p w:rsidR="005F238D" w:rsidRPr="00EF1A47" w:rsidRDefault="005F238D" w:rsidP="00EF1A47">
            <w:pPr>
              <w:pStyle w:val="ConsPlusNormal"/>
              <w:rPr>
                <w:sz w:val="22"/>
                <w:szCs w:val="22"/>
              </w:rPr>
            </w:pPr>
            <w:r w:rsidRPr="00EF1A47">
              <w:rPr>
                <w:sz w:val="22"/>
                <w:szCs w:val="22"/>
              </w:rPr>
              <w:t>2516</w:t>
            </w:r>
          </w:p>
        </w:tc>
      </w:tr>
    </w:tbl>
    <w:p w:rsidR="005F238D" w:rsidRPr="00EF1A47" w:rsidRDefault="005F238D" w:rsidP="00EF1A47">
      <w:pPr>
        <w:pStyle w:val="ConsPlusNormal"/>
        <w:ind w:firstLine="540"/>
        <w:jc w:val="both"/>
        <w:rPr>
          <w:sz w:val="22"/>
          <w:szCs w:val="22"/>
        </w:rPr>
      </w:pPr>
      <w:r w:rsidRPr="00EF1A47">
        <w:rPr>
          <w:sz w:val="22"/>
          <w:szCs w:val="22"/>
        </w:rP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не менее 2 учебных предметов, изучаемых на углубленном уровне.</w:t>
      </w:r>
    </w:p>
    <w:p w:rsidR="005F238D" w:rsidRPr="00EF1A47" w:rsidRDefault="005F238D" w:rsidP="00EF1A47">
      <w:pPr>
        <w:pStyle w:val="ConsPlusNormal"/>
        <w:jc w:val="both"/>
        <w:rPr>
          <w:sz w:val="22"/>
          <w:szCs w:val="22"/>
        </w:rPr>
      </w:pPr>
    </w:p>
    <w:p w:rsidR="005F238D" w:rsidRPr="00EF1A47" w:rsidRDefault="005F238D" w:rsidP="00EF1A47">
      <w:pPr>
        <w:pStyle w:val="ConsPlusNormal"/>
        <w:ind w:firstLine="540"/>
        <w:jc w:val="both"/>
        <w:rPr>
          <w:sz w:val="22"/>
          <w:szCs w:val="22"/>
        </w:rPr>
      </w:pPr>
      <w:r w:rsidRPr="00EF1A47">
        <w:rPr>
          <w:sz w:val="22"/>
          <w:szCs w:val="22"/>
        </w:rPr>
        <w:t>Пример учебного плана универсального профиля</w:t>
      </w:r>
    </w:p>
    <w:p w:rsidR="005F238D" w:rsidRPr="00EF1A47" w:rsidRDefault="005F238D" w:rsidP="00EF1A47">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9"/>
        <w:gridCol w:w="2566"/>
        <w:gridCol w:w="780"/>
        <w:gridCol w:w="816"/>
        <w:gridCol w:w="816"/>
        <w:gridCol w:w="816"/>
        <w:gridCol w:w="818"/>
      </w:tblGrid>
      <w:tr w:rsidR="005F238D" w:rsidRPr="00EF1A47" w:rsidTr="005F238D">
        <w:tc>
          <w:tcPr>
            <w:tcW w:w="2429" w:type="dxa"/>
            <w:vMerge w:val="restart"/>
          </w:tcPr>
          <w:p w:rsidR="005F238D" w:rsidRPr="00EF1A47" w:rsidRDefault="005F238D" w:rsidP="00EF1A47">
            <w:pPr>
              <w:pStyle w:val="ConsPlusNormal"/>
              <w:jc w:val="center"/>
              <w:rPr>
                <w:sz w:val="22"/>
                <w:szCs w:val="22"/>
              </w:rPr>
            </w:pPr>
            <w:r w:rsidRPr="00EF1A47">
              <w:rPr>
                <w:sz w:val="22"/>
                <w:szCs w:val="22"/>
              </w:rPr>
              <w:t>Предметная область</w:t>
            </w:r>
          </w:p>
        </w:tc>
        <w:tc>
          <w:tcPr>
            <w:tcW w:w="2566" w:type="dxa"/>
            <w:vMerge w:val="restart"/>
          </w:tcPr>
          <w:p w:rsidR="005F238D" w:rsidRPr="00EF1A47" w:rsidRDefault="005F238D" w:rsidP="00EF1A47">
            <w:pPr>
              <w:pStyle w:val="ConsPlusNormal"/>
              <w:jc w:val="center"/>
              <w:rPr>
                <w:sz w:val="22"/>
                <w:szCs w:val="22"/>
              </w:rPr>
            </w:pPr>
            <w:r w:rsidRPr="00EF1A47">
              <w:rPr>
                <w:sz w:val="22"/>
                <w:szCs w:val="22"/>
              </w:rPr>
              <w:t>Учебный предмет (учебный курс)</w:t>
            </w:r>
          </w:p>
        </w:tc>
        <w:tc>
          <w:tcPr>
            <w:tcW w:w="780" w:type="dxa"/>
            <w:vMerge w:val="restart"/>
          </w:tcPr>
          <w:p w:rsidR="005F238D" w:rsidRPr="00EF1A47" w:rsidRDefault="005F238D" w:rsidP="00EF1A47">
            <w:pPr>
              <w:pStyle w:val="ConsPlusNormal"/>
              <w:jc w:val="center"/>
              <w:rPr>
                <w:sz w:val="22"/>
                <w:szCs w:val="22"/>
              </w:rPr>
            </w:pPr>
            <w:r w:rsidRPr="00EF1A47">
              <w:rPr>
                <w:sz w:val="22"/>
                <w:szCs w:val="22"/>
              </w:rPr>
              <w:t>Уровень</w:t>
            </w:r>
          </w:p>
        </w:tc>
        <w:tc>
          <w:tcPr>
            <w:tcW w:w="1632" w:type="dxa"/>
            <w:gridSpan w:val="2"/>
          </w:tcPr>
          <w:p w:rsidR="005F238D" w:rsidRPr="00EF1A47" w:rsidRDefault="005F238D" w:rsidP="00EF1A47">
            <w:pPr>
              <w:pStyle w:val="ConsPlusNormal"/>
              <w:jc w:val="center"/>
              <w:rPr>
                <w:sz w:val="22"/>
                <w:szCs w:val="22"/>
              </w:rPr>
            </w:pPr>
            <w:r w:rsidRPr="00EF1A47">
              <w:rPr>
                <w:sz w:val="22"/>
                <w:szCs w:val="22"/>
              </w:rPr>
              <w:t>5-ти дневная неделя</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6-ти дневная неделя</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6" w:type="dxa"/>
          </w:tcPr>
          <w:p w:rsidR="005F238D" w:rsidRPr="00EF1A47" w:rsidRDefault="005F238D" w:rsidP="00EF1A47">
            <w:pPr>
              <w:pStyle w:val="ConsPlusNormal"/>
              <w:jc w:val="center"/>
              <w:rPr>
                <w:sz w:val="22"/>
                <w:szCs w:val="22"/>
              </w:rPr>
            </w:pPr>
            <w:r w:rsidRPr="00EF1A47">
              <w:rPr>
                <w:sz w:val="22"/>
                <w:szCs w:val="22"/>
              </w:rPr>
              <w:t>11 класс</w:t>
            </w: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8" w:type="dxa"/>
          </w:tcPr>
          <w:p w:rsidR="005F238D" w:rsidRPr="00EF1A47" w:rsidRDefault="005F238D" w:rsidP="00EF1A47">
            <w:pPr>
              <w:pStyle w:val="ConsPlusNormal"/>
              <w:jc w:val="center"/>
              <w:rPr>
                <w:sz w:val="22"/>
                <w:szCs w:val="22"/>
              </w:rPr>
            </w:pPr>
            <w:r w:rsidRPr="00EF1A47">
              <w:rPr>
                <w:sz w:val="22"/>
                <w:szCs w:val="22"/>
              </w:rPr>
              <w:t>11 класс</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Обязательная часть</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8" w:type="dxa"/>
          </w:tcPr>
          <w:p w:rsidR="005F238D" w:rsidRPr="00EF1A47" w:rsidRDefault="005F238D" w:rsidP="00EF1A47">
            <w:pPr>
              <w:pStyle w:val="ConsPlusNormal"/>
              <w:rPr>
                <w:sz w:val="22"/>
                <w:szCs w:val="22"/>
              </w:rPr>
            </w:pP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Русский язык и литература</w:t>
            </w:r>
          </w:p>
        </w:tc>
        <w:tc>
          <w:tcPr>
            <w:tcW w:w="2566" w:type="dxa"/>
          </w:tcPr>
          <w:p w:rsidR="005F238D" w:rsidRPr="00EF1A47" w:rsidRDefault="005F238D" w:rsidP="00EF1A47">
            <w:pPr>
              <w:pStyle w:val="ConsPlusNormal"/>
              <w:rPr>
                <w:sz w:val="22"/>
                <w:szCs w:val="22"/>
              </w:rPr>
            </w:pPr>
            <w:r w:rsidRPr="00EF1A47">
              <w:rPr>
                <w:sz w:val="22"/>
                <w:szCs w:val="22"/>
              </w:rPr>
              <w:t>Русский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Литература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Иностранные языки</w:t>
            </w:r>
          </w:p>
        </w:tc>
        <w:tc>
          <w:tcPr>
            <w:tcW w:w="2566" w:type="dxa"/>
          </w:tcPr>
          <w:p w:rsidR="005F238D" w:rsidRPr="00EF1A47" w:rsidRDefault="005F238D" w:rsidP="00EF1A47">
            <w:pPr>
              <w:pStyle w:val="ConsPlusNormal"/>
              <w:rPr>
                <w:sz w:val="22"/>
                <w:szCs w:val="22"/>
              </w:rPr>
            </w:pPr>
            <w:r w:rsidRPr="00EF1A47">
              <w:rPr>
                <w:sz w:val="22"/>
                <w:szCs w:val="22"/>
              </w:rPr>
              <w:t>Иностранный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Математика и информатика</w:t>
            </w:r>
          </w:p>
        </w:tc>
        <w:tc>
          <w:tcPr>
            <w:tcW w:w="2566" w:type="dxa"/>
          </w:tcPr>
          <w:p w:rsidR="005F238D" w:rsidRPr="00EF1A47" w:rsidRDefault="005F238D" w:rsidP="00EF1A47">
            <w:pPr>
              <w:pStyle w:val="ConsPlusNormal"/>
              <w:rPr>
                <w:sz w:val="22"/>
                <w:szCs w:val="22"/>
              </w:rPr>
            </w:pPr>
            <w:r w:rsidRPr="00EF1A47">
              <w:rPr>
                <w:sz w:val="22"/>
                <w:szCs w:val="22"/>
              </w:rPr>
              <w:t>Алгебра и начала математического анализа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Геометрия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Вероятность и статистика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Информатика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Естественно-научные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Физика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Химия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Биология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Общественно-научные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История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Обществознание</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1,5</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1,5</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География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2566"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2566"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Индивидуальный проект</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ИТОГО</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28</w:t>
            </w:r>
          </w:p>
        </w:tc>
        <w:tc>
          <w:tcPr>
            <w:tcW w:w="816" w:type="dxa"/>
          </w:tcPr>
          <w:p w:rsidR="005F238D" w:rsidRPr="00EF1A47" w:rsidRDefault="005F238D" w:rsidP="00EF1A47">
            <w:pPr>
              <w:pStyle w:val="ConsPlusNormal"/>
              <w:rPr>
                <w:sz w:val="22"/>
                <w:szCs w:val="22"/>
              </w:rPr>
            </w:pPr>
            <w:r w:rsidRPr="00EF1A47">
              <w:rPr>
                <w:sz w:val="22"/>
                <w:szCs w:val="22"/>
              </w:rPr>
              <w:t>26,5</w:t>
            </w:r>
          </w:p>
        </w:tc>
        <w:tc>
          <w:tcPr>
            <w:tcW w:w="816" w:type="dxa"/>
          </w:tcPr>
          <w:p w:rsidR="005F238D" w:rsidRPr="00EF1A47" w:rsidRDefault="005F238D" w:rsidP="00EF1A47">
            <w:pPr>
              <w:pStyle w:val="ConsPlusNormal"/>
              <w:rPr>
                <w:sz w:val="22"/>
                <w:szCs w:val="22"/>
              </w:rPr>
            </w:pPr>
            <w:r w:rsidRPr="00EF1A47">
              <w:rPr>
                <w:sz w:val="22"/>
                <w:szCs w:val="22"/>
              </w:rPr>
              <w:t>28</w:t>
            </w:r>
          </w:p>
        </w:tc>
        <w:tc>
          <w:tcPr>
            <w:tcW w:w="818" w:type="dxa"/>
          </w:tcPr>
          <w:p w:rsidR="005F238D" w:rsidRPr="00EF1A47" w:rsidRDefault="005F238D" w:rsidP="00EF1A47">
            <w:pPr>
              <w:pStyle w:val="ConsPlusNormal"/>
              <w:rPr>
                <w:sz w:val="22"/>
                <w:szCs w:val="22"/>
              </w:rPr>
            </w:pPr>
            <w:r w:rsidRPr="00EF1A47">
              <w:rPr>
                <w:sz w:val="22"/>
                <w:szCs w:val="22"/>
              </w:rPr>
              <w:t>26,5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Часть, формируемая участниками образовательных отношений</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6</w:t>
            </w:r>
          </w:p>
        </w:tc>
        <w:tc>
          <w:tcPr>
            <w:tcW w:w="816" w:type="dxa"/>
          </w:tcPr>
          <w:p w:rsidR="005F238D" w:rsidRPr="00EF1A47" w:rsidRDefault="005F238D" w:rsidP="00EF1A47">
            <w:pPr>
              <w:pStyle w:val="ConsPlusNormal"/>
              <w:rPr>
                <w:sz w:val="22"/>
                <w:szCs w:val="22"/>
              </w:rPr>
            </w:pPr>
            <w:r w:rsidRPr="00EF1A47">
              <w:rPr>
                <w:sz w:val="22"/>
                <w:szCs w:val="22"/>
              </w:rPr>
              <w:t>7,5</w:t>
            </w:r>
          </w:p>
        </w:tc>
        <w:tc>
          <w:tcPr>
            <w:tcW w:w="816" w:type="dxa"/>
          </w:tcPr>
          <w:p w:rsidR="005F238D" w:rsidRPr="00EF1A47" w:rsidRDefault="005F238D" w:rsidP="00EF1A47">
            <w:pPr>
              <w:pStyle w:val="ConsPlusNormal"/>
              <w:rPr>
                <w:sz w:val="22"/>
                <w:szCs w:val="22"/>
              </w:rPr>
            </w:pPr>
            <w:r w:rsidRPr="00EF1A47">
              <w:rPr>
                <w:sz w:val="22"/>
                <w:szCs w:val="22"/>
              </w:rPr>
              <w:t>9</w:t>
            </w:r>
          </w:p>
        </w:tc>
        <w:tc>
          <w:tcPr>
            <w:tcW w:w="818" w:type="dxa"/>
          </w:tcPr>
          <w:p w:rsidR="005F238D" w:rsidRPr="00EF1A47" w:rsidRDefault="005F238D" w:rsidP="00EF1A47">
            <w:pPr>
              <w:pStyle w:val="ConsPlusNormal"/>
              <w:rPr>
                <w:sz w:val="22"/>
                <w:szCs w:val="22"/>
              </w:rPr>
            </w:pPr>
            <w:r w:rsidRPr="00EF1A47">
              <w:rPr>
                <w:sz w:val="22"/>
                <w:szCs w:val="22"/>
              </w:rPr>
              <w:t>10,5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Учебные недели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8" w:type="dxa"/>
          </w:tcPr>
          <w:p w:rsidR="005F238D" w:rsidRPr="00EF1A47" w:rsidRDefault="005F238D" w:rsidP="00EF1A47">
            <w:pPr>
              <w:pStyle w:val="ConsPlusNormal"/>
              <w:rPr>
                <w:sz w:val="22"/>
                <w:szCs w:val="22"/>
              </w:rPr>
            </w:pPr>
            <w:r w:rsidRPr="00EF1A47">
              <w:rPr>
                <w:sz w:val="22"/>
                <w:szCs w:val="22"/>
              </w:rPr>
              <w:t>34</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Всего часов</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Максимально допустимая недельная нагрузка в соответствии с санитарными правилами и нормами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Общая допустимая нагрузка за период обучения в 10 - 11-х классах в соответствии с санитарными правилами и нормами в часах, итого</w:t>
            </w:r>
          </w:p>
        </w:tc>
        <w:tc>
          <w:tcPr>
            <w:tcW w:w="780" w:type="dxa"/>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rPr>
                <w:sz w:val="22"/>
                <w:szCs w:val="22"/>
              </w:rPr>
            </w:pPr>
            <w:r w:rsidRPr="00EF1A47">
              <w:rPr>
                <w:sz w:val="22"/>
                <w:szCs w:val="22"/>
              </w:rPr>
              <w:t>2312</w:t>
            </w:r>
          </w:p>
        </w:tc>
        <w:tc>
          <w:tcPr>
            <w:tcW w:w="1634" w:type="dxa"/>
            <w:gridSpan w:val="2"/>
          </w:tcPr>
          <w:p w:rsidR="005F238D" w:rsidRPr="00EF1A47" w:rsidRDefault="005F238D" w:rsidP="00EF1A47">
            <w:pPr>
              <w:pStyle w:val="ConsPlusNormal"/>
              <w:rPr>
                <w:sz w:val="22"/>
                <w:szCs w:val="22"/>
              </w:rPr>
            </w:pPr>
            <w:r w:rsidRPr="00EF1A47">
              <w:rPr>
                <w:sz w:val="22"/>
                <w:szCs w:val="22"/>
              </w:rPr>
              <w:t>2516</w:t>
            </w:r>
          </w:p>
        </w:tc>
      </w:tr>
    </w:tbl>
    <w:p w:rsidR="005F238D" w:rsidRPr="00EF1A47" w:rsidRDefault="005F238D" w:rsidP="00EF1A47">
      <w:pPr>
        <w:pStyle w:val="ConsPlusNormal"/>
        <w:ind w:firstLine="540"/>
        <w:jc w:val="both"/>
        <w:rPr>
          <w:sz w:val="22"/>
          <w:szCs w:val="22"/>
        </w:rPr>
      </w:pPr>
      <w:r w:rsidRPr="00EF1A47">
        <w:rPr>
          <w:sz w:val="22"/>
          <w:szCs w:val="22"/>
        </w:rPr>
        <w:t>"Пример учебного плана технологического (инженерного) профиля (с углубленным изучением математики и физики) с изучением родных языков"</w:t>
      </w:r>
    </w:p>
    <w:p w:rsidR="005F238D" w:rsidRPr="00EF1A47" w:rsidRDefault="005F238D" w:rsidP="00EF1A47">
      <w:pPr>
        <w:pStyle w:val="ConsPlusNormal"/>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9"/>
        <w:gridCol w:w="2566"/>
        <w:gridCol w:w="780"/>
        <w:gridCol w:w="816"/>
        <w:gridCol w:w="816"/>
        <w:gridCol w:w="816"/>
        <w:gridCol w:w="818"/>
      </w:tblGrid>
      <w:tr w:rsidR="005F238D" w:rsidRPr="00EF1A47" w:rsidTr="005F238D">
        <w:tc>
          <w:tcPr>
            <w:tcW w:w="2429" w:type="dxa"/>
            <w:vMerge w:val="restart"/>
          </w:tcPr>
          <w:p w:rsidR="005F238D" w:rsidRPr="00EF1A47" w:rsidRDefault="005F238D" w:rsidP="00EF1A47">
            <w:pPr>
              <w:pStyle w:val="ConsPlusNormal"/>
              <w:jc w:val="center"/>
              <w:rPr>
                <w:sz w:val="22"/>
                <w:szCs w:val="22"/>
              </w:rPr>
            </w:pPr>
            <w:r w:rsidRPr="00EF1A47">
              <w:rPr>
                <w:sz w:val="22"/>
                <w:szCs w:val="22"/>
              </w:rPr>
              <w:t>Предметная область</w:t>
            </w:r>
          </w:p>
        </w:tc>
        <w:tc>
          <w:tcPr>
            <w:tcW w:w="2566" w:type="dxa"/>
            <w:vMerge w:val="restart"/>
          </w:tcPr>
          <w:p w:rsidR="005F238D" w:rsidRPr="00EF1A47" w:rsidRDefault="005F238D" w:rsidP="00EF1A47">
            <w:pPr>
              <w:pStyle w:val="ConsPlusNormal"/>
              <w:jc w:val="center"/>
              <w:rPr>
                <w:sz w:val="22"/>
                <w:szCs w:val="22"/>
              </w:rPr>
            </w:pPr>
            <w:r w:rsidRPr="00EF1A47">
              <w:rPr>
                <w:sz w:val="22"/>
                <w:szCs w:val="22"/>
              </w:rPr>
              <w:t>Учебный предмет (учебный курс)</w:t>
            </w:r>
          </w:p>
        </w:tc>
        <w:tc>
          <w:tcPr>
            <w:tcW w:w="780" w:type="dxa"/>
            <w:vMerge w:val="restart"/>
          </w:tcPr>
          <w:p w:rsidR="005F238D" w:rsidRPr="00EF1A47" w:rsidRDefault="005F238D" w:rsidP="00EF1A47">
            <w:pPr>
              <w:pStyle w:val="ConsPlusNormal"/>
              <w:jc w:val="center"/>
              <w:rPr>
                <w:sz w:val="22"/>
                <w:szCs w:val="22"/>
              </w:rPr>
            </w:pPr>
            <w:r w:rsidRPr="00EF1A47">
              <w:rPr>
                <w:sz w:val="22"/>
                <w:szCs w:val="22"/>
              </w:rPr>
              <w:t>Уровень</w:t>
            </w:r>
          </w:p>
        </w:tc>
        <w:tc>
          <w:tcPr>
            <w:tcW w:w="1632" w:type="dxa"/>
            <w:gridSpan w:val="2"/>
          </w:tcPr>
          <w:p w:rsidR="005F238D" w:rsidRPr="00EF1A47" w:rsidRDefault="005F238D" w:rsidP="00EF1A47">
            <w:pPr>
              <w:pStyle w:val="ConsPlusNormal"/>
              <w:jc w:val="center"/>
              <w:rPr>
                <w:sz w:val="22"/>
                <w:szCs w:val="22"/>
              </w:rPr>
            </w:pPr>
            <w:r w:rsidRPr="00EF1A47">
              <w:rPr>
                <w:sz w:val="22"/>
                <w:szCs w:val="22"/>
              </w:rPr>
              <w:t>5-ти дневная неделя</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6-ти дневная неделя</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6" w:type="dxa"/>
          </w:tcPr>
          <w:p w:rsidR="005F238D" w:rsidRPr="00EF1A47" w:rsidRDefault="005F238D" w:rsidP="00EF1A47">
            <w:pPr>
              <w:pStyle w:val="ConsPlusNormal"/>
              <w:jc w:val="center"/>
              <w:rPr>
                <w:sz w:val="22"/>
                <w:szCs w:val="22"/>
              </w:rPr>
            </w:pPr>
            <w:r w:rsidRPr="00EF1A47">
              <w:rPr>
                <w:sz w:val="22"/>
                <w:szCs w:val="22"/>
              </w:rPr>
              <w:t>11 класс</w:t>
            </w: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8" w:type="dxa"/>
          </w:tcPr>
          <w:p w:rsidR="005F238D" w:rsidRPr="00EF1A47" w:rsidRDefault="005F238D" w:rsidP="00EF1A47">
            <w:pPr>
              <w:pStyle w:val="ConsPlusNormal"/>
              <w:jc w:val="center"/>
              <w:rPr>
                <w:sz w:val="22"/>
                <w:szCs w:val="22"/>
              </w:rPr>
            </w:pPr>
            <w:r w:rsidRPr="00EF1A47">
              <w:rPr>
                <w:sz w:val="22"/>
                <w:szCs w:val="22"/>
              </w:rPr>
              <w:t>11 класс</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Обязательная часть</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8" w:type="dxa"/>
          </w:tcPr>
          <w:p w:rsidR="005F238D" w:rsidRPr="00EF1A47" w:rsidRDefault="005F238D" w:rsidP="00EF1A47">
            <w:pPr>
              <w:pStyle w:val="ConsPlusNormal"/>
              <w:rPr>
                <w:sz w:val="22"/>
                <w:szCs w:val="22"/>
              </w:rPr>
            </w:pP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Русский язык и литература</w:t>
            </w:r>
          </w:p>
        </w:tc>
        <w:tc>
          <w:tcPr>
            <w:tcW w:w="2566" w:type="dxa"/>
          </w:tcPr>
          <w:p w:rsidR="005F238D" w:rsidRPr="00EF1A47" w:rsidRDefault="005F238D" w:rsidP="00EF1A47">
            <w:pPr>
              <w:pStyle w:val="ConsPlusNormal"/>
              <w:rPr>
                <w:sz w:val="22"/>
                <w:szCs w:val="22"/>
              </w:rPr>
            </w:pPr>
            <w:r w:rsidRPr="00EF1A47">
              <w:rPr>
                <w:sz w:val="22"/>
                <w:szCs w:val="22"/>
              </w:rPr>
              <w:t>Русский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Литература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Родной язык и родная литература</w:t>
            </w:r>
          </w:p>
        </w:tc>
        <w:tc>
          <w:tcPr>
            <w:tcW w:w="2566" w:type="dxa"/>
          </w:tcPr>
          <w:p w:rsidR="005F238D" w:rsidRPr="00EF1A47" w:rsidRDefault="005F238D" w:rsidP="00EF1A47">
            <w:pPr>
              <w:pStyle w:val="ConsPlusNormal"/>
              <w:rPr>
                <w:sz w:val="22"/>
                <w:szCs w:val="22"/>
              </w:rPr>
            </w:pPr>
            <w:r w:rsidRPr="00EF1A47">
              <w:rPr>
                <w:sz w:val="22"/>
                <w:szCs w:val="22"/>
              </w:rPr>
              <w:t>Родной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vMerge w:val="restart"/>
          </w:tcPr>
          <w:p w:rsidR="005F238D" w:rsidRPr="00EF1A47" w:rsidRDefault="005F238D" w:rsidP="00EF1A47">
            <w:pPr>
              <w:pStyle w:val="ConsPlusNormal"/>
              <w:rPr>
                <w:sz w:val="22"/>
                <w:szCs w:val="22"/>
              </w:rPr>
            </w:pPr>
            <w:r w:rsidRPr="00EF1A47">
              <w:rPr>
                <w:sz w:val="22"/>
                <w:szCs w:val="22"/>
              </w:rPr>
              <w:t>1</w:t>
            </w:r>
          </w:p>
        </w:tc>
        <w:tc>
          <w:tcPr>
            <w:tcW w:w="816" w:type="dxa"/>
            <w:vMerge w:val="restart"/>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Родная литература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vMerge/>
          </w:tcPr>
          <w:p w:rsidR="005F238D" w:rsidRPr="00EF1A47" w:rsidRDefault="005F238D" w:rsidP="00EF1A47">
            <w:pPr>
              <w:pStyle w:val="ConsPlusNormal"/>
              <w:rPr>
                <w:sz w:val="22"/>
                <w:szCs w:val="22"/>
              </w:rPr>
            </w:pPr>
          </w:p>
        </w:tc>
        <w:tc>
          <w:tcPr>
            <w:tcW w:w="816" w:type="dxa"/>
            <w:vMerge/>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Иностранные языки</w:t>
            </w:r>
          </w:p>
        </w:tc>
        <w:tc>
          <w:tcPr>
            <w:tcW w:w="2566" w:type="dxa"/>
          </w:tcPr>
          <w:p w:rsidR="005F238D" w:rsidRPr="00EF1A47" w:rsidRDefault="005F238D" w:rsidP="00EF1A47">
            <w:pPr>
              <w:pStyle w:val="ConsPlusNormal"/>
              <w:rPr>
                <w:sz w:val="22"/>
                <w:szCs w:val="22"/>
              </w:rPr>
            </w:pPr>
            <w:r w:rsidRPr="00EF1A47">
              <w:rPr>
                <w:sz w:val="22"/>
                <w:szCs w:val="22"/>
              </w:rPr>
              <w:t>Иностранный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Математика и информатика</w:t>
            </w:r>
          </w:p>
        </w:tc>
        <w:tc>
          <w:tcPr>
            <w:tcW w:w="2566" w:type="dxa"/>
          </w:tcPr>
          <w:p w:rsidR="005F238D" w:rsidRPr="00EF1A47" w:rsidRDefault="005F238D" w:rsidP="00EF1A47">
            <w:pPr>
              <w:pStyle w:val="ConsPlusNormal"/>
              <w:rPr>
                <w:sz w:val="22"/>
                <w:szCs w:val="22"/>
              </w:rPr>
            </w:pPr>
            <w:r w:rsidRPr="00EF1A47">
              <w:rPr>
                <w:sz w:val="22"/>
                <w:szCs w:val="22"/>
              </w:rPr>
              <w:t>Алгебра и начала математического анализа</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8" w:type="dxa"/>
          </w:tcPr>
          <w:p w:rsidR="005F238D" w:rsidRPr="00EF1A47" w:rsidRDefault="005F238D" w:rsidP="00EF1A47">
            <w:pPr>
              <w:pStyle w:val="ConsPlusNormal"/>
              <w:rPr>
                <w:sz w:val="22"/>
                <w:szCs w:val="22"/>
              </w:rPr>
            </w:pPr>
            <w:r w:rsidRPr="00EF1A47">
              <w:rPr>
                <w:sz w:val="22"/>
                <w:szCs w:val="22"/>
              </w:rPr>
              <w:t>4</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Геометрия</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Вероятность и статистика</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Информатика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Естественно-научные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Физика</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6" w:type="dxa"/>
          </w:tcPr>
          <w:p w:rsidR="005F238D" w:rsidRPr="00EF1A47" w:rsidRDefault="005F238D" w:rsidP="00EF1A47">
            <w:pPr>
              <w:pStyle w:val="ConsPlusNormal"/>
              <w:rPr>
                <w:sz w:val="22"/>
                <w:szCs w:val="22"/>
              </w:rPr>
            </w:pPr>
            <w:r w:rsidRPr="00EF1A47">
              <w:rPr>
                <w:sz w:val="22"/>
                <w:szCs w:val="22"/>
              </w:rPr>
              <w:t>5</w:t>
            </w:r>
          </w:p>
        </w:tc>
        <w:tc>
          <w:tcPr>
            <w:tcW w:w="818" w:type="dxa"/>
          </w:tcPr>
          <w:p w:rsidR="005F238D" w:rsidRPr="00EF1A47" w:rsidRDefault="005F238D" w:rsidP="00EF1A47">
            <w:pPr>
              <w:pStyle w:val="ConsPlusNormal"/>
              <w:rPr>
                <w:sz w:val="22"/>
                <w:szCs w:val="22"/>
              </w:rPr>
            </w:pPr>
            <w:r w:rsidRPr="00EF1A47">
              <w:rPr>
                <w:sz w:val="22"/>
                <w:szCs w:val="22"/>
              </w:rPr>
              <w:t>5</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Химия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Биология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Общественно-научные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История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Обществознание</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1,5</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1,5</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География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2566"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2566"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Индивидуальный проект</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ИТОГО</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33,5</w:t>
            </w:r>
          </w:p>
        </w:tc>
        <w:tc>
          <w:tcPr>
            <w:tcW w:w="816" w:type="dxa"/>
          </w:tcPr>
          <w:p w:rsidR="005F238D" w:rsidRPr="00EF1A47" w:rsidRDefault="005F238D" w:rsidP="00EF1A47">
            <w:pPr>
              <w:pStyle w:val="ConsPlusNormal"/>
              <w:rPr>
                <w:sz w:val="22"/>
                <w:szCs w:val="22"/>
              </w:rPr>
            </w:pPr>
            <w:r w:rsidRPr="00EF1A47">
              <w:rPr>
                <w:sz w:val="22"/>
                <w:szCs w:val="22"/>
              </w:rPr>
              <w:t>36</w:t>
            </w:r>
          </w:p>
        </w:tc>
        <w:tc>
          <w:tcPr>
            <w:tcW w:w="818" w:type="dxa"/>
          </w:tcPr>
          <w:p w:rsidR="005F238D" w:rsidRPr="00EF1A47" w:rsidRDefault="005F238D" w:rsidP="00EF1A47">
            <w:pPr>
              <w:pStyle w:val="ConsPlusNormal"/>
              <w:rPr>
                <w:sz w:val="22"/>
                <w:szCs w:val="22"/>
              </w:rPr>
            </w:pPr>
            <w:r w:rsidRPr="00EF1A47">
              <w:rPr>
                <w:sz w:val="22"/>
                <w:szCs w:val="22"/>
              </w:rPr>
              <w:t>34,5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Часть, формируемая участниками образовательных отношений</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0</w:t>
            </w:r>
          </w:p>
        </w:tc>
        <w:tc>
          <w:tcPr>
            <w:tcW w:w="816" w:type="dxa"/>
          </w:tcPr>
          <w:p w:rsidR="005F238D" w:rsidRPr="00EF1A47" w:rsidRDefault="005F238D" w:rsidP="00EF1A47">
            <w:pPr>
              <w:pStyle w:val="ConsPlusNormal"/>
              <w:rPr>
                <w:sz w:val="22"/>
                <w:szCs w:val="22"/>
              </w:rPr>
            </w:pPr>
            <w:r w:rsidRPr="00EF1A47">
              <w:rPr>
                <w:sz w:val="22"/>
                <w:szCs w:val="22"/>
              </w:rPr>
              <w:t>0,5</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2,5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Учебные недели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8" w:type="dxa"/>
          </w:tcPr>
          <w:p w:rsidR="005F238D" w:rsidRPr="00EF1A47" w:rsidRDefault="005F238D" w:rsidP="00EF1A47">
            <w:pPr>
              <w:pStyle w:val="ConsPlusNormal"/>
              <w:rPr>
                <w:sz w:val="22"/>
                <w:szCs w:val="22"/>
              </w:rPr>
            </w:pPr>
            <w:r w:rsidRPr="00EF1A47">
              <w:rPr>
                <w:sz w:val="22"/>
                <w:szCs w:val="22"/>
              </w:rPr>
              <w:t>34</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Всего часов</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Максимально допустимая недельная нагрузка в соответствии с санитарными правилами и нормами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Общая допустимая нагрузка за период обучения в 10 - 11-х классах в соответствии с санитарными правилами и нормами в часах, итого</w:t>
            </w:r>
          </w:p>
        </w:tc>
        <w:tc>
          <w:tcPr>
            <w:tcW w:w="780" w:type="dxa"/>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rPr>
                <w:sz w:val="22"/>
                <w:szCs w:val="22"/>
              </w:rPr>
            </w:pPr>
            <w:r w:rsidRPr="00EF1A47">
              <w:rPr>
                <w:sz w:val="22"/>
                <w:szCs w:val="22"/>
              </w:rPr>
              <w:t>2312</w:t>
            </w:r>
          </w:p>
        </w:tc>
        <w:tc>
          <w:tcPr>
            <w:tcW w:w="1634" w:type="dxa"/>
            <w:gridSpan w:val="2"/>
          </w:tcPr>
          <w:p w:rsidR="005F238D" w:rsidRPr="00EF1A47" w:rsidRDefault="005F238D" w:rsidP="00EF1A47">
            <w:pPr>
              <w:pStyle w:val="ConsPlusNormal"/>
              <w:rPr>
                <w:sz w:val="22"/>
                <w:szCs w:val="22"/>
              </w:rPr>
            </w:pPr>
            <w:r w:rsidRPr="00EF1A47">
              <w:rPr>
                <w:sz w:val="22"/>
                <w:szCs w:val="22"/>
              </w:rPr>
              <w:t>2516</w:t>
            </w:r>
          </w:p>
        </w:tc>
      </w:tr>
    </w:tbl>
    <w:p w:rsidR="005F238D" w:rsidRPr="00EF1A47" w:rsidRDefault="005F238D" w:rsidP="00EF1A47">
      <w:pPr>
        <w:pStyle w:val="ConsPlusNormal"/>
        <w:ind w:firstLine="540"/>
        <w:jc w:val="both"/>
        <w:rPr>
          <w:sz w:val="22"/>
          <w:szCs w:val="22"/>
        </w:rPr>
      </w:pPr>
    </w:p>
    <w:p w:rsidR="005F238D" w:rsidRPr="00EF1A47" w:rsidRDefault="005F238D" w:rsidP="00EF1A47">
      <w:pPr>
        <w:pStyle w:val="ConsPlusNormal"/>
        <w:ind w:firstLine="540"/>
        <w:jc w:val="both"/>
        <w:rPr>
          <w:sz w:val="22"/>
          <w:szCs w:val="22"/>
        </w:rPr>
      </w:pPr>
      <w:r w:rsidRPr="00EF1A47">
        <w:rPr>
          <w:sz w:val="22"/>
          <w:szCs w:val="22"/>
        </w:rP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p w:rsidR="005F238D" w:rsidRPr="00EF1A47" w:rsidRDefault="005F238D" w:rsidP="00EF1A47">
      <w:pPr>
        <w:pStyle w:val="ConsPlusNormal"/>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9"/>
        <w:gridCol w:w="2566"/>
        <w:gridCol w:w="780"/>
        <w:gridCol w:w="816"/>
        <w:gridCol w:w="816"/>
        <w:gridCol w:w="816"/>
        <w:gridCol w:w="818"/>
      </w:tblGrid>
      <w:tr w:rsidR="005F238D" w:rsidRPr="00EF1A47" w:rsidTr="005F238D">
        <w:tc>
          <w:tcPr>
            <w:tcW w:w="2429" w:type="dxa"/>
            <w:vMerge w:val="restart"/>
          </w:tcPr>
          <w:p w:rsidR="005F238D" w:rsidRPr="00EF1A47" w:rsidRDefault="005F238D" w:rsidP="00EF1A47">
            <w:pPr>
              <w:pStyle w:val="ConsPlusNormal"/>
              <w:jc w:val="center"/>
              <w:rPr>
                <w:sz w:val="22"/>
                <w:szCs w:val="22"/>
              </w:rPr>
            </w:pPr>
            <w:r w:rsidRPr="00EF1A47">
              <w:rPr>
                <w:sz w:val="22"/>
                <w:szCs w:val="22"/>
              </w:rPr>
              <w:t>Предметная область</w:t>
            </w:r>
          </w:p>
        </w:tc>
        <w:tc>
          <w:tcPr>
            <w:tcW w:w="2566" w:type="dxa"/>
            <w:vMerge w:val="restart"/>
          </w:tcPr>
          <w:p w:rsidR="005F238D" w:rsidRPr="00EF1A47" w:rsidRDefault="005F238D" w:rsidP="00EF1A47">
            <w:pPr>
              <w:pStyle w:val="ConsPlusNormal"/>
              <w:jc w:val="center"/>
              <w:rPr>
                <w:sz w:val="22"/>
                <w:szCs w:val="22"/>
              </w:rPr>
            </w:pPr>
            <w:r w:rsidRPr="00EF1A47">
              <w:rPr>
                <w:sz w:val="22"/>
                <w:szCs w:val="22"/>
              </w:rPr>
              <w:t>Учебный предмет (учебный курс)</w:t>
            </w:r>
          </w:p>
        </w:tc>
        <w:tc>
          <w:tcPr>
            <w:tcW w:w="780" w:type="dxa"/>
            <w:vMerge w:val="restart"/>
          </w:tcPr>
          <w:p w:rsidR="005F238D" w:rsidRPr="00EF1A47" w:rsidRDefault="005F238D" w:rsidP="00EF1A47">
            <w:pPr>
              <w:pStyle w:val="ConsPlusNormal"/>
              <w:jc w:val="center"/>
              <w:rPr>
                <w:sz w:val="22"/>
                <w:szCs w:val="22"/>
              </w:rPr>
            </w:pPr>
            <w:r w:rsidRPr="00EF1A47">
              <w:rPr>
                <w:sz w:val="22"/>
                <w:szCs w:val="22"/>
              </w:rPr>
              <w:t>Уровень</w:t>
            </w:r>
          </w:p>
        </w:tc>
        <w:tc>
          <w:tcPr>
            <w:tcW w:w="1632" w:type="dxa"/>
            <w:gridSpan w:val="2"/>
          </w:tcPr>
          <w:p w:rsidR="005F238D" w:rsidRPr="00EF1A47" w:rsidRDefault="005F238D" w:rsidP="00EF1A47">
            <w:pPr>
              <w:pStyle w:val="ConsPlusNormal"/>
              <w:jc w:val="center"/>
              <w:rPr>
                <w:sz w:val="22"/>
                <w:szCs w:val="22"/>
              </w:rPr>
            </w:pPr>
            <w:r w:rsidRPr="00EF1A47">
              <w:rPr>
                <w:sz w:val="22"/>
                <w:szCs w:val="22"/>
              </w:rPr>
              <w:t>5-ти дневная неделя</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6-ти дневная неделя</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6" w:type="dxa"/>
          </w:tcPr>
          <w:p w:rsidR="005F238D" w:rsidRPr="00EF1A47" w:rsidRDefault="005F238D" w:rsidP="00EF1A47">
            <w:pPr>
              <w:pStyle w:val="ConsPlusNormal"/>
              <w:jc w:val="center"/>
              <w:rPr>
                <w:sz w:val="22"/>
                <w:szCs w:val="22"/>
              </w:rPr>
            </w:pPr>
            <w:r w:rsidRPr="00EF1A47">
              <w:rPr>
                <w:sz w:val="22"/>
                <w:szCs w:val="22"/>
              </w:rPr>
              <w:t>11 класс</w:t>
            </w: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8" w:type="dxa"/>
          </w:tcPr>
          <w:p w:rsidR="005F238D" w:rsidRPr="00EF1A47" w:rsidRDefault="005F238D" w:rsidP="00EF1A47">
            <w:pPr>
              <w:pStyle w:val="ConsPlusNormal"/>
              <w:jc w:val="center"/>
              <w:rPr>
                <w:sz w:val="22"/>
                <w:szCs w:val="22"/>
              </w:rPr>
            </w:pPr>
            <w:r w:rsidRPr="00EF1A47">
              <w:rPr>
                <w:sz w:val="22"/>
                <w:szCs w:val="22"/>
              </w:rPr>
              <w:t>11 класс</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Обязательная часть</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8" w:type="dxa"/>
          </w:tcPr>
          <w:p w:rsidR="005F238D" w:rsidRPr="00EF1A47" w:rsidRDefault="005F238D" w:rsidP="00EF1A47">
            <w:pPr>
              <w:pStyle w:val="ConsPlusNormal"/>
              <w:rPr>
                <w:sz w:val="22"/>
                <w:szCs w:val="22"/>
              </w:rPr>
            </w:pP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Русский язык и литература</w:t>
            </w:r>
          </w:p>
        </w:tc>
        <w:tc>
          <w:tcPr>
            <w:tcW w:w="2566" w:type="dxa"/>
          </w:tcPr>
          <w:p w:rsidR="005F238D" w:rsidRPr="00EF1A47" w:rsidRDefault="005F238D" w:rsidP="00EF1A47">
            <w:pPr>
              <w:pStyle w:val="ConsPlusNormal"/>
              <w:rPr>
                <w:sz w:val="22"/>
                <w:szCs w:val="22"/>
              </w:rPr>
            </w:pPr>
            <w:r w:rsidRPr="00EF1A47">
              <w:rPr>
                <w:sz w:val="22"/>
                <w:szCs w:val="22"/>
              </w:rPr>
              <w:t>Русский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Литература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Родной язык и родная литература</w:t>
            </w:r>
          </w:p>
        </w:tc>
        <w:tc>
          <w:tcPr>
            <w:tcW w:w="2566" w:type="dxa"/>
          </w:tcPr>
          <w:p w:rsidR="005F238D" w:rsidRPr="00EF1A47" w:rsidRDefault="005F238D" w:rsidP="00EF1A47">
            <w:pPr>
              <w:pStyle w:val="ConsPlusNormal"/>
              <w:rPr>
                <w:sz w:val="22"/>
                <w:szCs w:val="22"/>
              </w:rPr>
            </w:pPr>
            <w:r w:rsidRPr="00EF1A47">
              <w:rPr>
                <w:sz w:val="22"/>
                <w:szCs w:val="22"/>
              </w:rPr>
              <w:t>Родной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vMerge w:val="restart"/>
            <w:vAlign w:val="center"/>
          </w:tcPr>
          <w:p w:rsidR="005F238D" w:rsidRPr="00EF1A47" w:rsidRDefault="005F238D" w:rsidP="00EF1A47">
            <w:pPr>
              <w:pStyle w:val="ConsPlusNormal"/>
              <w:rPr>
                <w:sz w:val="22"/>
                <w:szCs w:val="22"/>
              </w:rPr>
            </w:pPr>
            <w:r w:rsidRPr="00EF1A47">
              <w:rPr>
                <w:sz w:val="22"/>
                <w:szCs w:val="22"/>
              </w:rPr>
              <w:t>1</w:t>
            </w:r>
          </w:p>
        </w:tc>
        <w:tc>
          <w:tcPr>
            <w:tcW w:w="816" w:type="dxa"/>
            <w:vMerge w:val="restart"/>
            <w:vAlign w:val="center"/>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Родная литература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vMerge/>
          </w:tcPr>
          <w:p w:rsidR="005F238D" w:rsidRPr="00EF1A47" w:rsidRDefault="005F238D" w:rsidP="00EF1A47">
            <w:pPr>
              <w:pStyle w:val="ConsPlusNormal"/>
              <w:rPr>
                <w:sz w:val="22"/>
                <w:szCs w:val="22"/>
              </w:rPr>
            </w:pPr>
          </w:p>
        </w:tc>
        <w:tc>
          <w:tcPr>
            <w:tcW w:w="816" w:type="dxa"/>
            <w:vMerge/>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Иностранные языки</w:t>
            </w:r>
          </w:p>
        </w:tc>
        <w:tc>
          <w:tcPr>
            <w:tcW w:w="2566" w:type="dxa"/>
          </w:tcPr>
          <w:p w:rsidR="005F238D" w:rsidRPr="00EF1A47" w:rsidRDefault="005F238D" w:rsidP="00EF1A47">
            <w:pPr>
              <w:pStyle w:val="ConsPlusNormal"/>
              <w:rPr>
                <w:sz w:val="22"/>
                <w:szCs w:val="22"/>
              </w:rPr>
            </w:pPr>
            <w:r w:rsidRPr="00EF1A47">
              <w:rPr>
                <w:sz w:val="22"/>
                <w:szCs w:val="22"/>
              </w:rPr>
              <w:t>Иностранный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Математика и информатика</w:t>
            </w:r>
          </w:p>
        </w:tc>
        <w:tc>
          <w:tcPr>
            <w:tcW w:w="2566" w:type="dxa"/>
          </w:tcPr>
          <w:p w:rsidR="005F238D" w:rsidRPr="00EF1A47" w:rsidRDefault="005F238D" w:rsidP="00EF1A47">
            <w:pPr>
              <w:pStyle w:val="ConsPlusNormal"/>
              <w:rPr>
                <w:sz w:val="22"/>
                <w:szCs w:val="22"/>
              </w:rPr>
            </w:pPr>
            <w:r w:rsidRPr="00EF1A47">
              <w:rPr>
                <w:sz w:val="22"/>
                <w:szCs w:val="22"/>
              </w:rPr>
              <w:t>Алгебра и начала математического анализа</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8" w:type="dxa"/>
          </w:tcPr>
          <w:p w:rsidR="005F238D" w:rsidRPr="00EF1A47" w:rsidRDefault="005F238D" w:rsidP="00EF1A47">
            <w:pPr>
              <w:pStyle w:val="ConsPlusNormal"/>
              <w:rPr>
                <w:sz w:val="22"/>
                <w:szCs w:val="22"/>
              </w:rPr>
            </w:pPr>
            <w:r w:rsidRPr="00EF1A47">
              <w:rPr>
                <w:sz w:val="22"/>
                <w:szCs w:val="22"/>
              </w:rPr>
              <w:t>4</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Геометрия</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Вероятность и статистика</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Информатика</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4</w:t>
            </w:r>
          </w:p>
        </w:tc>
        <w:tc>
          <w:tcPr>
            <w:tcW w:w="818" w:type="dxa"/>
          </w:tcPr>
          <w:p w:rsidR="005F238D" w:rsidRPr="00EF1A47" w:rsidRDefault="005F238D" w:rsidP="00EF1A47">
            <w:pPr>
              <w:pStyle w:val="ConsPlusNormal"/>
              <w:rPr>
                <w:sz w:val="22"/>
                <w:szCs w:val="22"/>
              </w:rPr>
            </w:pPr>
            <w:r w:rsidRPr="00EF1A47">
              <w:rPr>
                <w:sz w:val="22"/>
                <w:szCs w:val="22"/>
              </w:rPr>
              <w:t>4</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Естественно-научные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Физика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Химия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Биология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Общественно-научные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История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Обществознание</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1,5</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1,5</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География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2566"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2566"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Индивидуальный проект</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ИТОГО</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33,5</w:t>
            </w:r>
          </w:p>
        </w:tc>
        <w:tc>
          <w:tcPr>
            <w:tcW w:w="816" w:type="dxa"/>
          </w:tcPr>
          <w:p w:rsidR="005F238D" w:rsidRPr="00EF1A47" w:rsidRDefault="005F238D" w:rsidP="00EF1A47">
            <w:pPr>
              <w:pStyle w:val="ConsPlusNormal"/>
              <w:rPr>
                <w:sz w:val="22"/>
                <w:szCs w:val="22"/>
              </w:rPr>
            </w:pPr>
            <w:r w:rsidRPr="00EF1A47">
              <w:rPr>
                <w:sz w:val="22"/>
                <w:szCs w:val="22"/>
              </w:rPr>
              <w:t>36</w:t>
            </w:r>
          </w:p>
        </w:tc>
        <w:tc>
          <w:tcPr>
            <w:tcW w:w="818" w:type="dxa"/>
          </w:tcPr>
          <w:p w:rsidR="005F238D" w:rsidRPr="00EF1A47" w:rsidRDefault="005F238D" w:rsidP="00EF1A47">
            <w:pPr>
              <w:pStyle w:val="ConsPlusNormal"/>
              <w:rPr>
                <w:sz w:val="22"/>
                <w:szCs w:val="22"/>
              </w:rPr>
            </w:pPr>
            <w:r w:rsidRPr="00EF1A47">
              <w:rPr>
                <w:sz w:val="22"/>
                <w:szCs w:val="22"/>
              </w:rPr>
              <w:t>34,5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Часть, формируемая участниками образовательных отношений</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0</w:t>
            </w:r>
          </w:p>
        </w:tc>
        <w:tc>
          <w:tcPr>
            <w:tcW w:w="816" w:type="dxa"/>
          </w:tcPr>
          <w:p w:rsidR="005F238D" w:rsidRPr="00EF1A47" w:rsidRDefault="005F238D" w:rsidP="00EF1A47">
            <w:pPr>
              <w:pStyle w:val="ConsPlusNormal"/>
              <w:rPr>
                <w:sz w:val="22"/>
                <w:szCs w:val="22"/>
              </w:rPr>
            </w:pPr>
            <w:r w:rsidRPr="00EF1A47">
              <w:rPr>
                <w:sz w:val="22"/>
                <w:szCs w:val="22"/>
              </w:rPr>
              <w:t>0,5</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2,5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Учебные недели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8" w:type="dxa"/>
          </w:tcPr>
          <w:p w:rsidR="005F238D" w:rsidRPr="00EF1A47" w:rsidRDefault="005F238D" w:rsidP="00EF1A47">
            <w:pPr>
              <w:pStyle w:val="ConsPlusNormal"/>
              <w:rPr>
                <w:sz w:val="22"/>
                <w:szCs w:val="22"/>
              </w:rPr>
            </w:pPr>
            <w:r w:rsidRPr="00EF1A47">
              <w:rPr>
                <w:sz w:val="22"/>
                <w:szCs w:val="22"/>
              </w:rPr>
              <w:t>34</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Всего часов</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Максимально допустимая недельная нагрузка в соответствии с санитарными правилами и нормами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Общая допустимая нагрузка за период обучения в 10 - 11-х классах в соответствии с санитарными правилами и нормами в часах, итого</w:t>
            </w:r>
          </w:p>
        </w:tc>
        <w:tc>
          <w:tcPr>
            <w:tcW w:w="780" w:type="dxa"/>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rPr>
                <w:sz w:val="22"/>
                <w:szCs w:val="22"/>
              </w:rPr>
            </w:pPr>
            <w:r w:rsidRPr="00EF1A47">
              <w:rPr>
                <w:sz w:val="22"/>
                <w:szCs w:val="22"/>
              </w:rPr>
              <w:t>2312</w:t>
            </w:r>
          </w:p>
        </w:tc>
        <w:tc>
          <w:tcPr>
            <w:tcW w:w="1634" w:type="dxa"/>
            <w:gridSpan w:val="2"/>
          </w:tcPr>
          <w:p w:rsidR="005F238D" w:rsidRPr="00EF1A47" w:rsidRDefault="005F238D" w:rsidP="00EF1A47">
            <w:pPr>
              <w:pStyle w:val="ConsPlusNormal"/>
              <w:rPr>
                <w:sz w:val="22"/>
                <w:szCs w:val="22"/>
              </w:rPr>
            </w:pPr>
            <w:r w:rsidRPr="00EF1A47">
              <w:rPr>
                <w:sz w:val="22"/>
                <w:szCs w:val="22"/>
              </w:rPr>
              <w:t>2516</w:t>
            </w:r>
          </w:p>
        </w:tc>
      </w:tr>
    </w:tbl>
    <w:p w:rsidR="005F238D" w:rsidRPr="00EF1A47" w:rsidRDefault="005F238D" w:rsidP="00EF1A47">
      <w:pPr>
        <w:pStyle w:val="ConsPlusNormal"/>
        <w:jc w:val="both"/>
        <w:rPr>
          <w:sz w:val="22"/>
          <w:szCs w:val="22"/>
        </w:rPr>
      </w:pPr>
    </w:p>
    <w:p w:rsidR="005F238D" w:rsidRPr="00EF1A47" w:rsidRDefault="005F238D" w:rsidP="00EF1A47">
      <w:pPr>
        <w:pStyle w:val="ConsPlusNormal"/>
        <w:ind w:firstLine="540"/>
        <w:jc w:val="both"/>
        <w:rPr>
          <w:sz w:val="22"/>
          <w:szCs w:val="22"/>
        </w:rPr>
      </w:pPr>
      <w:r w:rsidRPr="00EF1A47">
        <w:rPr>
          <w:sz w:val="22"/>
          <w:szCs w:val="22"/>
        </w:rPr>
        <w:t xml:space="preserve">"Пример учебного плана естественно-научного профиля с изучением родных языков" </w:t>
      </w:r>
    </w:p>
    <w:p w:rsidR="005F238D" w:rsidRPr="00EF1A47" w:rsidRDefault="005F238D" w:rsidP="00EF1A47">
      <w:pPr>
        <w:pStyle w:val="ConsPlusNormal"/>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9"/>
        <w:gridCol w:w="2566"/>
        <w:gridCol w:w="780"/>
        <w:gridCol w:w="816"/>
        <w:gridCol w:w="816"/>
        <w:gridCol w:w="816"/>
        <w:gridCol w:w="818"/>
      </w:tblGrid>
      <w:tr w:rsidR="005F238D" w:rsidRPr="00EF1A47" w:rsidTr="005F238D">
        <w:tc>
          <w:tcPr>
            <w:tcW w:w="2429" w:type="dxa"/>
            <w:vMerge w:val="restart"/>
          </w:tcPr>
          <w:p w:rsidR="005F238D" w:rsidRPr="00EF1A47" w:rsidRDefault="005F238D" w:rsidP="00EF1A47">
            <w:pPr>
              <w:pStyle w:val="ConsPlusNormal"/>
              <w:jc w:val="center"/>
              <w:rPr>
                <w:sz w:val="22"/>
                <w:szCs w:val="22"/>
              </w:rPr>
            </w:pPr>
            <w:r w:rsidRPr="00EF1A47">
              <w:rPr>
                <w:sz w:val="22"/>
                <w:szCs w:val="22"/>
              </w:rPr>
              <w:t>Предметная область</w:t>
            </w:r>
          </w:p>
        </w:tc>
        <w:tc>
          <w:tcPr>
            <w:tcW w:w="2566" w:type="dxa"/>
            <w:vMerge w:val="restart"/>
          </w:tcPr>
          <w:p w:rsidR="005F238D" w:rsidRPr="00EF1A47" w:rsidRDefault="005F238D" w:rsidP="00EF1A47">
            <w:pPr>
              <w:pStyle w:val="ConsPlusNormal"/>
              <w:jc w:val="center"/>
              <w:rPr>
                <w:sz w:val="22"/>
                <w:szCs w:val="22"/>
              </w:rPr>
            </w:pPr>
            <w:r w:rsidRPr="00EF1A47">
              <w:rPr>
                <w:sz w:val="22"/>
                <w:szCs w:val="22"/>
              </w:rPr>
              <w:t>Учебный предмет (учебный курс)</w:t>
            </w:r>
          </w:p>
        </w:tc>
        <w:tc>
          <w:tcPr>
            <w:tcW w:w="780" w:type="dxa"/>
            <w:vMerge w:val="restart"/>
          </w:tcPr>
          <w:p w:rsidR="005F238D" w:rsidRPr="00EF1A47" w:rsidRDefault="005F238D" w:rsidP="00EF1A47">
            <w:pPr>
              <w:pStyle w:val="ConsPlusNormal"/>
              <w:jc w:val="center"/>
              <w:rPr>
                <w:sz w:val="22"/>
                <w:szCs w:val="22"/>
              </w:rPr>
            </w:pPr>
            <w:r w:rsidRPr="00EF1A47">
              <w:rPr>
                <w:sz w:val="22"/>
                <w:szCs w:val="22"/>
              </w:rPr>
              <w:t>Уровень</w:t>
            </w:r>
          </w:p>
        </w:tc>
        <w:tc>
          <w:tcPr>
            <w:tcW w:w="1632" w:type="dxa"/>
            <w:gridSpan w:val="2"/>
          </w:tcPr>
          <w:p w:rsidR="005F238D" w:rsidRPr="00EF1A47" w:rsidRDefault="005F238D" w:rsidP="00EF1A47">
            <w:pPr>
              <w:pStyle w:val="ConsPlusNormal"/>
              <w:jc w:val="center"/>
              <w:rPr>
                <w:sz w:val="22"/>
                <w:szCs w:val="22"/>
              </w:rPr>
            </w:pPr>
            <w:r w:rsidRPr="00EF1A47">
              <w:rPr>
                <w:sz w:val="22"/>
                <w:szCs w:val="22"/>
              </w:rPr>
              <w:t>5-ти дневная неделя</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6-ти дневная неделя</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6" w:type="dxa"/>
          </w:tcPr>
          <w:p w:rsidR="005F238D" w:rsidRPr="00EF1A47" w:rsidRDefault="005F238D" w:rsidP="00EF1A47">
            <w:pPr>
              <w:pStyle w:val="ConsPlusNormal"/>
              <w:jc w:val="center"/>
              <w:rPr>
                <w:sz w:val="22"/>
                <w:szCs w:val="22"/>
              </w:rPr>
            </w:pPr>
            <w:r w:rsidRPr="00EF1A47">
              <w:rPr>
                <w:sz w:val="22"/>
                <w:szCs w:val="22"/>
              </w:rPr>
              <w:t>11 класс</w:t>
            </w: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8" w:type="dxa"/>
          </w:tcPr>
          <w:p w:rsidR="005F238D" w:rsidRPr="00EF1A47" w:rsidRDefault="005F238D" w:rsidP="00EF1A47">
            <w:pPr>
              <w:pStyle w:val="ConsPlusNormal"/>
              <w:jc w:val="center"/>
              <w:rPr>
                <w:sz w:val="22"/>
                <w:szCs w:val="22"/>
              </w:rPr>
            </w:pPr>
            <w:r w:rsidRPr="00EF1A47">
              <w:rPr>
                <w:sz w:val="22"/>
                <w:szCs w:val="22"/>
              </w:rPr>
              <w:t>11 класс</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Обязательная часть</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8" w:type="dxa"/>
          </w:tcPr>
          <w:p w:rsidR="005F238D" w:rsidRPr="00EF1A47" w:rsidRDefault="005F238D" w:rsidP="00EF1A47">
            <w:pPr>
              <w:pStyle w:val="ConsPlusNormal"/>
              <w:rPr>
                <w:sz w:val="22"/>
                <w:szCs w:val="22"/>
              </w:rPr>
            </w:pP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Русский язык и литература</w:t>
            </w:r>
          </w:p>
        </w:tc>
        <w:tc>
          <w:tcPr>
            <w:tcW w:w="2566" w:type="dxa"/>
          </w:tcPr>
          <w:p w:rsidR="005F238D" w:rsidRPr="00EF1A47" w:rsidRDefault="005F238D" w:rsidP="00EF1A47">
            <w:pPr>
              <w:pStyle w:val="ConsPlusNormal"/>
              <w:rPr>
                <w:sz w:val="22"/>
                <w:szCs w:val="22"/>
              </w:rPr>
            </w:pPr>
            <w:r w:rsidRPr="00EF1A47">
              <w:rPr>
                <w:sz w:val="22"/>
                <w:szCs w:val="22"/>
              </w:rPr>
              <w:t>Русский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Литература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Родной язык и родная литература</w:t>
            </w:r>
          </w:p>
        </w:tc>
        <w:tc>
          <w:tcPr>
            <w:tcW w:w="2566" w:type="dxa"/>
          </w:tcPr>
          <w:p w:rsidR="005F238D" w:rsidRPr="00EF1A47" w:rsidRDefault="005F238D" w:rsidP="00EF1A47">
            <w:pPr>
              <w:pStyle w:val="ConsPlusNormal"/>
              <w:rPr>
                <w:sz w:val="22"/>
                <w:szCs w:val="22"/>
              </w:rPr>
            </w:pPr>
            <w:r w:rsidRPr="00EF1A47">
              <w:rPr>
                <w:sz w:val="22"/>
                <w:szCs w:val="22"/>
              </w:rPr>
              <w:t>Родной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Родная литература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Иностранные языки</w:t>
            </w:r>
          </w:p>
        </w:tc>
        <w:tc>
          <w:tcPr>
            <w:tcW w:w="2566" w:type="dxa"/>
          </w:tcPr>
          <w:p w:rsidR="005F238D" w:rsidRPr="00EF1A47" w:rsidRDefault="005F238D" w:rsidP="00EF1A47">
            <w:pPr>
              <w:pStyle w:val="ConsPlusNormal"/>
              <w:rPr>
                <w:sz w:val="22"/>
                <w:szCs w:val="22"/>
              </w:rPr>
            </w:pPr>
            <w:r w:rsidRPr="00EF1A47">
              <w:rPr>
                <w:sz w:val="22"/>
                <w:szCs w:val="22"/>
              </w:rPr>
              <w:t>Иностранный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Математика и информатика</w:t>
            </w:r>
          </w:p>
        </w:tc>
        <w:tc>
          <w:tcPr>
            <w:tcW w:w="2566" w:type="dxa"/>
          </w:tcPr>
          <w:p w:rsidR="005F238D" w:rsidRPr="00EF1A47" w:rsidRDefault="005F238D" w:rsidP="00EF1A47">
            <w:pPr>
              <w:pStyle w:val="ConsPlusNormal"/>
              <w:rPr>
                <w:sz w:val="22"/>
                <w:szCs w:val="22"/>
              </w:rPr>
            </w:pPr>
            <w:r w:rsidRPr="00EF1A47">
              <w:rPr>
                <w:sz w:val="22"/>
                <w:szCs w:val="22"/>
              </w:rPr>
              <w:t>Алгебра и начала математического анализа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Геометрия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Вероятность и статистика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Информатика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Естественно-научные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Физика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Химия</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Биология</w:t>
            </w:r>
          </w:p>
        </w:tc>
        <w:tc>
          <w:tcPr>
            <w:tcW w:w="780" w:type="dxa"/>
          </w:tcPr>
          <w:p w:rsidR="005F238D" w:rsidRPr="00EF1A47" w:rsidRDefault="005F238D" w:rsidP="00EF1A47">
            <w:pPr>
              <w:pStyle w:val="ConsPlusNormal"/>
              <w:rPr>
                <w:sz w:val="22"/>
                <w:szCs w:val="22"/>
              </w:rPr>
            </w:pPr>
            <w:r w:rsidRPr="00EF1A47">
              <w:rPr>
                <w:sz w:val="22"/>
                <w:szCs w:val="22"/>
              </w:rPr>
              <w:t>У</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Общественно-научные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История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Обществознание</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1,5</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1,5</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География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2566"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2566"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Индивидуальный проект</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ИТОГО</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32,5</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8" w:type="dxa"/>
          </w:tcPr>
          <w:p w:rsidR="005F238D" w:rsidRPr="00EF1A47" w:rsidRDefault="005F238D" w:rsidP="00EF1A47">
            <w:pPr>
              <w:pStyle w:val="ConsPlusNormal"/>
              <w:rPr>
                <w:sz w:val="22"/>
                <w:szCs w:val="22"/>
              </w:rPr>
            </w:pPr>
            <w:r w:rsidRPr="00EF1A47">
              <w:rPr>
                <w:sz w:val="22"/>
                <w:szCs w:val="22"/>
              </w:rPr>
              <w:t>32,5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Часть, формируемая участниками образовательных отношений</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0</w:t>
            </w:r>
          </w:p>
        </w:tc>
        <w:tc>
          <w:tcPr>
            <w:tcW w:w="816" w:type="dxa"/>
          </w:tcPr>
          <w:p w:rsidR="005F238D" w:rsidRPr="00EF1A47" w:rsidRDefault="005F238D" w:rsidP="00EF1A47">
            <w:pPr>
              <w:pStyle w:val="ConsPlusNormal"/>
              <w:rPr>
                <w:sz w:val="22"/>
                <w:szCs w:val="22"/>
              </w:rPr>
            </w:pPr>
            <w:r w:rsidRPr="00EF1A47">
              <w:rPr>
                <w:sz w:val="22"/>
                <w:szCs w:val="22"/>
              </w:rPr>
              <w:t>1,5</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4,5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Учебные недели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8" w:type="dxa"/>
          </w:tcPr>
          <w:p w:rsidR="005F238D" w:rsidRPr="00EF1A47" w:rsidRDefault="005F238D" w:rsidP="00EF1A47">
            <w:pPr>
              <w:pStyle w:val="ConsPlusNormal"/>
              <w:rPr>
                <w:sz w:val="22"/>
                <w:szCs w:val="22"/>
              </w:rPr>
            </w:pPr>
            <w:r w:rsidRPr="00EF1A47">
              <w:rPr>
                <w:sz w:val="22"/>
                <w:szCs w:val="22"/>
              </w:rPr>
              <w:t>34</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Всего часов</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Максимально допустимая недельная нагрузка в соответствии с санитарными правилами и нормами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Общая допустимая нагрузка за период обучения в 10 - 11-х классах в соответствии с санитарными правилами и нормами в часах, итого</w:t>
            </w:r>
          </w:p>
        </w:tc>
        <w:tc>
          <w:tcPr>
            <w:tcW w:w="780" w:type="dxa"/>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rPr>
                <w:sz w:val="22"/>
                <w:szCs w:val="22"/>
              </w:rPr>
            </w:pPr>
            <w:r w:rsidRPr="00EF1A47">
              <w:rPr>
                <w:sz w:val="22"/>
                <w:szCs w:val="22"/>
              </w:rPr>
              <w:t>2312</w:t>
            </w:r>
          </w:p>
        </w:tc>
        <w:tc>
          <w:tcPr>
            <w:tcW w:w="1634" w:type="dxa"/>
            <w:gridSpan w:val="2"/>
          </w:tcPr>
          <w:p w:rsidR="005F238D" w:rsidRPr="00EF1A47" w:rsidRDefault="005F238D" w:rsidP="00EF1A47">
            <w:pPr>
              <w:pStyle w:val="ConsPlusNormal"/>
              <w:rPr>
                <w:sz w:val="22"/>
                <w:szCs w:val="22"/>
              </w:rPr>
            </w:pPr>
            <w:r w:rsidRPr="00EF1A47">
              <w:rPr>
                <w:sz w:val="22"/>
                <w:szCs w:val="22"/>
              </w:rPr>
              <w:t>2516</w:t>
            </w:r>
          </w:p>
        </w:tc>
      </w:tr>
    </w:tbl>
    <w:p w:rsidR="005F238D" w:rsidRPr="00EF1A47" w:rsidRDefault="005F238D" w:rsidP="00EF1A47">
      <w:pPr>
        <w:pStyle w:val="ConsPlusNormal"/>
        <w:jc w:val="right"/>
        <w:rPr>
          <w:sz w:val="22"/>
          <w:szCs w:val="22"/>
        </w:rPr>
      </w:pPr>
      <w:r w:rsidRPr="00EF1A47">
        <w:rPr>
          <w:sz w:val="22"/>
          <w:szCs w:val="22"/>
        </w:rPr>
        <w:t>";</w:t>
      </w:r>
    </w:p>
    <w:p w:rsidR="005F238D" w:rsidRPr="00EF1A47" w:rsidRDefault="005F238D" w:rsidP="00EF1A47">
      <w:pPr>
        <w:pStyle w:val="ConsPlusNormal"/>
        <w:jc w:val="both"/>
        <w:rPr>
          <w:sz w:val="22"/>
          <w:szCs w:val="22"/>
        </w:rPr>
      </w:pPr>
    </w:p>
    <w:p w:rsidR="005F238D" w:rsidRPr="00EF1A47" w:rsidRDefault="005F238D" w:rsidP="00EF1A47">
      <w:pPr>
        <w:pStyle w:val="ConsPlusNormal"/>
        <w:ind w:firstLine="540"/>
        <w:jc w:val="both"/>
        <w:rPr>
          <w:sz w:val="22"/>
          <w:szCs w:val="22"/>
        </w:rPr>
      </w:pPr>
      <w:r w:rsidRPr="00EF1A47">
        <w:rPr>
          <w:sz w:val="22"/>
          <w:szCs w:val="22"/>
        </w:rPr>
        <w:t>"Пример учебного плана универсального профиля с изучением родных языков"</w:t>
      </w:r>
    </w:p>
    <w:p w:rsidR="005F238D" w:rsidRPr="00EF1A47" w:rsidRDefault="005F238D" w:rsidP="00EF1A47">
      <w:pPr>
        <w:pStyle w:val="ConsPlusNormal"/>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9"/>
        <w:gridCol w:w="2566"/>
        <w:gridCol w:w="780"/>
        <w:gridCol w:w="816"/>
        <w:gridCol w:w="816"/>
        <w:gridCol w:w="816"/>
        <w:gridCol w:w="818"/>
      </w:tblGrid>
      <w:tr w:rsidR="005F238D" w:rsidRPr="00EF1A47" w:rsidTr="005F238D">
        <w:tc>
          <w:tcPr>
            <w:tcW w:w="2429" w:type="dxa"/>
            <w:vMerge w:val="restart"/>
          </w:tcPr>
          <w:p w:rsidR="005F238D" w:rsidRPr="00EF1A47" w:rsidRDefault="005F238D" w:rsidP="00EF1A47">
            <w:pPr>
              <w:pStyle w:val="ConsPlusNormal"/>
              <w:jc w:val="center"/>
              <w:rPr>
                <w:sz w:val="22"/>
                <w:szCs w:val="22"/>
              </w:rPr>
            </w:pPr>
            <w:r w:rsidRPr="00EF1A47">
              <w:rPr>
                <w:sz w:val="22"/>
                <w:szCs w:val="22"/>
              </w:rPr>
              <w:t>Предметная область</w:t>
            </w:r>
          </w:p>
        </w:tc>
        <w:tc>
          <w:tcPr>
            <w:tcW w:w="2566" w:type="dxa"/>
            <w:vMerge w:val="restart"/>
          </w:tcPr>
          <w:p w:rsidR="005F238D" w:rsidRPr="00EF1A47" w:rsidRDefault="005F238D" w:rsidP="00EF1A47">
            <w:pPr>
              <w:pStyle w:val="ConsPlusNormal"/>
              <w:jc w:val="center"/>
              <w:rPr>
                <w:sz w:val="22"/>
                <w:szCs w:val="22"/>
              </w:rPr>
            </w:pPr>
            <w:r w:rsidRPr="00EF1A47">
              <w:rPr>
                <w:sz w:val="22"/>
                <w:szCs w:val="22"/>
              </w:rPr>
              <w:t>Учебный предмет (учебный курс)</w:t>
            </w:r>
          </w:p>
        </w:tc>
        <w:tc>
          <w:tcPr>
            <w:tcW w:w="780" w:type="dxa"/>
            <w:vMerge w:val="restart"/>
          </w:tcPr>
          <w:p w:rsidR="005F238D" w:rsidRPr="00EF1A47" w:rsidRDefault="005F238D" w:rsidP="00EF1A47">
            <w:pPr>
              <w:pStyle w:val="ConsPlusNormal"/>
              <w:jc w:val="center"/>
              <w:rPr>
                <w:sz w:val="22"/>
                <w:szCs w:val="22"/>
              </w:rPr>
            </w:pPr>
            <w:r w:rsidRPr="00EF1A47">
              <w:rPr>
                <w:sz w:val="22"/>
                <w:szCs w:val="22"/>
              </w:rPr>
              <w:t>Уровень</w:t>
            </w:r>
          </w:p>
        </w:tc>
        <w:tc>
          <w:tcPr>
            <w:tcW w:w="1632" w:type="dxa"/>
            <w:gridSpan w:val="2"/>
          </w:tcPr>
          <w:p w:rsidR="005F238D" w:rsidRPr="00EF1A47" w:rsidRDefault="005F238D" w:rsidP="00EF1A47">
            <w:pPr>
              <w:pStyle w:val="ConsPlusNormal"/>
              <w:jc w:val="center"/>
              <w:rPr>
                <w:sz w:val="22"/>
                <w:szCs w:val="22"/>
              </w:rPr>
            </w:pPr>
            <w:r w:rsidRPr="00EF1A47">
              <w:rPr>
                <w:sz w:val="22"/>
                <w:szCs w:val="22"/>
              </w:rPr>
              <w:t>5-ти дневная неделя</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6-ти дневная неделя</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c>
          <w:tcPr>
            <w:tcW w:w="1634" w:type="dxa"/>
            <w:gridSpan w:val="2"/>
          </w:tcPr>
          <w:p w:rsidR="005F238D" w:rsidRPr="00EF1A47" w:rsidRDefault="005F238D" w:rsidP="00EF1A47">
            <w:pPr>
              <w:pStyle w:val="ConsPlusNormal"/>
              <w:jc w:val="center"/>
              <w:rPr>
                <w:sz w:val="22"/>
                <w:szCs w:val="22"/>
              </w:rPr>
            </w:pPr>
            <w:r w:rsidRPr="00EF1A47">
              <w:rPr>
                <w:sz w:val="22"/>
                <w:szCs w:val="22"/>
              </w:rPr>
              <w:t>Количество часов в неделю</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vMerge/>
          </w:tcPr>
          <w:p w:rsidR="005F238D" w:rsidRPr="00EF1A47" w:rsidRDefault="005F238D" w:rsidP="00EF1A47">
            <w:pPr>
              <w:pStyle w:val="ConsPlusNormal"/>
              <w:rPr>
                <w:sz w:val="22"/>
                <w:szCs w:val="22"/>
              </w:rPr>
            </w:pPr>
          </w:p>
        </w:tc>
        <w:tc>
          <w:tcPr>
            <w:tcW w:w="780" w:type="dxa"/>
            <w:vMerge/>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6" w:type="dxa"/>
          </w:tcPr>
          <w:p w:rsidR="005F238D" w:rsidRPr="00EF1A47" w:rsidRDefault="005F238D" w:rsidP="00EF1A47">
            <w:pPr>
              <w:pStyle w:val="ConsPlusNormal"/>
              <w:jc w:val="center"/>
              <w:rPr>
                <w:sz w:val="22"/>
                <w:szCs w:val="22"/>
              </w:rPr>
            </w:pPr>
            <w:r w:rsidRPr="00EF1A47">
              <w:rPr>
                <w:sz w:val="22"/>
                <w:szCs w:val="22"/>
              </w:rPr>
              <w:t>11 класс</w:t>
            </w:r>
          </w:p>
        </w:tc>
        <w:tc>
          <w:tcPr>
            <w:tcW w:w="816" w:type="dxa"/>
          </w:tcPr>
          <w:p w:rsidR="005F238D" w:rsidRPr="00EF1A47" w:rsidRDefault="005F238D" w:rsidP="00EF1A47">
            <w:pPr>
              <w:pStyle w:val="ConsPlusNormal"/>
              <w:jc w:val="center"/>
              <w:rPr>
                <w:sz w:val="22"/>
                <w:szCs w:val="22"/>
              </w:rPr>
            </w:pPr>
            <w:r w:rsidRPr="00EF1A47">
              <w:rPr>
                <w:sz w:val="22"/>
                <w:szCs w:val="22"/>
              </w:rPr>
              <w:t>10 класс</w:t>
            </w:r>
          </w:p>
        </w:tc>
        <w:tc>
          <w:tcPr>
            <w:tcW w:w="818" w:type="dxa"/>
          </w:tcPr>
          <w:p w:rsidR="005F238D" w:rsidRPr="00EF1A47" w:rsidRDefault="005F238D" w:rsidP="00EF1A47">
            <w:pPr>
              <w:pStyle w:val="ConsPlusNormal"/>
              <w:jc w:val="center"/>
              <w:rPr>
                <w:sz w:val="22"/>
                <w:szCs w:val="22"/>
              </w:rPr>
            </w:pPr>
            <w:r w:rsidRPr="00EF1A47">
              <w:rPr>
                <w:sz w:val="22"/>
                <w:szCs w:val="22"/>
              </w:rPr>
              <w:t>11 класс</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Обязательная часть</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p>
        </w:tc>
        <w:tc>
          <w:tcPr>
            <w:tcW w:w="818" w:type="dxa"/>
          </w:tcPr>
          <w:p w:rsidR="005F238D" w:rsidRPr="00EF1A47" w:rsidRDefault="005F238D" w:rsidP="00EF1A47">
            <w:pPr>
              <w:pStyle w:val="ConsPlusNormal"/>
              <w:rPr>
                <w:sz w:val="22"/>
                <w:szCs w:val="22"/>
              </w:rPr>
            </w:pP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Русский язык и литература</w:t>
            </w:r>
          </w:p>
        </w:tc>
        <w:tc>
          <w:tcPr>
            <w:tcW w:w="2566" w:type="dxa"/>
          </w:tcPr>
          <w:p w:rsidR="005F238D" w:rsidRPr="00EF1A47" w:rsidRDefault="005F238D" w:rsidP="00EF1A47">
            <w:pPr>
              <w:pStyle w:val="ConsPlusNormal"/>
              <w:rPr>
                <w:sz w:val="22"/>
                <w:szCs w:val="22"/>
              </w:rPr>
            </w:pPr>
            <w:r w:rsidRPr="00EF1A47">
              <w:rPr>
                <w:sz w:val="22"/>
                <w:szCs w:val="22"/>
              </w:rPr>
              <w:t>Русский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Литература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Родной язык и родная литература</w:t>
            </w:r>
          </w:p>
        </w:tc>
        <w:tc>
          <w:tcPr>
            <w:tcW w:w="2566" w:type="dxa"/>
          </w:tcPr>
          <w:p w:rsidR="005F238D" w:rsidRPr="00EF1A47" w:rsidRDefault="005F238D" w:rsidP="00EF1A47">
            <w:pPr>
              <w:pStyle w:val="ConsPlusNormal"/>
              <w:rPr>
                <w:sz w:val="22"/>
                <w:szCs w:val="22"/>
              </w:rPr>
            </w:pPr>
            <w:r w:rsidRPr="00EF1A47">
              <w:rPr>
                <w:sz w:val="22"/>
                <w:szCs w:val="22"/>
              </w:rPr>
              <w:t>Родной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Родная литература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Иностранные языки</w:t>
            </w:r>
          </w:p>
        </w:tc>
        <w:tc>
          <w:tcPr>
            <w:tcW w:w="2566" w:type="dxa"/>
          </w:tcPr>
          <w:p w:rsidR="005F238D" w:rsidRPr="00EF1A47" w:rsidRDefault="005F238D" w:rsidP="00EF1A47">
            <w:pPr>
              <w:pStyle w:val="ConsPlusNormal"/>
              <w:rPr>
                <w:sz w:val="22"/>
                <w:szCs w:val="22"/>
              </w:rPr>
            </w:pPr>
            <w:r w:rsidRPr="00EF1A47">
              <w:rPr>
                <w:sz w:val="22"/>
                <w:szCs w:val="22"/>
              </w:rPr>
              <w:t>Иностранный язык</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Математика и информатика</w:t>
            </w:r>
          </w:p>
        </w:tc>
        <w:tc>
          <w:tcPr>
            <w:tcW w:w="2566" w:type="dxa"/>
          </w:tcPr>
          <w:p w:rsidR="005F238D" w:rsidRPr="00EF1A47" w:rsidRDefault="005F238D" w:rsidP="00EF1A47">
            <w:pPr>
              <w:pStyle w:val="ConsPlusNormal"/>
              <w:rPr>
                <w:sz w:val="22"/>
                <w:szCs w:val="22"/>
              </w:rPr>
            </w:pPr>
            <w:r w:rsidRPr="00EF1A47">
              <w:rPr>
                <w:sz w:val="22"/>
                <w:szCs w:val="22"/>
              </w:rPr>
              <w:t>Алгебра и начала математического анализа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3</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3</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Геометрия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Вероятность и статистика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Информатика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Естественно-научные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Физика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Химия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Биология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vMerge w:val="restart"/>
          </w:tcPr>
          <w:p w:rsidR="005F238D" w:rsidRPr="00EF1A47" w:rsidRDefault="005F238D" w:rsidP="00EF1A47">
            <w:pPr>
              <w:pStyle w:val="ConsPlusNormal"/>
              <w:rPr>
                <w:sz w:val="22"/>
                <w:szCs w:val="22"/>
              </w:rPr>
            </w:pPr>
            <w:r w:rsidRPr="00EF1A47">
              <w:rPr>
                <w:sz w:val="22"/>
                <w:szCs w:val="22"/>
              </w:rPr>
              <w:t>Общественно-научные предметы</w:t>
            </w:r>
          </w:p>
        </w:tc>
        <w:tc>
          <w:tcPr>
            <w:tcW w:w="2566" w:type="dxa"/>
          </w:tcPr>
          <w:p w:rsidR="005F238D" w:rsidRPr="00EF1A47" w:rsidRDefault="005F238D" w:rsidP="00EF1A47">
            <w:pPr>
              <w:pStyle w:val="ConsPlusNormal"/>
              <w:rPr>
                <w:sz w:val="22"/>
                <w:szCs w:val="22"/>
              </w:rPr>
            </w:pPr>
            <w:r w:rsidRPr="00EF1A47">
              <w:rPr>
                <w:sz w:val="22"/>
                <w:szCs w:val="22"/>
              </w:rPr>
              <w:t>История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Обществознание</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1,5</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1,5</w:t>
            </w:r>
          </w:p>
        </w:tc>
      </w:tr>
      <w:tr w:rsidR="005F238D" w:rsidRPr="00EF1A47" w:rsidTr="005F238D">
        <w:tc>
          <w:tcPr>
            <w:tcW w:w="2429" w:type="dxa"/>
            <w:vMerge/>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География</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2566" w:type="dxa"/>
          </w:tcPr>
          <w:p w:rsidR="005F238D" w:rsidRPr="00EF1A47" w:rsidRDefault="005F238D" w:rsidP="00EF1A47">
            <w:pPr>
              <w:pStyle w:val="ConsPlusNormal"/>
              <w:rPr>
                <w:sz w:val="22"/>
                <w:szCs w:val="22"/>
              </w:rPr>
            </w:pPr>
            <w:r w:rsidRPr="00EF1A47">
              <w:rPr>
                <w:sz w:val="22"/>
                <w:szCs w:val="22"/>
              </w:rPr>
              <w:t>Основы безопасности и защиты Родины</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r w:rsidRPr="00EF1A47">
              <w:rPr>
                <w:sz w:val="22"/>
                <w:szCs w:val="22"/>
              </w:rPr>
              <w:t>1</w:t>
            </w:r>
          </w:p>
        </w:tc>
      </w:tr>
      <w:tr w:rsidR="005F238D" w:rsidRPr="00EF1A47" w:rsidTr="005F238D">
        <w:tc>
          <w:tcPr>
            <w:tcW w:w="2429"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2566" w:type="dxa"/>
          </w:tcPr>
          <w:p w:rsidR="005F238D" w:rsidRPr="00EF1A47" w:rsidRDefault="005F238D" w:rsidP="00EF1A47">
            <w:pPr>
              <w:pStyle w:val="ConsPlusNormal"/>
              <w:rPr>
                <w:sz w:val="22"/>
                <w:szCs w:val="22"/>
              </w:rPr>
            </w:pPr>
            <w:r w:rsidRPr="00EF1A47">
              <w:rPr>
                <w:sz w:val="22"/>
                <w:szCs w:val="22"/>
              </w:rPr>
              <w:t>Физическая культура</w:t>
            </w:r>
          </w:p>
        </w:tc>
        <w:tc>
          <w:tcPr>
            <w:tcW w:w="780" w:type="dxa"/>
          </w:tcPr>
          <w:p w:rsidR="005F238D" w:rsidRPr="00EF1A47" w:rsidRDefault="005F238D" w:rsidP="00EF1A47">
            <w:pPr>
              <w:pStyle w:val="ConsPlusNormal"/>
              <w:rPr>
                <w:sz w:val="22"/>
                <w:szCs w:val="22"/>
              </w:rPr>
            </w:pPr>
            <w:r w:rsidRPr="00EF1A47">
              <w:rPr>
                <w:sz w:val="22"/>
                <w:szCs w:val="22"/>
              </w:rPr>
              <w:t>Б</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6" w:type="dxa"/>
          </w:tcPr>
          <w:p w:rsidR="005F238D" w:rsidRPr="00EF1A47" w:rsidRDefault="005F238D" w:rsidP="00EF1A47">
            <w:pPr>
              <w:pStyle w:val="ConsPlusNormal"/>
              <w:rPr>
                <w:sz w:val="22"/>
                <w:szCs w:val="22"/>
              </w:rPr>
            </w:pPr>
            <w:r w:rsidRPr="00EF1A47">
              <w:rPr>
                <w:sz w:val="22"/>
                <w:szCs w:val="22"/>
              </w:rPr>
              <w:t>2</w:t>
            </w:r>
          </w:p>
        </w:tc>
        <w:tc>
          <w:tcPr>
            <w:tcW w:w="818" w:type="dxa"/>
          </w:tcPr>
          <w:p w:rsidR="005F238D" w:rsidRPr="00EF1A47" w:rsidRDefault="005F238D" w:rsidP="00EF1A47">
            <w:pPr>
              <w:pStyle w:val="ConsPlusNormal"/>
              <w:rPr>
                <w:sz w:val="22"/>
                <w:szCs w:val="22"/>
              </w:rPr>
            </w:pPr>
            <w:r w:rsidRPr="00EF1A47">
              <w:rPr>
                <w:sz w:val="22"/>
                <w:szCs w:val="22"/>
              </w:rPr>
              <w:t>2</w:t>
            </w:r>
          </w:p>
        </w:tc>
      </w:tr>
      <w:tr w:rsidR="005F238D" w:rsidRPr="00EF1A47" w:rsidTr="005F238D">
        <w:tc>
          <w:tcPr>
            <w:tcW w:w="2429" w:type="dxa"/>
          </w:tcPr>
          <w:p w:rsidR="005F238D" w:rsidRPr="00EF1A47" w:rsidRDefault="005F238D" w:rsidP="00EF1A47">
            <w:pPr>
              <w:pStyle w:val="ConsPlusNormal"/>
              <w:rPr>
                <w:sz w:val="22"/>
                <w:szCs w:val="22"/>
              </w:rPr>
            </w:pPr>
          </w:p>
        </w:tc>
        <w:tc>
          <w:tcPr>
            <w:tcW w:w="2566" w:type="dxa"/>
          </w:tcPr>
          <w:p w:rsidR="005F238D" w:rsidRPr="00EF1A47" w:rsidRDefault="005F238D" w:rsidP="00EF1A47">
            <w:pPr>
              <w:pStyle w:val="ConsPlusNormal"/>
              <w:rPr>
                <w:sz w:val="22"/>
                <w:szCs w:val="22"/>
              </w:rPr>
            </w:pPr>
            <w:r w:rsidRPr="00EF1A47">
              <w:rPr>
                <w:sz w:val="22"/>
                <w:szCs w:val="22"/>
              </w:rPr>
              <w:t>Индивидуальный проект</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6"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1</w:t>
            </w:r>
          </w:p>
        </w:tc>
        <w:tc>
          <w:tcPr>
            <w:tcW w:w="818" w:type="dxa"/>
          </w:tcPr>
          <w:p w:rsidR="005F238D" w:rsidRPr="00EF1A47" w:rsidRDefault="005F238D" w:rsidP="00EF1A47">
            <w:pPr>
              <w:pStyle w:val="ConsPlusNormal"/>
              <w:rPr>
                <w:sz w:val="22"/>
                <w:szCs w:val="22"/>
              </w:rPr>
            </w:pP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ИТОГО</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30</w:t>
            </w:r>
          </w:p>
        </w:tc>
        <w:tc>
          <w:tcPr>
            <w:tcW w:w="816" w:type="dxa"/>
          </w:tcPr>
          <w:p w:rsidR="005F238D" w:rsidRPr="00EF1A47" w:rsidRDefault="005F238D" w:rsidP="00EF1A47">
            <w:pPr>
              <w:pStyle w:val="ConsPlusNormal"/>
              <w:rPr>
                <w:sz w:val="22"/>
                <w:szCs w:val="22"/>
              </w:rPr>
            </w:pPr>
            <w:r w:rsidRPr="00EF1A47">
              <w:rPr>
                <w:sz w:val="22"/>
                <w:szCs w:val="22"/>
              </w:rPr>
              <w:t>28,5</w:t>
            </w:r>
          </w:p>
        </w:tc>
        <w:tc>
          <w:tcPr>
            <w:tcW w:w="816" w:type="dxa"/>
          </w:tcPr>
          <w:p w:rsidR="005F238D" w:rsidRPr="00EF1A47" w:rsidRDefault="005F238D" w:rsidP="00EF1A47">
            <w:pPr>
              <w:pStyle w:val="ConsPlusNormal"/>
              <w:rPr>
                <w:sz w:val="22"/>
                <w:szCs w:val="22"/>
              </w:rPr>
            </w:pPr>
            <w:r w:rsidRPr="00EF1A47">
              <w:rPr>
                <w:sz w:val="22"/>
                <w:szCs w:val="22"/>
              </w:rPr>
              <w:t>30</w:t>
            </w:r>
          </w:p>
        </w:tc>
        <w:tc>
          <w:tcPr>
            <w:tcW w:w="818" w:type="dxa"/>
          </w:tcPr>
          <w:p w:rsidR="005F238D" w:rsidRPr="00EF1A47" w:rsidRDefault="005F238D" w:rsidP="00EF1A47">
            <w:pPr>
              <w:pStyle w:val="ConsPlusNormal"/>
              <w:rPr>
                <w:sz w:val="22"/>
                <w:szCs w:val="22"/>
              </w:rPr>
            </w:pPr>
            <w:r w:rsidRPr="00EF1A47">
              <w:rPr>
                <w:sz w:val="22"/>
                <w:szCs w:val="22"/>
              </w:rPr>
              <w:t>28,5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Часть, формируемая участниками образовательных отношений</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4</w:t>
            </w:r>
          </w:p>
        </w:tc>
        <w:tc>
          <w:tcPr>
            <w:tcW w:w="816" w:type="dxa"/>
          </w:tcPr>
          <w:p w:rsidR="005F238D" w:rsidRPr="00EF1A47" w:rsidRDefault="005F238D" w:rsidP="00EF1A47">
            <w:pPr>
              <w:pStyle w:val="ConsPlusNormal"/>
              <w:rPr>
                <w:sz w:val="22"/>
                <w:szCs w:val="22"/>
              </w:rPr>
            </w:pPr>
            <w:r w:rsidRPr="00EF1A47">
              <w:rPr>
                <w:sz w:val="22"/>
                <w:szCs w:val="22"/>
              </w:rPr>
              <w:t>5,5</w:t>
            </w:r>
          </w:p>
        </w:tc>
        <w:tc>
          <w:tcPr>
            <w:tcW w:w="816" w:type="dxa"/>
          </w:tcPr>
          <w:p w:rsidR="005F238D" w:rsidRPr="00EF1A47" w:rsidRDefault="005F238D" w:rsidP="00EF1A47">
            <w:pPr>
              <w:pStyle w:val="ConsPlusNormal"/>
              <w:rPr>
                <w:sz w:val="22"/>
                <w:szCs w:val="22"/>
              </w:rPr>
            </w:pPr>
            <w:r w:rsidRPr="00EF1A47">
              <w:rPr>
                <w:sz w:val="22"/>
                <w:szCs w:val="22"/>
              </w:rPr>
              <w:t>7</w:t>
            </w:r>
          </w:p>
        </w:tc>
        <w:tc>
          <w:tcPr>
            <w:tcW w:w="818" w:type="dxa"/>
          </w:tcPr>
          <w:p w:rsidR="005F238D" w:rsidRPr="00EF1A47" w:rsidRDefault="005F238D" w:rsidP="00EF1A47">
            <w:pPr>
              <w:pStyle w:val="ConsPlusNormal"/>
              <w:rPr>
                <w:sz w:val="22"/>
                <w:szCs w:val="22"/>
              </w:rPr>
            </w:pPr>
            <w:r w:rsidRPr="00EF1A47">
              <w:rPr>
                <w:sz w:val="22"/>
                <w:szCs w:val="22"/>
              </w:rPr>
              <w:t>8,5</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Учебные недели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8" w:type="dxa"/>
          </w:tcPr>
          <w:p w:rsidR="005F238D" w:rsidRPr="00EF1A47" w:rsidRDefault="005F238D" w:rsidP="00EF1A47">
            <w:pPr>
              <w:pStyle w:val="ConsPlusNormal"/>
              <w:rPr>
                <w:sz w:val="22"/>
                <w:szCs w:val="22"/>
              </w:rPr>
            </w:pPr>
            <w:r w:rsidRPr="00EF1A47">
              <w:rPr>
                <w:sz w:val="22"/>
                <w:szCs w:val="22"/>
              </w:rPr>
              <w:t>34</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Всего часов</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Максимально допустимая недельная нагрузка в соответствии с санитарными правилами и нормами</w:t>
            </w:r>
          </w:p>
        </w:tc>
        <w:tc>
          <w:tcPr>
            <w:tcW w:w="780" w:type="dxa"/>
          </w:tcPr>
          <w:p w:rsidR="005F238D" w:rsidRPr="00EF1A47" w:rsidRDefault="005F238D" w:rsidP="00EF1A47">
            <w:pPr>
              <w:pStyle w:val="ConsPlusNormal"/>
              <w:rPr>
                <w:sz w:val="22"/>
                <w:szCs w:val="22"/>
              </w:rPr>
            </w:pP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34</w:t>
            </w:r>
          </w:p>
        </w:tc>
        <w:tc>
          <w:tcPr>
            <w:tcW w:w="816" w:type="dxa"/>
          </w:tcPr>
          <w:p w:rsidR="005F238D" w:rsidRPr="00EF1A47" w:rsidRDefault="005F238D" w:rsidP="00EF1A47">
            <w:pPr>
              <w:pStyle w:val="ConsPlusNormal"/>
              <w:rPr>
                <w:sz w:val="22"/>
                <w:szCs w:val="22"/>
              </w:rPr>
            </w:pPr>
            <w:r w:rsidRPr="00EF1A47">
              <w:rPr>
                <w:sz w:val="22"/>
                <w:szCs w:val="22"/>
              </w:rPr>
              <w:t>37</w:t>
            </w:r>
          </w:p>
        </w:tc>
        <w:tc>
          <w:tcPr>
            <w:tcW w:w="818" w:type="dxa"/>
          </w:tcPr>
          <w:p w:rsidR="005F238D" w:rsidRPr="00EF1A47" w:rsidRDefault="005F238D" w:rsidP="00EF1A47">
            <w:pPr>
              <w:pStyle w:val="ConsPlusNormal"/>
              <w:rPr>
                <w:sz w:val="22"/>
                <w:szCs w:val="22"/>
              </w:rPr>
            </w:pPr>
            <w:r w:rsidRPr="00EF1A47">
              <w:rPr>
                <w:sz w:val="22"/>
                <w:szCs w:val="22"/>
              </w:rPr>
              <w:t>37</w:t>
            </w:r>
          </w:p>
        </w:tc>
      </w:tr>
      <w:tr w:rsidR="005F238D" w:rsidRPr="00EF1A47" w:rsidTr="005F238D">
        <w:tc>
          <w:tcPr>
            <w:tcW w:w="4995" w:type="dxa"/>
            <w:gridSpan w:val="2"/>
          </w:tcPr>
          <w:p w:rsidR="005F238D" w:rsidRPr="00EF1A47" w:rsidRDefault="005F238D" w:rsidP="00EF1A47">
            <w:pPr>
              <w:pStyle w:val="ConsPlusNormal"/>
              <w:rPr>
                <w:sz w:val="22"/>
                <w:szCs w:val="22"/>
              </w:rPr>
            </w:pPr>
            <w:r w:rsidRPr="00EF1A47">
              <w:rPr>
                <w:sz w:val="22"/>
                <w:szCs w:val="22"/>
              </w:rPr>
              <w:t>Общая допустимая нагрузка за период обучения в 10 - 11-х классах в соответствии с санитарными правилами и нормами в часах, итого</w:t>
            </w:r>
          </w:p>
        </w:tc>
        <w:tc>
          <w:tcPr>
            <w:tcW w:w="780" w:type="dxa"/>
          </w:tcPr>
          <w:p w:rsidR="005F238D" w:rsidRPr="00EF1A47" w:rsidRDefault="005F238D" w:rsidP="00EF1A47">
            <w:pPr>
              <w:pStyle w:val="ConsPlusNormal"/>
              <w:rPr>
                <w:sz w:val="22"/>
                <w:szCs w:val="22"/>
              </w:rPr>
            </w:pPr>
          </w:p>
        </w:tc>
        <w:tc>
          <w:tcPr>
            <w:tcW w:w="1632" w:type="dxa"/>
            <w:gridSpan w:val="2"/>
          </w:tcPr>
          <w:p w:rsidR="005F238D" w:rsidRPr="00EF1A47" w:rsidRDefault="005F238D" w:rsidP="00EF1A47">
            <w:pPr>
              <w:pStyle w:val="ConsPlusNormal"/>
              <w:rPr>
                <w:sz w:val="22"/>
                <w:szCs w:val="22"/>
              </w:rPr>
            </w:pPr>
            <w:r w:rsidRPr="00EF1A47">
              <w:rPr>
                <w:sz w:val="22"/>
                <w:szCs w:val="22"/>
              </w:rPr>
              <w:t>2312</w:t>
            </w:r>
          </w:p>
        </w:tc>
        <w:tc>
          <w:tcPr>
            <w:tcW w:w="1634" w:type="dxa"/>
            <w:gridSpan w:val="2"/>
          </w:tcPr>
          <w:p w:rsidR="005F238D" w:rsidRPr="00EF1A47" w:rsidRDefault="005F238D" w:rsidP="00EF1A47">
            <w:pPr>
              <w:pStyle w:val="ConsPlusNormal"/>
              <w:rPr>
                <w:sz w:val="22"/>
                <w:szCs w:val="22"/>
              </w:rPr>
            </w:pPr>
            <w:r w:rsidRPr="00EF1A47">
              <w:rPr>
                <w:sz w:val="22"/>
                <w:szCs w:val="22"/>
              </w:rPr>
              <w:t>2516</w:t>
            </w:r>
          </w:p>
        </w:tc>
      </w:tr>
    </w:tbl>
    <w:p w:rsidR="0003407A" w:rsidRPr="00EF1A47" w:rsidRDefault="0003407A" w:rsidP="00EF1A47">
      <w:pPr>
        <w:shd w:val="clear" w:color="auto" w:fill="FFFFFF"/>
        <w:spacing w:after="0" w:line="240" w:lineRule="auto"/>
        <w:ind w:firstLine="709"/>
        <w:jc w:val="center"/>
        <w:rPr>
          <w:rFonts w:ascii="Times New Roman" w:eastAsia="Times New Roman" w:hAnsi="Times New Roman" w:cs="Times New Roman"/>
          <w:b/>
          <w:lang w:eastAsia="ru-RU"/>
        </w:rPr>
      </w:pPr>
    </w:p>
    <w:p w:rsidR="004D46FD" w:rsidRPr="00EF1A47" w:rsidRDefault="004D46FD" w:rsidP="00EF1A47">
      <w:pPr>
        <w:shd w:val="clear" w:color="auto" w:fill="FFFFFF"/>
        <w:spacing w:after="0" w:line="240" w:lineRule="auto"/>
        <w:ind w:firstLine="709"/>
        <w:jc w:val="center"/>
        <w:rPr>
          <w:rFonts w:ascii="Times New Roman" w:eastAsia="Times New Roman" w:hAnsi="Times New Roman" w:cs="Times New Roman"/>
          <w:b/>
          <w:lang w:eastAsia="ru-RU"/>
        </w:rPr>
      </w:pPr>
      <w:r w:rsidRPr="00EF1A47">
        <w:rPr>
          <w:rFonts w:ascii="Times New Roman" w:eastAsia="Times New Roman" w:hAnsi="Times New Roman" w:cs="Times New Roman"/>
          <w:b/>
          <w:lang w:eastAsia="ru-RU"/>
        </w:rPr>
        <w:t>3.2 План внеурочной деятельности</w:t>
      </w:r>
      <w:r w:rsidR="00650249" w:rsidRPr="00EF1A47">
        <w:rPr>
          <w:rFonts w:ascii="Times New Roman" w:eastAsia="Times New Roman" w:hAnsi="Times New Roman" w:cs="Times New Roman"/>
          <w:b/>
          <w:lang w:eastAsia="ru-RU"/>
        </w:rPr>
        <w:t xml:space="preserve"> (в соответствии с Федеральным планом внеурочной деятельности)</w:t>
      </w:r>
    </w:p>
    <w:p w:rsidR="004D46FD" w:rsidRPr="00EF1A47" w:rsidRDefault="004D46FD" w:rsidP="00EF1A47">
      <w:pPr>
        <w:shd w:val="clear" w:color="auto" w:fill="FFFFFF"/>
        <w:spacing w:after="0" w:line="240" w:lineRule="auto"/>
        <w:ind w:firstLine="709"/>
        <w:rPr>
          <w:rFonts w:ascii="Times New Roman" w:eastAsia="Times New Roman" w:hAnsi="Times New Roman" w:cs="Times New Roman"/>
          <w:lang w:eastAsia="ru-RU"/>
        </w:rPr>
      </w:pPr>
      <w:r w:rsidRPr="00EF1A47">
        <w:rPr>
          <w:rFonts w:ascii="Times New Roman" w:eastAsia="Times New Roman" w:hAnsi="Times New Roman" w:cs="Times New Roman"/>
          <w:lang w:eastAsia="ru-RU"/>
        </w:rPr>
        <w:t xml:space="preserve">План внеурочной деятельности (Приложение «План внеурочной деятельности на </w:t>
      </w:r>
      <w:r w:rsidR="00D647B7" w:rsidRPr="00EF1A47">
        <w:rPr>
          <w:rFonts w:ascii="Times New Roman" w:eastAsia="Times New Roman" w:hAnsi="Times New Roman" w:cs="Times New Roman"/>
          <w:lang w:eastAsia="ru-RU"/>
        </w:rPr>
        <w:t>202</w:t>
      </w:r>
      <w:r w:rsidR="00CF406B" w:rsidRPr="00EF1A47">
        <w:rPr>
          <w:rFonts w:ascii="Times New Roman" w:eastAsia="Times New Roman" w:hAnsi="Times New Roman" w:cs="Times New Roman"/>
          <w:lang w:eastAsia="ru-RU"/>
        </w:rPr>
        <w:t>3</w:t>
      </w:r>
      <w:r w:rsidR="00D647B7" w:rsidRPr="00EF1A47">
        <w:rPr>
          <w:rFonts w:ascii="Times New Roman" w:eastAsia="Times New Roman" w:hAnsi="Times New Roman" w:cs="Times New Roman"/>
          <w:lang w:eastAsia="ru-RU"/>
        </w:rPr>
        <w:t>-2</w:t>
      </w:r>
      <w:r w:rsidR="00CF406B" w:rsidRPr="00EF1A47">
        <w:rPr>
          <w:rFonts w:ascii="Times New Roman" w:eastAsia="Times New Roman" w:hAnsi="Times New Roman" w:cs="Times New Roman"/>
          <w:lang w:eastAsia="ru-RU"/>
        </w:rPr>
        <w:t>4</w:t>
      </w:r>
      <w:r w:rsidR="00D647B7" w:rsidRPr="00EF1A47">
        <w:rPr>
          <w:rFonts w:ascii="Times New Roman" w:eastAsia="Times New Roman" w:hAnsi="Times New Roman" w:cs="Times New Roman"/>
          <w:lang w:eastAsia="ru-RU"/>
        </w:rPr>
        <w:t xml:space="preserve"> </w:t>
      </w:r>
      <w:r w:rsidRPr="00EF1A47">
        <w:rPr>
          <w:rFonts w:ascii="Times New Roman" w:eastAsia="Times New Roman" w:hAnsi="Times New Roman" w:cs="Times New Roman"/>
          <w:lang w:eastAsia="ru-RU"/>
        </w:rPr>
        <w:t xml:space="preserve">учебный год») определяет формы организации и объем внеурочной деятельности для обучающихся при освоении ими программы </w:t>
      </w:r>
      <w:r w:rsidR="00CF406B" w:rsidRPr="00EF1A47">
        <w:rPr>
          <w:rFonts w:ascii="Times New Roman" w:eastAsia="Times New Roman" w:hAnsi="Times New Roman" w:cs="Times New Roman"/>
          <w:lang w:eastAsia="ru-RU"/>
        </w:rPr>
        <w:t>среднего</w:t>
      </w:r>
      <w:r w:rsidRPr="00EF1A47">
        <w:rPr>
          <w:rFonts w:ascii="Times New Roman" w:eastAsia="Times New Roman" w:hAnsi="Times New Roman" w:cs="Times New Roman"/>
          <w:lang w:eastAsia="ru-RU"/>
        </w:rPr>
        <w:t xml:space="preserve"> общего образования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CF406B" w:rsidRPr="00EF1A47" w:rsidRDefault="00CF406B" w:rsidP="00EF1A47">
      <w:pPr>
        <w:spacing w:after="0" w:line="240" w:lineRule="auto"/>
        <w:ind w:firstLine="709"/>
        <w:jc w:val="both"/>
        <w:rPr>
          <w:rFonts w:ascii="Times New Roman" w:eastAsia="SchoolBookSanPin" w:hAnsi="Times New Roman" w:cs="Times New Roman"/>
        </w:rPr>
      </w:pPr>
      <w:r w:rsidRPr="00EF1A47">
        <w:rPr>
          <w:rFonts w:ascii="Times New Roman" w:eastAsia="SchoolBookSanPin" w:hAnsi="Times New Roman" w:cs="Times New Roman"/>
        </w:rPr>
        <w:t> Под внеурочной деятельностью следует понимать образовательную деятельность, направленную на достижение планируемых результатов освоения</w:t>
      </w:r>
      <w:r w:rsidR="003D26A8" w:rsidRPr="00EF1A47">
        <w:rPr>
          <w:rFonts w:ascii="Times New Roman" w:eastAsia="SchoolBookSanPin" w:hAnsi="Times New Roman" w:cs="Times New Roman"/>
        </w:rPr>
        <w:t xml:space="preserve"> </w:t>
      </w:r>
      <w:r w:rsidRPr="00EF1A47">
        <w:rPr>
          <w:rFonts w:ascii="Times New Roman" w:eastAsia="SchoolBookSanPin" w:hAnsi="Times New Roman" w:cs="Times New Roman"/>
        </w:rPr>
        <w:t>основной</w:t>
      </w:r>
      <w:r w:rsidR="003D26A8" w:rsidRPr="00EF1A47">
        <w:rPr>
          <w:rFonts w:ascii="Times New Roman" w:eastAsia="SchoolBookSanPin" w:hAnsi="Times New Roman" w:cs="Times New Roman"/>
        </w:rPr>
        <w:t xml:space="preserve"> </w:t>
      </w:r>
      <w:r w:rsidRPr="00EF1A47">
        <w:rPr>
          <w:rFonts w:ascii="Times New Roman" w:eastAsia="SchoolBookSanPin" w:hAnsi="Times New Roman" w:cs="Times New Roman"/>
        </w:rPr>
        <w:t>образовательной</w:t>
      </w:r>
      <w:r w:rsidR="003D26A8" w:rsidRPr="00EF1A47">
        <w:rPr>
          <w:rFonts w:ascii="Times New Roman" w:eastAsia="SchoolBookSanPin" w:hAnsi="Times New Roman" w:cs="Times New Roman"/>
        </w:rPr>
        <w:t xml:space="preserve"> </w:t>
      </w:r>
      <w:r w:rsidRPr="00EF1A47">
        <w:rPr>
          <w:rFonts w:ascii="Times New Roman" w:eastAsia="SchoolBookSanPin" w:hAnsi="Times New Roman" w:cs="Times New Roman"/>
        </w:rPr>
        <w:t>программы</w:t>
      </w:r>
      <w:r w:rsidR="003D26A8" w:rsidRPr="00EF1A47">
        <w:rPr>
          <w:rFonts w:ascii="Times New Roman" w:eastAsia="SchoolBookSanPin" w:hAnsi="Times New Roman" w:cs="Times New Roman"/>
        </w:rPr>
        <w:t xml:space="preserve"> </w:t>
      </w:r>
      <w:r w:rsidRPr="00EF1A47">
        <w:rPr>
          <w:rFonts w:ascii="Times New Roman" w:eastAsia="SchoolBookSanPin" w:hAnsi="Times New Roman" w:cs="Times New Roman"/>
        </w:rPr>
        <w:t>(личностных,</w:t>
      </w:r>
      <w:r w:rsidR="003D26A8" w:rsidRPr="00EF1A47">
        <w:rPr>
          <w:rFonts w:ascii="Times New Roman" w:eastAsia="SchoolBookSanPin" w:hAnsi="Times New Roman" w:cs="Times New Roman"/>
        </w:rPr>
        <w:t xml:space="preserve"> </w:t>
      </w:r>
      <w:r w:rsidRPr="00EF1A47">
        <w:rPr>
          <w:rFonts w:ascii="Times New Roman" w:eastAsia="SchoolBookSanPin" w:hAnsi="Times New Roman" w:cs="Times New Roman"/>
        </w:rPr>
        <w:t>метапредметных и предметных), осуществляемую в формах, отличных от урочной.</w:t>
      </w:r>
    </w:p>
    <w:p w:rsidR="00CF406B" w:rsidRPr="00EF1A47" w:rsidRDefault="00CF406B" w:rsidP="00EF1A47">
      <w:pPr>
        <w:spacing w:after="0" w:line="240" w:lineRule="auto"/>
        <w:ind w:firstLine="709"/>
        <w:jc w:val="both"/>
        <w:rPr>
          <w:rFonts w:ascii="Times New Roman" w:eastAsia="SchoolBookSanPin" w:hAnsi="Times New Roman" w:cs="Times New Roman"/>
        </w:rPr>
      </w:pPr>
      <w:r w:rsidRPr="00EF1A47">
        <w:rPr>
          <w:rFonts w:ascii="Times New Roman" w:eastAsia="SchoolBookSanPin" w:hAnsi="Times New Roman" w:cs="Times New Roman"/>
        </w:rPr>
        <w:t>Внеурочная деятельность является неотъемлемой и обязательной частью основной общеобразовательной программы.</w:t>
      </w:r>
    </w:p>
    <w:p w:rsidR="00CF406B" w:rsidRPr="00EF1A47" w:rsidRDefault="00CF406B" w:rsidP="00EF1A47">
      <w:pPr>
        <w:spacing w:after="0" w:line="240" w:lineRule="auto"/>
        <w:ind w:firstLine="709"/>
        <w:jc w:val="both"/>
        <w:rPr>
          <w:rFonts w:ascii="Times New Roman" w:eastAsia="SchoolBookSanPin" w:hAnsi="Times New Roman" w:cs="Times New Roman"/>
        </w:rPr>
      </w:pPr>
      <w:r w:rsidRPr="00EF1A47">
        <w:rPr>
          <w:rFonts w:ascii="Times New Roman" w:eastAsia="SchoolBookSanPin" w:hAnsi="Times New Roman" w:cs="Times New Roman"/>
        </w:rPr>
        <w:t>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CF406B" w:rsidRPr="00EF1A47" w:rsidRDefault="00CF406B" w:rsidP="00EF1A47">
      <w:pPr>
        <w:spacing w:after="0" w:line="240" w:lineRule="auto"/>
        <w:ind w:firstLine="709"/>
        <w:jc w:val="both"/>
        <w:rPr>
          <w:rFonts w:ascii="Times New Roman" w:eastAsia="SchoolBookSanPin" w:hAnsi="Times New Roman" w:cs="Times New Roman"/>
        </w:rPr>
      </w:pPr>
      <w:r w:rsidRPr="00EF1A47">
        <w:rPr>
          <w:rFonts w:ascii="Times New Roman" w:eastAsia="SchoolBookSanPin" w:hAnsi="Times New Roman" w:cs="Times New Roman"/>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CF406B" w:rsidRPr="00EF1A47" w:rsidRDefault="00CF406B" w:rsidP="00EF1A47">
      <w:pPr>
        <w:spacing w:after="0" w:line="240" w:lineRule="auto"/>
        <w:ind w:firstLine="709"/>
        <w:jc w:val="both"/>
        <w:rPr>
          <w:rFonts w:ascii="Times New Roman" w:eastAsia="SchoolBookSanPin" w:hAnsi="Times New Roman" w:cs="Times New Roman"/>
        </w:rPr>
      </w:pPr>
      <w:r w:rsidRPr="00EF1A47">
        <w:rPr>
          <w:rFonts w:ascii="Times New Roman" w:eastAsia="SchoolBookSanPin" w:hAnsi="Times New Roman" w:cs="Times New Roman"/>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CF406B" w:rsidRPr="00EF1A47" w:rsidRDefault="00CF406B" w:rsidP="00EF1A47">
      <w:pPr>
        <w:spacing w:after="0" w:line="240" w:lineRule="auto"/>
        <w:ind w:firstLine="709"/>
        <w:jc w:val="both"/>
        <w:rPr>
          <w:rFonts w:ascii="Times New Roman" w:eastAsia="SchoolBookSanPin" w:hAnsi="Times New Roman" w:cs="Times New Roman"/>
        </w:rPr>
      </w:pPr>
      <w:r w:rsidRPr="00EF1A47">
        <w:rPr>
          <w:rFonts w:ascii="Times New Roman" w:eastAsia="SchoolBookSanPin" w:hAnsi="Times New Roman" w:cs="Times New Roman"/>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w:t>
      </w:r>
      <w:r w:rsidR="00EF1A47">
        <w:rPr>
          <w:rFonts w:ascii="Times New Roman" w:eastAsia="SchoolBookSanPin" w:hAnsi="Times New Roman" w:cs="Times New Roman"/>
        </w:rPr>
        <w:t xml:space="preserve"> </w:t>
      </w:r>
      <w:r w:rsidRPr="00EF1A47">
        <w:rPr>
          <w:rFonts w:ascii="Times New Roman" w:eastAsia="SchoolBookSanPin" w:hAnsi="Times New Roman" w:cs="Times New Roman"/>
        </w:rPr>
        <w:t>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CF406B" w:rsidRPr="00EF1A47" w:rsidRDefault="00CF406B" w:rsidP="00EF1A47">
      <w:pPr>
        <w:spacing w:after="0" w:line="240" w:lineRule="auto"/>
        <w:ind w:firstLine="709"/>
        <w:jc w:val="both"/>
        <w:rPr>
          <w:rFonts w:ascii="Times New Roman" w:eastAsia="SchoolBookSanPin" w:hAnsi="Times New Roman" w:cs="Times New Roman"/>
        </w:rPr>
      </w:pPr>
      <w:r w:rsidRPr="00EF1A47">
        <w:rPr>
          <w:rFonts w:ascii="Times New Roman" w:eastAsia="SchoolBookSanPin" w:hAnsi="Times New Roman" w:cs="Times New Roman"/>
        </w:rPr>
        <w:t xml:space="preserve">Количество часов, выделяемых на внеурочную деятельность, </w:t>
      </w:r>
      <w:r w:rsidRPr="00EF1A47">
        <w:rPr>
          <w:rFonts w:ascii="Times New Roman" w:eastAsia="SchoolBookSanPin" w:hAnsi="Times New Roman" w:cs="Times New Roman"/>
        </w:rPr>
        <w:br/>
        <w:t>за два года обучения на уровне среднего общего образования составляет не боле</w:t>
      </w:r>
      <w:r w:rsidR="00EF1A47">
        <w:rPr>
          <w:rFonts w:ascii="Times New Roman" w:eastAsia="SchoolBookSanPin" w:hAnsi="Times New Roman" w:cs="Times New Roman"/>
        </w:rPr>
        <w:t xml:space="preserve">е 700 часов. Величину недельной </w:t>
      </w:r>
      <w:r w:rsidRPr="00EF1A47">
        <w:rPr>
          <w:rFonts w:ascii="Times New Roman" w:eastAsia="SchoolBookSanPin" w:hAnsi="Times New Roman" w:cs="Times New Roman"/>
        </w:rPr>
        <w:t>образовательной</w:t>
      </w:r>
      <w:r w:rsidR="00EF1A47">
        <w:rPr>
          <w:rFonts w:ascii="Times New Roman" w:eastAsia="SchoolBookSanPin" w:hAnsi="Times New Roman" w:cs="Times New Roman"/>
        </w:rPr>
        <w:t xml:space="preserve"> </w:t>
      </w:r>
      <w:r w:rsidRPr="00EF1A47">
        <w:rPr>
          <w:rFonts w:ascii="Times New Roman" w:eastAsia="SchoolBookSanPin" w:hAnsi="Times New Roman" w:cs="Times New Roman"/>
        </w:rPr>
        <w:t>нагрузки,</w:t>
      </w:r>
      <w:r w:rsidR="00EF1A47">
        <w:rPr>
          <w:rFonts w:ascii="Times New Roman" w:eastAsia="SchoolBookSanPin" w:hAnsi="Times New Roman" w:cs="Times New Roman"/>
        </w:rPr>
        <w:t xml:space="preserve"> </w:t>
      </w:r>
      <w:r w:rsidRPr="00EF1A47">
        <w:rPr>
          <w:rFonts w:ascii="Times New Roman" w:eastAsia="SchoolBookSanPin" w:hAnsi="Times New Roman" w:cs="Times New Roman"/>
        </w:rPr>
        <w:t>реализуемой</w:t>
      </w:r>
      <w:r w:rsidR="00EF1A47">
        <w:rPr>
          <w:rFonts w:ascii="Times New Roman" w:eastAsia="SchoolBookSanPin" w:hAnsi="Times New Roman" w:cs="Times New Roman"/>
        </w:rPr>
        <w:t xml:space="preserve"> </w:t>
      </w:r>
      <w:r w:rsidRPr="00EF1A47">
        <w:rPr>
          <w:rFonts w:ascii="Times New Roman" w:eastAsia="SchoolBookSanPin" w:hAnsi="Times New Roman" w:cs="Times New Roman"/>
        </w:rPr>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w:t>
      </w:r>
      <w:r w:rsidRPr="00EF1A47">
        <w:rPr>
          <w:rFonts w:ascii="Times New Roman" w:eastAsia="SchoolBookSanPin" w:hAnsi="Times New Roman" w:cs="Times New Roman"/>
        </w:rPr>
        <w:br/>
        <w:t>в туристских походах, экспедициях, поездках и другие).</w:t>
      </w:r>
    </w:p>
    <w:p w:rsidR="00CF406B" w:rsidRPr="00EF1A47" w:rsidRDefault="00CF406B" w:rsidP="00EF1A47">
      <w:pPr>
        <w:spacing w:after="0" w:line="240" w:lineRule="auto"/>
        <w:ind w:firstLine="709"/>
        <w:jc w:val="both"/>
        <w:rPr>
          <w:rFonts w:ascii="Times New Roman" w:eastAsia="SchoolBookSanPin" w:hAnsi="Times New Roman" w:cs="Times New Roman"/>
        </w:rPr>
      </w:pPr>
      <w:r w:rsidRPr="00EF1A47">
        <w:rPr>
          <w:rFonts w:ascii="Times New Roman" w:eastAsia="SchoolBookSanPin" w:hAnsi="Times New Roman" w:cs="Times New Roman"/>
        </w:rPr>
        <w:t>Реализация плана внеурочной деятельности предусматривает в течение года неравномерное распределение нагрузки. Так, при подготовке коллективных</w:t>
      </w:r>
      <w:r w:rsidR="003D26A8" w:rsidRPr="00EF1A47">
        <w:rPr>
          <w:rFonts w:ascii="Times New Roman" w:eastAsia="SchoolBookSanPin" w:hAnsi="Times New Roman" w:cs="Times New Roman"/>
        </w:rPr>
        <w:t xml:space="preserve"> </w:t>
      </w:r>
      <w:r w:rsidRPr="00EF1A47">
        <w:rPr>
          <w:rFonts w:ascii="Times New Roman" w:eastAsia="SchoolBookSanPin" w:hAnsi="Times New Roman" w:cs="Times New Roman"/>
        </w:rPr>
        <w:t xml:space="preserve">дел (в рамках инициативы ученических сообществ) и воспитательных мероприятий </w:t>
      </w:r>
      <w:r w:rsidRPr="00EF1A47">
        <w:rPr>
          <w:rFonts w:ascii="Times New Roman" w:eastAsia="SchoolBookSanPin" w:hAnsi="Times New Roman" w:cs="Times New Roman"/>
        </w:rPr>
        <w:br/>
        <w:t>за 1–2 недели используется значительно больший объем времени, чем в иные периоды (между образовательными событиями).</w:t>
      </w:r>
    </w:p>
    <w:p w:rsidR="00CF406B" w:rsidRPr="00EF1A47" w:rsidRDefault="00843388" w:rsidP="00EF1A47">
      <w:pPr>
        <w:spacing w:after="0" w:line="240" w:lineRule="auto"/>
        <w:ind w:firstLine="709"/>
        <w:jc w:val="both"/>
        <w:rPr>
          <w:rFonts w:ascii="Times New Roman" w:eastAsia="SchoolBookSanPin" w:hAnsi="Times New Roman" w:cs="Times New Roman"/>
        </w:rPr>
      </w:pPr>
      <w:r w:rsidRPr="00EF1A47">
        <w:rPr>
          <w:rFonts w:ascii="Times New Roman" w:eastAsia="SchoolBookSanPin" w:hAnsi="Times New Roman" w:cs="Times New Roman"/>
        </w:rPr>
        <w:t xml:space="preserve">Общий объем </w:t>
      </w:r>
      <w:r w:rsidR="00CF406B" w:rsidRPr="00EF1A47">
        <w:rPr>
          <w:rFonts w:ascii="Times New Roman" w:eastAsia="SchoolBookSanPin" w:hAnsi="Times New Roman" w:cs="Times New Roman"/>
        </w:rPr>
        <w:t>вн</w:t>
      </w:r>
      <w:r w:rsidRPr="00EF1A47">
        <w:rPr>
          <w:rFonts w:ascii="Times New Roman" w:eastAsia="SchoolBookSanPin" w:hAnsi="Times New Roman" w:cs="Times New Roman"/>
        </w:rPr>
        <w:t xml:space="preserve">еурочной деятельности не должен </w:t>
      </w:r>
      <w:r w:rsidR="00CF406B" w:rsidRPr="00EF1A47">
        <w:rPr>
          <w:rFonts w:ascii="Times New Roman" w:eastAsia="SchoolBookSanPin" w:hAnsi="Times New Roman" w:cs="Times New Roman"/>
        </w:rPr>
        <w:t>превышать</w:t>
      </w:r>
      <w:r w:rsidRPr="00EF1A47">
        <w:rPr>
          <w:rFonts w:ascii="Times New Roman" w:eastAsia="SchoolBookSanPin" w:hAnsi="Times New Roman" w:cs="Times New Roman"/>
        </w:rPr>
        <w:t xml:space="preserve"> </w:t>
      </w:r>
      <w:r w:rsidR="00CF406B" w:rsidRPr="00EF1A47">
        <w:rPr>
          <w:rFonts w:ascii="Times New Roman" w:eastAsia="SchoolBookSanPin" w:hAnsi="Times New Roman" w:cs="Times New Roman"/>
        </w:rPr>
        <w:t>10</w:t>
      </w:r>
      <w:r w:rsidRPr="00EF1A47">
        <w:rPr>
          <w:rFonts w:ascii="Times New Roman" w:eastAsia="SchoolBookSanPin" w:hAnsi="Times New Roman" w:cs="Times New Roman"/>
        </w:rPr>
        <w:t xml:space="preserve"> </w:t>
      </w:r>
      <w:r w:rsidR="00CF406B" w:rsidRPr="00EF1A47">
        <w:rPr>
          <w:rFonts w:ascii="Times New Roman" w:eastAsia="SchoolBookSanPin" w:hAnsi="Times New Roman" w:cs="Times New Roman"/>
        </w:rPr>
        <w:t>часов</w:t>
      </w:r>
      <w:r w:rsidRPr="00EF1A47">
        <w:rPr>
          <w:rFonts w:ascii="Times New Roman" w:eastAsia="SchoolBookSanPin" w:hAnsi="Times New Roman" w:cs="Times New Roman"/>
        </w:rPr>
        <w:t xml:space="preserve"> </w:t>
      </w:r>
      <w:r w:rsidR="00CF406B" w:rsidRPr="00EF1A47">
        <w:rPr>
          <w:rFonts w:ascii="Times New Roman" w:eastAsia="SchoolBookSanPin" w:hAnsi="Times New Roman" w:cs="Times New Roman"/>
        </w:rPr>
        <w:t>в неделю.</w:t>
      </w:r>
    </w:p>
    <w:p w:rsidR="00CF406B" w:rsidRPr="00EF1A47" w:rsidRDefault="00CF406B" w:rsidP="00EF1A47">
      <w:pPr>
        <w:spacing w:after="0" w:line="240" w:lineRule="auto"/>
        <w:ind w:firstLine="709"/>
        <w:jc w:val="both"/>
        <w:rPr>
          <w:rFonts w:ascii="Times New Roman" w:eastAsia="SchoolBookSanPin" w:hAnsi="Times New Roman" w:cs="Times New Roman"/>
        </w:rPr>
      </w:pPr>
      <w:r w:rsidRPr="00EF1A47">
        <w:rPr>
          <w:rFonts w:ascii="Times New Roman" w:eastAsia="SchoolBookSanPin" w:hAnsi="Times New Roman" w:cs="Times New Roman"/>
        </w:rPr>
        <w:t xml:space="preserve">Один час в неделю отводится на внеурочное занятие «Разговоры о важном». </w:t>
      </w:r>
    </w:p>
    <w:p w:rsidR="00843388" w:rsidRPr="00356A55" w:rsidRDefault="00CF406B" w:rsidP="00EF1A47">
      <w:pPr>
        <w:spacing w:after="0" w:line="240" w:lineRule="auto"/>
        <w:ind w:firstLine="709"/>
        <w:jc w:val="both"/>
        <w:rPr>
          <w:rFonts w:ascii="Times New Roman" w:eastAsia="SchoolBookSanPin" w:hAnsi="Times New Roman" w:cs="Times New Roman"/>
        </w:rPr>
      </w:pPr>
      <w:r w:rsidRPr="00EF1A47">
        <w:rPr>
          <w:rFonts w:ascii="Times New Roman" w:eastAsia="SchoolBookSanPin" w:hAnsi="Times New Roman" w:cs="Times New Roman"/>
        </w:rPr>
        <w:t>Внеурочные занятия «Разговоры о важном» направлены на развитие ценностного отношения обучающихся к св</w:t>
      </w:r>
      <w:r w:rsidR="00843388" w:rsidRPr="00EF1A47">
        <w:rPr>
          <w:rFonts w:ascii="Times New Roman" w:eastAsia="SchoolBookSanPin" w:hAnsi="Times New Roman" w:cs="Times New Roman"/>
        </w:rPr>
        <w:t xml:space="preserve">оей родине – России, населяющим </w:t>
      </w:r>
      <w:r w:rsidRPr="00EF1A47">
        <w:rPr>
          <w:rFonts w:ascii="Times New Roman" w:eastAsia="SchoolBookSanPin" w:hAnsi="Times New Roman" w:cs="Times New Roman"/>
        </w:rPr>
        <w:t>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w:t>
      </w:r>
      <w:r w:rsidRPr="00356A55">
        <w:rPr>
          <w:rFonts w:ascii="Times New Roman" w:eastAsia="SchoolBookSanPin" w:hAnsi="Times New Roman" w:cs="Times New Roman"/>
        </w:rPr>
        <w:t>иции личности обучающегося, необходимой ему для конструктивного и ответ</w:t>
      </w:r>
      <w:r w:rsidR="00843388" w:rsidRPr="00356A55">
        <w:rPr>
          <w:rFonts w:ascii="Times New Roman" w:eastAsia="SchoolBookSanPin" w:hAnsi="Times New Roman" w:cs="Times New Roman"/>
        </w:rPr>
        <w:t>ственного поведения в обществе.</w:t>
      </w:r>
    </w:p>
    <w:p w:rsidR="00843388" w:rsidRPr="00356A55" w:rsidRDefault="00CF406B" w:rsidP="0084338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Основной формат внеурочных занятий «Разговоры о важном» – разговор </w:t>
      </w:r>
      <w:r w:rsidRPr="00356A55">
        <w:rPr>
          <w:rFonts w:ascii="Times New Roman" w:eastAsia="SchoolBookSanPin" w:hAnsi="Times New Roman" w:cs="Times New Roman"/>
        </w:rPr>
        <w:br/>
        <w:t xml:space="preserve">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w:t>
      </w:r>
      <w:r w:rsidRPr="00356A55">
        <w:rPr>
          <w:rFonts w:ascii="Times New Roman" w:eastAsia="SchoolBookSanPin" w:hAnsi="Times New Roman" w:cs="Times New Roman"/>
        </w:rPr>
        <w:br/>
        <w:t xml:space="preserve">и сохранением природы, ориентацией в мировой художественной культуре </w:t>
      </w:r>
      <w:r w:rsidRPr="00356A55">
        <w:rPr>
          <w:rFonts w:ascii="Times New Roman" w:eastAsia="SchoolBookSanPin" w:hAnsi="Times New Roman" w:cs="Times New Roman"/>
        </w:rPr>
        <w:br/>
        <w:t>и повседневной культуре поведения, доброжелательным</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отношением</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к окружающим и ответственным отношением к собственным поступкам.</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w:t>
      </w:r>
      <w:r w:rsidRPr="00356A55">
        <w:rPr>
          <w:rFonts w:ascii="Times New Roman" w:eastAsia="SchoolBookSanPin" w:hAnsi="Times New Roman" w:cs="Times New Roman"/>
        </w:rPr>
        <w:br/>
        <w:t>к изменившейся образовательной ситуации выделено больше часов, чем в 11 классе.</w:t>
      </w:r>
    </w:p>
    <w:p w:rsidR="00843388"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Организация жизни ученических сообществ является важной составляющей внеурочной деятельности, направлена на формирование </w:t>
      </w:r>
      <w:r w:rsidRPr="00356A55">
        <w:rPr>
          <w:rFonts w:ascii="Times New Roman" w:eastAsia="SchoolBookSanPin" w:hAnsi="Times New Roman" w:cs="Times New Roman"/>
        </w:rPr>
        <w:br/>
        <w:t>у обучающихся российской гражданской идентичности и таких компетенций, как:</w:t>
      </w:r>
      <w:r w:rsidR="00843388" w:rsidRPr="00356A55">
        <w:rPr>
          <w:rFonts w:ascii="Times New Roman" w:eastAsia="SchoolBookSanPin" w:hAnsi="Times New Roman" w:cs="Times New Roman"/>
        </w:rPr>
        <w:t xml:space="preserve"> </w:t>
      </w:r>
    </w:p>
    <w:p w:rsidR="00843388"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компетенция конструктивного, успешного и ответственного поведения </w:t>
      </w:r>
      <w:r w:rsidRPr="00356A55">
        <w:rPr>
          <w:rFonts w:ascii="Times New Roman" w:eastAsia="SchoolBookSanPin" w:hAnsi="Times New Roman" w:cs="Times New Roman"/>
        </w:rPr>
        <w:br/>
        <w:t>в обществе с учетом правовых норм, установленных российским законодательством;</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компетенция в сфере общественной самоорганизации, участия в общественно значимой совместной деятельности.</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Организация жизни ученических сообществ происходит:</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w:t>
      </w:r>
      <w:r w:rsidRPr="00356A55">
        <w:rPr>
          <w:rFonts w:ascii="Times New Roman" w:eastAsia="SchoolBookSanPin" w:hAnsi="Times New Roman" w:cs="Times New Roman"/>
        </w:rPr>
        <w:br/>
        <w:t>в образовательной организации и за ее пределами;</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через участие в экологическом просвещении сверстников, родителей, населения, </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в благоустройстве школы, класса, сельского поселения, города, в ходе партнерства </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с общественными организациями и объединениями.</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отношение обучающихся к закону, государству и к гражданскому обществу (включает подготовку личности к общественной жизни);</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трудовые и социально-экономические отношения (включает подготовку личности к трудовой деятельности).</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w:t>
      </w:r>
      <w:r w:rsidRPr="00356A55">
        <w:rPr>
          <w:rFonts w:ascii="Times New Roman" w:eastAsia="SchoolBookSanPin" w:hAnsi="Times New Roman" w:cs="Times New Roman"/>
        </w:rPr>
        <w:br/>
        <w:t>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Инвариантный компонент плана внеурочной деятельности (вне зависимости от профиля) предполагает:</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w:t>
      </w:r>
      <w:r w:rsidRPr="00356A55">
        <w:rPr>
          <w:rFonts w:ascii="Times New Roman" w:eastAsia="SchoolBookSanPin" w:hAnsi="Times New Roman" w:cs="Times New Roman"/>
        </w:rPr>
        <w:br/>
        <w:t>и рефлексия обучающимися собственных впечатлений о посещении образовательных организаций.</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Вариативный компонент прописывается по отдельным профилям.</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843388"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В летние (весенние) каникулы 10 класса на основе интеграции </w:t>
      </w:r>
      <w:r w:rsidRPr="00356A55">
        <w:rPr>
          <w:rFonts w:ascii="Times New Roman" w:eastAsia="SchoolBookSanPin" w:hAnsi="Times New Roman" w:cs="Times New Roman"/>
        </w:rPr>
        <w:br/>
        <w:t xml:space="preserve">с организациями дополнительного образования и сетевого взаимодействия </w:t>
      </w:r>
      <w:r w:rsidRPr="00356A55">
        <w:rPr>
          <w:rFonts w:ascii="Times New Roman" w:eastAsia="SchoolBookSanPin" w:hAnsi="Times New Roman" w:cs="Times New Roman"/>
        </w:rPr>
        <w:br/>
        <w:t>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Во втором полугодии 10 класса в рамках часов, отведенных на курсы внеурочной деятельности по выбору обучающихся и воспитательные мероприятия,организуется</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подготовка</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к</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профессиональным</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пробам</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обучающихся</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на производстве и к участию в исследовательских экспедициях, предусматривается подготовка и защита индивидуальных или групповых проектов.</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w:t>
      </w:r>
      <w:r w:rsidRPr="00356A55">
        <w:rPr>
          <w:rFonts w:ascii="Times New Roman" w:eastAsia="SchoolBookSanPin" w:hAnsi="Times New Roman" w:cs="Times New Roman"/>
        </w:rPr>
        <w:br/>
        <w:t>с обязательным коллективным обсуждением).</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В летние (весенние) каникулы 10 класса на основе интеграции </w:t>
      </w:r>
      <w:r w:rsidRPr="00356A55">
        <w:rPr>
          <w:rFonts w:ascii="Times New Roman" w:eastAsia="SchoolBookSanPin" w:hAnsi="Times New Roman" w:cs="Times New Roman"/>
        </w:rPr>
        <w:br/>
        <w:t>с организациями дополнительного образования и сетевого</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взаимодействия</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br/>
        <w:t>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w:t>
      </w:r>
      <w:r w:rsidR="00474726">
        <w:rPr>
          <w:rFonts w:ascii="Times New Roman" w:eastAsia="SchoolBookSanPin" w:hAnsi="Times New Roman" w:cs="Times New Roman"/>
        </w:rPr>
        <w:t xml:space="preserve"> </w:t>
      </w:r>
      <w:r w:rsidRPr="00356A55">
        <w:rPr>
          <w:rFonts w:ascii="Times New Roman" w:eastAsia="SchoolBookSanPin" w:hAnsi="Times New Roman" w:cs="Times New Roman"/>
        </w:rPr>
        <w:t>обучающихся</w:t>
      </w:r>
      <w:r w:rsidR="00474726">
        <w:rPr>
          <w:rFonts w:ascii="Times New Roman" w:eastAsia="SchoolBookSanPin" w:hAnsi="Times New Roman" w:cs="Times New Roman"/>
        </w:rPr>
        <w:t xml:space="preserve"> </w:t>
      </w:r>
      <w:r w:rsidRPr="00356A55">
        <w:rPr>
          <w:rFonts w:ascii="Times New Roman" w:eastAsia="SchoolBookSanPin" w:hAnsi="Times New Roman" w:cs="Times New Roman"/>
        </w:rPr>
        <w:t>и</w:t>
      </w:r>
      <w:r w:rsidR="00474726">
        <w:rPr>
          <w:rFonts w:ascii="Times New Roman" w:eastAsia="SchoolBookSanPin" w:hAnsi="Times New Roman" w:cs="Times New Roman"/>
        </w:rPr>
        <w:t xml:space="preserve"> </w:t>
      </w:r>
      <w:r w:rsidRPr="00356A55">
        <w:rPr>
          <w:rFonts w:ascii="Times New Roman" w:eastAsia="SchoolBookSanPin" w:hAnsi="Times New Roman" w:cs="Times New Roman"/>
        </w:rPr>
        <w:t>к</w:t>
      </w:r>
      <w:r w:rsidR="00474726">
        <w:rPr>
          <w:rFonts w:ascii="Times New Roman" w:eastAsia="SchoolBookSanPin" w:hAnsi="Times New Roman" w:cs="Times New Roman"/>
        </w:rPr>
        <w:t xml:space="preserve"> </w:t>
      </w:r>
      <w:r w:rsidRPr="00356A55">
        <w:rPr>
          <w:rFonts w:ascii="Times New Roman" w:eastAsia="SchoolBookSanPin" w:hAnsi="Times New Roman" w:cs="Times New Roman"/>
        </w:rPr>
        <w:t xml:space="preserve">участию </w:t>
      </w:r>
      <w:r w:rsidRPr="00356A55">
        <w:rPr>
          <w:rFonts w:ascii="Times New Roman" w:eastAsia="SchoolBookSanPin" w:hAnsi="Times New Roman" w:cs="Times New Roman"/>
        </w:rPr>
        <w:br/>
        <w:t>в исследовательских экспедициях, предусматривается подготовка и защита индивидуальных или групповых проектов («проект профессиональных проб»</w:t>
      </w:r>
      <w:r w:rsidR="00474726">
        <w:rPr>
          <w:rFonts w:ascii="Times New Roman" w:eastAsia="SchoolBookSanPin" w:hAnsi="Times New Roman" w:cs="Times New Roman"/>
        </w:rPr>
        <w:t xml:space="preserve"> </w:t>
      </w:r>
      <w:r w:rsidRPr="00356A55">
        <w:rPr>
          <w:rFonts w:ascii="Times New Roman" w:eastAsia="SchoolBookSanPin" w:hAnsi="Times New Roman" w:cs="Times New Roman"/>
        </w:rPr>
        <w:br/>
        <w:t xml:space="preserve">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w:t>
      </w:r>
      <w:r w:rsidRPr="00356A55">
        <w:rPr>
          <w:rFonts w:ascii="Times New Roman" w:eastAsia="SchoolBookSanPin" w:hAnsi="Times New Roman" w:cs="Times New Roman"/>
        </w:rPr>
        <w:br/>
        <w:t>по территории России.</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w:t>
      </w:r>
      <w:r w:rsidRPr="00356A55">
        <w:rPr>
          <w:rFonts w:ascii="Times New Roman" w:eastAsia="SchoolBookSanPin" w:hAnsi="Times New Roman" w:cs="Times New Roman"/>
        </w:rPr>
        <w:b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w:t>
      </w:r>
      <w:r w:rsidRPr="00356A55">
        <w:rPr>
          <w:rFonts w:ascii="Times New Roman" w:eastAsia="SchoolBookSanPin" w:hAnsi="Times New Roman" w:cs="Times New Roman"/>
        </w:rPr>
        <w:br/>
        <w:t>к экскурсиям в рамках часов, отведенных на воспитательные мероприятия, курсы внеурочной деятельности по выбору обучающихся.</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В летние (весенние) каникулы 10 класса на основе интеграции </w:t>
      </w:r>
      <w:r w:rsidRPr="00356A55">
        <w:rPr>
          <w:rFonts w:ascii="Times New Roman" w:eastAsia="SchoolBookSanPin" w:hAnsi="Times New Roman" w:cs="Times New Roman"/>
        </w:rPr>
        <w:br/>
        <w:t xml:space="preserve">с организациями дополнительного образования и сетевого взаимодействия </w:t>
      </w:r>
      <w:r w:rsidRPr="00356A55">
        <w:rPr>
          <w:rFonts w:ascii="Times New Roman" w:eastAsia="SchoolBookSanPin" w:hAnsi="Times New Roman" w:cs="Times New Roman"/>
        </w:rPr>
        <w:br/>
        <w:t>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w:t>
      </w:r>
      <w:r w:rsidRPr="00356A55">
        <w:rPr>
          <w:rFonts w:ascii="Times New Roman" w:eastAsia="SchoolBookSanPin" w:hAnsi="Times New Roman" w:cs="Times New Roman"/>
        </w:rPr>
        <w:br/>
        <w:t>на воспитательные мероприятия, курсы внеурочной деятельности по выбору обучающихся.</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В летние (весенние) каникулы 10 класса на основе интеграции </w:t>
      </w:r>
      <w:r w:rsidRPr="00356A55">
        <w:rPr>
          <w:rFonts w:ascii="Times New Roman" w:eastAsia="SchoolBookSanPin" w:hAnsi="Times New Roman" w:cs="Times New Roman"/>
        </w:rPr>
        <w:br/>
        <w:t xml:space="preserve">с организациями дополнительного образования и сетевого взаимодействия </w:t>
      </w:r>
      <w:r w:rsidRPr="00356A55">
        <w:rPr>
          <w:rFonts w:ascii="Times New Roman" w:eastAsia="SchoolBookSanPin" w:hAnsi="Times New Roman" w:cs="Times New Roman"/>
        </w:rPr>
        <w:br/>
        <w:t>с научными и производственными организациями обеспечиваются профессиональные пробы обучающихся на производстве.</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w:t>
      </w:r>
      <w:r w:rsidRPr="00356A55">
        <w:rPr>
          <w:rFonts w:ascii="Times New Roman" w:eastAsia="SchoolBookSanPin" w:hAnsi="Times New Roman" w:cs="Times New Roman"/>
        </w:rPr>
        <w:br/>
        <w:t xml:space="preserve">на производстве, предусматривается подготовка и защита индивидуальных </w:t>
      </w:r>
      <w:r w:rsidRPr="00356A55">
        <w:rPr>
          <w:rFonts w:ascii="Times New Roman" w:eastAsia="SchoolBookSanPin" w:hAnsi="Times New Roman" w:cs="Times New Roman"/>
        </w:rPr>
        <w:br/>
        <w:t>или групповых проектов («проект профессиональных проб»).</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деятельности</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обучающихся 5–9 классов.</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В рамках реализации универсального профиля в первом полугодии </w:t>
      </w:r>
      <w:r w:rsidRPr="00356A55">
        <w:rPr>
          <w:rFonts w:ascii="Times New Roman" w:eastAsia="SchoolBookSanPin" w:hAnsi="Times New Roman" w:cs="Times New Roman"/>
        </w:rPr>
        <w:br/>
        <w:t>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w:t>
      </w:r>
      <w:r w:rsidRPr="00356A55">
        <w:rPr>
          <w:rFonts w:ascii="Times New Roman" w:eastAsia="SchoolBookSanPin" w:hAnsi="Times New Roman" w:cs="Times New Roman"/>
        </w:rPr>
        <w:br/>
        <w:t xml:space="preserve">и коллективные учебно-исследовательские проекты обучающихся. В течение первого полугодия 10 класса осуществляется подготовка к поездкам и экскурсиям </w:t>
      </w:r>
      <w:r w:rsidRPr="00356A55">
        <w:rPr>
          <w:rFonts w:ascii="Times New Roman" w:eastAsia="SchoolBookSanPin" w:hAnsi="Times New Roman" w:cs="Times New Roman"/>
        </w:rPr>
        <w:br/>
        <w:t>в рамках часов, отведенных на воспитательные мероприятия, курсы внеурочной деятельности по выбору обучающихся.</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Временными творческими группами обучающихся при поддержке педагогов общеобразовательной организации в летние (весенние) каникулы</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10</w:t>
      </w:r>
      <w:r w:rsidR="00843388" w:rsidRPr="00356A55">
        <w:rPr>
          <w:rFonts w:ascii="Times New Roman" w:eastAsia="SchoolBookSanPin" w:hAnsi="Times New Roman" w:cs="Times New Roman"/>
        </w:rPr>
        <w:t xml:space="preserve"> к</w:t>
      </w:r>
      <w:r w:rsidRPr="00356A55">
        <w:rPr>
          <w:rFonts w:ascii="Times New Roman" w:eastAsia="SchoolBookSanPin" w:hAnsi="Times New Roman" w:cs="Times New Roman"/>
        </w:rPr>
        <w:t xml:space="preserve">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w:t>
      </w:r>
      <w:r w:rsidRPr="00356A55">
        <w:rPr>
          <w:rFonts w:ascii="Times New Roman" w:eastAsia="SchoolBookSanPin" w:hAnsi="Times New Roman" w:cs="Times New Roman"/>
        </w:rPr>
        <w:br/>
        <w:t>(в зависимости от профиля), подготавливаются и проводятся исследовательские экспедиции и социальные практики.</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выставок,</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художественных</w:t>
      </w:r>
      <w:r w:rsidR="00843388" w:rsidRPr="00356A55">
        <w:rPr>
          <w:rFonts w:ascii="Times New Roman" w:eastAsia="SchoolBookSanPin" w:hAnsi="Times New Roman" w:cs="Times New Roman"/>
        </w:rPr>
        <w:t xml:space="preserve"> </w:t>
      </w:r>
      <w:r w:rsidRPr="00356A55">
        <w:rPr>
          <w:rFonts w:ascii="Times New Roman" w:eastAsia="SchoolBookSanPin" w:hAnsi="Times New Roman" w:cs="Times New Roman"/>
        </w:rPr>
        <w:t>музеев с обязательным коллективным обсуждением).</w:t>
      </w:r>
    </w:p>
    <w:p w:rsidR="00CF406B" w:rsidRPr="00356A55" w:rsidRDefault="00CF406B" w:rsidP="003D26A8">
      <w:pPr>
        <w:spacing w:after="0" w:line="240" w:lineRule="auto"/>
        <w:ind w:firstLine="709"/>
        <w:jc w:val="both"/>
        <w:rPr>
          <w:rFonts w:ascii="Times New Roman" w:eastAsia="SchoolBookSanPin" w:hAnsi="Times New Roman" w:cs="Times New Roman"/>
        </w:rPr>
      </w:pPr>
      <w:r w:rsidRPr="00356A55">
        <w:rPr>
          <w:rFonts w:ascii="Times New Roman" w:eastAsia="SchoolBookSanPin" w:hAnsi="Times New Roman" w:cs="Times New Roman"/>
        </w:rPr>
        <w:t>План ВР зависит от профиля.</w:t>
      </w:r>
    </w:p>
    <w:p w:rsidR="00F93EC8" w:rsidRPr="00356A55" w:rsidRDefault="00F93EC8" w:rsidP="003D26A8">
      <w:pPr>
        <w:shd w:val="clear" w:color="auto" w:fill="FFFFFF"/>
        <w:spacing w:after="0" w:line="240" w:lineRule="auto"/>
        <w:ind w:firstLine="709"/>
        <w:rPr>
          <w:rFonts w:ascii="Times New Roman" w:eastAsia="Times New Roman" w:hAnsi="Times New Roman" w:cs="Times New Roman"/>
          <w:lang w:eastAsia="ru-RU"/>
        </w:rPr>
      </w:pPr>
    </w:p>
    <w:p w:rsidR="004D46FD" w:rsidRPr="00356A55" w:rsidRDefault="004D46FD" w:rsidP="003D26A8">
      <w:pPr>
        <w:shd w:val="clear" w:color="auto" w:fill="FFFFFF"/>
        <w:spacing w:after="0" w:line="240" w:lineRule="auto"/>
        <w:ind w:firstLine="709"/>
        <w:jc w:val="center"/>
        <w:rPr>
          <w:rFonts w:ascii="Times New Roman" w:eastAsia="Times New Roman" w:hAnsi="Times New Roman" w:cs="Times New Roman"/>
          <w:b/>
          <w:lang w:eastAsia="ru-RU"/>
        </w:rPr>
      </w:pPr>
      <w:r w:rsidRPr="00356A55">
        <w:rPr>
          <w:rFonts w:ascii="Times New Roman" w:eastAsia="Times New Roman" w:hAnsi="Times New Roman" w:cs="Times New Roman"/>
          <w:b/>
          <w:lang w:eastAsia="ru-RU"/>
        </w:rPr>
        <w:t>3.3 Календарный учебный график</w:t>
      </w:r>
      <w:r w:rsidR="00650249" w:rsidRPr="00356A55">
        <w:rPr>
          <w:rFonts w:ascii="Times New Roman" w:eastAsia="Times New Roman" w:hAnsi="Times New Roman" w:cs="Times New Roman"/>
          <w:b/>
          <w:lang w:eastAsia="ru-RU"/>
        </w:rPr>
        <w:t xml:space="preserve"> (в соответствии с Федеральным календарным учебным графиком)</w:t>
      </w:r>
    </w:p>
    <w:p w:rsidR="00617C3C" w:rsidRPr="00356A55" w:rsidRDefault="00617C3C" w:rsidP="003D26A8">
      <w:pPr>
        <w:shd w:val="clear" w:color="auto" w:fill="FFFFFF"/>
        <w:spacing w:after="0" w:line="240" w:lineRule="auto"/>
        <w:ind w:firstLine="709"/>
        <w:jc w:val="center"/>
        <w:rPr>
          <w:rFonts w:ascii="Times New Roman" w:eastAsia="Times New Roman" w:hAnsi="Times New Roman" w:cs="Times New Roman"/>
          <w:b/>
          <w:lang w:eastAsia="ru-RU"/>
        </w:rPr>
      </w:pPr>
    </w:p>
    <w:p w:rsidR="00CF406B" w:rsidRPr="00356A55" w:rsidRDefault="00CF406B" w:rsidP="003D26A8">
      <w:pPr>
        <w:spacing w:after="0" w:line="240" w:lineRule="auto"/>
        <w:ind w:firstLine="709"/>
        <w:jc w:val="both"/>
        <w:rPr>
          <w:rFonts w:ascii="Times New Roman" w:eastAsia="SchoolBookSanPin" w:hAnsi="Times New Roman" w:cs="Times New Roman"/>
          <w:b/>
        </w:rPr>
      </w:pPr>
      <w:r w:rsidRPr="00356A55">
        <w:rPr>
          <w:rFonts w:ascii="Times New Roman" w:eastAsia="SchoolBookSanPin" w:hAnsi="Times New Roman" w:cs="Times New Roman"/>
          <w:b/>
          <w:position w:val="1"/>
        </w:rPr>
        <w:t xml:space="preserve">В качестве календарного учебного графика </w:t>
      </w:r>
      <w:r w:rsidR="00843388" w:rsidRPr="00356A55">
        <w:rPr>
          <w:rFonts w:ascii="Times New Roman" w:eastAsia="SchoolBookSanPin" w:hAnsi="Times New Roman" w:cs="Times New Roman"/>
          <w:b/>
          <w:position w:val="1"/>
        </w:rPr>
        <w:t xml:space="preserve">СОО </w:t>
      </w:r>
      <w:r w:rsidRPr="00356A55">
        <w:rPr>
          <w:rFonts w:ascii="Times New Roman" w:eastAsia="SchoolBookSanPin" w:hAnsi="Times New Roman" w:cs="Times New Roman"/>
          <w:b/>
          <w:position w:val="1"/>
        </w:rPr>
        <w:t xml:space="preserve">в </w:t>
      </w:r>
      <w:r w:rsidR="00843388" w:rsidRPr="00356A55">
        <w:rPr>
          <w:rFonts w:ascii="Times New Roman" w:eastAsia="SchoolBookSanPin" w:hAnsi="Times New Roman" w:cs="Times New Roman"/>
          <w:b/>
          <w:position w:val="1"/>
        </w:rPr>
        <w:t>школе 15</w:t>
      </w:r>
      <w:r w:rsidRPr="00356A55">
        <w:rPr>
          <w:rFonts w:ascii="Times New Roman" w:eastAsia="SchoolBookSanPin" w:hAnsi="Times New Roman" w:cs="Times New Roman"/>
          <w:b/>
          <w:position w:val="1"/>
        </w:rPr>
        <w:t xml:space="preserve"> взят Федеральный учебный график.</w:t>
      </w:r>
    </w:p>
    <w:p w:rsidR="00843388" w:rsidRPr="00356A55" w:rsidRDefault="00843388" w:rsidP="005F238D">
      <w:pPr>
        <w:pStyle w:val="24"/>
        <w:shd w:val="clear" w:color="auto" w:fill="auto"/>
        <w:tabs>
          <w:tab w:val="left" w:pos="709"/>
          <w:tab w:val="left" w:pos="1515"/>
        </w:tabs>
        <w:spacing w:before="0" w:after="0" w:line="240" w:lineRule="auto"/>
        <w:rPr>
          <w:sz w:val="22"/>
          <w:szCs w:val="22"/>
        </w:rPr>
      </w:pPr>
      <w:r w:rsidRPr="00356A55">
        <w:rPr>
          <w:sz w:val="22"/>
          <w:szCs w:val="22"/>
        </w:rPr>
        <w:tab/>
        <w:t xml:space="preserve">Организация образовательной </w:t>
      </w:r>
      <w:r w:rsidR="00CF406B" w:rsidRPr="00356A55">
        <w:rPr>
          <w:sz w:val="22"/>
          <w:szCs w:val="22"/>
        </w:rPr>
        <w:t>деятельности</w:t>
      </w:r>
      <w:r w:rsidRPr="00356A55">
        <w:rPr>
          <w:sz w:val="22"/>
          <w:szCs w:val="22"/>
        </w:rPr>
        <w:t xml:space="preserve"> </w:t>
      </w:r>
      <w:r w:rsidR="00CF406B" w:rsidRPr="00356A55">
        <w:rPr>
          <w:sz w:val="22"/>
          <w:szCs w:val="22"/>
        </w:rPr>
        <w:t>осуществляется</w:t>
      </w:r>
      <w:r w:rsidRPr="00356A55">
        <w:rPr>
          <w:sz w:val="22"/>
          <w:szCs w:val="22"/>
        </w:rPr>
        <w:t xml:space="preserve"> </w:t>
      </w:r>
      <w:r w:rsidR="00CF406B" w:rsidRPr="00356A55">
        <w:rPr>
          <w:sz w:val="22"/>
          <w:szCs w:val="22"/>
        </w:rPr>
        <w:t>по</w:t>
      </w:r>
      <w:r w:rsidRPr="00356A55">
        <w:rPr>
          <w:sz w:val="22"/>
          <w:szCs w:val="22"/>
        </w:rPr>
        <w:t xml:space="preserve"> </w:t>
      </w:r>
      <w:r w:rsidR="00CF406B" w:rsidRPr="00356A55">
        <w:rPr>
          <w:sz w:val="22"/>
          <w:szCs w:val="22"/>
        </w:rPr>
        <w:t>учебным</w:t>
      </w:r>
      <w:r w:rsidRPr="00356A55">
        <w:rPr>
          <w:sz w:val="22"/>
          <w:szCs w:val="22"/>
        </w:rPr>
        <w:t xml:space="preserve"> </w:t>
      </w:r>
      <w:r w:rsidR="00CF406B" w:rsidRPr="00356A55">
        <w:rPr>
          <w:sz w:val="22"/>
          <w:szCs w:val="22"/>
        </w:rPr>
        <w:t>четвертям.</w:t>
      </w:r>
      <w:r w:rsidRPr="00356A55">
        <w:rPr>
          <w:sz w:val="22"/>
          <w:szCs w:val="22"/>
        </w:rPr>
        <w:t xml:space="preserve"> </w:t>
      </w:r>
      <w:r w:rsidR="00CF406B" w:rsidRPr="00356A55">
        <w:rPr>
          <w:sz w:val="22"/>
          <w:szCs w:val="22"/>
        </w:rPr>
        <w:t>Режим работы – пятидневная учебная неделя</w:t>
      </w:r>
      <w:r w:rsidRPr="00356A55">
        <w:rPr>
          <w:sz w:val="22"/>
          <w:szCs w:val="22"/>
        </w:rPr>
        <w:t xml:space="preserve">. </w:t>
      </w:r>
    </w:p>
    <w:p w:rsidR="00CF406B" w:rsidRPr="00356A55" w:rsidRDefault="00CF406B" w:rsidP="005F238D">
      <w:pPr>
        <w:pStyle w:val="24"/>
        <w:shd w:val="clear" w:color="auto" w:fill="auto"/>
        <w:tabs>
          <w:tab w:val="left" w:pos="709"/>
          <w:tab w:val="left" w:pos="1515"/>
        </w:tabs>
        <w:spacing w:before="0" w:after="0" w:line="240" w:lineRule="auto"/>
        <w:rPr>
          <w:sz w:val="22"/>
          <w:szCs w:val="22"/>
        </w:rPr>
      </w:pPr>
      <w:r w:rsidRPr="00356A55">
        <w:rPr>
          <w:sz w:val="22"/>
          <w:szCs w:val="22"/>
        </w:rPr>
        <w:t>Продолжительность учебного года при получении среднего общего</w:t>
      </w:r>
      <w:r w:rsidR="00843388" w:rsidRPr="00356A55">
        <w:rPr>
          <w:sz w:val="22"/>
          <w:szCs w:val="22"/>
        </w:rPr>
        <w:t xml:space="preserve"> </w:t>
      </w:r>
      <w:r w:rsidRPr="00356A55">
        <w:rPr>
          <w:sz w:val="22"/>
          <w:szCs w:val="22"/>
        </w:rPr>
        <w:t>образования составляет 34 недели.</w:t>
      </w:r>
    </w:p>
    <w:p w:rsidR="00CF406B" w:rsidRPr="00356A55" w:rsidRDefault="005F238D" w:rsidP="005F238D">
      <w:pPr>
        <w:pStyle w:val="24"/>
        <w:shd w:val="clear" w:color="auto" w:fill="auto"/>
        <w:tabs>
          <w:tab w:val="left" w:pos="709"/>
          <w:tab w:val="left" w:pos="1498"/>
        </w:tabs>
        <w:spacing w:before="0" w:after="0" w:line="240" w:lineRule="auto"/>
        <w:rPr>
          <w:sz w:val="22"/>
          <w:szCs w:val="22"/>
        </w:rPr>
      </w:pPr>
      <w:r>
        <w:rPr>
          <w:sz w:val="22"/>
          <w:szCs w:val="22"/>
        </w:rPr>
        <w:tab/>
      </w:r>
      <w:r w:rsidR="00CF406B" w:rsidRPr="00356A55">
        <w:rPr>
          <w:sz w:val="22"/>
          <w:szCs w:val="22"/>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F406B" w:rsidRPr="00356A55" w:rsidRDefault="00843388" w:rsidP="005F238D">
      <w:pPr>
        <w:pStyle w:val="24"/>
        <w:shd w:val="clear" w:color="auto" w:fill="auto"/>
        <w:tabs>
          <w:tab w:val="left" w:pos="709"/>
          <w:tab w:val="left" w:pos="1503"/>
        </w:tabs>
        <w:spacing w:before="0" w:after="0" w:line="240" w:lineRule="auto"/>
        <w:rPr>
          <w:sz w:val="22"/>
          <w:szCs w:val="22"/>
        </w:rPr>
      </w:pPr>
      <w:r w:rsidRPr="00356A55">
        <w:rPr>
          <w:sz w:val="22"/>
          <w:szCs w:val="22"/>
        </w:rPr>
        <w:tab/>
      </w:r>
      <w:r w:rsidR="00CF406B" w:rsidRPr="00356A55">
        <w:rPr>
          <w:sz w:val="22"/>
          <w:szCs w:val="22"/>
        </w:rPr>
        <w:t xml:space="preserve">Учебный год в образовательной организации заканчивается </w:t>
      </w:r>
      <w:r w:rsidR="005F238D">
        <w:rPr>
          <w:sz w:val="22"/>
          <w:szCs w:val="22"/>
        </w:rPr>
        <w:t>26</w:t>
      </w:r>
      <w:r w:rsidR="00CF406B" w:rsidRPr="00356A55">
        <w:rPr>
          <w:sz w:val="22"/>
          <w:szCs w:val="22"/>
        </w:rPr>
        <w:t xml:space="preserve">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CF406B" w:rsidRPr="00356A55" w:rsidRDefault="00CF406B" w:rsidP="005F238D">
      <w:pPr>
        <w:pStyle w:val="24"/>
        <w:shd w:val="clear" w:color="auto" w:fill="auto"/>
        <w:tabs>
          <w:tab w:val="left" w:pos="709"/>
          <w:tab w:val="left" w:pos="1503"/>
        </w:tabs>
        <w:spacing w:before="0" w:after="0" w:line="240" w:lineRule="auto"/>
        <w:rPr>
          <w:sz w:val="22"/>
          <w:szCs w:val="22"/>
        </w:rPr>
      </w:pPr>
      <w:r w:rsidRPr="00356A55">
        <w:rPr>
          <w:sz w:val="22"/>
          <w:szCs w:val="22"/>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F406B" w:rsidRPr="00356A55" w:rsidRDefault="00CF406B" w:rsidP="005F238D">
      <w:pPr>
        <w:pStyle w:val="24"/>
        <w:shd w:val="clear" w:color="auto" w:fill="auto"/>
        <w:tabs>
          <w:tab w:val="left" w:pos="709"/>
          <w:tab w:val="left" w:pos="1503"/>
        </w:tabs>
        <w:spacing w:before="0" w:after="0" w:line="240" w:lineRule="auto"/>
        <w:rPr>
          <w:sz w:val="22"/>
          <w:szCs w:val="22"/>
        </w:rPr>
      </w:pPr>
      <w:r w:rsidRPr="00356A55">
        <w:rPr>
          <w:sz w:val="22"/>
          <w:szCs w:val="22"/>
        </w:rPr>
        <w:t>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rsidR="00CF406B" w:rsidRPr="00356A55" w:rsidRDefault="00CF406B" w:rsidP="003D26A8">
      <w:pPr>
        <w:pStyle w:val="24"/>
        <w:shd w:val="clear" w:color="auto" w:fill="auto"/>
        <w:tabs>
          <w:tab w:val="left" w:pos="1517"/>
        </w:tabs>
        <w:spacing w:before="0" w:after="0" w:line="240" w:lineRule="auto"/>
        <w:rPr>
          <w:sz w:val="22"/>
          <w:szCs w:val="22"/>
        </w:rPr>
      </w:pPr>
      <w:r w:rsidRPr="00356A55">
        <w:rPr>
          <w:sz w:val="22"/>
          <w:szCs w:val="22"/>
        </w:rPr>
        <w:t>Продолжительность каникул составляет:</w:t>
      </w:r>
    </w:p>
    <w:p w:rsidR="00CF406B" w:rsidRPr="00356A55" w:rsidRDefault="00CF406B" w:rsidP="003D26A8">
      <w:pPr>
        <w:pStyle w:val="24"/>
        <w:shd w:val="clear" w:color="auto" w:fill="auto"/>
        <w:spacing w:before="0" w:after="0" w:line="240" w:lineRule="auto"/>
        <w:ind w:firstLine="720"/>
        <w:rPr>
          <w:sz w:val="22"/>
          <w:szCs w:val="22"/>
        </w:rPr>
      </w:pPr>
      <w:r w:rsidRPr="00356A55">
        <w:rPr>
          <w:sz w:val="22"/>
          <w:szCs w:val="22"/>
        </w:rPr>
        <w:t>по окончании I четверти (осенние каникулы) - 9 календарных дней;</w:t>
      </w:r>
    </w:p>
    <w:p w:rsidR="00CF406B" w:rsidRPr="00356A55" w:rsidRDefault="00CF406B" w:rsidP="003D26A8">
      <w:pPr>
        <w:pStyle w:val="24"/>
        <w:shd w:val="clear" w:color="auto" w:fill="auto"/>
        <w:spacing w:before="0" w:after="0" w:line="240" w:lineRule="auto"/>
        <w:ind w:firstLine="720"/>
        <w:rPr>
          <w:sz w:val="22"/>
          <w:szCs w:val="22"/>
        </w:rPr>
      </w:pPr>
      <w:r w:rsidRPr="00356A55">
        <w:rPr>
          <w:sz w:val="22"/>
          <w:szCs w:val="22"/>
        </w:rPr>
        <w:t>по окончании II четверти (зимние каникулы) - 9 календарных дней;</w:t>
      </w:r>
    </w:p>
    <w:p w:rsidR="00CF406B" w:rsidRPr="00356A55" w:rsidRDefault="00CF406B" w:rsidP="003D26A8">
      <w:pPr>
        <w:pStyle w:val="24"/>
        <w:shd w:val="clear" w:color="auto" w:fill="auto"/>
        <w:spacing w:before="0" w:after="0" w:line="240" w:lineRule="auto"/>
        <w:ind w:firstLine="720"/>
        <w:rPr>
          <w:sz w:val="22"/>
          <w:szCs w:val="22"/>
        </w:rPr>
      </w:pPr>
      <w:r w:rsidRPr="00356A55">
        <w:rPr>
          <w:sz w:val="22"/>
          <w:szCs w:val="22"/>
        </w:rPr>
        <w:t>по окончании III четверти (весенние каникулы) - 9 календарных дней;</w:t>
      </w:r>
    </w:p>
    <w:p w:rsidR="00CF406B" w:rsidRPr="00356A55" w:rsidRDefault="00CF406B" w:rsidP="003D26A8">
      <w:pPr>
        <w:pStyle w:val="24"/>
        <w:shd w:val="clear" w:color="auto" w:fill="auto"/>
        <w:spacing w:before="0" w:after="0" w:line="240" w:lineRule="auto"/>
        <w:ind w:firstLine="720"/>
        <w:rPr>
          <w:sz w:val="22"/>
          <w:szCs w:val="22"/>
        </w:rPr>
      </w:pPr>
      <w:r w:rsidRPr="00356A55">
        <w:rPr>
          <w:sz w:val="22"/>
          <w:szCs w:val="22"/>
        </w:rPr>
        <w:t>по окончании учебного года (летние каникулы) - не менее 8 недель.</w:t>
      </w:r>
    </w:p>
    <w:p w:rsidR="00CF406B" w:rsidRPr="00356A55" w:rsidRDefault="00CF406B" w:rsidP="005F238D">
      <w:pPr>
        <w:pStyle w:val="24"/>
        <w:shd w:val="clear" w:color="auto" w:fill="auto"/>
        <w:tabs>
          <w:tab w:val="left" w:pos="1517"/>
        </w:tabs>
        <w:spacing w:before="0" w:after="0" w:line="240" w:lineRule="auto"/>
        <w:ind w:firstLine="709"/>
        <w:rPr>
          <w:sz w:val="22"/>
          <w:szCs w:val="22"/>
        </w:rPr>
      </w:pPr>
      <w:r w:rsidRPr="00356A55">
        <w:rPr>
          <w:sz w:val="22"/>
          <w:szCs w:val="22"/>
        </w:rPr>
        <w:t>Продолжительность урока 4</w:t>
      </w:r>
      <w:r w:rsidR="008944F8" w:rsidRPr="00356A55">
        <w:rPr>
          <w:sz w:val="22"/>
          <w:szCs w:val="22"/>
        </w:rPr>
        <w:t>0</w:t>
      </w:r>
      <w:r w:rsidRPr="00356A55">
        <w:rPr>
          <w:sz w:val="22"/>
          <w:szCs w:val="22"/>
        </w:rPr>
        <w:t xml:space="preserve"> минут.</w:t>
      </w:r>
    </w:p>
    <w:p w:rsidR="00CF406B" w:rsidRPr="00356A55" w:rsidRDefault="00CF406B" w:rsidP="005F238D">
      <w:pPr>
        <w:pStyle w:val="24"/>
        <w:shd w:val="clear" w:color="auto" w:fill="auto"/>
        <w:tabs>
          <w:tab w:val="left" w:pos="1508"/>
        </w:tabs>
        <w:spacing w:before="0" w:after="0" w:line="240" w:lineRule="auto"/>
        <w:ind w:firstLine="709"/>
        <w:rPr>
          <w:sz w:val="22"/>
          <w:szCs w:val="22"/>
        </w:rPr>
      </w:pPr>
      <w:r w:rsidRPr="00356A55">
        <w:rPr>
          <w:sz w:val="22"/>
          <w:szCs w:val="22"/>
        </w:rPr>
        <w:t>Продолжительность перемен между уроками составляет не менее 10 минут, больш</w:t>
      </w:r>
      <w:r w:rsidR="008944F8" w:rsidRPr="00356A55">
        <w:rPr>
          <w:sz w:val="22"/>
          <w:szCs w:val="22"/>
        </w:rPr>
        <w:t xml:space="preserve">ие </w:t>
      </w:r>
      <w:r w:rsidRPr="00356A55">
        <w:rPr>
          <w:sz w:val="22"/>
          <w:szCs w:val="22"/>
        </w:rPr>
        <w:t xml:space="preserve">перемены </w:t>
      </w:r>
      <w:r w:rsidR="008944F8" w:rsidRPr="00356A55">
        <w:rPr>
          <w:sz w:val="22"/>
          <w:szCs w:val="22"/>
        </w:rPr>
        <w:t>по</w:t>
      </w:r>
      <w:r w:rsidRPr="00356A55">
        <w:rPr>
          <w:sz w:val="22"/>
          <w:szCs w:val="22"/>
        </w:rPr>
        <w:t xml:space="preserve">сле 2 и 3 урока </w:t>
      </w:r>
      <w:r w:rsidR="008944F8" w:rsidRPr="00356A55">
        <w:rPr>
          <w:sz w:val="22"/>
          <w:szCs w:val="22"/>
        </w:rPr>
        <w:t>–</w:t>
      </w:r>
      <w:r w:rsidRPr="00356A55">
        <w:rPr>
          <w:sz w:val="22"/>
          <w:szCs w:val="22"/>
        </w:rPr>
        <w:t xml:space="preserve"> 20</w:t>
      </w:r>
      <w:r w:rsidR="008944F8" w:rsidRPr="00356A55">
        <w:rPr>
          <w:sz w:val="22"/>
          <w:szCs w:val="22"/>
        </w:rPr>
        <w:t xml:space="preserve"> </w:t>
      </w:r>
      <w:r w:rsidRPr="00356A55">
        <w:rPr>
          <w:sz w:val="22"/>
          <w:szCs w:val="22"/>
        </w:rPr>
        <w:t xml:space="preserve">минут. </w:t>
      </w:r>
    </w:p>
    <w:p w:rsidR="00CF406B" w:rsidRPr="00356A55" w:rsidRDefault="00CF406B" w:rsidP="005F238D">
      <w:pPr>
        <w:pStyle w:val="24"/>
        <w:shd w:val="clear" w:color="auto" w:fill="auto"/>
        <w:spacing w:before="0" w:after="0" w:line="240" w:lineRule="auto"/>
        <w:ind w:firstLine="709"/>
        <w:rPr>
          <w:sz w:val="22"/>
          <w:szCs w:val="22"/>
        </w:rPr>
      </w:pPr>
      <w:r w:rsidRPr="00356A55">
        <w:rPr>
          <w:sz w:val="22"/>
          <w:szCs w:val="22"/>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CF406B" w:rsidRPr="00356A55" w:rsidRDefault="00CF406B" w:rsidP="005F238D">
      <w:pPr>
        <w:pStyle w:val="24"/>
        <w:shd w:val="clear" w:color="auto" w:fill="auto"/>
        <w:tabs>
          <w:tab w:val="left" w:pos="917"/>
        </w:tabs>
        <w:spacing w:before="0" w:after="0" w:line="240" w:lineRule="auto"/>
        <w:ind w:firstLine="709"/>
        <w:rPr>
          <w:sz w:val="22"/>
          <w:szCs w:val="22"/>
        </w:rPr>
      </w:pPr>
      <w:r w:rsidRPr="00356A55">
        <w:rPr>
          <w:sz w:val="22"/>
          <w:szCs w:val="22"/>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F406B" w:rsidRPr="00356A55" w:rsidRDefault="00CF406B" w:rsidP="005F238D">
      <w:pPr>
        <w:pStyle w:val="24"/>
        <w:shd w:val="clear" w:color="auto" w:fill="auto"/>
        <w:tabs>
          <w:tab w:val="left" w:pos="1604"/>
        </w:tabs>
        <w:spacing w:before="0" w:after="0" w:line="240" w:lineRule="auto"/>
        <w:ind w:firstLine="709"/>
        <w:rPr>
          <w:sz w:val="22"/>
          <w:szCs w:val="22"/>
        </w:rPr>
      </w:pPr>
      <w:r w:rsidRPr="00356A55">
        <w:rPr>
          <w:sz w:val="22"/>
          <w:szCs w:val="22"/>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CF406B" w:rsidRPr="00356A55" w:rsidRDefault="00CF406B" w:rsidP="005F238D">
      <w:pPr>
        <w:pStyle w:val="24"/>
        <w:shd w:val="clear" w:color="auto" w:fill="auto"/>
        <w:tabs>
          <w:tab w:val="left" w:pos="1585"/>
        </w:tabs>
        <w:spacing w:before="0" w:after="0" w:line="240" w:lineRule="auto"/>
        <w:ind w:firstLine="709"/>
        <w:rPr>
          <w:sz w:val="22"/>
          <w:szCs w:val="22"/>
        </w:rPr>
      </w:pPr>
      <w:r w:rsidRPr="00356A55">
        <w:rPr>
          <w:sz w:val="22"/>
          <w:szCs w:val="22"/>
        </w:rPr>
        <w:t>Занятия начинаются не ранее 8 часов утра и заканчиваются не позднее 19 часов.</w:t>
      </w:r>
    </w:p>
    <w:p w:rsidR="00CF406B" w:rsidRPr="00356A55" w:rsidRDefault="00CF406B" w:rsidP="005F238D">
      <w:pPr>
        <w:pStyle w:val="24"/>
        <w:shd w:val="clear" w:color="auto" w:fill="auto"/>
        <w:tabs>
          <w:tab w:val="left" w:pos="1609"/>
        </w:tabs>
        <w:spacing w:before="0" w:after="0" w:line="240" w:lineRule="auto"/>
        <w:ind w:firstLine="709"/>
        <w:rPr>
          <w:sz w:val="22"/>
          <w:szCs w:val="22"/>
        </w:rPr>
      </w:pPr>
      <w:r w:rsidRPr="00356A55">
        <w:rPr>
          <w:sz w:val="22"/>
          <w:szCs w:val="22"/>
        </w:rPr>
        <w:t xml:space="preserve">Факультативные занятия и занятия по программам дополнительного образования в </w:t>
      </w:r>
      <w:r w:rsidR="00356A55" w:rsidRPr="00356A55">
        <w:rPr>
          <w:sz w:val="22"/>
          <w:szCs w:val="22"/>
        </w:rPr>
        <w:t>средней школе №15</w:t>
      </w:r>
      <w:r w:rsidRPr="00356A55">
        <w:rPr>
          <w:sz w:val="22"/>
          <w:szCs w:val="22"/>
        </w:rPr>
        <w:t xml:space="preserve"> планируются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CF406B" w:rsidRPr="00356A55" w:rsidRDefault="00CF406B" w:rsidP="005F238D">
      <w:pPr>
        <w:pStyle w:val="24"/>
        <w:shd w:val="clear" w:color="auto" w:fill="auto"/>
        <w:tabs>
          <w:tab w:val="left" w:pos="1609"/>
        </w:tabs>
        <w:spacing w:before="0" w:after="0" w:line="240" w:lineRule="auto"/>
        <w:ind w:firstLine="709"/>
        <w:rPr>
          <w:sz w:val="22"/>
          <w:szCs w:val="22"/>
        </w:rPr>
      </w:pPr>
      <w:r w:rsidRPr="00356A55">
        <w:rPr>
          <w:sz w:val="22"/>
          <w:szCs w:val="22"/>
        </w:rPr>
        <w:t>Календарный учебный график</w:t>
      </w:r>
      <w:r w:rsidR="008944F8" w:rsidRPr="00356A55">
        <w:rPr>
          <w:sz w:val="22"/>
          <w:szCs w:val="22"/>
        </w:rPr>
        <w:t xml:space="preserve"> средней школы №15</w:t>
      </w:r>
      <w:r w:rsidRPr="00356A55">
        <w:rPr>
          <w:sz w:val="22"/>
          <w:szCs w:val="22"/>
        </w:rPr>
        <w:t xml:space="preserve"> составляется с учётом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B447A" w:rsidRPr="00356A55" w:rsidRDefault="00997A93" w:rsidP="003D26A8">
      <w:pPr>
        <w:shd w:val="clear" w:color="auto" w:fill="FFFFFF"/>
        <w:spacing w:after="0" w:line="240" w:lineRule="auto"/>
        <w:ind w:firstLine="709"/>
        <w:jc w:val="center"/>
        <w:rPr>
          <w:rFonts w:ascii="Times New Roman" w:eastAsia="Times New Roman" w:hAnsi="Times New Roman" w:cs="Times New Roman"/>
          <w:b/>
          <w:lang w:eastAsia="ru-RU"/>
        </w:rPr>
      </w:pPr>
      <w:r w:rsidRPr="00356A55">
        <w:rPr>
          <w:rFonts w:ascii="Times New Roman" w:eastAsia="Times New Roman" w:hAnsi="Times New Roman" w:cs="Times New Roman"/>
          <w:b/>
          <w:lang w:eastAsia="ru-RU"/>
        </w:rPr>
        <w:t>3.4 К</w:t>
      </w:r>
      <w:r w:rsidR="00AB447A" w:rsidRPr="00356A55">
        <w:rPr>
          <w:rFonts w:ascii="Times New Roman" w:eastAsia="Times New Roman" w:hAnsi="Times New Roman" w:cs="Times New Roman"/>
          <w:b/>
          <w:lang w:eastAsia="ru-RU"/>
        </w:rPr>
        <w:t>алендарный план воспитательной работы</w:t>
      </w:r>
      <w:r w:rsidRPr="00356A55">
        <w:rPr>
          <w:rFonts w:ascii="Times New Roman" w:eastAsia="Times New Roman" w:hAnsi="Times New Roman" w:cs="Times New Roman"/>
          <w:b/>
          <w:lang w:eastAsia="ru-RU"/>
        </w:rPr>
        <w:t xml:space="preserve"> (в соответствии с Федеральным календарным планом воспитательной работы)</w:t>
      </w:r>
    </w:p>
    <w:p w:rsidR="00271A1E" w:rsidRPr="00356A55" w:rsidRDefault="00271A1E" w:rsidP="003D26A8">
      <w:pPr>
        <w:shd w:val="clear" w:color="auto" w:fill="FFFFFF"/>
        <w:spacing w:after="0" w:line="240" w:lineRule="auto"/>
        <w:ind w:firstLine="708"/>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Федеральный календарный план воспитательной работы является единым для образовательных организаций.</w:t>
      </w:r>
    </w:p>
    <w:p w:rsidR="00511D0D" w:rsidRPr="00356A55" w:rsidRDefault="004D46FD" w:rsidP="003D26A8">
      <w:pPr>
        <w:shd w:val="clear" w:color="auto" w:fill="FFFFFF"/>
        <w:spacing w:after="0" w:line="240" w:lineRule="auto"/>
        <w:ind w:firstLine="709"/>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Календарный план воспитательной работы </w:t>
      </w:r>
      <w:r w:rsidR="00271A1E" w:rsidRPr="00356A55">
        <w:rPr>
          <w:rFonts w:ascii="Times New Roman" w:eastAsia="Times New Roman" w:hAnsi="Times New Roman" w:cs="Times New Roman"/>
          <w:lang w:eastAsia="ru-RU"/>
        </w:rPr>
        <w:t xml:space="preserve">школы </w:t>
      </w:r>
      <w:r w:rsidRPr="00356A55">
        <w:rPr>
          <w:rFonts w:ascii="Times New Roman" w:eastAsia="Times New Roman" w:hAnsi="Times New Roman" w:cs="Times New Roman"/>
          <w:lang w:eastAsia="ru-RU"/>
        </w:rPr>
        <w:t xml:space="preserve">разрабатывается на основе Рабочей программы воспитания (Приложение «Календарный план воспитательной работы на </w:t>
      </w:r>
      <w:r w:rsidR="00D647B7" w:rsidRPr="00356A55">
        <w:rPr>
          <w:rFonts w:ascii="Times New Roman" w:eastAsia="Times New Roman" w:hAnsi="Times New Roman" w:cs="Times New Roman"/>
          <w:lang w:eastAsia="ru-RU"/>
        </w:rPr>
        <w:t>202</w:t>
      </w:r>
      <w:r w:rsidR="004204BD">
        <w:rPr>
          <w:rFonts w:ascii="Times New Roman" w:eastAsia="Times New Roman" w:hAnsi="Times New Roman" w:cs="Times New Roman"/>
          <w:lang w:eastAsia="ru-RU"/>
        </w:rPr>
        <w:t>4</w:t>
      </w:r>
      <w:r w:rsidR="00D647B7" w:rsidRPr="00356A55">
        <w:rPr>
          <w:rFonts w:ascii="Times New Roman" w:eastAsia="Times New Roman" w:hAnsi="Times New Roman" w:cs="Times New Roman"/>
          <w:lang w:eastAsia="ru-RU"/>
        </w:rPr>
        <w:t>-2</w:t>
      </w:r>
      <w:r w:rsidR="004204BD">
        <w:rPr>
          <w:rFonts w:ascii="Times New Roman" w:eastAsia="Times New Roman" w:hAnsi="Times New Roman" w:cs="Times New Roman"/>
          <w:lang w:eastAsia="ru-RU"/>
        </w:rPr>
        <w:t>5</w:t>
      </w:r>
      <w:r w:rsidR="00D647B7" w:rsidRPr="00356A55">
        <w:rPr>
          <w:rFonts w:ascii="Times New Roman" w:eastAsia="Times New Roman" w:hAnsi="Times New Roman" w:cs="Times New Roman"/>
          <w:lang w:eastAsia="ru-RU"/>
        </w:rPr>
        <w:t xml:space="preserve"> </w:t>
      </w:r>
      <w:r w:rsidRPr="00356A55">
        <w:rPr>
          <w:rFonts w:ascii="Times New Roman" w:eastAsia="Times New Roman" w:hAnsi="Times New Roman" w:cs="Times New Roman"/>
          <w:lang w:eastAsia="ru-RU"/>
        </w:rPr>
        <w:t xml:space="preserve">уч.год»). </w:t>
      </w:r>
    </w:p>
    <w:p w:rsidR="00271A1E" w:rsidRPr="00356A55" w:rsidRDefault="00271A1E" w:rsidP="003D26A8">
      <w:pPr>
        <w:shd w:val="clear" w:color="auto" w:fill="FFFFFF"/>
        <w:spacing w:after="0" w:line="240" w:lineRule="auto"/>
        <w:ind w:firstLine="708"/>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Федеральный календарный план воспитательной работы частично реализуется в рамках урочной и внеурочной деятельности.</w:t>
      </w:r>
    </w:p>
    <w:p w:rsidR="00271A1E" w:rsidRPr="00356A55" w:rsidRDefault="00271A1E" w:rsidP="003D26A8">
      <w:pPr>
        <w:shd w:val="clear" w:color="auto" w:fill="FFFFFF"/>
        <w:spacing w:after="0" w:line="240" w:lineRule="auto"/>
        <w:ind w:firstLine="708"/>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Школа наряду с федеральным календарным планом воспитательной работы проводит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271A1E" w:rsidRPr="00356A55" w:rsidRDefault="00271A1E" w:rsidP="003D26A8">
      <w:pPr>
        <w:shd w:val="clear" w:color="auto" w:fill="FFFFFF"/>
        <w:spacing w:after="0" w:line="240" w:lineRule="auto"/>
        <w:ind w:firstLine="708"/>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511D0D" w:rsidRPr="00356A55" w:rsidRDefault="00511D0D" w:rsidP="003D26A8">
      <w:pPr>
        <w:shd w:val="clear" w:color="auto" w:fill="FFFFFF"/>
        <w:spacing w:after="0" w:line="240" w:lineRule="auto"/>
        <w:ind w:firstLine="709"/>
        <w:jc w:val="center"/>
        <w:rPr>
          <w:rFonts w:ascii="Times New Roman" w:eastAsia="Times New Roman" w:hAnsi="Times New Roman" w:cs="Times New Roman"/>
          <w:b/>
          <w:lang w:eastAsia="ru-RU"/>
        </w:rPr>
      </w:pPr>
    </w:p>
    <w:p w:rsidR="00AB447A" w:rsidRPr="00356A55" w:rsidRDefault="00AB447A" w:rsidP="003D26A8">
      <w:pPr>
        <w:shd w:val="clear" w:color="auto" w:fill="FFFFFF"/>
        <w:spacing w:after="0" w:line="240" w:lineRule="auto"/>
        <w:ind w:firstLine="709"/>
        <w:rPr>
          <w:rFonts w:ascii="Times New Roman" w:eastAsia="Times New Roman" w:hAnsi="Times New Roman" w:cs="Times New Roman"/>
          <w:b/>
          <w:lang w:eastAsia="ru-RU"/>
        </w:rPr>
      </w:pPr>
      <w:r w:rsidRPr="00356A55">
        <w:rPr>
          <w:rFonts w:ascii="Times New Roman" w:eastAsia="Times New Roman" w:hAnsi="Times New Roman" w:cs="Times New Roman"/>
          <w:b/>
          <w:bCs/>
          <w:lang w:eastAsia="ru-RU"/>
        </w:rPr>
        <w:t xml:space="preserve">3.5 </w:t>
      </w:r>
      <w:r w:rsidRPr="00356A55">
        <w:rPr>
          <w:rFonts w:ascii="Times New Roman" w:eastAsia="Times New Roman" w:hAnsi="Times New Roman" w:cs="Times New Roman"/>
          <w:b/>
          <w:lang w:eastAsia="ru-RU"/>
        </w:rPr>
        <w:t xml:space="preserve">Характеристика условий реализации программы </w:t>
      </w:r>
      <w:r w:rsidR="003D26A8" w:rsidRPr="00356A55">
        <w:rPr>
          <w:rFonts w:ascii="Times New Roman" w:eastAsia="Times New Roman" w:hAnsi="Times New Roman" w:cs="Times New Roman"/>
          <w:b/>
          <w:lang w:eastAsia="ru-RU"/>
        </w:rPr>
        <w:t>среднего</w:t>
      </w:r>
      <w:r w:rsidRPr="00356A55">
        <w:rPr>
          <w:rFonts w:ascii="Times New Roman" w:eastAsia="Times New Roman" w:hAnsi="Times New Roman" w:cs="Times New Roman"/>
          <w:b/>
          <w:lang w:eastAsia="ru-RU"/>
        </w:rPr>
        <w:t xml:space="preserve"> общего образования в соответствии с требованиями ФГОС.</w:t>
      </w:r>
    </w:p>
    <w:p w:rsidR="00AB122E" w:rsidRPr="00356A55" w:rsidRDefault="00AB122E" w:rsidP="003D26A8">
      <w:pPr>
        <w:shd w:val="clear" w:color="auto" w:fill="FFFFFF"/>
        <w:spacing w:after="0" w:line="240" w:lineRule="auto"/>
        <w:ind w:firstLine="709"/>
        <w:rPr>
          <w:rFonts w:ascii="Times New Roman" w:eastAsia="Times New Roman" w:hAnsi="Times New Roman" w:cs="Times New Roman"/>
          <w:b/>
          <w:lang w:eastAsia="ru-RU"/>
        </w:rPr>
      </w:pPr>
    </w:p>
    <w:p w:rsidR="00654FD7" w:rsidRPr="00356A55" w:rsidRDefault="00654FD7" w:rsidP="003D26A8">
      <w:pPr>
        <w:widowControl w:val="0"/>
        <w:autoSpaceDE w:val="0"/>
        <w:autoSpaceDN w:val="0"/>
        <w:adjustRightInd w:val="0"/>
        <w:spacing w:after="0" w:line="240" w:lineRule="auto"/>
        <w:jc w:val="both"/>
        <w:rPr>
          <w:rFonts w:ascii="Times New Roman" w:hAnsi="Times New Roman" w:cs="Times New Roman"/>
        </w:rPr>
      </w:pPr>
      <w:r w:rsidRPr="00356A55">
        <w:rPr>
          <w:rFonts w:ascii="Times New Roman" w:hAnsi="Times New Roman" w:cs="Times New Roman"/>
        </w:rPr>
        <w:t>Система условий реализации основной образовательной программы (далее - система условий</w:t>
      </w:r>
      <w:r w:rsidRPr="00356A55">
        <w:rPr>
          <w:rFonts w:ascii="Times New Roman" w:hAnsi="Times New Roman" w:cs="Times New Roman"/>
          <w:color w:val="000000"/>
        </w:rPr>
        <w:t>) разработана</w:t>
      </w:r>
      <w:r w:rsidRPr="00356A55">
        <w:rPr>
          <w:rFonts w:ascii="Times New Roman" w:hAnsi="Times New Roman" w:cs="Times New Roman"/>
          <w:color w:val="FF0000"/>
        </w:rPr>
        <w:t xml:space="preserve"> </w:t>
      </w:r>
      <w:r w:rsidRPr="00356A55">
        <w:rPr>
          <w:rFonts w:ascii="Times New Roman" w:hAnsi="Times New Roman" w:cs="Times New Roman"/>
        </w:rPr>
        <w:t>на основе соответствующих требований Стандарта</w:t>
      </w:r>
      <w:r w:rsidR="002C1958">
        <w:rPr>
          <w:rFonts w:ascii="Times New Roman" w:hAnsi="Times New Roman" w:cs="Times New Roman"/>
        </w:rPr>
        <w:t xml:space="preserve"> </w:t>
      </w:r>
      <w:r w:rsidRPr="00356A55">
        <w:rPr>
          <w:rFonts w:ascii="Times New Roman" w:hAnsi="Times New Roman" w:cs="Times New Roman"/>
          <w:color w:val="000000"/>
        </w:rPr>
        <w:t>и</w:t>
      </w:r>
      <w:r w:rsidR="002C1958">
        <w:rPr>
          <w:rFonts w:ascii="Times New Roman" w:hAnsi="Times New Roman" w:cs="Times New Roman"/>
          <w:color w:val="000000"/>
        </w:rPr>
        <w:t xml:space="preserve"> </w:t>
      </w:r>
      <w:r w:rsidRPr="00356A55">
        <w:rPr>
          <w:rFonts w:ascii="Times New Roman" w:hAnsi="Times New Roman" w:cs="Times New Roman"/>
          <w:color w:val="000000"/>
        </w:rPr>
        <w:t xml:space="preserve">обеспечивает </w:t>
      </w:r>
      <w:r w:rsidRPr="00356A55">
        <w:rPr>
          <w:rFonts w:ascii="Times New Roman" w:hAnsi="Times New Roman" w:cs="Times New Roman"/>
        </w:rPr>
        <w:t>достижение планируемых результатов освоения основной образовательной программы.</w:t>
      </w:r>
    </w:p>
    <w:p w:rsidR="00654FD7" w:rsidRPr="00356A55" w:rsidRDefault="00654FD7" w:rsidP="003D26A8">
      <w:pPr>
        <w:widowControl w:val="0"/>
        <w:autoSpaceDE w:val="0"/>
        <w:autoSpaceDN w:val="0"/>
        <w:adjustRightInd w:val="0"/>
        <w:spacing w:after="0" w:line="240" w:lineRule="auto"/>
        <w:jc w:val="both"/>
        <w:rPr>
          <w:rFonts w:ascii="Times New Roman" w:hAnsi="Times New Roman" w:cs="Times New Roman"/>
          <w:b/>
        </w:rPr>
      </w:pPr>
      <w:r w:rsidRPr="00356A55">
        <w:rPr>
          <w:rFonts w:ascii="Times New Roman" w:hAnsi="Times New Roman" w:cs="Times New Roman"/>
        </w:rPr>
        <w:t xml:space="preserve">Система условий учитывает </w:t>
      </w:r>
      <w:r w:rsidRPr="00356A55">
        <w:rPr>
          <w:rFonts w:ascii="Times New Roman" w:hAnsi="Times New Roman" w:cs="Times New Roman"/>
          <w:b/>
        </w:rPr>
        <w:t>организационную структуру организации</w:t>
      </w:r>
      <w:r w:rsidRPr="00356A55">
        <w:rPr>
          <w:rFonts w:ascii="Times New Roman" w:hAnsi="Times New Roman" w:cs="Times New Roman"/>
        </w:rPr>
        <w:t>, осуществляющей образовательную деятельность (оргструктура)</w:t>
      </w:r>
      <w:r w:rsidR="00356A55" w:rsidRPr="00356A55">
        <w:rPr>
          <w:rFonts w:ascii="Times New Roman" w:hAnsi="Times New Roman" w:cs="Times New Roman"/>
        </w:rPr>
        <w:t xml:space="preserve"> </w:t>
      </w:r>
      <w:r w:rsidRPr="00356A55">
        <w:rPr>
          <w:rFonts w:ascii="Times New Roman" w:hAnsi="Times New Roman" w:cs="Times New Roman"/>
        </w:rPr>
        <w:t xml:space="preserve">и </w:t>
      </w:r>
      <w:r w:rsidRPr="00356A55">
        <w:rPr>
          <w:rFonts w:ascii="Times New Roman" w:hAnsi="Times New Roman" w:cs="Times New Roman"/>
          <w:b/>
        </w:rPr>
        <w:t>взаимодействие с другими субъектами образовательной политики:</w:t>
      </w:r>
    </w:p>
    <w:p w:rsidR="00654FD7" w:rsidRPr="00356A55" w:rsidRDefault="00654FD7" w:rsidP="003D26A8">
      <w:pPr>
        <w:pStyle w:val="a3"/>
        <w:widowControl w:val="0"/>
        <w:numPr>
          <w:ilvl w:val="0"/>
          <w:numId w:val="17"/>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Департамент образования Ярославской области;</w:t>
      </w:r>
    </w:p>
    <w:p w:rsidR="00654FD7" w:rsidRPr="00356A55" w:rsidRDefault="00654FD7" w:rsidP="003D26A8">
      <w:pPr>
        <w:pStyle w:val="a3"/>
        <w:widowControl w:val="0"/>
        <w:numPr>
          <w:ilvl w:val="0"/>
          <w:numId w:val="17"/>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Департамент образования мэрии города Ярославля</w:t>
      </w:r>
    </w:p>
    <w:p w:rsidR="00654FD7" w:rsidRPr="00356A55" w:rsidRDefault="00654FD7" w:rsidP="003D26A8">
      <w:pPr>
        <w:pStyle w:val="a3"/>
        <w:numPr>
          <w:ilvl w:val="0"/>
          <w:numId w:val="17"/>
        </w:numPr>
        <w:spacing w:after="0" w:line="240" w:lineRule="auto"/>
        <w:ind w:left="0"/>
        <w:rPr>
          <w:rFonts w:ascii="Times New Roman" w:hAnsi="Times New Roman" w:cs="Times New Roman"/>
        </w:rPr>
      </w:pPr>
      <w:r w:rsidRPr="00356A55">
        <w:rPr>
          <w:rFonts w:ascii="Times New Roman" w:hAnsi="Times New Roman" w:cs="Times New Roman"/>
        </w:rPr>
        <w:t>Департамент финансов мэрии города Ярославля</w:t>
      </w:r>
    </w:p>
    <w:p w:rsidR="00654FD7" w:rsidRPr="00356A55" w:rsidRDefault="00654FD7" w:rsidP="003D26A8">
      <w:pPr>
        <w:pStyle w:val="a3"/>
        <w:numPr>
          <w:ilvl w:val="0"/>
          <w:numId w:val="17"/>
        </w:numPr>
        <w:spacing w:after="0" w:line="240" w:lineRule="auto"/>
        <w:ind w:left="0"/>
        <w:rPr>
          <w:rFonts w:ascii="Times New Roman" w:hAnsi="Times New Roman" w:cs="Times New Roman"/>
        </w:rPr>
      </w:pPr>
      <w:r w:rsidRPr="00356A55">
        <w:rPr>
          <w:rFonts w:ascii="Times New Roman" w:hAnsi="Times New Roman" w:cs="Times New Roman"/>
        </w:rPr>
        <w:t>Контрольно-счётная палата города Ярославля</w:t>
      </w:r>
    </w:p>
    <w:p w:rsidR="00654FD7" w:rsidRPr="00356A55" w:rsidRDefault="00654FD7" w:rsidP="003D26A8">
      <w:pPr>
        <w:pStyle w:val="a3"/>
        <w:numPr>
          <w:ilvl w:val="0"/>
          <w:numId w:val="17"/>
        </w:numPr>
        <w:spacing w:after="0" w:line="240" w:lineRule="auto"/>
        <w:ind w:left="0"/>
        <w:rPr>
          <w:rFonts w:ascii="Times New Roman" w:hAnsi="Times New Roman" w:cs="Times New Roman"/>
        </w:rPr>
      </w:pPr>
      <w:r w:rsidRPr="00356A55">
        <w:rPr>
          <w:rFonts w:ascii="Times New Roman" w:hAnsi="Times New Roman" w:cs="Times New Roman"/>
        </w:rPr>
        <w:t>Управление Федеральной службы по надзору в области благополучия и защиты прав потребителей Ярославской области</w:t>
      </w:r>
    </w:p>
    <w:p w:rsidR="00654FD7" w:rsidRPr="00356A55" w:rsidRDefault="00654FD7" w:rsidP="003D26A8">
      <w:pPr>
        <w:pStyle w:val="a3"/>
        <w:numPr>
          <w:ilvl w:val="0"/>
          <w:numId w:val="17"/>
        </w:numPr>
        <w:spacing w:after="0" w:line="240" w:lineRule="auto"/>
        <w:ind w:left="0"/>
        <w:rPr>
          <w:rFonts w:ascii="Times New Roman" w:hAnsi="Times New Roman" w:cs="Times New Roman"/>
        </w:rPr>
      </w:pPr>
      <w:r w:rsidRPr="00356A55">
        <w:rPr>
          <w:rFonts w:ascii="Times New Roman" w:hAnsi="Times New Roman" w:cs="Times New Roman"/>
        </w:rPr>
        <w:t>Главное управление МЧС России по Ярославской области Отдел надзорной деятельности и профилактической работы</w:t>
      </w:r>
    </w:p>
    <w:p w:rsidR="00654FD7" w:rsidRPr="00356A55" w:rsidRDefault="00654FD7" w:rsidP="003D26A8">
      <w:pPr>
        <w:pStyle w:val="a3"/>
        <w:numPr>
          <w:ilvl w:val="0"/>
          <w:numId w:val="17"/>
        </w:numPr>
        <w:spacing w:after="0" w:line="240" w:lineRule="auto"/>
        <w:ind w:left="0"/>
        <w:rPr>
          <w:rFonts w:ascii="Times New Roman" w:hAnsi="Times New Roman" w:cs="Times New Roman"/>
        </w:rPr>
      </w:pPr>
      <w:r w:rsidRPr="00356A55">
        <w:rPr>
          <w:rFonts w:ascii="Times New Roman" w:hAnsi="Times New Roman" w:cs="Times New Roman"/>
        </w:rPr>
        <w:t>Государственное учреждение – Ярославское региональное отделение Фонда социального страхования Российской Федерации</w:t>
      </w:r>
    </w:p>
    <w:p w:rsidR="00654FD7" w:rsidRPr="00356A55" w:rsidRDefault="00654FD7" w:rsidP="003D26A8">
      <w:pPr>
        <w:pStyle w:val="a3"/>
        <w:numPr>
          <w:ilvl w:val="0"/>
          <w:numId w:val="17"/>
        </w:numPr>
        <w:spacing w:after="0" w:line="240" w:lineRule="auto"/>
        <w:ind w:left="0"/>
        <w:rPr>
          <w:rFonts w:ascii="Times New Roman" w:hAnsi="Times New Roman" w:cs="Times New Roman"/>
        </w:rPr>
      </w:pPr>
      <w:r w:rsidRPr="00356A55">
        <w:rPr>
          <w:rFonts w:ascii="Times New Roman" w:hAnsi="Times New Roman" w:cs="Times New Roman"/>
        </w:rPr>
        <w:t xml:space="preserve">Муниципальное учреждение Центр психолого-педагогической, медицинской и социальной помощи «Доверие» </w:t>
      </w:r>
    </w:p>
    <w:p w:rsidR="00654FD7" w:rsidRPr="00356A55" w:rsidRDefault="00654FD7" w:rsidP="003D26A8">
      <w:pPr>
        <w:pStyle w:val="a3"/>
        <w:spacing w:after="0" w:line="240" w:lineRule="auto"/>
        <w:ind w:left="0"/>
        <w:rPr>
          <w:rFonts w:ascii="Times New Roman" w:hAnsi="Times New Roman" w:cs="Times New Roman"/>
          <w:highlight w:val="yellow"/>
        </w:rPr>
      </w:pPr>
    </w:p>
    <w:p w:rsidR="00654FD7" w:rsidRPr="00356A55" w:rsidRDefault="00654FD7" w:rsidP="003D26A8">
      <w:pPr>
        <w:widowControl w:val="0"/>
        <w:autoSpaceDE w:val="0"/>
        <w:autoSpaceDN w:val="0"/>
        <w:adjustRightInd w:val="0"/>
        <w:spacing w:after="0" w:line="240" w:lineRule="auto"/>
        <w:jc w:val="both"/>
        <w:rPr>
          <w:rFonts w:ascii="Times New Roman" w:hAnsi="Times New Roman" w:cs="Times New Roman"/>
        </w:rPr>
      </w:pPr>
      <w:r w:rsidRPr="00356A55">
        <w:rPr>
          <w:rFonts w:ascii="Times New Roman" w:hAnsi="Times New Roman" w:cs="Times New Roman"/>
          <w:b/>
        </w:rPr>
        <w:t>Система условий  содержит</w:t>
      </w:r>
      <w:r w:rsidRPr="00356A55">
        <w:rPr>
          <w:rFonts w:ascii="Times New Roman" w:hAnsi="Times New Roman" w:cs="Times New Roman"/>
        </w:rPr>
        <w:t>:</w:t>
      </w:r>
    </w:p>
    <w:p w:rsidR="00654FD7" w:rsidRPr="00356A55" w:rsidRDefault="00654FD7" w:rsidP="003D26A8">
      <w:pPr>
        <w:pStyle w:val="a3"/>
        <w:widowControl w:val="0"/>
        <w:numPr>
          <w:ilvl w:val="0"/>
          <w:numId w:val="14"/>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описание имеющихся условий: кадровых, психолого-педагогических, финансовых, материально-технических, информационно-методических;</w:t>
      </w:r>
    </w:p>
    <w:p w:rsidR="00654FD7" w:rsidRPr="00356A55" w:rsidRDefault="00654FD7" w:rsidP="003D26A8">
      <w:pPr>
        <w:pStyle w:val="a3"/>
        <w:widowControl w:val="0"/>
        <w:numPr>
          <w:ilvl w:val="0"/>
          <w:numId w:val="14"/>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 xml:space="preserve">обоснование необходимых изменений в имеющихся условиях в соответствии с основной образовательной программой среднего общего образования;  </w:t>
      </w:r>
    </w:p>
    <w:p w:rsidR="00654FD7" w:rsidRPr="00356A55" w:rsidRDefault="00654FD7" w:rsidP="003D26A8">
      <w:pPr>
        <w:pStyle w:val="a3"/>
        <w:widowControl w:val="0"/>
        <w:numPr>
          <w:ilvl w:val="0"/>
          <w:numId w:val="14"/>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механизмы достижения целевых ориентиров в системе условий;</w:t>
      </w:r>
    </w:p>
    <w:p w:rsidR="00654FD7" w:rsidRPr="00356A55" w:rsidRDefault="00654FD7" w:rsidP="003D26A8">
      <w:pPr>
        <w:pStyle w:val="a3"/>
        <w:widowControl w:val="0"/>
        <w:numPr>
          <w:ilvl w:val="0"/>
          <w:numId w:val="14"/>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сетевой график (дорожную карту) по формированию необходимой системы условий;</w:t>
      </w:r>
    </w:p>
    <w:p w:rsidR="00654FD7" w:rsidRPr="00356A55" w:rsidRDefault="00654FD7" w:rsidP="003D26A8">
      <w:pPr>
        <w:pStyle w:val="a3"/>
        <w:widowControl w:val="0"/>
        <w:numPr>
          <w:ilvl w:val="0"/>
          <w:numId w:val="14"/>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контроль за состоянием системы условий.</w:t>
      </w:r>
    </w:p>
    <w:p w:rsidR="00654FD7" w:rsidRPr="00356A55" w:rsidRDefault="00654FD7" w:rsidP="003D26A8">
      <w:pPr>
        <w:widowControl w:val="0"/>
        <w:autoSpaceDE w:val="0"/>
        <w:autoSpaceDN w:val="0"/>
        <w:adjustRightInd w:val="0"/>
        <w:spacing w:after="0" w:line="240" w:lineRule="auto"/>
        <w:jc w:val="both"/>
        <w:rPr>
          <w:rFonts w:ascii="Times New Roman" w:hAnsi="Times New Roman" w:cs="Times New Roman"/>
        </w:rPr>
      </w:pPr>
    </w:p>
    <w:p w:rsidR="00654FD7" w:rsidRPr="00356A55" w:rsidRDefault="00654FD7" w:rsidP="003D26A8">
      <w:pPr>
        <w:widowControl w:val="0"/>
        <w:autoSpaceDE w:val="0"/>
        <w:autoSpaceDN w:val="0"/>
        <w:adjustRightInd w:val="0"/>
        <w:spacing w:after="0" w:line="240" w:lineRule="auto"/>
        <w:jc w:val="both"/>
        <w:rPr>
          <w:rFonts w:ascii="Times New Roman" w:hAnsi="Times New Roman" w:cs="Times New Roman"/>
        </w:rPr>
      </w:pPr>
      <w:r w:rsidRPr="00356A55">
        <w:rPr>
          <w:rFonts w:ascii="Times New Roman" w:hAnsi="Times New Roman" w:cs="Times New Roman"/>
        </w:rPr>
        <w:t>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654FD7" w:rsidRPr="00356A55" w:rsidRDefault="00654FD7" w:rsidP="003D26A8">
      <w:pPr>
        <w:widowControl w:val="0"/>
        <w:autoSpaceDE w:val="0"/>
        <w:autoSpaceDN w:val="0"/>
        <w:adjustRightInd w:val="0"/>
        <w:spacing w:after="0" w:line="240" w:lineRule="auto"/>
        <w:jc w:val="both"/>
        <w:rPr>
          <w:rFonts w:ascii="Times New Roman" w:hAnsi="Times New Roman" w:cs="Times New Roman"/>
        </w:rPr>
      </w:pPr>
      <w:r w:rsidRPr="00356A55">
        <w:rPr>
          <w:rFonts w:ascii="Times New Roman" w:hAnsi="Times New Roman" w:cs="Times New Roman"/>
        </w:rPr>
        <w:t>Результатом реализации указанных требований является создание образовательной среды как совокупности условий:</w:t>
      </w:r>
    </w:p>
    <w:p w:rsidR="00654FD7" w:rsidRPr="00356A55" w:rsidRDefault="00654FD7" w:rsidP="003D26A8">
      <w:pPr>
        <w:pStyle w:val="a3"/>
        <w:widowControl w:val="0"/>
        <w:numPr>
          <w:ilvl w:val="0"/>
          <w:numId w:val="15"/>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 xml:space="preserve">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  </w:t>
      </w:r>
    </w:p>
    <w:p w:rsidR="00654FD7" w:rsidRPr="00356A55" w:rsidRDefault="00654FD7" w:rsidP="003D26A8">
      <w:pPr>
        <w:pStyle w:val="a3"/>
        <w:widowControl w:val="0"/>
        <w:numPr>
          <w:ilvl w:val="0"/>
          <w:numId w:val="15"/>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гарантирующих сохранение и укрепление физического, психологического здоровья и социального благополучия обучающихся;</w:t>
      </w:r>
    </w:p>
    <w:p w:rsidR="00654FD7" w:rsidRPr="00356A55" w:rsidRDefault="00654FD7" w:rsidP="003D26A8">
      <w:pPr>
        <w:pStyle w:val="a3"/>
        <w:widowControl w:val="0"/>
        <w:numPr>
          <w:ilvl w:val="0"/>
          <w:numId w:val="15"/>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 xml:space="preserve">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  </w:t>
      </w:r>
    </w:p>
    <w:p w:rsidR="00654FD7" w:rsidRPr="00356A55" w:rsidRDefault="00654FD7" w:rsidP="003D26A8">
      <w:pPr>
        <w:widowControl w:val="0"/>
        <w:autoSpaceDE w:val="0"/>
        <w:autoSpaceDN w:val="0"/>
        <w:adjustRightInd w:val="0"/>
        <w:spacing w:after="0" w:line="240" w:lineRule="auto"/>
        <w:jc w:val="both"/>
        <w:rPr>
          <w:rFonts w:ascii="Times New Roman" w:hAnsi="Times New Roman" w:cs="Times New Roman"/>
          <w:b/>
        </w:rPr>
      </w:pPr>
      <w:r w:rsidRPr="00356A55">
        <w:rPr>
          <w:rFonts w:ascii="Times New Roman" w:hAnsi="Times New Roman" w:cs="Times New Roman"/>
          <w:b/>
        </w:rPr>
        <w:t xml:space="preserve">Условия реализации основной образовательной программы  «Средняя школа № </w:t>
      </w:r>
      <w:r w:rsidR="00356A55" w:rsidRPr="00356A55">
        <w:rPr>
          <w:rFonts w:ascii="Times New Roman" w:hAnsi="Times New Roman" w:cs="Times New Roman"/>
          <w:b/>
        </w:rPr>
        <w:t>15</w:t>
      </w:r>
      <w:r w:rsidRPr="00356A55">
        <w:rPr>
          <w:rFonts w:ascii="Times New Roman" w:hAnsi="Times New Roman" w:cs="Times New Roman"/>
          <w:b/>
        </w:rPr>
        <w:t xml:space="preserve">» обеспечивают для участников образовательных отношений возможность: </w:t>
      </w:r>
    </w:p>
    <w:p w:rsidR="00654FD7" w:rsidRPr="00356A55" w:rsidRDefault="00654FD7" w:rsidP="003D26A8">
      <w:pPr>
        <w:pStyle w:val="a3"/>
        <w:widowControl w:val="0"/>
        <w:numPr>
          <w:ilvl w:val="0"/>
          <w:numId w:val="13"/>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654FD7" w:rsidRPr="00356A55" w:rsidRDefault="00654FD7" w:rsidP="003D26A8">
      <w:pPr>
        <w:pStyle w:val="a3"/>
        <w:widowControl w:val="0"/>
        <w:numPr>
          <w:ilvl w:val="0"/>
          <w:numId w:val="13"/>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 xml:space="preserve">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 </w:t>
      </w:r>
    </w:p>
    <w:p w:rsidR="00654FD7" w:rsidRPr="00356A55" w:rsidRDefault="00654FD7" w:rsidP="003D26A8">
      <w:pPr>
        <w:pStyle w:val="a3"/>
        <w:widowControl w:val="0"/>
        <w:numPr>
          <w:ilvl w:val="0"/>
          <w:numId w:val="13"/>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осознанного выбора обучающимися будущей профессии, дальнейшего успешного образования и профессиональной деятельности;</w:t>
      </w:r>
    </w:p>
    <w:p w:rsidR="00654FD7" w:rsidRPr="00356A55" w:rsidRDefault="00654FD7" w:rsidP="003D26A8">
      <w:pPr>
        <w:pStyle w:val="a3"/>
        <w:widowControl w:val="0"/>
        <w:numPr>
          <w:ilvl w:val="0"/>
          <w:numId w:val="13"/>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работы с одаренными обучающимися, организации их развития в различных областях образовательной, творческой деятельности;</w:t>
      </w:r>
    </w:p>
    <w:p w:rsidR="00654FD7" w:rsidRPr="00356A55" w:rsidRDefault="00654FD7" w:rsidP="003D26A8">
      <w:pPr>
        <w:pStyle w:val="a3"/>
        <w:widowControl w:val="0"/>
        <w:numPr>
          <w:ilvl w:val="0"/>
          <w:numId w:val="13"/>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654FD7" w:rsidRPr="00356A55" w:rsidRDefault="00654FD7" w:rsidP="003679D2">
      <w:pPr>
        <w:pStyle w:val="a3"/>
        <w:widowControl w:val="0"/>
        <w:numPr>
          <w:ilvl w:val="0"/>
          <w:numId w:val="13"/>
        </w:numPr>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654FD7" w:rsidRPr="00356A55" w:rsidRDefault="00654FD7" w:rsidP="003679D2">
      <w:pPr>
        <w:pStyle w:val="a3"/>
        <w:widowControl w:val="0"/>
        <w:numPr>
          <w:ilvl w:val="0"/>
          <w:numId w:val="13"/>
        </w:numPr>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выполнения индивидуального проекта всеми обучающимися в рамках учебного времени, специально отведенного учебным планом;</w:t>
      </w:r>
    </w:p>
    <w:p w:rsidR="00654FD7" w:rsidRPr="00356A55" w:rsidRDefault="00654FD7" w:rsidP="003679D2">
      <w:pPr>
        <w:pStyle w:val="a3"/>
        <w:widowControl w:val="0"/>
        <w:numPr>
          <w:ilvl w:val="0"/>
          <w:numId w:val="13"/>
        </w:numPr>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 xml:space="preserve">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 </w:t>
      </w:r>
    </w:p>
    <w:p w:rsidR="00654FD7" w:rsidRPr="00356A55" w:rsidRDefault="00654FD7" w:rsidP="003679D2">
      <w:pPr>
        <w:pStyle w:val="a3"/>
        <w:widowControl w:val="0"/>
        <w:numPr>
          <w:ilvl w:val="0"/>
          <w:numId w:val="13"/>
        </w:numPr>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654FD7" w:rsidRPr="00356A55" w:rsidRDefault="00654FD7" w:rsidP="003679D2">
      <w:pPr>
        <w:pStyle w:val="a3"/>
        <w:widowControl w:val="0"/>
        <w:numPr>
          <w:ilvl w:val="0"/>
          <w:numId w:val="13"/>
        </w:numPr>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654FD7" w:rsidRPr="00356A55" w:rsidRDefault="00654FD7" w:rsidP="003679D2">
      <w:pPr>
        <w:pStyle w:val="a3"/>
        <w:widowControl w:val="0"/>
        <w:numPr>
          <w:ilvl w:val="0"/>
          <w:numId w:val="13"/>
        </w:numPr>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развития опыта общественной деятельности, решения моральных дилемм и осуществления нравственного выбора;</w:t>
      </w:r>
    </w:p>
    <w:p w:rsidR="00654FD7" w:rsidRPr="00356A55" w:rsidRDefault="00654FD7" w:rsidP="003679D2">
      <w:pPr>
        <w:pStyle w:val="a3"/>
        <w:widowControl w:val="0"/>
        <w:numPr>
          <w:ilvl w:val="0"/>
          <w:numId w:val="13"/>
        </w:numPr>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654FD7" w:rsidRPr="00356A55" w:rsidRDefault="00654FD7" w:rsidP="003679D2">
      <w:pPr>
        <w:pStyle w:val="a3"/>
        <w:widowControl w:val="0"/>
        <w:numPr>
          <w:ilvl w:val="0"/>
          <w:numId w:val="13"/>
        </w:numPr>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 xml:space="preserve">использования в образовательной деятельности современных образовательных технологий; </w:t>
      </w:r>
    </w:p>
    <w:p w:rsidR="00654FD7" w:rsidRPr="00356A55" w:rsidRDefault="00654FD7" w:rsidP="003679D2">
      <w:pPr>
        <w:pStyle w:val="a3"/>
        <w:widowControl w:val="0"/>
        <w:numPr>
          <w:ilvl w:val="0"/>
          <w:numId w:val="13"/>
        </w:numPr>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654FD7" w:rsidRPr="00356A55" w:rsidRDefault="00654FD7" w:rsidP="003679D2">
      <w:pPr>
        <w:pStyle w:val="a3"/>
        <w:widowControl w:val="0"/>
        <w:numPr>
          <w:ilvl w:val="0"/>
          <w:numId w:val="13"/>
        </w:numPr>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654FD7" w:rsidRPr="00356A55" w:rsidRDefault="00654FD7" w:rsidP="003679D2">
      <w:pPr>
        <w:pStyle w:val="a3"/>
        <w:widowControl w:val="0"/>
        <w:numPr>
          <w:ilvl w:val="0"/>
          <w:numId w:val="13"/>
        </w:numPr>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 xml:space="preserve">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  </w:t>
      </w:r>
    </w:p>
    <w:p w:rsidR="00654FD7" w:rsidRPr="00356A55" w:rsidRDefault="00654FD7" w:rsidP="00654FD7">
      <w:pPr>
        <w:pStyle w:val="3"/>
        <w:rPr>
          <w:rFonts w:ascii="Times New Roman" w:hAnsi="Times New Roman"/>
          <w:sz w:val="22"/>
          <w:szCs w:val="22"/>
        </w:rPr>
      </w:pPr>
      <w:bookmarkStart w:id="1" w:name="_Toc435412743"/>
      <w:bookmarkStart w:id="2" w:name="_Toc453968218"/>
      <w:r w:rsidRPr="00356A55">
        <w:rPr>
          <w:rFonts w:ascii="Times New Roman" w:hAnsi="Times New Roman"/>
          <w:sz w:val="22"/>
          <w:szCs w:val="22"/>
        </w:rPr>
        <w:t> Требования к кадровым условиям реализации основной образовательной программы</w:t>
      </w:r>
      <w:bookmarkEnd w:id="1"/>
      <w:bookmarkEnd w:id="2"/>
    </w:p>
    <w:p w:rsidR="00654FD7" w:rsidRPr="00356A55" w:rsidRDefault="00654FD7" w:rsidP="00654FD7">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b/>
        </w:rPr>
        <w:t>Требования к кадровым условиям</w:t>
      </w:r>
      <w:r w:rsidRPr="00356A55">
        <w:rPr>
          <w:rFonts w:ascii="Times New Roman" w:hAnsi="Times New Roman" w:cs="Times New Roman"/>
        </w:rPr>
        <w:t xml:space="preserve"> реализации основной образовательной программы включают:</w:t>
      </w:r>
    </w:p>
    <w:p w:rsidR="00654FD7" w:rsidRPr="00356A55" w:rsidRDefault="00654FD7" w:rsidP="003679D2">
      <w:pPr>
        <w:pStyle w:val="a3"/>
        <w:widowControl w:val="0"/>
        <w:numPr>
          <w:ilvl w:val="0"/>
          <w:numId w:val="16"/>
        </w:numPr>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b/>
        </w:rPr>
        <w:t>укомплектованност</w:t>
      </w:r>
      <w:r w:rsidRPr="00356A55">
        <w:rPr>
          <w:rFonts w:ascii="Times New Roman" w:hAnsi="Times New Roman" w:cs="Times New Roman"/>
        </w:rPr>
        <w:t xml:space="preserve">ь организации, осуществляющей образовательную деятельность педагогическими, руководящими и иными работниками;  </w:t>
      </w:r>
    </w:p>
    <w:p w:rsidR="00654FD7" w:rsidRPr="00356A55" w:rsidRDefault="00654FD7" w:rsidP="003679D2">
      <w:pPr>
        <w:pStyle w:val="a3"/>
        <w:widowControl w:val="0"/>
        <w:numPr>
          <w:ilvl w:val="0"/>
          <w:numId w:val="16"/>
        </w:numPr>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b/>
        </w:rPr>
        <w:t>уровень квалификации</w:t>
      </w:r>
      <w:r w:rsidRPr="00356A55">
        <w:rPr>
          <w:rFonts w:ascii="Times New Roman" w:hAnsi="Times New Roman" w:cs="Times New Roman"/>
        </w:rPr>
        <w:t xml:space="preserve"> педагогических, руководящих и иных работников организации, осуществляющей образовательную деятельность;  </w:t>
      </w:r>
    </w:p>
    <w:p w:rsidR="00654FD7" w:rsidRPr="00356A55" w:rsidRDefault="00654FD7" w:rsidP="003679D2">
      <w:pPr>
        <w:pStyle w:val="a3"/>
        <w:widowControl w:val="0"/>
        <w:numPr>
          <w:ilvl w:val="0"/>
          <w:numId w:val="16"/>
        </w:numPr>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b/>
        </w:rPr>
        <w:t>непрерывность профессионального развития</w:t>
      </w:r>
      <w:r w:rsidRPr="00356A55">
        <w:rPr>
          <w:rFonts w:ascii="Times New Roman" w:hAnsi="Times New Roman" w:cs="Times New Roman"/>
        </w:rPr>
        <w:t xml:space="preserve"> педагогических и руководящих работников организации, осуществляющей образовательную деятельность, реализующей основную образовательную программу.  </w:t>
      </w:r>
    </w:p>
    <w:p w:rsidR="00654FD7" w:rsidRPr="00356A55" w:rsidRDefault="00356A55" w:rsidP="00654FD7">
      <w:pPr>
        <w:widowControl w:val="0"/>
        <w:autoSpaceDE w:val="0"/>
        <w:autoSpaceDN w:val="0"/>
        <w:spacing w:after="0"/>
        <w:jc w:val="both"/>
        <w:rPr>
          <w:rFonts w:ascii="Times New Roman" w:hAnsi="Times New Roman" w:cs="Times New Roman"/>
          <w:lang w:bidi="ru-RU"/>
        </w:rPr>
      </w:pPr>
      <w:r w:rsidRPr="00356A55">
        <w:rPr>
          <w:rFonts w:ascii="Times New Roman" w:hAnsi="Times New Roman" w:cs="Times New Roman"/>
          <w:lang w:bidi="ru-RU"/>
        </w:rPr>
        <w:t>Школа №15</w:t>
      </w:r>
      <w:r w:rsidR="00654FD7" w:rsidRPr="00356A55">
        <w:rPr>
          <w:rFonts w:ascii="Times New Roman" w:hAnsi="Times New Roman" w:cs="Times New Roman"/>
          <w:color w:val="FF0000"/>
          <w:lang w:bidi="ru-RU"/>
        </w:rPr>
        <w:t xml:space="preserve">  </w:t>
      </w:r>
      <w:r w:rsidR="00654FD7" w:rsidRPr="00356A55">
        <w:rPr>
          <w:rFonts w:ascii="Times New Roman" w:hAnsi="Times New Roman" w:cs="Times New Roman"/>
          <w:lang w:bidi="ru-RU"/>
        </w:rPr>
        <w:t>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654FD7" w:rsidRPr="00356A55" w:rsidRDefault="00654FD7" w:rsidP="00654FD7">
      <w:pPr>
        <w:widowControl w:val="0"/>
        <w:autoSpaceDE w:val="0"/>
        <w:autoSpaceDN w:val="0"/>
        <w:spacing w:after="0"/>
        <w:jc w:val="both"/>
        <w:rPr>
          <w:rFonts w:ascii="Times New Roman" w:hAnsi="Times New Roman" w:cs="Times New Roman"/>
          <w:lang w:bidi="ru-RU"/>
        </w:rPr>
      </w:pPr>
      <w:r w:rsidRPr="00356A55">
        <w:rPr>
          <w:rFonts w:ascii="Times New Roman" w:hAnsi="Times New Roman" w:cs="Times New Roman"/>
        </w:rPr>
        <w:t>Организация, осуществляющая образовательную деятельность, реализующая основную образовательную программу, укомплектована квалифицированными кадрами, согласно штатному расписанию.</w:t>
      </w:r>
    </w:p>
    <w:p w:rsidR="00654FD7" w:rsidRPr="00356A55" w:rsidRDefault="00654FD7" w:rsidP="00654FD7">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соответствует квалификационным характеристикам по соответствующей должности.  </w:t>
      </w:r>
    </w:p>
    <w:p w:rsidR="00654FD7" w:rsidRPr="00356A55" w:rsidRDefault="00654FD7" w:rsidP="00654FD7">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 xml:space="preserve">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   Квалификация педагогических работников организаций, осуществляющих образовательную деятельность  отражает: </w:t>
      </w:r>
    </w:p>
    <w:p w:rsidR="00654FD7" w:rsidRPr="00356A55" w:rsidRDefault="00654FD7" w:rsidP="00654FD7">
      <w:pPr>
        <w:widowControl w:val="0"/>
        <w:autoSpaceDE w:val="0"/>
        <w:autoSpaceDN w:val="0"/>
        <w:adjustRightInd w:val="0"/>
        <w:spacing w:after="15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6768"/>
        <w:gridCol w:w="4976"/>
      </w:tblGrid>
      <w:tr w:rsidR="00654FD7" w:rsidRPr="00356A55" w:rsidTr="003679D2">
        <w:tc>
          <w:tcPr>
            <w:tcW w:w="3189" w:type="dxa"/>
            <w:shd w:val="clear" w:color="auto" w:fill="auto"/>
          </w:tcPr>
          <w:p w:rsidR="00654FD7" w:rsidRPr="00356A55" w:rsidRDefault="00654FD7" w:rsidP="003D26A8">
            <w:pPr>
              <w:widowControl w:val="0"/>
              <w:autoSpaceDE w:val="0"/>
              <w:autoSpaceDN w:val="0"/>
              <w:adjustRightInd w:val="0"/>
              <w:spacing w:after="150" w:line="240" w:lineRule="auto"/>
              <w:jc w:val="center"/>
              <w:rPr>
                <w:rFonts w:ascii="Times New Roman" w:hAnsi="Times New Roman" w:cs="Times New Roman"/>
              </w:rPr>
            </w:pPr>
            <w:r w:rsidRPr="00356A55">
              <w:rPr>
                <w:rFonts w:ascii="Times New Roman" w:hAnsi="Times New Roman" w:cs="Times New Roman"/>
              </w:rPr>
              <w:t>наименование</w:t>
            </w:r>
          </w:p>
        </w:tc>
        <w:tc>
          <w:tcPr>
            <w:tcW w:w="6984" w:type="dxa"/>
            <w:shd w:val="clear" w:color="auto" w:fill="auto"/>
          </w:tcPr>
          <w:p w:rsidR="00654FD7" w:rsidRPr="00356A55" w:rsidRDefault="00654FD7" w:rsidP="003D26A8">
            <w:pPr>
              <w:widowControl w:val="0"/>
              <w:autoSpaceDE w:val="0"/>
              <w:autoSpaceDN w:val="0"/>
              <w:adjustRightInd w:val="0"/>
              <w:spacing w:after="150" w:line="240" w:lineRule="auto"/>
              <w:jc w:val="center"/>
              <w:rPr>
                <w:rFonts w:ascii="Times New Roman" w:hAnsi="Times New Roman" w:cs="Times New Roman"/>
              </w:rPr>
            </w:pPr>
            <w:r w:rsidRPr="00356A55">
              <w:rPr>
                <w:rFonts w:ascii="Times New Roman" w:hAnsi="Times New Roman" w:cs="Times New Roman"/>
              </w:rPr>
              <w:t>Имеется</w:t>
            </w:r>
          </w:p>
        </w:tc>
        <w:tc>
          <w:tcPr>
            <w:tcW w:w="5103" w:type="dxa"/>
            <w:shd w:val="clear" w:color="auto" w:fill="auto"/>
          </w:tcPr>
          <w:p w:rsidR="00654FD7" w:rsidRPr="00356A55" w:rsidRDefault="00654FD7" w:rsidP="003D26A8">
            <w:pPr>
              <w:widowControl w:val="0"/>
              <w:autoSpaceDE w:val="0"/>
              <w:autoSpaceDN w:val="0"/>
              <w:adjustRightInd w:val="0"/>
              <w:spacing w:after="150" w:line="240" w:lineRule="auto"/>
              <w:jc w:val="center"/>
              <w:rPr>
                <w:rFonts w:ascii="Times New Roman" w:hAnsi="Times New Roman" w:cs="Times New Roman"/>
              </w:rPr>
            </w:pPr>
            <w:r w:rsidRPr="00356A55">
              <w:rPr>
                <w:rFonts w:ascii="Times New Roman" w:hAnsi="Times New Roman" w:cs="Times New Roman"/>
              </w:rPr>
              <w:t>Обоснование необходимых изменений</w:t>
            </w:r>
          </w:p>
        </w:tc>
      </w:tr>
      <w:tr w:rsidR="00654FD7" w:rsidRPr="00356A55" w:rsidTr="003679D2">
        <w:tc>
          <w:tcPr>
            <w:tcW w:w="3189"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компетентность в соответствующих предметных областях знания и методах обучения</w:t>
            </w:r>
          </w:p>
        </w:tc>
        <w:tc>
          <w:tcPr>
            <w:tcW w:w="6984"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Педагогические кадры ОУ обеспечивают условия для успешной деятельности, позитивной мотивации и самомотивирования обучающихся; осуществляют самостоятельный поиск и анализ информации с помощью современных информационно-поисковых технологий; разрабатывают программы учебных предметов, курсов, методические и дидактические материалы, выбирают учебники и учебно-методическую литературу, рекомендуют обучающимся дополнительные источники информации, в т.ч. интернет-ресурсы; выявляют и отражают в ООП специфику региональных и личностных образовательных потребностей, в т.ч. потребности детей с ОВЗ и детей-инвалидов; организовывают и сопровождают учебно-исследовательскую и проектную деятельность обучающихся, выполнение ими индивидуального проекта; реализовывают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 используют возможности ИКТ, работать с текстовыми редакторами, электронными таблицами, электронной почтой и браузерами, мультимедийным оборудованием.</w:t>
            </w:r>
          </w:p>
        </w:tc>
        <w:tc>
          <w:tcPr>
            <w:tcW w:w="5103"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Педагогическим работникам ОУ необходимо продолжить  работу по  выявлению и отражению в ООП специфики образовательных потребностей одаренных детей; по обеспечению условий для самомотивирования обучающихся; систематизировать педагогический опыт по организации и сопровождению учебно-исследовательской и проектной деятельности обучающихся, по выполнению ими индивидуального проекта; провести апробацию материалов по оцениванию деятельности обучающихся в соответствии с требованиями Стандарта, а также апробацию работ: стартовой и промежуточной диагностики, внутришкольного мониторинга</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highlight w:val="yellow"/>
              </w:rPr>
            </w:pPr>
          </w:p>
        </w:tc>
      </w:tr>
      <w:tr w:rsidR="00654FD7" w:rsidRPr="00356A55" w:rsidTr="003679D2">
        <w:tc>
          <w:tcPr>
            <w:tcW w:w="3189"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сформированность гуманистической позиции, позитивной направленности на педагогическую деятельность;</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p>
        </w:tc>
        <w:tc>
          <w:tcPr>
            <w:tcW w:w="6984" w:type="dxa"/>
            <w:shd w:val="clear" w:color="auto" w:fill="auto"/>
          </w:tcPr>
          <w:p w:rsidR="00654FD7" w:rsidRPr="00356A55" w:rsidRDefault="00654FD7" w:rsidP="003D26A8">
            <w:pPr>
              <w:pStyle w:val="ac"/>
              <w:shd w:val="clear" w:color="auto" w:fill="FFFFFF"/>
              <w:ind w:left="150"/>
              <w:rPr>
                <w:color w:val="000000"/>
                <w:sz w:val="22"/>
                <w:szCs w:val="22"/>
                <w:highlight w:val="yellow"/>
              </w:rPr>
            </w:pPr>
            <w:r w:rsidRPr="00356A55">
              <w:rPr>
                <w:color w:val="402000"/>
                <w:sz w:val="22"/>
                <w:szCs w:val="22"/>
              </w:rPr>
              <w:t> </w:t>
            </w:r>
            <w:r w:rsidRPr="00356A55">
              <w:rPr>
                <w:color w:val="000000"/>
                <w:sz w:val="22"/>
                <w:szCs w:val="22"/>
              </w:rPr>
              <w:t>Содержание практической деятельности педагогических работников ОО, ее средства, методы и способы реализуют:</w:t>
            </w:r>
            <w:r w:rsidRPr="00356A55">
              <w:rPr>
                <w:color w:val="000000"/>
                <w:sz w:val="22"/>
                <w:szCs w:val="22"/>
              </w:rPr>
              <w:br/>
              <w:t>- идею личностно ориентированного подхода в обучении и воспитании;</w:t>
            </w:r>
            <w:r w:rsidRPr="00356A55">
              <w:rPr>
                <w:color w:val="000000"/>
                <w:sz w:val="22"/>
                <w:szCs w:val="22"/>
              </w:rPr>
              <w:br/>
              <w:t>- подчинение действий педагога реальным интересам воспитанника;</w:t>
            </w:r>
            <w:r w:rsidRPr="00356A55">
              <w:rPr>
                <w:color w:val="000000"/>
                <w:sz w:val="22"/>
                <w:szCs w:val="22"/>
              </w:rPr>
              <w:br/>
              <w:t>- оказание помощи обучающемуся в использовании усвоенных знаний, умений, навыков и способов деятельности в повседневной жизни для решения реальных проблем - бытовых, производственных, социальных;</w:t>
            </w:r>
            <w:r w:rsidRPr="00356A55">
              <w:rPr>
                <w:color w:val="000000"/>
                <w:sz w:val="22"/>
                <w:szCs w:val="22"/>
              </w:rPr>
              <w:br/>
              <w:t>- обеспечение гармоничного и творческого развития каждого ученика с предоставлением ему возможности проявления субъектности и самобытности;</w:t>
            </w:r>
            <w:r w:rsidRPr="00356A55">
              <w:rPr>
                <w:color w:val="000000"/>
                <w:sz w:val="22"/>
                <w:szCs w:val="22"/>
              </w:rPr>
              <w:br/>
              <w:t>- широкое использование педагогических требований в косвенной форме (совет, просьба, доверие, одобрение и т.д., педагогической поддержки);</w:t>
            </w:r>
            <w:r w:rsidRPr="00356A55">
              <w:rPr>
                <w:color w:val="000000"/>
                <w:sz w:val="22"/>
                <w:szCs w:val="22"/>
              </w:rPr>
              <w:br/>
              <w:t>- постепенный переход от групповых форм взаимодействия к индивидуальной;</w:t>
            </w:r>
            <w:r w:rsidRPr="00356A55">
              <w:rPr>
                <w:color w:val="000000"/>
                <w:sz w:val="22"/>
                <w:szCs w:val="22"/>
              </w:rPr>
              <w:br/>
              <w:t>- эмоциональная окраска деловых отношений с учениками;</w:t>
            </w:r>
            <w:r w:rsidRPr="00356A55">
              <w:rPr>
                <w:color w:val="000000"/>
                <w:sz w:val="22"/>
                <w:szCs w:val="22"/>
              </w:rPr>
              <w:br/>
              <w:t>- постоянный контроль в процессе деловой коммуникативной деятельности;</w:t>
            </w:r>
            <w:r w:rsidRPr="00356A55">
              <w:rPr>
                <w:color w:val="000000"/>
                <w:sz w:val="22"/>
                <w:szCs w:val="22"/>
              </w:rPr>
              <w:br/>
              <w:t>- преодоление различных проявлений авторитаризма, доминирование, отрыва обучения и воспитания от жизни общества</w:t>
            </w:r>
          </w:p>
        </w:tc>
        <w:tc>
          <w:tcPr>
            <w:tcW w:w="5103"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Педагогам школы необходимо овладевать методами убеждения, аргументации своей позиции с учетом</w:t>
            </w:r>
            <w:r w:rsidRPr="00356A55">
              <w:rPr>
                <w:rFonts w:ascii="Times New Roman" w:hAnsi="Times New Roman" w:cs="Times New Roman"/>
                <w:color w:val="402000"/>
              </w:rPr>
              <w:t xml:space="preserve"> </w:t>
            </w:r>
            <w:r w:rsidRPr="00356A55">
              <w:rPr>
                <w:rFonts w:ascii="Times New Roman" w:hAnsi="Times New Roman" w:cs="Times New Roman"/>
              </w:rPr>
              <w:t>личностно ориентированного подхода в обучении и воспитании, а также  технологиями диагностики причин конфликтных ситуаций, их профилактики и разрешения при индивидуальной форме взаимодействия; определять  совместно с обучающимся, его родителями (законными представителями), другими участниками образовательного процесса (педагог-психолог, учитель-дефектолог, методист и т. д.) зоны его ближайшего развития, разрабатывать и реализовывать (при необходимости) индивидуального образовательного маршрута и индивидуальной программы развития обучающихся</w:t>
            </w:r>
          </w:p>
        </w:tc>
      </w:tr>
      <w:tr w:rsidR="00654FD7" w:rsidRPr="00356A55" w:rsidTr="003679D2">
        <w:tc>
          <w:tcPr>
            <w:tcW w:w="3189"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общая культура, определяющая характер и стиль педагогической деятельности, влияющая на успешность педагогического общения и позицию педагога;</w:t>
            </w:r>
          </w:p>
        </w:tc>
        <w:tc>
          <w:tcPr>
            <w:tcW w:w="6984" w:type="dxa"/>
            <w:shd w:val="clear" w:color="auto" w:fill="auto"/>
          </w:tcPr>
          <w:p w:rsidR="00654FD7" w:rsidRPr="00356A55" w:rsidRDefault="00654FD7" w:rsidP="003D26A8">
            <w:pPr>
              <w:pStyle w:val="ac"/>
              <w:rPr>
                <w:sz w:val="22"/>
                <w:szCs w:val="22"/>
                <w:highlight w:val="yellow"/>
              </w:rPr>
            </w:pPr>
            <w:r w:rsidRPr="00356A55">
              <w:rPr>
                <w:color w:val="000000"/>
                <w:sz w:val="22"/>
                <w:szCs w:val="22"/>
              </w:rPr>
              <w:t xml:space="preserve">Педагогов школы, в целом, отличает высокая общая и педагогическая культура и высокий профессионализм. В педагогической деятельности учителя придерживаются эмоционально-импровизационного стиля (ЭИС), который отличает преимущественная ориентация на процесс обучения;  </w:t>
            </w:r>
            <w:r w:rsidRPr="00356A55">
              <w:rPr>
                <w:bCs/>
                <w:iCs/>
                <w:color w:val="000000"/>
                <w:sz w:val="22"/>
                <w:szCs w:val="22"/>
              </w:rPr>
              <w:t>эмоционально-методического стиля</w:t>
            </w:r>
            <w:r w:rsidRPr="00356A55">
              <w:rPr>
                <w:color w:val="000000"/>
                <w:sz w:val="22"/>
                <w:szCs w:val="22"/>
              </w:rPr>
              <w:t xml:space="preserve"> (ЭМС), который ориентирован не только на процесс, но и на результаты обучения; </w:t>
            </w:r>
            <w:r w:rsidRPr="00356A55">
              <w:rPr>
                <w:bCs/>
                <w:iCs/>
                <w:color w:val="000000"/>
                <w:sz w:val="22"/>
                <w:szCs w:val="22"/>
              </w:rPr>
              <w:t>рассуждающее-импровизационного</w:t>
            </w:r>
            <w:r w:rsidRPr="00356A55">
              <w:rPr>
                <w:bCs/>
                <w:color w:val="000000"/>
                <w:sz w:val="22"/>
                <w:szCs w:val="22"/>
              </w:rPr>
              <w:t> стиля</w:t>
            </w:r>
            <w:r w:rsidRPr="00356A55">
              <w:rPr>
                <w:color w:val="000000"/>
                <w:sz w:val="22"/>
                <w:szCs w:val="22"/>
              </w:rPr>
              <w:t xml:space="preserve"> (РИС), для которого характерна меньшая изобретательность в подборе и варьировании методов обучения, по сравнению с ЭМС, а также </w:t>
            </w:r>
            <w:r w:rsidRPr="00356A55">
              <w:rPr>
                <w:bCs/>
                <w:iCs/>
                <w:color w:val="000000"/>
                <w:sz w:val="22"/>
                <w:szCs w:val="22"/>
              </w:rPr>
              <w:t>рассуждающее-методичного стиля</w:t>
            </w:r>
            <w:r w:rsidRPr="00356A55">
              <w:rPr>
                <w:color w:val="000000"/>
                <w:sz w:val="22"/>
                <w:szCs w:val="22"/>
              </w:rPr>
              <w:t> (РМС), при котором, опираясь преимущественно на результаты обучения и адекватно планируя учебно-воспитательный процесс, учитель достаточно консервативен в использовании средств и способов педагогической деятельности.</w:t>
            </w:r>
          </w:p>
        </w:tc>
        <w:tc>
          <w:tcPr>
            <w:tcW w:w="5103" w:type="dxa"/>
            <w:shd w:val="clear" w:color="auto" w:fill="auto"/>
          </w:tcPr>
          <w:p w:rsidR="00654FD7" w:rsidRPr="00356A55" w:rsidRDefault="00654FD7" w:rsidP="003D26A8">
            <w:pPr>
              <w:pStyle w:val="ac"/>
              <w:rPr>
                <w:sz w:val="22"/>
                <w:szCs w:val="22"/>
                <w:highlight w:val="yellow"/>
              </w:rPr>
            </w:pPr>
            <w:r w:rsidRPr="00356A55">
              <w:rPr>
                <w:sz w:val="22"/>
                <w:szCs w:val="22"/>
              </w:rPr>
              <w:t xml:space="preserve">Педагогическим работникам необходимо выстраивать взаимодействие с обучающимися на основе </w:t>
            </w:r>
            <w:r w:rsidRPr="00356A55">
              <w:rPr>
                <w:bCs/>
                <w:iCs/>
                <w:color w:val="000000"/>
                <w:sz w:val="22"/>
                <w:szCs w:val="22"/>
              </w:rPr>
              <w:t>стиля сотрудничества</w:t>
            </w:r>
            <w:r w:rsidRPr="00356A55">
              <w:rPr>
                <w:b/>
                <w:bCs/>
                <w:i/>
                <w:iCs/>
                <w:color w:val="000000"/>
                <w:sz w:val="22"/>
                <w:szCs w:val="22"/>
              </w:rPr>
              <w:t> </w:t>
            </w:r>
            <w:r w:rsidRPr="00356A55">
              <w:rPr>
                <w:color w:val="000000"/>
                <w:sz w:val="22"/>
                <w:szCs w:val="22"/>
              </w:rPr>
              <w:t>участников педагогического взаимодействия, чаще называемого демократическим</w:t>
            </w:r>
            <w:r w:rsidRPr="00356A55">
              <w:rPr>
                <w:i/>
                <w:iCs/>
                <w:color w:val="000000"/>
                <w:sz w:val="22"/>
                <w:szCs w:val="22"/>
              </w:rPr>
              <w:t>. </w:t>
            </w:r>
            <w:r w:rsidRPr="00356A55">
              <w:rPr>
                <w:color w:val="000000"/>
                <w:sz w:val="22"/>
                <w:szCs w:val="22"/>
              </w:rPr>
              <w:t>При</w:t>
            </w:r>
            <w:r w:rsidRPr="00356A55">
              <w:rPr>
                <w:i/>
                <w:iCs/>
                <w:color w:val="000000"/>
                <w:sz w:val="22"/>
                <w:szCs w:val="22"/>
              </w:rPr>
              <w:t> </w:t>
            </w:r>
            <w:r w:rsidRPr="00356A55">
              <w:rPr>
                <w:color w:val="000000"/>
                <w:sz w:val="22"/>
                <w:szCs w:val="22"/>
              </w:rPr>
              <w:t>таком стиле общения педагог ориентирован на повышение субъективной роли учащегося во взаимодействии, на привлечение каждого к решению общих дел. Для педагогов, придерживающихся этого стиля, характерны активно-положительное отношение к учащимся, адекватная оценка их возможностей, успехов и неудач. Им свойственны глубокое понимание школьника, целей и мотивов его поведения, умение прогнозировать развитие его личности. Межличностные отношения отличаются доверием и высокой требовательностью к себе и другим. При демократическом стиле общения педагог стимулирует учащихся к творчеству, инициативе, организует условия для самореализации.</w:t>
            </w:r>
          </w:p>
        </w:tc>
      </w:tr>
      <w:tr w:rsidR="00654FD7" w:rsidRPr="00356A55" w:rsidTr="003679D2">
        <w:tc>
          <w:tcPr>
            <w:tcW w:w="3189"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самоорганизованность, эмоциональная устойчивость</w:t>
            </w:r>
          </w:p>
        </w:tc>
        <w:tc>
          <w:tcPr>
            <w:tcW w:w="6984"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highlight w:val="yellow"/>
              </w:rPr>
            </w:pPr>
            <w:r w:rsidRPr="00356A55">
              <w:rPr>
                <w:rFonts w:ascii="Times New Roman" w:hAnsi="Times New Roman" w:cs="Times New Roman"/>
                <w:color w:val="000000"/>
                <w:shd w:val="clear" w:color="auto" w:fill="FFFFFF"/>
              </w:rPr>
              <w:t>В целом, педагогическим работникам ОУ свойственна высокая самоорганизованность и развитая эмоциональная устойчивость, что помогает сохранять работоспособность, эффективно взаимодействовать с учениками и коллегами, получать удовлетворение от работы, поддерживать хорошую физическую и психологическую форму и избегать раннего профессионального «перегорания».  Ряд педагогов обладает недостаточной сформированностью адекватных способов эмоционального реагирования на трудности непрогнозируемых сложных ситуаций, обнаруживают низкий показатель степени социальной адаптации, что негативно сказывается на профессиональной деятельности, здоровье педагога и благополучии детей. Чрезмерные эмоциональные нагрузки в процессе выполнения профессиональных обязанностей вызывают снижение профессиональной активности, негативное отношение к педагогической деятельности, ухудшение самочувствия, развитие заболеваний психосоматического характера.</w:t>
            </w:r>
          </w:p>
        </w:tc>
        <w:tc>
          <w:tcPr>
            <w:tcW w:w="5103" w:type="dxa"/>
            <w:shd w:val="clear" w:color="auto" w:fill="auto"/>
          </w:tcPr>
          <w:p w:rsidR="00654FD7" w:rsidRPr="00356A55" w:rsidRDefault="00654FD7" w:rsidP="003D26A8">
            <w:pPr>
              <w:pStyle w:val="ac"/>
              <w:shd w:val="clear" w:color="auto" w:fill="FFFFFF"/>
              <w:spacing w:before="0" w:beforeAutospacing="0" w:after="0" w:afterAutospacing="0" w:line="294" w:lineRule="atLeast"/>
              <w:rPr>
                <w:color w:val="000000"/>
                <w:sz w:val="22"/>
                <w:szCs w:val="22"/>
              </w:rPr>
            </w:pPr>
            <w:r w:rsidRPr="00356A55">
              <w:rPr>
                <w:color w:val="000000"/>
                <w:sz w:val="22"/>
                <w:szCs w:val="22"/>
              </w:rPr>
              <w:t>Педагогам школы необходимо научиться регулировать свое эмоциональное состояние, принимать взвешенные решения и воспринимать мир с радостью и оптимизмом.</w:t>
            </w:r>
          </w:p>
          <w:p w:rsidR="00654FD7" w:rsidRPr="00356A55" w:rsidRDefault="00654FD7" w:rsidP="003D26A8">
            <w:pPr>
              <w:pStyle w:val="ac"/>
              <w:shd w:val="clear" w:color="auto" w:fill="FFFFFF"/>
              <w:spacing w:before="0" w:beforeAutospacing="0" w:after="0" w:afterAutospacing="0" w:line="294" w:lineRule="atLeast"/>
              <w:rPr>
                <w:color w:val="000000"/>
                <w:sz w:val="22"/>
                <w:szCs w:val="22"/>
              </w:rPr>
            </w:pPr>
            <w:r w:rsidRPr="00356A55">
              <w:rPr>
                <w:bCs/>
                <w:color w:val="000000"/>
                <w:sz w:val="22"/>
                <w:szCs w:val="22"/>
              </w:rPr>
              <w:t>Это возможно через</w:t>
            </w:r>
            <w:r w:rsidRPr="00356A55">
              <w:rPr>
                <w:color w:val="000000"/>
                <w:sz w:val="22"/>
                <w:szCs w:val="22"/>
              </w:rPr>
              <w:t xml:space="preserve"> развитие культуры общения и</w:t>
            </w:r>
          </w:p>
          <w:p w:rsidR="00654FD7" w:rsidRPr="00356A55" w:rsidRDefault="00654FD7" w:rsidP="003D26A8">
            <w:pPr>
              <w:pStyle w:val="ac"/>
              <w:shd w:val="clear" w:color="auto" w:fill="FFFFFF"/>
              <w:spacing w:before="0" w:beforeAutospacing="0" w:after="0" w:afterAutospacing="0" w:line="294" w:lineRule="atLeast"/>
              <w:rPr>
                <w:color w:val="000000"/>
                <w:sz w:val="22"/>
                <w:szCs w:val="22"/>
              </w:rPr>
            </w:pPr>
            <w:r w:rsidRPr="00356A55">
              <w:rPr>
                <w:color w:val="000000"/>
                <w:sz w:val="22"/>
                <w:szCs w:val="22"/>
              </w:rPr>
              <w:t>эмпатийных качеств личности; а также посредством обучения навыкам поведения и саморегуляции в конфликтной ситуации и способам профилактики и преодоления эмоциональной напряженности, в т.ч. путем посещения соответствующих тренингов.</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highlight w:val="yellow"/>
              </w:rPr>
            </w:pPr>
          </w:p>
        </w:tc>
      </w:tr>
    </w:tbl>
    <w:p w:rsidR="00654FD7" w:rsidRPr="00356A55" w:rsidRDefault="00654FD7" w:rsidP="00654FD7">
      <w:pPr>
        <w:widowControl w:val="0"/>
        <w:autoSpaceDE w:val="0"/>
        <w:autoSpaceDN w:val="0"/>
        <w:adjustRightInd w:val="0"/>
        <w:spacing w:after="150" w:line="240" w:lineRule="auto"/>
        <w:jc w:val="both"/>
        <w:rPr>
          <w:rFonts w:ascii="Times New Roman" w:hAnsi="Times New Roman" w:cs="Times New Roman"/>
        </w:rPr>
      </w:pPr>
    </w:p>
    <w:p w:rsidR="00654FD7" w:rsidRPr="00356A55" w:rsidRDefault="00654FD7" w:rsidP="00654FD7">
      <w:pPr>
        <w:pStyle w:val="af0"/>
        <w:spacing w:after="0" w:line="240" w:lineRule="auto"/>
        <w:jc w:val="center"/>
        <w:rPr>
          <w:rFonts w:ascii="Times New Roman" w:hAnsi="Times New Roman" w:cs="Times New Roman"/>
          <w:b/>
        </w:rPr>
      </w:pPr>
    </w:p>
    <w:p w:rsidR="00654FD7" w:rsidRPr="00356A55" w:rsidRDefault="00654FD7" w:rsidP="00654FD7">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У педагогического работника, реализующего основную образовательную программу,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5"/>
        <w:gridCol w:w="7766"/>
        <w:gridCol w:w="3445"/>
      </w:tblGrid>
      <w:tr w:rsidR="00654FD7" w:rsidRPr="00356A55" w:rsidTr="003679D2">
        <w:tc>
          <w:tcPr>
            <w:tcW w:w="3761" w:type="dxa"/>
            <w:shd w:val="clear" w:color="auto" w:fill="auto"/>
          </w:tcPr>
          <w:p w:rsidR="00654FD7" w:rsidRPr="00356A55" w:rsidRDefault="00654FD7" w:rsidP="003D26A8">
            <w:pPr>
              <w:widowControl w:val="0"/>
              <w:autoSpaceDE w:val="0"/>
              <w:autoSpaceDN w:val="0"/>
              <w:adjustRightInd w:val="0"/>
              <w:spacing w:after="150" w:line="240" w:lineRule="auto"/>
              <w:jc w:val="center"/>
              <w:rPr>
                <w:rFonts w:ascii="Times New Roman" w:hAnsi="Times New Roman" w:cs="Times New Roman"/>
              </w:rPr>
            </w:pPr>
            <w:r w:rsidRPr="00356A55">
              <w:rPr>
                <w:rFonts w:ascii="Times New Roman" w:hAnsi="Times New Roman" w:cs="Times New Roman"/>
              </w:rPr>
              <w:t>Умения</w:t>
            </w:r>
          </w:p>
        </w:tc>
        <w:tc>
          <w:tcPr>
            <w:tcW w:w="8113" w:type="dxa"/>
            <w:shd w:val="clear" w:color="auto" w:fill="auto"/>
          </w:tcPr>
          <w:p w:rsidR="00654FD7" w:rsidRPr="00356A55" w:rsidRDefault="00654FD7" w:rsidP="003D26A8">
            <w:pPr>
              <w:widowControl w:val="0"/>
              <w:autoSpaceDE w:val="0"/>
              <w:autoSpaceDN w:val="0"/>
              <w:adjustRightInd w:val="0"/>
              <w:spacing w:after="150" w:line="240" w:lineRule="auto"/>
              <w:jc w:val="center"/>
              <w:rPr>
                <w:rFonts w:ascii="Times New Roman" w:hAnsi="Times New Roman" w:cs="Times New Roman"/>
              </w:rPr>
            </w:pPr>
            <w:r w:rsidRPr="00356A55">
              <w:rPr>
                <w:rFonts w:ascii="Times New Roman" w:hAnsi="Times New Roman" w:cs="Times New Roman"/>
              </w:rPr>
              <w:t>Имеется</w:t>
            </w:r>
          </w:p>
        </w:tc>
        <w:tc>
          <w:tcPr>
            <w:tcW w:w="3543" w:type="dxa"/>
            <w:shd w:val="clear" w:color="auto" w:fill="auto"/>
          </w:tcPr>
          <w:p w:rsidR="00654FD7" w:rsidRPr="00356A55" w:rsidRDefault="00654FD7" w:rsidP="003D26A8">
            <w:pPr>
              <w:widowControl w:val="0"/>
              <w:autoSpaceDE w:val="0"/>
              <w:autoSpaceDN w:val="0"/>
              <w:adjustRightInd w:val="0"/>
              <w:spacing w:after="150" w:line="240" w:lineRule="auto"/>
              <w:jc w:val="center"/>
              <w:rPr>
                <w:rFonts w:ascii="Times New Roman" w:hAnsi="Times New Roman" w:cs="Times New Roman"/>
              </w:rPr>
            </w:pPr>
            <w:r w:rsidRPr="00356A55">
              <w:rPr>
                <w:rFonts w:ascii="Times New Roman" w:hAnsi="Times New Roman" w:cs="Times New Roman"/>
              </w:rPr>
              <w:t>Обоснование необходимых изменений</w:t>
            </w:r>
          </w:p>
        </w:tc>
      </w:tr>
      <w:tr w:rsidR="00654FD7" w:rsidRPr="00356A55" w:rsidTr="003679D2">
        <w:tc>
          <w:tcPr>
            <w:tcW w:w="3761"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обеспечивать условия для успешной деятельности, позитивной мотивации, а также самомотивирования обучающихся;</w:t>
            </w:r>
          </w:p>
        </w:tc>
        <w:tc>
          <w:tcPr>
            <w:tcW w:w="8113" w:type="dxa"/>
            <w:shd w:val="clear" w:color="auto" w:fill="auto"/>
          </w:tcPr>
          <w:p w:rsidR="00654FD7" w:rsidRPr="00356A55" w:rsidRDefault="00654FD7" w:rsidP="003D26A8">
            <w:pPr>
              <w:shd w:val="clear" w:color="auto" w:fill="FFFFFF"/>
              <w:spacing w:after="0" w:line="240" w:lineRule="auto"/>
              <w:contextualSpacing/>
              <w:rPr>
                <w:rFonts w:ascii="Times New Roman" w:hAnsi="Times New Roman" w:cs="Times New Roman"/>
                <w:color w:val="000000"/>
              </w:rPr>
            </w:pPr>
            <w:r w:rsidRPr="00356A55">
              <w:rPr>
                <w:rFonts w:ascii="Times New Roman" w:hAnsi="Times New Roman" w:cs="Times New Roman"/>
                <w:color w:val="000000"/>
              </w:rPr>
              <w:t>-Педагогами школы обеспечены следующие условия</w:t>
            </w:r>
            <w:r w:rsidRPr="00356A55">
              <w:rPr>
                <w:rFonts w:ascii="Times New Roman" w:hAnsi="Times New Roman" w:cs="Times New Roman"/>
              </w:rPr>
              <w:t xml:space="preserve"> </w:t>
            </w:r>
            <w:r w:rsidRPr="00356A55">
              <w:rPr>
                <w:rFonts w:ascii="Times New Roman" w:hAnsi="Times New Roman" w:cs="Times New Roman"/>
                <w:color w:val="000000"/>
              </w:rPr>
              <w:t xml:space="preserve">для успешной деятельности: </w:t>
            </w:r>
          </w:p>
          <w:p w:rsidR="00654FD7" w:rsidRPr="00356A55" w:rsidRDefault="00654FD7" w:rsidP="003D26A8">
            <w:pPr>
              <w:shd w:val="clear" w:color="auto" w:fill="FFFFFF"/>
              <w:spacing w:after="0" w:line="240" w:lineRule="auto"/>
              <w:contextualSpacing/>
              <w:rPr>
                <w:rFonts w:ascii="Times New Roman" w:hAnsi="Times New Roman" w:cs="Times New Roman"/>
                <w:color w:val="000000"/>
              </w:rPr>
            </w:pPr>
            <w:r w:rsidRPr="00356A55">
              <w:rPr>
                <w:rFonts w:ascii="Times New Roman" w:hAnsi="Times New Roman" w:cs="Times New Roman"/>
                <w:bCs/>
                <w:color w:val="000000"/>
              </w:rPr>
              <w:t>1. Умеют вызвать интерес у обучающихся к своему предмету</w:t>
            </w:r>
            <w:r w:rsidRPr="00356A55">
              <w:rPr>
                <w:rFonts w:ascii="Times New Roman" w:hAnsi="Times New Roman" w:cs="Times New Roman"/>
                <w:color w:val="000000"/>
              </w:rPr>
              <w:t>, что подтверждается   </w:t>
            </w:r>
            <w:r w:rsidRPr="00356A55">
              <w:rPr>
                <w:rFonts w:ascii="Times New Roman" w:hAnsi="Times New Roman" w:cs="Times New Roman"/>
                <w:color w:val="000000"/>
              </w:rPr>
              <w:br/>
              <w:t>результатами  проводимых  в  школе  опросов  и диагностики обучающихся, результатами учебной деятельности обучающихся, участием  обучающихся  в  олимпиадах,  конкурсах, проектах, а также наличием  школьных викторин, олимпиад для обучающихся по предметам, организуемых педагогами школы. </w:t>
            </w:r>
            <w:r w:rsidRPr="00356A55">
              <w:rPr>
                <w:rFonts w:ascii="Times New Roman" w:hAnsi="Times New Roman" w:cs="Times New Roman"/>
                <w:color w:val="000000"/>
              </w:rPr>
              <w:br/>
            </w:r>
            <w:r w:rsidRPr="00356A55">
              <w:rPr>
                <w:rFonts w:ascii="Times New Roman" w:hAnsi="Times New Roman" w:cs="Times New Roman"/>
                <w:bCs/>
                <w:color w:val="000000"/>
              </w:rPr>
              <w:t>2. Отмечают даже самый маленький успех обучающихся.</w:t>
            </w:r>
            <w:r w:rsidRPr="00356A55">
              <w:rPr>
                <w:rFonts w:ascii="Times New Roman" w:hAnsi="Times New Roman" w:cs="Times New Roman"/>
                <w:color w:val="000000"/>
              </w:rPr>
              <w:t>  </w:t>
            </w:r>
            <w:r w:rsidRPr="00356A55">
              <w:rPr>
                <w:rFonts w:ascii="Times New Roman" w:hAnsi="Times New Roman" w:cs="Times New Roman"/>
                <w:color w:val="000000"/>
              </w:rPr>
              <w:br/>
            </w:r>
            <w:r w:rsidRPr="00356A55">
              <w:rPr>
                <w:rFonts w:ascii="Times New Roman" w:hAnsi="Times New Roman" w:cs="Times New Roman"/>
                <w:bCs/>
                <w:color w:val="000000"/>
              </w:rPr>
              <w:t>Достижения каждого ученика озвучиваются учителями на уроке, т.к. </w:t>
            </w:r>
            <w:r w:rsidRPr="00356A55">
              <w:rPr>
                <w:rFonts w:ascii="Times New Roman" w:hAnsi="Times New Roman" w:cs="Times New Roman"/>
                <w:color w:val="000000"/>
              </w:rPr>
              <w:br/>
              <w:t>учителя  осознают  важность  подкрепления  успехов обучающихся и умеют это делать.</w:t>
            </w:r>
            <w:r w:rsidRPr="00356A55">
              <w:rPr>
                <w:rFonts w:ascii="Times New Roman" w:hAnsi="Times New Roman" w:cs="Times New Roman"/>
                <w:color w:val="000000"/>
              </w:rPr>
              <w:br/>
            </w:r>
            <w:r w:rsidRPr="00356A55">
              <w:rPr>
                <w:rFonts w:ascii="Times New Roman" w:hAnsi="Times New Roman" w:cs="Times New Roman"/>
                <w:bCs/>
                <w:color w:val="000000"/>
              </w:rPr>
              <w:t>3.Демонстрируют успехи обучающихся родителям, </w:t>
            </w:r>
            <w:r w:rsidRPr="00356A55">
              <w:rPr>
                <w:rFonts w:ascii="Times New Roman" w:hAnsi="Times New Roman" w:cs="Times New Roman"/>
                <w:color w:val="000000"/>
              </w:rPr>
              <w:br/>
              <w:t>предоставляя информацию  об  успехах  ребенка,  формируя  у  него положительное отношение к предмету. </w:t>
            </w:r>
            <w:r w:rsidRPr="00356A55">
              <w:rPr>
                <w:rFonts w:ascii="Times New Roman" w:hAnsi="Times New Roman" w:cs="Times New Roman"/>
                <w:color w:val="000000"/>
              </w:rPr>
              <w:br/>
            </w:r>
            <w:r w:rsidRPr="00356A55">
              <w:rPr>
                <w:rFonts w:ascii="Times New Roman" w:hAnsi="Times New Roman" w:cs="Times New Roman"/>
                <w:bCs/>
                <w:color w:val="000000"/>
              </w:rPr>
              <w:t>4. Демонстрируют успехи обучающихся одноклассникам, </w:t>
            </w:r>
            <w:r w:rsidRPr="00356A55">
              <w:rPr>
                <w:rFonts w:ascii="Times New Roman" w:hAnsi="Times New Roman" w:cs="Times New Roman"/>
                <w:color w:val="000000"/>
              </w:rPr>
              <w:t>специально  обращая  внимание обучающихся на достижения конкретного ученика. </w:t>
            </w:r>
            <w:r w:rsidRPr="00356A55">
              <w:rPr>
                <w:rFonts w:ascii="Times New Roman" w:hAnsi="Times New Roman" w:cs="Times New Roman"/>
                <w:color w:val="000000"/>
              </w:rPr>
              <w:br/>
            </w:r>
            <w:r w:rsidRPr="00356A55">
              <w:rPr>
                <w:rFonts w:ascii="Times New Roman" w:hAnsi="Times New Roman" w:cs="Times New Roman"/>
                <w:bCs/>
                <w:color w:val="000000"/>
              </w:rPr>
              <w:t xml:space="preserve">5. Умеют дифференцировать задания так, чтобы ученики почувствовали свой успех, поскольку у </w:t>
            </w:r>
            <w:r w:rsidRPr="00356A55">
              <w:rPr>
                <w:rFonts w:ascii="Times New Roman" w:hAnsi="Times New Roman" w:cs="Times New Roman"/>
                <w:color w:val="000000"/>
              </w:rPr>
              <w:t xml:space="preserve">учителей  есть  варианты  заданий  различной  сложности, которые  они  использует  для  того,  чтобы  обучающиеся  с различным  уровнем  знаний  могли  добиваться  успеха  и верили в свои возможности. </w:t>
            </w:r>
          </w:p>
          <w:p w:rsidR="00654FD7" w:rsidRPr="00356A55" w:rsidRDefault="00654FD7" w:rsidP="003D26A8">
            <w:pPr>
              <w:shd w:val="clear" w:color="auto" w:fill="FFFFFF"/>
              <w:spacing w:after="0" w:line="240" w:lineRule="auto"/>
              <w:contextualSpacing/>
              <w:rPr>
                <w:rFonts w:ascii="Times New Roman" w:hAnsi="Times New Roman" w:cs="Times New Roman"/>
                <w:color w:val="000000"/>
              </w:rPr>
            </w:pPr>
            <w:r w:rsidRPr="00356A55">
              <w:rPr>
                <w:rFonts w:ascii="Times New Roman" w:hAnsi="Times New Roman" w:cs="Times New Roman"/>
                <w:color w:val="000000"/>
              </w:rPr>
              <w:t xml:space="preserve">-Педагогические работники ОУ обеспечили следующие условия для позитивной мотивации: </w:t>
            </w:r>
          </w:p>
          <w:p w:rsidR="00654FD7" w:rsidRPr="00356A55" w:rsidRDefault="00654FD7" w:rsidP="003D26A8">
            <w:pPr>
              <w:shd w:val="clear" w:color="auto" w:fill="FFFFFF"/>
              <w:spacing w:after="0" w:line="240" w:lineRule="auto"/>
              <w:contextualSpacing/>
              <w:rPr>
                <w:rFonts w:ascii="Times New Roman" w:hAnsi="Times New Roman" w:cs="Times New Roman"/>
                <w:color w:val="000000"/>
              </w:rPr>
            </w:pPr>
            <w:r w:rsidRPr="00356A55">
              <w:rPr>
                <w:rFonts w:ascii="Times New Roman" w:hAnsi="Times New Roman" w:cs="Times New Roman"/>
                <w:bCs/>
                <w:color w:val="000000"/>
              </w:rPr>
              <w:t xml:space="preserve">1.Выстраивают деятельность на уроке с учетом уровня развития учебной мотивации, </w:t>
            </w:r>
            <w:r w:rsidRPr="00356A55">
              <w:rPr>
                <w:rFonts w:ascii="Times New Roman" w:hAnsi="Times New Roman" w:cs="Times New Roman"/>
                <w:color w:val="000000"/>
              </w:rPr>
              <w:t>обеспечивают  на  уроках определенный  уровень  заинтересованности  обучающихся в теме и содержании урока, отражают в  планах  и  материалах  информацию, указывающую,  что  для  учителя  важно  создавать мотивационную готовность обучающихся. </w:t>
            </w:r>
          </w:p>
          <w:p w:rsidR="00654FD7" w:rsidRPr="00356A55" w:rsidRDefault="00654FD7" w:rsidP="003D26A8">
            <w:pPr>
              <w:shd w:val="clear" w:color="auto" w:fill="FFFFFF"/>
              <w:spacing w:after="0" w:line="240" w:lineRule="auto"/>
              <w:contextualSpacing/>
              <w:rPr>
                <w:rFonts w:ascii="Times New Roman" w:hAnsi="Times New Roman" w:cs="Times New Roman"/>
                <w:color w:val="000000"/>
              </w:rPr>
            </w:pPr>
            <w:r w:rsidRPr="00356A55">
              <w:rPr>
                <w:rFonts w:ascii="Times New Roman" w:hAnsi="Times New Roman" w:cs="Times New Roman"/>
                <w:bCs/>
                <w:color w:val="000000"/>
              </w:rPr>
              <w:t>2. Владеют большим спектром материалов и заданий, способных вызвать интерес обучающихся к различным темам преподаваемых предметов, что подтверждается</w:t>
            </w:r>
          </w:p>
          <w:p w:rsidR="00654FD7" w:rsidRPr="00356A55" w:rsidRDefault="00654FD7" w:rsidP="003D26A8">
            <w:pPr>
              <w:shd w:val="clear" w:color="auto" w:fill="FFFFFF"/>
              <w:spacing w:after="0" w:line="240" w:lineRule="auto"/>
              <w:contextualSpacing/>
              <w:rPr>
                <w:rFonts w:ascii="Times New Roman" w:hAnsi="Times New Roman" w:cs="Times New Roman"/>
                <w:color w:val="000000"/>
              </w:rPr>
            </w:pPr>
            <w:r w:rsidRPr="00356A55">
              <w:rPr>
                <w:rFonts w:ascii="Times New Roman" w:hAnsi="Times New Roman" w:cs="Times New Roman"/>
                <w:color w:val="000000"/>
              </w:rPr>
              <w:t>наличием  в  арсенале  учителя  различных  дидактических приемов,  активных  методов  обучения,  направленных  на формирование мотивации учебной деятельности. </w:t>
            </w:r>
            <w:r w:rsidRPr="00356A55">
              <w:rPr>
                <w:rFonts w:ascii="Times New Roman" w:hAnsi="Times New Roman" w:cs="Times New Roman"/>
                <w:color w:val="000000"/>
              </w:rPr>
              <w:br/>
            </w:r>
            <w:r w:rsidRPr="00356A55">
              <w:rPr>
                <w:rFonts w:ascii="Times New Roman" w:hAnsi="Times New Roman" w:cs="Times New Roman"/>
                <w:bCs/>
                <w:color w:val="000000"/>
              </w:rPr>
              <w:t>3. Используют знания об интересах и потребностях обучающихся в педагогической деятельности</w:t>
            </w:r>
            <w:r w:rsidRPr="00356A55">
              <w:rPr>
                <w:rFonts w:ascii="Times New Roman" w:hAnsi="Times New Roman" w:cs="Times New Roman"/>
                <w:color w:val="000000"/>
              </w:rPr>
              <w:br/>
            </w:r>
            <w:r w:rsidRPr="00356A55">
              <w:rPr>
                <w:rFonts w:ascii="Times New Roman" w:hAnsi="Times New Roman" w:cs="Times New Roman"/>
                <w:bCs/>
                <w:color w:val="000000"/>
              </w:rPr>
              <w:t>4. Умеют создать доброжелательную атмосферу на уроке </w:t>
            </w:r>
          </w:p>
          <w:p w:rsidR="00654FD7" w:rsidRPr="00356A55" w:rsidRDefault="00654FD7" w:rsidP="003D26A8">
            <w:pPr>
              <w:shd w:val="clear" w:color="auto" w:fill="FFFFFF"/>
              <w:spacing w:after="0" w:line="240" w:lineRule="auto"/>
              <w:contextualSpacing/>
              <w:rPr>
                <w:rFonts w:ascii="Times New Roman" w:hAnsi="Times New Roman" w:cs="Times New Roman"/>
                <w:color w:val="000000"/>
              </w:rPr>
            </w:pPr>
            <w:r w:rsidRPr="00356A55">
              <w:rPr>
                <w:rFonts w:ascii="Times New Roman" w:hAnsi="Times New Roman" w:cs="Times New Roman"/>
                <w:bCs/>
                <w:color w:val="000000"/>
              </w:rPr>
              <w:t>5. Обучающиеся удовлетворены образовательной деятельностью, выстраиваемой учителями: содержание, методы, результаты и др. </w:t>
            </w:r>
          </w:p>
          <w:p w:rsidR="00654FD7" w:rsidRPr="00356A55" w:rsidRDefault="00654FD7" w:rsidP="003D26A8">
            <w:pPr>
              <w:shd w:val="clear" w:color="auto" w:fill="FFFFFF"/>
              <w:spacing w:after="0" w:line="240" w:lineRule="auto"/>
              <w:contextualSpacing/>
              <w:rPr>
                <w:rFonts w:ascii="Times New Roman" w:hAnsi="Times New Roman" w:cs="Times New Roman"/>
                <w:color w:val="000000"/>
              </w:rPr>
            </w:pPr>
            <w:r w:rsidRPr="00356A55">
              <w:rPr>
                <w:rFonts w:ascii="Times New Roman" w:hAnsi="Times New Roman" w:cs="Times New Roman"/>
                <w:color w:val="000000"/>
              </w:rPr>
              <w:t>Педагоги имеют высокие  показатели по таким направлениям  как: </w:t>
            </w:r>
            <w:r w:rsidRPr="00356A55">
              <w:rPr>
                <w:rFonts w:ascii="Times New Roman" w:hAnsi="Times New Roman" w:cs="Times New Roman"/>
                <w:color w:val="000000"/>
              </w:rPr>
              <w:br/>
              <w:t>- гуманистическое отношение к обучающимся; </w:t>
            </w:r>
            <w:r w:rsidRPr="00356A55">
              <w:rPr>
                <w:rFonts w:ascii="Times New Roman" w:hAnsi="Times New Roman" w:cs="Times New Roman"/>
                <w:color w:val="000000"/>
              </w:rPr>
              <w:br/>
              <w:t>- умение в доступной форме объяснять предмет; </w:t>
            </w:r>
            <w:r w:rsidRPr="00356A55">
              <w:rPr>
                <w:rFonts w:ascii="Times New Roman" w:hAnsi="Times New Roman" w:cs="Times New Roman"/>
                <w:color w:val="000000"/>
              </w:rPr>
              <w:br/>
              <w:t xml:space="preserve">-  соответствие  заданий  и  методов  работы  потенциалу обучающихся  </w:t>
            </w:r>
            <w:r w:rsidRPr="00356A55">
              <w:rPr>
                <w:rFonts w:ascii="Times New Roman" w:hAnsi="Times New Roman" w:cs="Times New Roman"/>
                <w:color w:val="000000"/>
              </w:rPr>
              <w:br/>
              <w:t xml:space="preserve">Педагоги ОО обеспечили </w:t>
            </w:r>
            <w:r w:rsidRPr="00356A55">
              <w:rPr>
                <w:rFonts w:ascii="Times New Roman" w:hAnsi="Times New Roman" w:cs="Times New Roman"/>
                <w:bCs/>
                <w:color w:val="000000"/>
                <w:shd w:val="clear" w:color="auto" w:fill="FFFFFF"/>
              </w:rPr>
              <w:t>создание следующих условий для самомотивирования обучающихся: </w:t>
            </w:r>
            <w:r w:rsidRPr="00356A55">
              <w:rPr>
                <w:rFonts w:ascii="Times New Roman" w:hAnsi="Times New Roman" w:cs="Times New Roman"/>
                <w:color w:val="000000"/>
              </w:rPr>
              <w:br/>
              <w:t>1.</w:t>
            </w:r>
            <w:r w:rsidRPr="00356A55">
              <w:rPr>
                <w:rFonts w:ascii="Times New Roman" w:hAnsi="Times New Roman" w:cs="Times New Roman"/>
                <w:bCs/>
                <w:color w:val="000000"/>
              </w:rPr>
              <w:t xml:space="preserve">Умеют активизировать творческие возможности обучающихся, предлагая им такие </w:t>
            </w:r>
            <w:r w:rsidRPr="00356A55">
              <w:rPr>
                <w:rFonts w:ascii="Times New Roman" w:hAnsi="Times New Roman" w:cs="Times New Roman"/>
                <w:color w:val="000000"/>
                <w:shd w:val="clear" w:color="auto" w:fill="FFFFFF"/>
              </w:rPr>
              <w:t>задания,  которые  дают  возможность проявить творчество, предоставляют возможность обучающимся на уроке проявить  себя,  свои  идеи  в  нестандартной  творческой форме (возможность фантазировать, вообразить что-либо). Обучающиеся  откликаются  на  предложения  учителей участвовать в творческих конкурсах. </w:t>
            </w:r>
            <w:r w:rsidRPr="00356A55">
              <w:rPr>
                <w:rFonts w:ascii="Times New Roman" w:hAnsi="Times New Roman" w:cs="Times New Roman"/>
                <w:color w:val="000000"/>
              </w:rPr>
              <w:br/>
            </w:r>
            <w:r w:rsidRPr="00356A55">
              <w:rPr>
                <w:rFonts w:ascii="Times New Roman" w:hAnsi="Times New Roman" w:cs="Times New Roman"/>
                <w:bCs/>
                <w:color w:val="000000"/>
              </w:rPr>
              <w:t>2. Демонстрируют практическое применение изучаемого материала, используя</w:t>
            </w:r>
            <w:r w:rsidRPr="00356A55">
              <w:rPr>
                <w:rFonts w:ascii="Times New Roman" w:hAnsi="Times New Roman" w:cs="Times New Roman"/>
                <w:color w:val="000000"/>
              </w:rPr>
              <w:t xml:space="preserve"> </w:t>
            </w:r>
            <w:r w:rsidRPr="00356A55">
              <w:rPr>
                <w:rFonts w:ascii="Times New Roman" w:hAnsi="Times New Roman" w:cs="Times New Roman"/>
                <w:color w:val="000000"/>
                <w:shd w:val="clear" w:color="auto" w:fill="FFFFFF"/>
              </w:rPr>
              <w:t>примеры и наглядные материалы, которые доказывают  обучающимся,  что  изучаемая  тема  важна  в практической жизни. </w:t>
            </w:r>
            <w:r w:rsidRPr="00356A55">
              <w:rPr>
                <w:rFonts w:ascii="Times New Roman" w:hAnsi="Times New Roman" w:cs="Times New Roman"/>
                <w:color w:val="000000"/>
              </w:rPr>
              <w:br/>
            </w:r>
            <w:r w:rsidRPr="00356A55">
              <w:rPr>
                <w:rFonts w:ascii="Times New Roman" w:hAnsi="Times New Roman" w:cs="Times New Roman"/>
                <w:color w:val="000000"/>
                <w:shd w:val="clear" w:color="auto" w:fill="FFFFFF"/>
              </w:rPr>
              <w:t>Материалы к урокам cодержат  информацию  практического  плана,  очевидно, что  ученикам  дана  возможность  применить  полученные знания на практике. </w:t>
            </w:r>
            <w:r w:rsidRPr="00356A55">
              <w:rPr>
                <w:rFonts w:ascii="Times New Roman" w:hAnsi="Times New Roman" w:cs="Times New Roman"/>
                <w:color w:val="000000"/>
              </w:rPr>
              <w:br/>
              <w:t>3.</w:t>
            </w:r>
            <w:r w:rsidRPr="00356A55">
              <w:rPr>
                <w:rFonts w:ascii="Times New Roman" w:hAnsi="Times New Roman" w:cs="Times New Roman"/>
                <w:bCs/>
                <w:color w:val="000000"/>
              </w:rPr>
              <w:t>Поощряют любознательность обучающихся, выход за рамки требований программы при подготовке школьных заданий. </w:t>
            </w:r>
          </w:p>
          <w:p w:rsidR="00654FD7" w:rsidRPr="00356A55" w:rsidRDefault="00654FD7" w:rsidP="003D26A8">
            <w:pPr>
              <w:spacing w:after="0" w:line="240" w:lineRule="auto"/>
              <w:rPr>
                <w:rFonts w:ascii="Times New Roman" w:hAnsi="Times New Roman" w:cs="Times New Roman"/>
                <w:color w:val="000000"/>
              </w:rPr>
            </w:pPr>
            <w:r w:rsidRPr="00356A55">
              <w:rPr>
                <w:rFonts w:ascii="Times New Roman" w:hAnsi="Times New Roman" w:cs="Times New Roman"/>
                <w:color w:val="000000"/>
                <w:shd w:val="clear" w:color="auto" w:fill="FFFFFF"/>
              </w:rPr>
              <w:t>Учителя  используют  методы  работы,  заставляющие обучающихся  задуматься,  задавать  дополнительные вопросы, уточнять детали. </w:t>
            </w:r>
            <w:r w:rsidRPr="00356A55">
              <w:rPr>
                <w:rFonts w:ascii="Times New Roman" w:hAnsi="Times New Roman" w:cs="Times New Roman"/>
                <w:color w:val="000000"/>
              </w:rPr>
              <w:br/>
            </w:r>
            <w:r w:rsidRPr="00356A55">
              <w:rPr>
                <w:rFonts w:ascii="Times New Roman" w:hAnsi="Times New Roman" w:cs="Times New Roman"/>
                <w:color w:val="000000"/>
                <w:shd w:val="clear" w:color="auto" w:fill="FFFFFF"/>
              </w:rPr>
              <w:t>Обучающиеся  при  выполнении  домашних  заданий привлекают  дополнительные  источники  информации, проявляют готовность узнать больше. </w:t>
            </w:r>
            <w:r w:rsidRPr="00356A55">
              <w:rPr>
                <w:rFonts w:ascii="Times New Roman" w:hAnsi="Times New Roman" w:cs="Times New Roman"/>
                <w:color w:val="000000"/>
              </w:rPr>
              <w:br/>
            </w:r>
            <w:r w:rsidRPr="00356A55">
              <w:rPr>
                <w:rFonts w:ascii="Times New Roman" w:hAnsi="Times New Roman" w:cs="Times New Roman"/>
                <w:color w:val="000000"/>
                <w:shd w:val="clear" w:color="auto" w:fill="FFFFFF"/>
              </w:rPr>
              <w:t>Родители  отмечают,  что  при  выполнении  домашних заданий  их  дети  проявляют  заинтересованность  в предмете, увлеченно рассказывают дома о том, что узнали на уроке.</w:t>
            </w:r>
            <w:r w:rsidRPr="00356A55">
              <w:rPr>
                <w:rFonts w:ascii="Times New Roman" w:hAnsi="Times New Roman" w:cs="Times New Roman"/>
                <w:color w:val="000000"/>
              </w:rPr>
              <w:br/>
              <w:t>4.</w:t>
            </w:r>
            <w:r w:rsidRPr="00356A55">
              <w:rPr>
                <w:rFonts w:ascii="Times New Roman" w:hAnsi="Times New Roman" w:cs="Times New Roman"/>
                <w:bCs/>
                <w:color w:val="000000"/>
              </w:rPr>
              <w:t>Дают возможность обучающимся самостоятельно ставить и решать задачи с высокой степенью свободы и ответственности.</w:t>
            </w:r>
          </w:p>
          <w:p w:rsidR="00654FD7" w:rsidRPr="00356A55" w:rsidRDefault="00654FD7" w:rsidP="003D26A8">
            <w:pPr>
              <w:spacing w:after="0" w:line="240" w:lineRule="auto"/>
              <w:rPr>
                <w:rFonts w:ascii="Times New Roman" w:hAnsi="Times New Roman" w:cs="Times New Roman"/>
                <w:color w:val="000000"/>
              </w:rPr>
            </w:pPr>
            <w:r w:rsidRPr="00356A55">
              <w:rPr>
                <w:rFonts w:ascii="Times New Roman" w:hAnsi="Times New Roman" w:cs="Times New Roman"/>
                <w:color w:val="000000"/>
                <w:shd w:val="clear" w:color="auto" w:fill="FFFFFF"/>
              </w:rPr>
              <w:t>Учителя  поощряют  самостоятельность,  дают  время обучающимся на поиск ответа, подчеркивают  возможную  вариативность ответа.  Формируют  у  обучающихся  привычку при  формулировке  нестандартного  ответа  обязательно обосновать его.  </w:t>
            </w:r>
            <w:r w:rsidRPr="00356A55">
              <w:rPr>
                <w:rFonts w:ascii="Times New Roman" w:hAnsi="Times New Roman" w:cs="Times New Roman"/>
                <w:color w:val="000000"/>
              </w:rPr>
              <w:br/>
              <w:t>5.</w:t>
            </w:r>
            <w:r w:rsidRPr="00356A55">
              <w:rPr>
                <w:rFonts w:ascii="Times New Roman" w:hAnsi="Times New Roman" w:cs="Times New Roman"/>
                <w:bCs/>
                <w:color w:val="000000"/>
              </w:rPr>
              <w:t>Создают условия для вовлечения обучающихся в дополнительные формы познания по предметам: олимпиады, конкурсы, проекты и т.д.</w:t>
            </w:r>
            <w:r w:rsidRPr="00356A55">
              <w:rPr>
                <w:rFonts w:ascii="Times New Roman" w:hAnsi="Times New Roman" w:cs="Times New Roman"/>
                <w:color w:val="000000"/>
              </w:rPr>
              <w:t xml:space="preserve"> </w:t>
            </w:r>
            <w:r w:rsidRPr="00356A55">
              <w:rPr>
                <w:rFonts w:ascii="Times New Roman" w:hAnsi="Times New Roman" w:cs="Times New Roman"/>
                <w:color w:val="000000"/>
                <w:shd w:val="clear" w:color="auto" w:fill="FFFFFF"/>
              </w:rPr>
              <w:t>Обучающиеся  активно  участвуют  в  олимпиадах, соревнованиях, викторинах. Учителя  сами  инициируют  викторины,  олимпиады, конкурсы.</w:t>
            </w:r>
          </w:p>
        </w:tc>
        <w:tc>
          <w:tcPr>
            <w:tcW w:w="3543"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highlight w:val="yellow"/>
              </w:rPr>
            </w:pPr>
            <w:r w:rsidRPr="00356A55">
              <w:rPr>
                <w:rFonts w:ascii="Times New Roman" w:hAnsi="Times New Roman" w:cs="Times New Roman"/>
              </w:rPr>
              <w:t xml:space="preserve">Систематизировать и обобщить педагогический опыт по обеспечению условий для успешной деятельности, позитивной мотивации, а также самомотивирования обучающихся. </w:t>
            </w:r>
          </w:p>
        </w:tc>
      </w:tr>
      <w:tr w:rsidR="00654FD7" w:rsidRPr="00356A55" w:rsidTr="003679D2">
        <w:tc>
          <w:tcPr>
            <w:tcW w:w="3761"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осуществлять самостоятельный поиск и анализ информации с помощью современных информационно-поисковых технологий;</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p>
        </w:tc>
        <w:tc>
          <w:tcPr>
            <w:tcW w:w="8113" w:type="dxa"/>
            <w:shd w:val="clear" w:color="auto" w:fill="auto"/>
          </w:tcPr>
          <w:p w:rsidR="00654FD7" w:rsidRPr="00356A55" w:rsidRDefault="00654FD7" w:rsidP="003D26A8">
            <w:pPr>
              <w:widowControl w:val="0"/>
              <w:autoSpaceDE w:val="0"/>
              <w:autoSpaceDN w:val="0"/>
              <w:adjustRightInd w:val="0"/>
              <w:spacing w:after="150" w:line="240" w:lineRule="auto"/>
              <w:rPr>
                <w:rFonts w:ascii="Times New Roman" w:hAnsi="Times New Roman" w:cs="Times New Roman"/>
              </w:rPr>
            </w:pPr>
            <w:r w:rsidRPr="00356A55">
              <w:rPr>
                <w:rFonts w:ascii="Times New Roman" w:hAnsi="Times New Roman" w:cs="Times New Roman"/>
              </w:rPr>
              <w:t>Педагогические работники ОУ регулярно осуществляют самостоятельный поиск и анализ информации с помощью современных информационно-поисковых технологий.</w:t>
            </w:r>
          </w:p>
          <w:p w:rsidR="00654FD7" w:rsidRPr="00356A55" w:rsidRDefault="00654FD7" w:rsidP="003D26A8">
            <w:pPr>
              <w:widowControl w:val="0"/>
              <w:autoSpaceDE w:val="0"/>
              <w:autoSpaceDN w:val="0"/>
              <w:adjustRightInd w:val="0"/>
              <w:spacing w:after="150" w:line="240" w:lineRule="auto"/>
              <w:jc w:val="center"/>
              <w:rPr>
                <w:rFonts w:ascii="Times New Roman" w:hAnsi="Times New Roman" w:cs="Times New Roman"/>
              </w:rPr>
            </w:pPr>
          </w:p>
        </w:tc>
        <w:tc>
          <w:tcPr>
            <w:tcW w:w="3543" w:type="dxa"/>
            <w:shd w:val="clear" w:color="auto" w:fill="auto"/>
          </w:tcPr>
          <w:p w:rsidR="00654FD7" w:rsidRPr="00356A55" w:rsidRDefault="00654FD7" w:rsidP="003D26A8">
            <w:pPr>
              <w:widowControl w:val="0"/>
              <w:autoSpaceDE w:val="0"/>
              <w:autoSpaceDN w:val="0"/>
              <w:adjustRightInd w:val="0"/>
              <w:spacing w:after="150" w:line="240" w:lineRule="auto"/>
              <w:rPr>
                <w:rFonts w:ascii="Times New Roman" w:hAnsi="Times New Roman" w:cs="Times New Roman"/>
              </w:rPr>
            </w:pPr>
            <w:r w:rsidRPr="00356A55">
              <w:rPr>
                <w:rFonts w:ascii="Times New Roman" w:hAnsi="Times New Roman" w:cs="Times New Roman"/>
              </w:rPr>
              <w:t>Педагогическим кадрам ОУ необходимо регулярно продолжать осуществлять самостоятельный поиск и анализ информации с помощью современных информационно-поисковых технологий.</w:t>
            </w:r>
          </w:p>
          <w:p w:rsidR="00654FD7" w:rsidRPr="00356A55" w:rsidRDefault="00654FD7" w:rsidP="003D26A8">
            <w:pPr>
              <w:widowControl w:val="0"/>
              <w:autoSpaceDE w:val="0"/>
              <w:autoSpaceDN w:val="0"/>
              <w:adjustRightInd w:val="0"/>
              <w:spacing w:after="150" w:line="240" w:lineRule="auto"/>
              <w:rPr>
                <w:rFonts w:ascii="Times New Roman" w:hAnsi="Times New Roman" w:cs="Times New Roman"/>
              </w:rPr>
            </w:pPr>
          </w:p>
        </w:tc>
      </w:tr>
      <w:tr w:rsidR="00654FD7" w:rsidRPr="00356A55" w:rsidTr="003679D2">
        <w:tc>
          <w:tcPr>
            <w:tcW w:w="3761"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tc>
        <w:tc>
          <w:tcPr>
            <w:tcW w:w="8113" w:type="dxa"/>
            <w:shd w:val="clear" w:color="auto" w:fill="auto"/>
          </w:tcPr>
          <w:p w:rsidR="00654FD7" w:rsidRPr="00356A55" w:rsidRDefault="00654FD7" w:rsidP="003D26A8">
            <w:pPr>
              <w:widowControl w:val="0"/>
              <w:autoSpaceDE w:val="0"/>
              <w:autoSpaceDN w:val="0"/>
              <w:adjustRightInd w:val="0"/>
              <w:spacing w:after="150" w:line="240" w:lineRule="auto"/>
              <w:rPr>
                <w:rFonts w:ascii="Times New Roman" w:hAnsi="Times New Roman" w:cs="Times New Roman"/>
              </w:rPr>
            </w:pPr>
            <w:r w:rsidRPr="00356A55">
              <w:rPr>
                <w:rFonts w:ascii="Times New Roman" w:hAnsi="Times New Roman" w:cs="Times New Roman"/>
              </w:rPr>
              <w:t>Педагогическими работниками ОУ разработаны программы учебных предметов, курсов, методические и дидактические материалы, выбраны учебники и учебно-методическая литература, рекомендованы обучающимся дополнительные источники информации, в том числе интернет-ресурсы;</w:t>
            </w:r>
          </w:p>
        </w:tc>
        <w:tc>
          <w:tcPr>
            <w:tcW w:w="3543"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Разработка учебных программ, курсов в соответствии с требованиями ФГОС СОО</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Разработка дидактического обеспечения учебного процесса в соответствии с требованиями ФГОС СОО</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p>
        </w:tc>
      </w:tr>
      <w:tr w:rsidR="00654FD7" w:rsidRPr="00356A55" w:rsidTr="003679D2">
        <w:tc>
          <w:tcPr>
            <w:tcW w:w="3761"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tc>
        <w:tc>
          <w:tcPr>
            <w:tcW w:w="8113" w:type="dxa"/>
            <w:shd w:val="clear" w:color="auto" w:fill="auto"/>
          </w:tcPr>
          <w:p w:rsidR="00654FD7" w:rsidRPr="00356A55" w:rsidRDefault="00654FD7" w:rsidP="003D26A8">
            <w:pPr>
              <w:widowControl w:val="0"/>
              <w:autoSpaceDE w:val="0"/>
              <w:autoSpaceDN w:val="0"/>
              <w:adjustRightInd w:val="0"/>
              <w:spacing w:after="150" w:line="240" w:lineRule="auto"/>
              <w:rPr>
                <w:rFonts w:ascii="Times New Roman" w:hAnsi="Times New Roman" w:cs="Times New Roman"/>
              </w:rPr>
            </w:pPr>
            <w:r w:rsidRPr="00356A55">
              <w:rPr>
                <w:rFonts w:ascii="Times New Roman" w:hAnsi="Times New Roman" w:cs="Times New Roman"/>
              </w:rPr>
              <w:t>Выявленная педагогами школы специфика региональных и личностных образовательных потребностей, в том числе потребностей детей с ограниченными возможностями здоровья и детей-инвалидов, отражена в основной образовательной программе</w:t>
            </w:r>
          </w:p>
        </w:tc>
        <w:tc>
          <w:tcPr>
            <w:tcW w:w="3543" w:type="dxa"/>
            <w:shd w:val="clear" w:color="auto" w:fill="auto"/>
          </w:tcPr>
          <w:p w:rsidR="00654FD7" w:rsidRPr="00356A55" w:rsidRDefault="00654FD7" w:rsidP="003D26A8">
            <w:pPr>
              <w:widowControl w:val="0"/>
              <w:autoSpaceDE w:val="0"/>
              <w:autoSpaceDN w:val="0"/>
              <w:adjustRightInd w:val="0"/>
              <w:spacing w:after="150" w:line="240" w:lineRule="auto"/>
              <w:jc w:val="center"/>
              <w:rPr>
                <w:rFonts w:ascii="Times New Roman" w:hAnsi="Times New Roman" w:cs="Times New Roman"/>
              </w:rPr>
            </w:pPr>
            <w:r w:rsidRPr="00356A55">
              <w:rPr>
                <w:rFonts w:ascii="Times New Roman" w:hAnsi="Times New Roman" w:cs="Times New Roman"/>
              </w:rPr>
              <w:t>Разработка программы работы с одаренными детьми</w:t>
            </w:r>
          </w:p>
        </w:tc>
      </w:tr>
      <w:tr w:rsidR="00654FD7" w:rsidRPr="00356A55" w:rsidTr="003679D2">
        <w:tc>
          <w:tcPr>
            <w:tcW w:w="3761"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организовывать и сопровождать учебно-исследовательскую и проектную деятельность обучающихся, выполнение ими индивидуального проекта;</w:t>
            </w:r>
          </w:p>
        </w:tc>
        <w:tc>
          <w:tcPr>
            <w:tcW w:w="8113" w:type="dxa"/>
            <w:shd w:val="clear" w:color="auto" w:fill="auto"/>
          </w:tcPr>
          <w:p w:rsidR="00654FD7" w:rsidRPr="00356A55" w:rsidRDefault="00654FD7" w:rsidP="003D26A8">
            <w:pPr>
              <w:widowControl w:val="0"/>
              <w:autoSpaceDE w:val="0"/>
              <w:autoSpaceDN w:val="0"/>
              <w:adjustRightInd w:val="0"/>
              <w:spacing w:after="150" w:line="240" w:lineRule="auto"/>
              <w:rPr>
                <w:rFonts w:ascii="Times New Roman" w:hAnsi="Times New Roman" w:cs="Times New Roman"/>
              </w:rPr>
            </w:pPr>
            <w:r w:rsidRPr="00356A55">
              <w:rPr>
                <w:rFonts w:ascii="Times New Roman" w:hAnsi="Times New Roman" w:cs="Times New Roman"/>
              </w:rPr>
              <w:t>Педагоги ОУ организовывают и сопровождают проектную деятельность обучающихся, выполнение ими индивидуального проекта</w:t>
            </w:r>
          </w:p>
        </w:tc>
        <w:tc>
          <w:tcPr>
            <w:tcW w:w="3543" w:type="dxa"/>
            <w:shd w:val="clear" w:color="auto" w:fill="auto"/>
          </w:tcPr>
          <w:p w:rsidR="00654FD7" w:rsidRPr="00356A55" w:rsidRDefault="00654FD7" w:rsidP="003D26A8">
            <w:pPr>
              <w:widowControl w:val="0"/>
              <w:autoSpaceDE w:val="0"/>
              <w:autoSpaceDN w:val="0"/>
              <w:adjustRightInd w:val="0"/>
              <w:spacing w:after="150" w:line="240" w:lineRule="auto"/>
              <w:jc w:val="center"/>
              <w:rPr>
                <w:rFonts w:ascii="Times New Roman" w:hAnsi="Times New Roman" w:cs="Times New Roman"/>
              </w:rPr>
            </w:pPr>
            <w:r w:rsidRPr="00356A55">
              <w:rPr>
                <w:rFonts w:ascii="Times New Roman" w:hAnsi="Times New Roman" w:cs="Times New Roman"/>
              </w:rPr>
              <w:t>Разработка и апробация курса «Основы исследовательской деятельности</w:t>
            </w:r>
          </w:p>
        </w:tc>
      </w:tr>
      <w:tr w:rsidR="00654FD7" w:rsidRPr="00356A55" w:rsidTr="003679D2">
        <w:tc>
          <w:tcPr>
            <w:tcW w:w="3761"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tc>
        <w:tc>
          <w:tcPr>
            <w:tcW w:w="8113" w:type="dxa"/>
            <w:shd w:val="clear" w:color="auto" w:fill="auto"/>
          </w:tcPr>
          <w:p w:rsidR="00654FD7" w:rsidRPr="00356A55" w:rsidRDefault="00654FD7" w:rsidP="003D26A8">
            <w:pPr>
              <w:widowControl w:val="0"/>
              <w:autoSpaceDE w:val="0"/>
              <w:autoSpaceDN w:val="0"/>
              <w:adjustRightInd w:val="0"/>
              <w:spacing w:after="150" w:line="240" w:lineRule="auto"/>
              <w:rPr>
                <w:rFonts w:ascii="Times New Roman" w:hAnsi="Times New Roman" w:cs="Times New Roman"/>
              </w:rPr>
            </w:pPr>
            <w:r w:rsidRPr="00356A55">
              <w:rPr>
                <w:rFonts w:ascii="Times New Roman" w:hAnsi="Times New Roman" w:cs="Times New Roman"/>
              </w:rPr>
              <w:t>В образовательной организации реализовывается педагогическое оценивание деятельности обучающихся в соответствии с требованиями действующего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tc>
        <w:tc>
          <w:tcPr>
            <w:tcW w:w="3543"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Апробация материалов по оцениванию деятельности обучающихся в соответствии с требованиями Стандарта</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апробация работ: стартовой и промежуточной диагностики, внутришкольного мониторинга</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p>
        </w:tc>
      </w:tr>
      <w:tr w:rsidR="00654FD7" w:rsidRPr="00356A55" w:rsidTr="003679D2">
        <w:tc>
          <w:tcPr>
            <w:tcW w:w="3761"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rPr>
            </w:pPr>
          </w:p>
        </w:tc>
        <w:tc>
          <w:tcPr>
            <w:tcW w:w="8113" w:type="dxa"/>
            <w:shd w:val="clear" w:color="auto" w:fill="auto"/>
          </w:tcPr>
          <w:p w:rsidR="00654FD7" w:rsidRPr="00356A55" w:rsidRDefault="00654FD7" w:rsidP="003D26A8">
            <w:pPr>
              <w:widowControl w:val="0"/>
              <w:autoSpaceDE w:val="0"/>
              <w:autoSpaceDN w:val="0"/>
              <w:adjustRightInd w:val="0"/>
              <w:spacing w:after="150" w:line="240" w:lineRule="auto"/>
              <w:rPr>
                <w:rFonts w:ascii="Times New Roman" w:hAnsi="Times New Roman" w:cs="Times New Roman"/>
              </w:rPr>
            </w:pPr>
            <w:r w:rsidRPr="00356A55">
              <w:rPr>
                <w:rFonts w:ascii="Times New Roman" w:hAnsi="Times New Roman" w:cs="Times New Roman"/>
              </w:rPr>
              <w:t>Педагоги школы используют возможности ИКТ, работают с текстовыми редакторами, электронными таблицами, электронной почтой и браузерами, мультимедийным оборудованием.</w:t>
            </w:r>
          </w:p>
          <w:p w:rsidR="00654FD7" w:rsidRPr="00356A55" w:rsidRDefault="00654FD7" w:rsidP="003D26A8">
            <w:pPr>
              <w:widowControl w:val="0"/>
              <w:autoSpaceDE w:val="0"/>
              <w:autoSpaceDN w:val="0"/>
              <w:adjustRightInd w:val="0"/>
              <w:spacing w:after="150" w:line="240" w:lineRule="auto"/>
              <w:jc w:val="center"/>
              <w:rPr>
                <w:rFonts w:ascii="Times New Roman" w:hAnsi="Times New Roman" w:cs="Times New Roman"/>
              </w:rPr>
            </w:pPr>
          </w:p>
        </w:tc>
        <w:tc>
          <w:tcPr>
            <w:tcW w:w="3543" w:type="dxa"/>
            <w:shd w:val="clear" w:color="auto" w:fill="auto"/>
          </w:tcPr>
          <w:p w:rsidR="00654FD7" w:rsidRPr="00356A55" w:rsidRDefault="00654FD7" w:rsidP="003D26A8">
            <w:pPr>
              <w:widowControl w:val="0"/>
              <w:autoSpaceDE w:val="0"/>
              <w:autoSpaceDN w:val="0"/>
              <w:adjustRightInd w:val="0"/>
              <w:spacing w:after="150" w:line="240" w:lineRule="auto"/>
              <w:rPr>
                <w:rFonts w:ascii="Times New Roman" w:hAnsi="Times New Roman" w:cs="Times New Roman"/>
              </w:rPr>
            </w:pPr>
            <w:r w:rsidRPr="00356A55">
              <w:rPr>
                <w:rFonts w:ascii="Times New Roman" w:hAnsi="Times New Roman" w:cs="Times New Roman"/>
              </w:rPr>
              <w:t>Педагогическим сотрудникам школы необходимо продолжать использование возможности ИКТ, работать с текстовыми редакторами, электронными таблицами, электронной почтой и браузерами, мультимедийным оборудованием.</w:t>
            </w:r>
          </w:p>
        </w:tc>
      </w:tr>
    </w:tbl>
    <w:p w:rsidR="00654FD7" w:rsidRPr="00356A55" w:rsidRDefault="00654FD7" w:rsidP="00654FD7">
      <w:pPr>
        <w:pStyle w:val="af0"/>
        <w:spacing w:after="0" w:line="240" w:lineRule="auto"/>
        <w:jc w:val="both"/>
        <w:rPr>
          <w:rFonts w:ascii="Times New Roman" w:hAnsi="Times New Roman" w:cs="Times New Roman"/>
          <w:b/>
          <w:i/>
        </w:rPr>
      </w:pPr>
    </w:p>
    <w:p w:rsidR="00654FD7" w:rsidRPr="00356A55" w:rsidRDefault="00654FD7" w:rsidP="00654FD7">
      <w:pPr>
        <w:pStyle w:val="af0"/>
        <w:spacing w:after="0" w:line="240" w:lineRule="auto"/>
        <w:jc w:val="both"/>
        <w:rPr>
          <w:rFonts w:ascii="Times New Roman" w:hAnsi="Times New Roman" w:cs="Times New Roman"/>
          <w:b/>
        </w:rPr>
      </w:pPr>
      <w:r w:rsidRPr="00356A55">
        <w:rPr>
          <w:rFonts w:ascii="Times New Roman" w:hAnsi="Times New Roman" w:cs="Times New Roman"/>
          <w:b/>
          <w:i/>
        </w:rPr>
        <w:t xml:space="preserve">Непрерывность </w:t>
      </w:r>
      <w:r w:rsidRPr="00356A55">
        <w:rPr>
          <w:rFonts w:ascii="Times New Roman" w:hAnsi="Times New Roman" w:cs="Times New Roman"/>
        </w:rPr>
        <w:t>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r w:rsidRPr="00356A55">
        <w:rPr>
          <w:rFonts w:ascii="Times New Roman" w:hAnsi="Times New Roman" w:cs="Times New Roman"/>
          <w:b/>
        </w:rPr>
        <w:t xml:space="preserve"> </w:t>
      </w:r>
    </w:p>
    <w:p w:rsidR="00654FD7" w:rsidRPr="00356A55" w:rsidRDefault="00654FD7" w:rsidP="00654FD7">
      <w:pPr>
        <w:pStyle w:val="af0"/>
        <w:spacing w:after="0" w:line="240" w:lineRule="auto"/>
        <w:jc w:val="both"/>
        <w:rPr>
          <w:rFonts w:ascii="Times New Roman" w:hAnsi="Times New Roman" w:cs="Times New Roman"/>
          <w:b/>
        </w:rPr>
      </w:pPr>
    </w:p>
    <w:p w:rsidR="00654FD7" w:rsidRPr="00356A55" w:rsidRDefault="00654FD7" w:rsidP="00654FD7">
      <w:pPr>
        <w:widowControl w:val="0"/>
        <w:autoSpaceDE w:val="0"/>
        <w:autoSpaceDN w:val="0"/>
        <w:adjustRightInd w:val="0"/>
        <w:spacing w:after="150" w:line="240" w:lineRule="auto"/>
        <w:jc w:val="both"/>
        <w:rPr>
          <w:rFonts w:ascii="Times New Roman" w:hAnsi="Times New Roman" w:cs="Times New Roman"/>
        </w:rPr>
      </w:pPr>
      <w:r w:rsidRPr="00356A55">
        <w:rPr>
          <w:rFonts w:ascii="Times New Roman" w:hAnsi="Times New Roman" w:cs="Times New Roman"/>
        </w:rPr>
        <w:t xml:space="preserve">В школе  созданы условия для: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7"/>
        <w:gridCol w:w="1530"/>
        <w:gridCol w:w="8979"/>
      </w:tblGrid>
      <w:tr w:rsidR="00654FD7" w:rsidRPr="00356A55" w:rsidTr="00654FD7">
        <w:tc>
          <w:tcPr>
            <w:tcW w:w="4503"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p>
        </w:tc>
        <w:tc>
          <w:tcPr>
            <w:tcW w:w="1559"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 xml:space="preserve">Имеется </w:t>
            </w:r>
          </w:p>
        </w:tc>
        <w:tc>
          <w:tcPr>
            <w:tcW w:w="9355"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Обоснование изменений</w:t>
            </w:r>
          </w:p>
        </w:tc>
      </w:tr>
      <w:tr w:rsidR="00654FD7" w:rsidRPr="00356A55" w:rsidTr="00654FD7">
        <w:tc>
          <w:tcPr>
            <w:tcW w:w="4503"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 xml:space="preserve">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  </w:t>
            </w:r>
          </w:p>
        </w:tc>
        <w:tc>
          <w:tcPr>
            <w:tcW w:w="1559"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w:t>
            </w:r>
          </w:p>
        </w:tc>
        <w:tc>
          <w:tcPr>
            <w:tcW w:w="9355"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Разработка дистанционных курсов обучения;</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Приобретение техники для реализации дистанционного обучения</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Обучение кадров для проведения дистанционных курсов</w:t>
            </w:r>
          </w:p>
        </w:tc>
      </w:tr>
      <w:tr w:rsidR="00654FD7" w:rsidRPr="00356A55" w:rsidTr="00654FD7">
        <w:tc>
          <w:tcPr>
            <w:tcW w:w="4503"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  </w:t>
            </w:r>
          </w:p>
        </w:tc>
        <w:tc>
          <w:tcPr>
            <w:tcW w:w="1559"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w:t>
            </w:r>
          </w:p>
        </w:tc>
        <w:tc>
          <w:tcPr>
            <w:tcW w:w="9355" w:type="dxa"/>
            <w:shd w:val="clear" w:color="auto" w:fill="auto"/>
          </w:tcPr>
          <w:p w:rsidR="00654FD7" w:rsidRPr="00356A55" w:rsidRDefault="00654FD7" w:rsidP="003D26A8">
            <w:pPr>
              <w:suppressAutoHyphens/>
              <w:spacing w:after="0" w:line="240" w:lineRule="auto"/>
              <w:ind w:firstLine="284"/>
              <w:contextualSpacing/>
              <w:jc w:val="both"/>
              <w:rPr>
                <w:rFonts w:ascii="Times New Roman" w:eastAsia="Calibri" w:hAnsi="Times New Roman" w:cs="Times New Roman"/>
                <w:u w:color="000000"/>
                <w:bdr w:val="nil"/>
              </w:rPr>
            </w:pPr>
            <w:r w:rsidRPr="00356A55">
              <w:rPr>
                <w:rFonts w:ascii="Times New Roman" w:eastAsia="Calibri" w:hAnsi="Times New Roman" w:cs="Times New Roman"/>
                <w:u w:color="000000"/>
                <w:bdr w:val="nil"/>
              </w:rPr>
              <w:t>Участие в семинарах, посвященных содержанию и ключевым особенностям ФГОС СОО;</w:t>
            </w:r>
          </w:p>
          <w:p w:rsidR="00654FD7" w:rsidRPr="00356A55" w:rsidRDefault="00654FD7" w:rsidP="003D26A8">
            <w:pPr>
              <w:suppressAutoHyphens/>
              <w:spacing w:after="0" w:line="240" w:lineRule="auto"/>
              <w:ind w:firstLine="284"/>
              <w:contextualSpacing/>
              <w:jc w:val="both"/>
              <w:rPr>
                <w:rFonts w:ascii="Times New Roman" w:eastAsia="Calibri" w:hAnsi="Times New Roman" w:cs="Times New Roman"/>
                <w:u w:color="000000"/>
                <w:bdr w:val="nil"/>
              </w:rPr>
            </w:pPr>
            <w:r w:rsidRPr="00356A55">
              <w:rPr>
                <w:rFonts w:ascii="Times New Roman" w:eastAsia="Calibri" w:hAnsi="Times New Roman" w:cs="Times New Roman"/>
                <w:u w:color="000000"/>
                <w:bdr w:val="nil"/>
              </w:rPr>
              <w:t>участие в тренингах для педагогов с целью выявления и соотнесения собственной профессиональной позиции с целями и задачами ФГОС СОО;</w:t>
            </w:r>
          </w:p>
          <w:p w:rsidR="00654FD7" w:rsidRPr="00356A55" w:rsidRDefault="00654FD7" w:rsidP="003D26A8">
            <w:pPr>
              <w:suppressAutoHyphens/>
              <w:spacing w:after="0" w:line="240" w:lineRule="auto"/>
              <w:ind w:firstLine="284"/>
              <w:contextualSpacing/>
              <w:jc w:val="both"/>
              <w:rPr>
                <w:rFonts w:ascii="Times New Roman" w:eastAsia="Calibri" w:hAnsi="Times New Roman" w:cs="Times New Roman"/>
                <w:u w:color="000000"/>
                <w:bdr w:val="nil"/>
              </w:rPr>
            </w:pPr>
            <w:r w:rsidRPr="00356A55">
              <w:rPr>
                <w:rFonts w:ascii="Times New Roman" w:eastAsia="Calibri" w:hAnsi="Times New Roman" w:cs="Times New Roman"/>
                <w:u w:color="000000"/>
                <w:bdr w:val="nil"/>
              </w:rPr>
              <w:t>участие на заседаниях методических объединений учителей по проблемам введения ФГОС СОО;</w:t>
            </w:r>
          </w:p>
          <w:p w:rsidR="00654FD7" w:rsidRPr="00356A55" w:rsidRDefault="00654FD7" w:rsidP="003D26A8">
            <w:pPr>
              <w:suppressAutoHyphens/>
              <w:spacing w:after="0" w:line="240" w:lineRule="auto"/>
              <w:ind w:firstLine="284"/>
              <w:contextualSpacing/>
              <w:jc w:val="both"/>
              <w:rPr>
                <w:rFonts w:ascii="Times New Roman" w:eastAsia="Calibri" w:hAnsi="Times New Roman" w:cs="Times New Roman"/>
                <w:u w:color="000000"/>
                <w:bdr w:val="nil"/>
              </w:rPr>
            </w:pPr>
            <w:r w:rsidRPr="00356A55">
              <w:rPr>
                <w:rFonts w:ascii="Times New Roman" w:eastAsia="Calibri" w:hAnsi="Times New Roman" w:cs="Times New Roman"/>
                <w:u w:color="000000"/>
                <w:bdr w:val="nil"/>
              </w:rPr>
              <w:t>участие в конференциях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654FD7" w:rsidRPr="00356A55" w:rsidRDefault="00654FD7" w:rsidP="003D26A8">
            <w:pPr>
              <w:suppressAutoHyphens/>
              <w:spacing w:after="0" w:line="240" w:lineRule="auto"/>
              <w:ind w:firstLine="284"/>
              <w:contextualSpacing/>
              <w:jc w:val="both"/>
              <w:rPr>
                <w:rFonts w:ascii="Times New Roman" w:eastAsia="Calibri" w:hAnsi="Times New Roman" w:cs="Times New Roman"/>
                <w:u w:color="000000"/>
                <w:bdr w:val="nil"/>
              </w:rPr>
            </w:pPr>
            <w:r w:rsidRPr="00356A55">
              <w:rPr>
                <w:rFonts w:ascii="Times New Roman" w:eastAsia="Calibri" w:hAnsi="Times New Roman" w:cs="Times New Roman"/>
                <w:u w:color="000000"/>
                <w:bdr w:val="nil"/>
              </w:rPr>
              <w:t>участие педагогов в разработке разделов и компонентов основной образовательной программы образовательной организации;</w:t>
            </w:r>
          </w:p>
          <w:p w:rsidR="00654FD7" w:rsidRPr="00356A55" w:rsidRDefault="00654FD7" w:rsidP="003D26A8">
            <w:pPr>
              <w:suppressAutoHyphens/>
              <w:spacing w:after="0" w:line="240" w:lineRule="auto"/>
              <w:ind w:firstLine="284"/>
              <w:contextualSpacing/>
              <w:jc w:val="both"/>
              <w:rPr>
                <w:rFonts w:ascii="Times New Roman" w:eastAsia="Calibri" w:hAnsi="Times New Roman" w:cs="Times New Roman"/>
                <w:u w:color="000000"/>
                <w:bdr w:val="nil"/>
              </w:rPr>
            </w:pPr>
            <w:r w:rsidRPr="00356A55">
              <w:rPr>
                <w:rFonts w:ascii="Times New Roman" w:eastAsia="Calibri" w:hAnsi="Times New Roman" w:cs="Times New Roman"/>
                <w:u w:color="000000"/>
                <w:bdr w:val="nil"/>
              </w:rPr>
              <w:t>участие педагогов в разработке и апробации оценки эффективности работы в условиях внедрения ФГОС СОО и новой системы оплаты труда;</w:t>
            </w:r>
          </w:p>
          <w:p w:rsidR="00654FD7" w:rsidRPr="00356A55" w:rsidRDefault="00654FD7" w:rsidP="003D26A8">
            <w:pPr>
              <w:suppressAutoHyphens/>
              <w:spacing w:after="0" w:line="240" w:lineRule="auto"/>
              <w:ind w:firstLine="284"/>
              <w:contextualSpacing/>
              <w:jc w:val="both"/>
              <w:rPr>
                <w:rFonts w:ascii="Times New Roman" w:eastAsia="Calibri" w:hAnsi="Times New Roman" w:cs="Times New Roman"/>
                <w:u w:color="000000"/>
                <w:bdr w:val="nil"/>
              </w:rPr>
            </w:pPr>
            <w:r w:rsidRPr="00356A55">
              <w:rPr>
                <w:rFonts w:ascii="Times New Roman" w:eastAsia="Calibri" w:hAnsi="Times New Roman" w:cs="Times New Roman"/>
                <w:u w:color="000000"/>
                <w:bdr w:val="nil"/>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p>
        </w:tc>
      </w:tr>
      <w:tr w:rsidR="00654FD7" w:rsidRPr="00356A55" w:rsidTr="00654FD7">
        <w:trPr>
          <w:trHeight w:val="1540"/>
        </w:trPr>
        <w:tc>
          <w:tcPr>
            <w:tcW w:w="4503"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tc>
        <w:tc>
          <w:tcPr>
            <w:tcW w:w="1559"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w:t>
            </w:r>
          </w:p>
        </w:tc>
        <w:tc>
          <w:tcPr>
            <w:tcW w:w="9355"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Дистанционное повышение квалификации</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Участие в конкурсах профессионального мастерства</w:t>
            </w:r>
          </w:p>
        </w:tc>
      </w:tr>
      <w:tr w:rsidR="00654FD7" w:rsidRPr="00356A55" w:rsidTr="00654FD7">
        <w:tc>
          <w:tcPr>
            <w:tcW w:w="4503"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повышения эффективности и качества педагогического труда;</w:t>
            </w:r>
          </w:p>
        </w:tc>
        <w:tc>
          <w:tcPr>
            <w:tcW w:w="1559"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w:t>
            </w:r>
          </w:p>
        </w:tc>
        <w:tc>
          <w:tcPr>
            <w:tcW w:w="9355"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Проведение индивидуальных консультаций методистов с преподавателями с целью выявления профессиональных трудностей педагога;</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Участие в деятельности  проблемных лабораторий и проектных групп</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Участие в работе Школы передового опыта и Школы молодого специалиста</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Организация и проведение методических выставок и методических недель</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p>
        </w:tc>
      </w:tr>
      <w:tr w:rsidR="00654FD7" w:rsidRPr="00356A55" w:rsidTr="00654FD7">
        <w:tc>
          <w:tcPr>
            <w:tcW w:w="4503"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выявления, развития и использования потенциальных возможностей педагогических работников;</w:t>
            </w:r>
          </w:p>
        </w:tc>
        <w:tc>
          <w:tcPr>
            <w:tcW w:w="1559"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w:t>
            </w:r>
          </w:p>
        </w:tc>
        <w:tc>
          <w:tcPr>
            <w:tcW w:w="9355"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Представление опыта инновационной деятельности педагогов;</w:t>
            </w:r>
          </w:p>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Представление творческих отчетов преподавателей на заседаниях ШМО</w:t>
            </w:r>
          </w:p>
        </w:tc>
      </w:tr>
      <w:tr w:rsidR="00654FD7" w:rsidRPr="00356A55" w:rsidTr="00654FD7">
        <w:tc>
          <w:tcPr>
            <w:tcW w:w="4503"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осуществления мониторинга результатов педагогического труда;</w:t>
            </w:r>
          </w:p>
        </w:tc>
        <w:tc>
          <w:tcPr>
            <w:tcW w:w="1559"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lang w:bidi="ru-RU"/>
              </w:rPr>
              <w:t>+</w:t>
            </w:r>
          </w:p>
        </w:tc>
        <w:tc>
          <w:tcPr>
            <w:tcW w:w="9355" w:type="dxa"/>
            <w:shd w:val="clear" w:color="auto" w:fill="auto"/>
          </w:tcPr>
          <w:p w:rsidR="00654FD7" w:rsidRPr="00356A55" w:rsidRDefault="00654FD7" w:rsidP="003D26A8">
            <w:pPr>
              <w:widowControl w:val="0"/>
              <w:autoSpaceDE w:val="0"/>
              <w:autoSpaceDN w:val="0"/>
              <w:adjustRightInd w:val="0"/>
              <w:spacing w:after="150" w:line="240" w:lineRule="auto"/>
              <w:jc w:val="both"/>
              <w:rPr>
                <w:rFonts w:ascii="Times New Roman" w:hAnsi="Times New Roman" w:cs="Times New Roman"/>
                <w:lang w:bidi="ru-RU"/>
              </w:rPr>
            </w:pPr>
            <w:r w:rsidRPr="00356A55">
              <w:rPr>
                <w:rFonts w:ascii="Times New Roman" w:hAnsi="Times New Roman" w:cs="Times New Roman"/>
                <w:color w:val="000000"/>
                <w:shd w:val="clear" w:color="auto" w:fill="FFFFFF"/>
              </w:rPr>
              <w:t>Создание и внедрение программы мониторинга результативности деятельности педагогов в межаттестационный период и их личностно-профессионального развития.</w:t>
            </w:r>
          </w:p>
        </w:tc>
      </w:tr>
    </w:tbl>
    <w:p w:rsidR="00654FD7" w:rsidRPr="00356A55" w:rsidRDefault="00654FD7" w:rsidP="00654FD7">
      <w:pPr>
        <w:widowControl w:val="0"/>
        <w:autoSpaceDE w:val="0"/>
        <w:autoSpaceDN w:val="0"/>
        <w:adjustRightInd w:val="0"/>
        <w:spacing w:after="150"/>
        <w:jc w:val="both"/>
        <w:rPr>
          <w:rFonts w:ascii="Times New Roman" w:hAnsi="Times New Roman" w:cs="Times New Roman"/>
          <w:lang w:bidi="ru-RU"/>
        </w:rPr>
      </w:pPr>
    </w:p>
    <w:p w:rsidR="00352DBA" w:rsidRPr="00356A55" w:rsidRDefault="00352DBA" w:rsidP="006F246A">
      <w:pPr>
        <w:shd w:val="clear" w:color="auto" w:fill="FFFFFF"/>
        <w:spacing w:after="0" w:line="240" w:lineRule="auto"/>
        <w:jc w:val="center"/>
        <w:outlineLvl w:val="2"/>
        <w:rPr>
          <w:rFonts w:ascii="Times New Roman" w:eastAsia="Times New Roman" w:hAnsi="Times New Roman" w:cs="Times New Roman"/>
          <w:b/>
          <w:bCs/>
          <w:lang w:eastAsia="ru-RU"/>
        </w:rPr>
      </w:pPr>
      <w:r w:rsidRPr="00356A55">
        <w:rPr>
          <w:rFonts w:ascii="Times New Roman" w:eastAsia="Times New Roman" w:hAnsi="Times New Roman" w:cs="Times New Roman"/>
          <w:b/>
          <w:bCs/>
          <w:lang w:eastAsia="ru-RU"/>
        </w:rPr>
        <w:t xml:space="preserve">Требования к условиям реализации программы </w:t>
      </w:r>
      <w:r w:rsidR="00654FD7" w:rsidRPr="00356A55">
        <w:rPr>
          <w:rFonts w:ascii="Times New Roman" w:eastAsia="Times New Roman" w:hAnsi="Times New Roman" w:cs="Times New Roman"/>
          <w:b/>
          <w:bCs/>
          <w:lang w:eastAsia="ru-RU"/>
        </w:rPr>
        <w:t>среднего</w:t>
      </w:r>
      <w:r w:rsidRPr="00356A55">
        <w:rPr>
          <w:rFonts w:ascii="Times New Roman" w:eastAsia="Times New Roman" w:hAnsi="Times New Roman" w:cs="Times New Roman"/>
          <w:b/>
          <w:bCs/>
          <w:lang w:eastAsia="ru-RU"/>
        </w:rPr>
        <w:t xml:space="preserve"> общего образования</w:t>
      </w:r>
    </w:p>
    <w:p w:rsidR="00352DBA" w:rsidRPr="00356A55" w:rsidRDefault="00352DBA" w:rsidP="006F246A">
      <w:pPr>
        <w:shd w:val="clear" w:color="auto" w:fill="FFFFFF"/>
        <w:spacing w:after="0" w:line="240" w:lineRule="auto"/>
        <w:ind w:firstLine="708"/>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Требования к условиям реализации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включают:</w:t>
      </w:r>
    </w:p>
    <w:p w:rsidR="00352DBA" w:rsidRPr="00356A55" w:rsidRDefault="00352DBA" w:rsidP="003679D2">
      <w:pPr>
        <w:pStyle w:val="a3"/>
        <w:numPr>
          <w:ilvl w:val="0"/>
          <w:numId w:val="5"/>
        </w:num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общесистемные требования;</w:t>
      </w:r>
    </w:p>
    <w:p w:rsidR="00352DBA" w:rsidRPr="00356A55" w:rsidRDefault="00352DBA" w:rsidP="003679D2">
      <w:pPr>
        <w:pStyle w:val="a3"/>
        <w:numPr>
          <w:ilvl w:val="0"/>
          <w:numId w:val="5"/>
        </w:num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требования к материально-техническому и учебно-методическому обеспечению;</w:t>
      </w:r>
    </w:p>
    <w:p w:rsidR="00352DBA" w:rsidRPr="00356A55" w:rsidRDefault="00352DBA" w:rsidP="003679D2">
      <w:pPr>
        <w:pStyle w:val="a3"/>
        <w:numPr>
          <w:ilvl w:val="0"/>
          <w:numId w:val="5"/>
        </w:num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требования к психолого-педагогическим, кадровым и финансовым условиям.</w:t>
      </w:r>
    </w:p>
    <w:p w:rsidR="00BE16F3" w:rsidRPr="00356A55" w:rsidRDefault="00BE16F3" w:rsidP="006F246A">
      <w:pPr>
        <w:spacing w:after="0" w:line="240" w:lineRule="auto"/>
        <w:jc w:val="center"/>
        <w:rPr>
          <w:rFonts w:ascii="Times New Roman" w:hAnsi="Times New Roman" w:cs="Times New Roman"/>
          <w:b/>
        </w:rPr>
      </w:pPr>
    </w:p>
    <w:p w:rsidR="00A9100B" w:rsidRPr="00356A55" w:rsidRDefault="00A9100B" w:rsidP="006F246A">
      <w:pPr>
        <w:spacing w:after="0" w:line="240" w:lineRule="auto"/>
        <w:jc w:val="center"/>
        <w:rPr>
          <w:rFonts w:ascii="Times New Roman" w:hAnsi="Times New Roman" w:cs="Times New Roman"/>
          <w:b/>
        </w:rPr>
      </w:pPr>
      <w:r w:rsidRPr="00356A55">
        <w:rPr>
          <w:rFonts w:ascii="Times New Roman" w:hAnsi="Times New Roman" w:cs="Times New Roman"/>
          <w:b/>
        </w:rPr>
        <w:t xml:space="preserve">Общесистемные требования к реализации программы </w:t>
      </w:r>
      <w:r w:rsidR="003D26A8" w:rsidRPr="00356A55">
        <w:rPr>
          <w:rFonts w:ascii="Times New Roman" w:hAnsi="Times New Roman" w:cs="Times New Roman"/>
          <w:b/>
        </w:rPr>
        <w:t>среднего</w:t>
      </w:r>
      <w:r w:rsidRPr="00356A55">
        <w:rPr>
          <w:rFonts w:ascii="Times New Roman" w:hAnsi="Times New Roman" w:cs="Times New Roman"/>
          <w:b/>
        </w:rPr>
        <w:t xml:space="preserve"> общего образования.</w:t>
      </w:r>
    </w:p>
    <w:p w:rsidR="00A9100B" w:rsidRPr="00356A55" w:rsidRDefault="00A9100B" w:rsidP="006F246A">
      <w:pPr>
        <w:spacing w:after="0" w:line="240" w:lineRule="auto"/>
        <w:rPr>
          <w:rFonts w:ascii="Times New Roman" w:hAnsi="Times New Roman" w:cs="Times New Roman"/>
        </w:rPr>
      </w:pPr>
      <w:r w:rsidRPr="00356A55">
        <w:rPr>
          <w:rFonts w:ascii="Times New Roman" w:hAnsi="Times New Roman" w:cs="Times New Roman"/>
        </w:rPr>
        <w:t xml:space="preserve"> </w:t>
      </w:r>
      <w:r w:rsidRPr="00356A55">
        <w:rPr>
          <w:rFonts w:ascii="Times New Roman" w:hAnsi="Times New Roman" w:cs="Times New Roman"/>
          <w:b/>
        </w:rPr>
        <w:t>Результатом</w:t>
      </w:r>
      <w:r w:rsidRPr="00356A55">
        <w:rPr>
          <w:rFonts w:ascii="Times New Roman" w:hAnsi="Times New Roman" w:cs="Times New Roman"/>
        </w:rPr>
        <w:t xml:space="preserve"> выполнения требований к условиям реализации программы </w:t>
      </w:r>
      <w:r w:rsidR="003D26A8" w:rsidRPr="00356A55">
        <w:rPr>
          <w:rFonts w:ascii="Times New Roman" w:hAnsi="Times New Roman" w:cs="Times New Roman"/>
        </w:rPr>
        <w:t>среднего</w:t>
      </w:r>
      <w:r w:rsidRPr="00356A55">
        <w:rPr>
          <w:rFonts w:ascii="Times New Roman" w:hAnsi="Times New Roman" w:cs="Times New Roman"/>
        </w:rPr>
        <w:t xml:space="preserve"> общего образования будет  </w:t>
      </w:r>
      <w:r w:rsidRPr="00356A55">
        <w:rPr>
          <w:rFonts w:ascii="Times New Roman" w:hAnsi="Times New Roman" w:cs="Times New Roman"/>
          <w:b/>
        </w:rPr>
        <w:t>создание комфортной развивающей образовательной среды</w:t>
      </w:r>
      <w:r w:rsidRPr="00356A55">
        <w:rPr>
          <w:rFonts w:ascii="Times New Roman" w:hAnsi="Times New Roman" w:cs="Times New Roman"/>
        </w:rPr>
        <w:t xml:space="preserve"> по отношению к обучающимся и педагогическим работникам:</w:t>
      </w:r>
    </w:p>
    <w:tbl>
      <w:tblPr>
        <w:tblW w:w="0" w:type="auto"/>
        <w:jc w:val="center"/>
        <w:tblLook w:val="04A0"/>
      </w:tblPr>
      <w:tblGrid>
        <w:gridCol w:w="4698"/>
        <w:gridCol w:w="3372"/>
        <w:gridCol w:w="2075"/>
        <w:gridCol w:w="972"/>
        <w:gridCol w:w="2231"/>
        <w:gridCol w:w="1538"/>
      </w:tblGrid>
      <w:tr w:rsidR="00A9100B" w:rsidRPr="00356A55" w:rsidTr="008F67B6">
        <w:trPr>
          <w:jc w:val="center"/>
        </w:trPr>
        <w:tc>
          <w:tcPr>
            <w:tcW w:w="493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Требования ФГОС</w:t>
            </w:r>
          </w:p>
          <w:p w:rsidR="00A9100B" w:rsidRPr="00356A55" w:rsidRDefault="00A9100B" w:rsidP="006F246A">
            <w:pPr>
              <w:rPr>
                <w:rFonts w:ascii="Times New Roman" w:hAnsi="Times New Roman" w:cs="Times New Roman"/>
              </w:rPr>
            </w:pPr>
            <w:r w:rsidRPr="00356A55">
              <w:rPr>
                <w:rFonts w:ascii="Times New Roman" w:hAnsi="Times New Roman" w:cs="Times New Roman"/>
                <w:b/>
              </w:rPr>
              <w:t>создание комфортной развивающей образовательной среды,</w:t>
            </w:r>
          </w:p>
        </w:tc>
        <w:tc>
          <w:tcPr>
            <w:tcW w:w="3506"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 xml:space="preserve">Что есть </w:t>
            </w:r>
          </w:p>
        </w:tc>
        <w:tc>
          <w:tcPr>
            <w:tcW w:w="2127"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Что планируется изменить, создать, приобрести для обучающихся</w:t>
            </w:r>
          </w:p>
        </w:tc>
        <w:tc>
          <w:tcPr>
            <w:tcW w:w="99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сроки</w:t>
            </w:r>
          </w:p>
        </w:tc>
        <w:tc>
          <w:tcPr>
            <w:tcW w:w="2268"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Что планируется изменить, создать, приобрести для педагогов</w:t>
            </w:r>
          </w:p>
        </w:tc>
        <w:tc>
          <w:tcPr>
            <w:tcW w:w="1559"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сроки</w:t>
            </w:r>
          </w:p>
        </w:tc>
      </w:tr>
      <w:tr w:rsidR="00A9100B" w:rsidRPr="00356A55" w:rsidTr="008F67B6">
        <w:trPr>
          <w:jc w:val="center"/>
        </w:trPr>
        <w:tc>
          <w:tcPr>
            <w:tcW w:w="4932"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A9100B" w:rsidRPr="00356A55" w:rsidRDefault="00A9100B" w:rsidP="006F246A">
            <w:pPr>
              <w:jc w:val="both"/>
              <w:rPr>
                <w:rFonts w:ascii="Times New Roman" w:hAnsi="Times New Roman" w:cs="Times New Roman"/>
              </w:rPr>
            </w:pPr>
          </w:p>
        </w:tc>
        <w:tc>
          <w:tcPr>
            <w:tcW w:w="3506"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 Сайт школы</w:t>
            </w:r>
          </w:p>
          <w:p w:rsidR="00A9100B" w:rsidRPr="00356A55" w:rsidRDefault="00A9100B" w:rsidP="006F246A">
            <w:pPr>
              <w:rPr>
                <w:rFonts w:ascii="Times New Roman" w:hAnsi="Times New Roman" w:cs="Times New Roman"/>
              </w:rPr>
            </w:pPr>
            <w:r w:rsidRPr="00356A55">
              <w:rPr>
                <w:rFonts w:ascii="Times New Roman" w:hAnsi="Times New Roman" w:cs="Times New Roman"/>
              </w:rPr>
              <w:t>- АСИОУ</w:t>
            </w:r>
          </w:p>
          <w:p w:rsidR="00A9100B" w:rsidRPr="00356A55" w:rsidRDefault="00A9100B" w:rsidP="006F246A">
            <w:pPr>
              <w:rPr>
                <w:rFonts w:ascii="Times New Roman" w:hAnsi="Times New Roman" w:cs="Times New Roman"/>
              </w:rPr>
            </w:pPr>
            <w:r w:rsidRPr="00356A55">
              <w:rPr>
                <w:rFonts w:ascii="Times New Roman" w:hAnsi="Times New Roman" w:cs="Times New Roman"/>
              </w:rPr>
              <w:t>- «доступная среда»</w:t>
            </w:r>
          </w:p>
          <w:p w:rsidR="00A9100B" w:rsidRPr="00356A55" w:rsidRDefault="00A9100B" w:rsidP="006F246A">
            <w:pPr>
              <w:rPr>
                <w:rFonts w:ascii="Times New Roman" w:hAnsi="Times New Roman" w:cs="Times New Roman"/>
              </w:rPr>
            </w:pPr>
            <w:r w:rsidRPr="00356A55">
              <w:rPr>
                <w:rFonts w:ascii="Times New Roman" w:hAnsi="Times New Roman" w:cs="Times New Roman"/>
              </w:rPr>
              <w:t>- спортивный зал</w:t>
            </w:r>
          </w:p>
          <w:p w:rsidR="00A9100B" w:rsidRPr="00356A55" w:rsidRDefault="00A9100B" w:rsidP="006F246A">
            <w:pPr>
              <w:rPr>
                <w:rFonts w:ascii="Times New Roman" w:hAnsi="Times New Roman" w:cs="Times New Roman"/>
              </w:rPr>
            </w:pPr>
            <w:r w:rsidRPr="00356A55">
              <w:rPr>
                <w:rFonts w:ascii="Times New Roman" w:hAnsi="Times New Roman" w:cs="Times New Roman"/>
              </w:rPr>
              <w:t>- спортивная площадка</w:t>
            </w:r>
          </w:p>
          <w:p w:rsidR="00A9100B" w:rsidRPr="00356A55" w:rsidRDefault="00A9100B" w:rsidP="006F246A">
            <w:pPr>
              <w:rPr>
                <w:rFonts w:ascii="Times New Roman" w:hAnsi="Times New Roman" w:cs="Times New Roman"/>
              </w:rPr>
            </w:pPr>
            <w:r w:rsidRPr="00356A55">
              <w:rPr>
                <w:rFonts w:ascii="Times New Roman" w:hAnsi="Times New Roman" w:cs="Times New Roman"/>
              </w:rPr>
              <w:t xml:space="preserve">- библиотека </w:t>
            </w:r>
          </w:p>
          <w:p w:rsidR="00A9100B" w:rsidRPr="00356A55" w:rsidRDefault="00A9100B" w:rsidP="006F246A">
            <w:pPr>
              <w:rPr>
                <w:rFonts w:ascii="Times New Roman" w:hAnsi="Times New Roman" w:cs="Times New Roman"/>
              </w:rPr>
            </w:pPr>
            <w:r w:rsidRPr="00356A55">
              <w:rPr>
                <w:rFonts w:ascii="Times New Roman" w:hAnsi="Times New Roman" w:cs="Times New Roman"/>
              </w:rPr>
              <w:t>- музеи</w:t>
            </w:r>
          </w:p>
          <w:p w:rsidR="00A9100B" w:rsidRPr="00356A55" w:rsidRDefault="00A9100B" w:rsidP="006F246A">
            <w:pPr>
              <w:rPr>
                <w:rFonts w:ascii="Times New Roman" w:hAnsi="Times New Roman" w:cs="Times New Roman"/>
              </w:rPr>
            </w:pPr>
            <w:r w:rsidRPr="00356A55">
              <w:rPr>
                <w:rFonts w:ascii="Times New Roman" w:hAnsi="Times New Roman" w:cs="Times New Roman"/>
              </w:rPr>
              <w:t>- образовательные платформы</w:t>
            </w:r>
          </w:p>
          <w:p w:rsidR="00A9100B" w:rsidRPr="00356A55" w:rsidRDefault="00A9100B" w:rsidP="006F246A">
            <w:pPr>
              <w:rPr>
                <w:rFonts w:ascii="Times New Roman" w:hAnsi="Times New Roman" w:cs="Times New Roman"/>
              </w:rPr>
            </w:pPr>
            <w:r w:rsidRPr="00356A55">
              <w:rPr>
                <w:rFonts w:ascii="Times New Roman" w:hAnsi="Times New Roman" w:cs="Times New Roman"/>
              </w:rPr>
              <w:t>- преемственность обучения</w:t>
            </w:r>
          </w:p>
          <w:p w:rsidR="00A9100B" w:rsidRPr="00356A55" w:rsidRDefault="00A9100B" w:rsidP="006F246A">
            <w:pPr>
              <w:rPr>
                <w:rFonts w:ascii="Times New Roman" w:hAnsi="Times New Roman" w:cs="Times New Roman"/>
              </w:rPr>
            </w:pPr>
            <w:r w:rsidRPr="00356A55">
              <w:rPr>
                <w:rFonts w:ascii="Times New Roman" w:hAnsi="Times New Roman" w:cs="Times New Roman"/>
              </w:rPr>
              <w:t>- система горячего питания</w:t>
            </w:r>
          </w:p>
          <w:p w:rsidR="00A9100B" w:rsidRPr="00356A55" w:rsidRDefault="00A9100B" w:rsidP="006F246A">
            <w:pPr>
              <w:rPr>
                <w:rFonts w:ascii="Times New Roman" w:hAnsi="Times New Roman" w:cs="Times New Roman"/>
              </w:rPr>
            </w:pPr>
            <w:r w:rsidRPr="00356A55">
              <w:rPr>
                <w:rFonts w:ascii="Times New Roman" w:hAnsi="Times New Roman" w:cs="Times New Roman"/>
              </w:rPr>
              <w:t>-  интерактивное оборудование</w:t>
            </w:r>
          </w:p>
          <w:p w:rsidR="00A9100B" w:rsidRPr="00356A55" w:rsidRDefault="00A9100B" w:rsidP="006F246A">
            <w:pPr>
              <w:rPr>
                <w:rFonts w:ascii="Times New Roman" w:hAnsi="Times New Roman" w:cs="Times New Roman"/>
              </w:rPr>
            </w:pPr>
            <w:r w:rsidRPr="00356A55">
              <w:rPr>
                <w:rFonts w:ascii="Times New Roman" w:hAnsi="Times New Roman" w:cs="Times New Roman"/>
              </w:rPr>
              <w:t>- цифровые лаборатории</w:t>
            </w:r>
          </w:p>
        </w:tc>
        <w:tc>
          <w:tcPr>
            <w:tcW w:w="2127"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Читальный зал</w:t>
            </w:r>
          </w:p>
        </w:tc>
        <w:tc>
          <w:tcPr>
            <w:tcW w:w="992" w:type="dxa"/>
          </w:tcPr>
          <w:p w:rsidR="00A9100B" w:rsidRPr="00356A55" w:rsidRDefault="00A9100B" w:rsidP="006F246A">
            <w:pPr>
              <w:rPr>
                <w:rFonts w:ascii="Times New Roman" w:hAnsi="Times New Roman" w:cs="Times New Roman"/>
              </w:rPr>
            </w:pPr>
          </w:p>
        </w:tc>
        <w:tc>
          <w:tcPr>
            <w:tcW w:w="2268"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Обновление ИКТ</w:t>
            </w:r>
          </w:p>
        </w:tc>
        <w:tc>
          <w:tcPr>
            <w:tcW w:w="1559"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по мере финансиро-</w:t>
            </w:r>
          </w:p>
          <w:p w:rsidR="00A9100B" w:rsidRPr="00356A55" w:rsidRDefault="00A9100B" w:rsidP="006F246A">
            <w:pPr>
              <w:rPr>
                <w:rFonts w:ascii="Times New Roman" w:hAnsi="Times New Roman" w:cs="Times New Roman"/>
              </w:rPr>
            </w:pPr>
            <w:r w:rsidRPr="00356A55">
              <w:rPr>
                <w:rFonts w:ascii="Times New Roman" w:hAnsi="Times New Roman" w:cs="Times New Roman"/>
              </w:rPr>
              <w:t>вания</w:t>
            </w:r>
          </w:p>
        </w:tc>
      </w:tr>
      <w:tr w:rsidR="00A9100B" w:rsidRPr="00356A55" w:rsidTr="008F67B6">
        <w:trPr>
          <w:jc w:val="center"/>
        </w:trPr>
        <w:tc>
          <w:tcPr>
            <w:tcW w:w="4932"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гарантирующей безопасность, охрану и укрепление физического, психического здоровья и социального благополучия обучающихся.</w:t>
            </w:r>
          </w:p>
          <w:p w:rsidR="00A9100B" w:rsidRPr="00356A55" w:rsidRDefault="00A9100B" w:rsidP="006F246A">
            <w:pPr>
              <w:jc w:val="both"/>
              <w:rPr>
                <w:rFonts w:ascii="Times New Roman" w:hAnsi="Times New Roman" w:cs="Times New Roman"/>
              </w:rPr>
            </w:pPr>
          </w:p>
        </w:tc>
        <w:tc>
          <w:tcPr>
            <w:tcW w:w="3506"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 Видеонаблюдение</w:t>
            </w:r>
          </w:p>
          <w:p w:rsidR="00A9100B" w:rsidRPr="00356A55" w:rsidRDefault="00A9100B" w:rsidP="006F246A">
            <w:pPr>
              <w:rPr>
                <w:rFonts w:ascii="Times New Roman" w:hAnsi="Times New Roman" w:cs="Times New Roman"/>
              </w:rPr>
            </w:pPr>
            <w:r w:rsidRPr="00356A55">
              <w:rPr>
                <w:rFonts w:ascii="Times New Roman" w:hAnsi="Times New Roman" w:cs="Times New Roman"/>
              </w:rPr>
              <w:t>- Тревожная кнопка</w:t>
            </w:r>
          </w:p>
          <w:p w:rsidR="00A9100B" w:rsidRPr="00356A55" w:rsidRDefault="00A9100B" w:rsidP="006F246A">
            <w:pPr>
              <w:rPr>
                <w:rFonts w:ascii="Times New Roman" w:hAnsi="Times New Roman" w:cs="Times New Roman"/>
              </w:rPr>
            </w:pPr>
            <w:r w:rsidRPr="00356A55">
              <w:rPr>
                <w:rFonts w:ascii="Times New Roman" w:hAnsi="Times New Roman" w:cs="Times New Roman"/>
              </w:rPr>
              <w:t>- Пожарная сигнализация</w:t>
            </w:r>
          </w:p>
          <w:p w:rsidR="00A9100B" w:rsidRPr="00356A55" w:rsidRDefault="00A9100B" w:rsidP="006F246A">
            <w:pPr>
              <w:rPr>
                <w:rFonts w:ascii="Times New Roman" w:hAnsi="Times New Roman" w:cs="Times New Roman"/>
              </w:rPr>
            </w:pPr>
            <w:r w:rsidRPr="00356A55">
              <w:rPr>
                <w:rFonts w:ascii="Times New Roman" w:hAnsi="Times New Roman" w:cs="Times New Roman"/>
              </w:rPr>
              <w:t xml:space="preserve">- наружное электрическое освещение </w:t>
            </w:r>
          </w:p>
          <w:p w:rsidR="00A9100B" w:rsidRPr="00356A55" w:rsidRDefault="00A9100B" w:rsidP="006F246A">
            <w:pPr>
              <w:rPr>
                <w:rFonts w:ascii="Times New Roman" w:hAnsi="Times New Roman" w:cs="Times New Roman"/>
                <w:shd w:val="clear" w:color="auto" w:fill="FFFFFF"/>
              </w:rPr>
            </w:pPr>
            <w:r w:rsidRPr="00356A55">
              <w:rPr>
                <w:rFonts w:ascii="Times New Roman" w:hAnsi="Times New Roman" w:cs="Times New Roman"/>
              </w:rPr>
              <w:t xml:space="preserve">- </w:t>
            </w:r>
            <w:r w:rsidRPr="00356A55">
              <w:rPr>
                <w:rFonts w:ascii="Times New Roman" w:hAnsi="Times New Roman" w:cs="Times New Roman"/>
                <w:shd w:val="clear" w:color="auto" w:fill="FFFFFF"/>
              </w:rPr>
              <w:t>Санитарный узел</w:t>
            </w:r>
          </w:p>
          <w:p w:rsidR="00A9100B" w:rsidRPr="00356A55" w:rsidRDefault="00A9100B" w:rsidP="006F246A">
            <w:pPr>
              <w:rPr>
                <w:rFonts w:ascii="Times New Roman" w:hAnsi="Times New Roman" w:cs="Times New Roman"/>
                <w:shd w:val="clear" w:color="auto" w:fill="FFFFFF"/>
              </w:rPr>
            </w:pPr>
            <w:r w:rsidRPr="00356A55">
              <w:rPr>
                <w:rFonts w:ascii="Times New Roman" w:hAnsi="Times New Roman" w:cs="Times New Roman"/>
                <w:shd w:val="clear" w:color="auto" w:fill="FFFFFF"/>
              </w:rPr>
              <w:t>- туалетные комнаты</w:t>
            </w:r>
          </w:p>
          <w:p w:rsidR="00A9100B" w:rsidRPr="00356A55" w:rsidRDefault="00A9100B" w:rsidP="006F246A">
            <w:pPr>
              <w:rPr>
                <w:rFonts w:ascii="Times New Roman" w:hAnsi="Times New Roman" w:cs="Times New Roman"/>
                <w:shd w:val="clear" w:color="auto" w:fill="FFFFFF"/>
              </w:rPr>
            </w:pPr>
            <w:r w:rsidRPr="00356A55">
              <w:rPr>
                <w:rFonts w:ascii="Times New Roman" w:hAnsi="Times New Roman" w:cs="Times New Roman"/>
                <w:shd w:val="clear" w:color="auto" w:fill="FFFFFF"/>
              </w:rPr>
              <w:t>- Помещения медицинского назначения</w:t>
            </w:r>
          </w:p>
          <w:p w:rsidR="00A9100B" w:rsidRPr="00356A55" w:rsidRDefault="00A9100B" w:rsidP="006F246A">
            <w:pPr>
              <w:rPr>
                <w:rFonts w:ascii="Times New Roman" w:hAnsi="Times New Roman" w:cs="Times New Roman"/>
              </w:rPr>
            </w:pPr>
            <w:r w:rsidRPr="00356A55">
              <w:rPr>
                <w:rFonts w:ascii="Times New Roman" w:hAnsi="Times New Roman" w:cs="Times New Roman"/>
                <w:shd w:val="clear" w:color="auto" w:fill="FFFFFF"/>
              </w:rPr>
              <w:t>- Помещения для хранения и обработки уборочного инвентаря, приготовления дезинфекционных растворов</w:t>
            </w:r>
          </w:p>
        </w:tc>
        <w:tc>
          <w:tcPr>
            <w:tcW w:w="2127" w:type="dxa"/>
          </w:tcPr>
          <w:p w:rsidR="00A9100B" w:rsidRPr="00356A55" w:rsidRDefault="00A9100B" w:rsidP="006F246A">
            <w:pPr>
              <w:rPr>
                <w:rFonts w:ascii="Times New Roman" w:hAnsi="Times New Roman" w:cs="Times New Roman"/>
              </w:rPr>
            </w:pPr>
          </w:p>
        </w:tc>
        <w:tc>
          <w:tcPr>
            <w:tcW w:w="992" w:type="dxa"/>
          </w:tcPr>
          <w:p w:rsidR="00A9100B" w:rsidRPr="00356A55" w:rsidRDefault="00A9100B" w:rsidP="006F246A">
            <w:pPr>
              <w:rPr>
                <w:rFonts w:ascii="Times New Roman" w:hAnsi="Times New Roman" w:cs="Times New Roman"/>
              </w:rPr>
            </w:pPr>
          </w:p>
        </w:tc>
        <w:tc>
          <w:tcPr>
            <w:tcW w:w="2268"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Кабинет психологической разгрузки</w:t>
            </w:r>
          </w:p>
        </w:tc>
        <w:tc>
          <w:tcPr>
            <w:tcW w:w="1559"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по мере финансиро-</w:t>
            </w:r>
          </w:p>
          <w:p w:rsidR="00A9100B" w:rsidRPr="00356A55" w:rsidRDefault="00A9100B" w:rsidP="006F246A">
            <w:pPr>
              <w:rPr>
                <w:rFonts w:ascii="Times New Roman" w:hAnsi="Times New Roman" w:cs="Times New Roman"/>
              </w:rPr>
            </w:pPr>
            <w:r w:rsidRPr="00356A55">
              <w:rPr>
                <w:rFonts w:ascii="Times New Roman" w:hAnsi="Times New Roman" w:cs="Times New Roman"/>
              </w:rPr>
              <w:t>вания</w:t>
            </w:r>
          </w:p>
        </w:tc>
      </w:tr>
    </w:tbl>
    <w:p w:rsidR="00A9100B" w:rsidRPr="00356A55" w:rsidRDefault="00A9100B" w:rsidP="006F246A">
      <w:pPr>
        <w:pStyle w:val="a3"/>
        <w:spacing w:after="0" w:line="240" w:lineRule="auto"/>
        <w:ind w:left="0"/>
        <w:jc w:val="both"/>
        <w:rPr>
          <w:rFonts w:ascii="Times New Roman" w:hAnsi="Times New Roman" w:cs="Times New Roman"/>
        </w:rPr>
      </w:pPr>
      <w:r w:rsidRPr="00356A55">
        <w:rPr>
          <w:rFonts w:ascii="Times New Roman" w:hAnsi="Times New Roman" w:cs="Times New Roman"/>
        </w:rPr>
        <w:t xml:space="preserve"> В целях обеспечения реализации программы </w:t>
      </w:r>
      <w:r w:rsidR="003D26A8" w:rsidRPr="00356A55">
        <w:rPr>
          <w:rFonts w:ascii="Times New Roman" w:hAnsi="Times New Roman" w:cs="Times New Roman"/>
        </w:rPr>
        <w:t>среднего</w:t>
      </w:r>
      <w:r w:rsidRPr="00356A55">
        <w:rPr>
          <w:rFonts w:ascii="Times New Roman" w:hAnsi="Times New Roman" w:cs="Times New Roman"/>
        </w:rPr>
        <w:t xml:space="preserve"> общего образования для участников образовательных отношений созданы  или будут созданы условия, обеспечивающие возможность:</w:t>
      </w:r>
    </w:p>
    <w:tbl>
      <w:tblPr>
        <w:tblW w:w="0" w:type="auto"/>
        <w:jc w:val="center"/>
        <w:tblLook w:val="04A0"/>
      </w:tblPr>
      <w:tblGrid>
        <w:gridCol w:w="7103"/>
        <w:gridCol w:w="2912"/>
        <w:gridCol w:w="2648"/>
        <w:gridCol w:w="2223"/>
      </w:tblGrid>
      <w:tr w:rsidR="00A9100B" w:rsidRPr="00356A55" w:rsidTr="008F67B6">
        <w:trPr>
          <w:trHeight w:val="286"/>
          <w:jc w:val="center"/>
        </w:trPr>
        <w:tc>
          <w:tcPr>
            <w:tcW w:w="7567" w:type="dxa"/>
          </w:tcPr>
          <w:p w:rsidR="00A9100B" w:rsidRPr="00356A55" w:rsidRDefault="00A9100B" w:rsidP="006F246A">
            <w:pPr>
              <w:jc w:val="center"/>
              <w:rPr>
                <w:rFonts w:ascii="Times New Roman" w:hAnsi="Times New Roman" w:cs="Times New Roman"/>
              </w:rPr>
            </w:pPr>
            <w:r w:rsidRPr="00356A55">
              <w:rPr>
                <w:rFonts w:ascii="Times New Roman" w:hAnsi="Times New Roman" w:cs="Times New Roman"/>
              </w:rPr>
              <w:t>Требования ФГОС</w:t>
            </w:r>
          </w:p>
        </w:tc>
        <w:tc>
          <w:tcPr>
            <w:tcW w:w="2981" w:type="dxa"/>
          </w:tcPr>
          <w:p w:rsidR="00A9100B" w:rsidRPr="00356A55" w:rsidRDefault="00A9100B" w:rsidP="006F246A">
            <w:pPr>
              <w:jc w:val="center"/>
              <w:rPr>
                <w:rFonts w:ascii="Times New Roman" w:hAnsi="Times New Roman" w:cs="Times New Roman"/>
              </w:rPr>
            </w:pPr>
            <w:r w:rsidRPr="00356A55">
              <w:rPr>
                <w:rFonts w:ascii="Times New Roman" w:hAnsi="Times New Roman" w:cs="Times New Roman"/>
              </w:rPr>
              <w:t>Созданы условия</w:t>
            </w:r>
          </w:p>
        </w:tc>
        <w:tc>
          <w:tcPr>
            <w:tcW w:w="2694" w:type="dxa"/>
          </w:tcPr>
          <w:p w:rsidR="00A9100B" w:rsidRPr="00356A55" w:rsidRDefault="00A9100B" w:rsidP="006F246A">
            <w:pPr>
              <w:jc w:val="center"/>
              <w:rPr>
                <w:rFonts w:ascii="Times New Roman" w:hAnsi="Times New Roman" w:cs="Times New Roman"/>
              </w:rPr>
            </w:pPr>
            <w:r w:rsidRPr="00356A55">
              <w:rPr>
                <w:rFonts w:ascii="Times New Roman" w:hAnsi="Times New Roman" w:cs="Times New Roman"/>
              </w:rPr>
              <w:t>Необходимо создать</w:t>
            </w:r>
          </w:p>
        </w:tc>
        <w:tc>
          <w:tcPr>
            <w:tcW w:w="2265" w:type="dxa"/>
          </w:tcPr>
          <w:p w:rsidR="00A9100B" w:rsidRPr="00356A55" w:rsidRDefault="00A9100B" w:rsidP="006F246A">
            <w:pPr>
              <w:jc w:val="center"/>
              <w:rPr>
                <w:rFonts w:ascii="Times New Roman" w:hAnsi="Times New Roman" w:cs="Times New Roman"/>
              </w:rPr>
            </w:pPr>
            <w:r w:rsidRPr="00356A55">
              <w:rPr>
                <w:rFonts w:ascii="Times New Roman" w:hAnsi="Times New Roman" w:cs="Times New Roman"/>
              </w:rPr>
              <w:t>сроки</w:t>
            </w:r>
          </w:p>
        </w:tc>
      </w:tr>
      <w:tr w:rsidR="00A9100B" w:rsidRPr="00356A55" w:rsidTr="008F67B6">
        <w:trPr>
          <w:jc w:val="center"/>
        </w:trPr>
        <w:tc>
          <w:tcPr>
            <w:tcW w:w="7567"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w:t>
            </w:r>
            <w:r w:rsidRPr="00356A55">
              <w:rPr>
                <w:rFonts w:ascii="Times New Roman" w:hAnsi="Times New Roman" w:cs="Times New Roman"/>
                <w:b/>
              </w:rPr>
              <w:t>достижения</w:t>
            </w:r>
            <w:r w:rsidRPr="00356A55">
              <w:rPr>
                <w:rFonts w:ascii="Times New Roman" w:hAnsi="Times New Roman" w:cs="Times New Roman"/>
              </w:rPr>
              <w:t xml:space="preserve"> планируемых результатов освоения программы основного общего образования</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w:t>
            </w:r>
            <w:r w:rsidRPr="00356A55">
              <w:rPr>
                <w:rFonts w:ascii="Times New Roman" w:hAnsi="Times New Roman" w:cs="Times New Roman"/>
                <w:b/>
              </w:rPr>
              <w:t>развития личности</w:t>
            </w:r>
            <w:r w:rsidRPr="00356A55">
              <w:rPr>
                <w:rFonts w:ascii="Times New Roman" w:hAnsi="Times New Roman" w:cs="Times New Roman"/>
              </w:rPr>
              <w:t>,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w:t>
            </w:r>
            <w:r w:rsidRPr="00356A55">
              <w:rPr>
                <w:rFonts w:ascii="Times New Roman" w:hAnsi="Times New Roman" w:cs="Times New Roman"/>
                <w:b/>
              </w:rPr>
              <w:t>формирования функциональной грамотности</w:t>
            </w:r>
            <w:r w:rsidRPr="00356A55">
              <w:rPr>
                <w:rFonts w:ascii="Times New Roman" w:hAnsi="Times New Roman" w:cs="Times New Roman"/>
              </w:rPr>
              <w:t xml:space="preserve">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w:t>
            </w:r>
            <w:r w:rsidRPr="00356A55">
              <w:rPr>
                <w:rFonts w:ascii="Times New Roman" w:hAnsi="Times New Roman" w:cs="Times New Roman"/>
                <w:b/>
              </w:rPr>
              <w:t>формирования социокультурных и духовно-нравственных</w:t>
            </w:r>
            <w:r w:rsidRPr="00356A55">
              <w:rPr>
                <w:rFonts w:ascii="Times New Roman" w:hAnsi="Times New Roman" w:cs="Times New Roman"/>
              </w:rPr>
              <w:t xml:space="preserve"> ценностей обучающихся, основ их гражданственности, российской гражданской идентичности и социально-профессиональных ориентаций;</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w:t>
            </w:r>
            <w:r w:rsidRPr="00356A55">
              <w:rPr>
                <w:rFonts w:ascii="Times New Roman" w:hAnsi="Times New Roman" w:cs="Times New Roman"/>
                <w:b/>
              </w:rPr>
              <w:t>индивидуализации</w:t>
            </w:r>
            <w:r w:rsidRPr="00356A55">
              <w:rPr>
                <w:rFonts w:ascii="Times New Roman" w:hAnsi="Times New Roman" w:cs="Times New Roman"/>
              </w:rPr>
              <w:t xml:space="preserve">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b/>
              </w:rPr>
              <w:t>-участия</w:t>
            </w:r>
            <w:r w:rsidRPr="00356A55">
              <w:rPr>
                <w:rFonts w:ascii="Times New Roman" w:hAnsi="Times New Roman" w:cs="Times New Roman"/>
              </w:rPr>
              <w:t xml:space="preserve">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w:t>
            </w:r>
            <w:r w:rsidRPr="00356A55">
              <w:rPr>
                <w:rFonts w:ascii="Times New Roman" w:hAnsi="Times New Roman" w:cs="Times New Roman"/>
                <w:b/>
              </w:rPr>
              <w:t>организации сетевого</w:t>
            </w:r>
            <w:r w:rsidRPr="00356A55">
              <w:rPr>
                <w:rFonts w:ascii="Times New Roman" w:hAnsi="Times New Roman" w:cs="Times New Roman"/>
              </w:rPr>
              <w:t xml:space="preserve">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w:t>
            </w:r>
            <w:r w:rsidRPr="00356A55">
              <w:rPr>
                <w:rFonts w:ascii="Times New Roman" w:hAnsi="Times New Roman" w:cs="Times New Roman"/>
                <w:b/>
              </w:rPr>
              <w:t>включения</w:t>
            </w:r>
            <w:r w:rsidRPr="00356A55">
              <w:rPr>
                <w:rFonts w:ascii="Times New Roman" w:hAnsi="Times New Roman" w:cs="Times New Roman"/>
              </w:rPr>
              <w:t xml:space="preserve">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w:t>
            </w:r>
            <w:r w:rsidRPr="00356A55">
              <w:rPr>
                <w:rFonts w:ascii="Times New Roman" w:hAnsi="Times New Roman" w:cs="Times New Roman"/>
                <w:b/>
              </w:rPr>
              <w:t>формирования</w:t>
            </w:r>
            <w:r w:rsidRPr="00356A55">
              <w:rPr>
                <w:rFonts w:ascii="Times New Roman" w:hAnsi="Times New Roman" w:cs="Times New Roman"/>
              </w:rPr>
              <w:t xml:space="preserve">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w:t>
            </w:r>
            <w:r w:rsidRPr="00356A55">
              <w:rPr>
                <w:rFonts w:ascii="Times New Roman" w:hAnsi="Times New Roman" w:cs="Times New Roman"/>
                <w:b/>
              </w:rPr>
              <w:t>формирования у</w:t>
            </w:r>
            <w:r w:rsidRPr="00356A55">
              <w:rPr>
                <w:rFonts w:ascii="Times New Roman" w:hAnsi="Times New Roman" w:cs="Times New Roman"/>
              </w:rPr>
              <w:t xml:space="preserve"> обучающихся экологической грамотности, навыков здорового и безопасного для человека и окружающей его среды образа жизни;</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w:t>
            </w:r>
            <w:r w:rsidRPr="00356A55">
              <w:rPr>
                <w:rFonts w:ascii="Times New Roman" w:hAnsi="Times New Roman" w:cs="Times New Roman"/>
                <w:b/>
              </w:rPr>
              <w:t>обновления</w:t>
            </w:r>
            <w:r w:rsidRPr="00356A55">
              <w:rPr>
                <w:rFonts w:ascii="Times New Roman" w:hAnsi="Times New Roman" w:cs="Times New Roman"/>
              </w:rPr>
              <w:t xml:space="preserve">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w:t>
            </w:r>
            <w:r w:rsidRPr="00356A55">
              <w:rPr>
                <w:rFonts w:ascii="Times New Roman" w:hAnsi="Times New Roman" w:cs="Times New Roman"/>
                <w:b/>
              </w:rPr>
              <w:t>эффективного</w:t>
            </w:r>
            <w:r w:rsidRPr="00356A55">
              <w:rPr>
                <w:rFonts w:ascii="Times New Roman" w:hAnsi="Times New Roman" w:cs="Times New Roman"/>
              </w:rPr>
              <w:t xml:space="preserve"> использования профессионального и творческого потенциала педагогических и руководящих работников, повышения их профессиональной, коммуникативной, информационной и правовой компетентности;</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w:t>
            </w:r>
            <w:r w:rsidRPr="00356A55">
              <w:rPr>
                <w:rFonts w:ascii="Times New Roman" w:hAnsi="Times New Roman" w:cs="Times New Roman"/>
                <w:b/>
              </w:rPr>
              <w:t>эффективного управления</w:t>
            </w:r>
            <w:r w:rsidRPr="00356A55">
              <w:rPr>
                <w:rFonts w:ascii="Times New Roman" w:hAnsi="Times New Roman" w:cs="Times New Roman"/>
              </w:rPr>
              <w:t xml:space="preserve">  с использованием ИКТ, современных механизмов финансирования реализации программ основного общего образования.</w:t>
            </w:r>
          </w:p>
          <w:p w:rsidR="00A9100B" w:rsidRPr="00356A55" w:rsidRDefault="00A9100B" w:rsidP="006F246A">
            <w:pPr>
              <w:jc w:val="both"/>
              <w:rPr>
                <w:rFonts w:ascii="Times New Roman" w:hAnsi="Times New Roman" w:cs="Times New Roman"/>
              </w:rPr>
            </w:pPr>
          </w:p>
        </w:tc>
        <w:tc>
          <w:tcPr>
            <w:tcW w:w="2981" w:type="dxa"/>
          </w:tcPr>
          <w:p w:rsidR="00A9100B" w:rsidRPr="00356A55" w:rsidRDefault="00A9100B" w:rsidP="006F246A">
            <w:pPr>
              <w:rPr>
                <w:rFonts w:ascii="Times New Roman" w:hAnsi="Times New Roman" w:cs="Times New Roman"/>
                <w:shd w:val="clear" w:color="auto" w:fill="FFFFFF"/>
              </w:rPr>
            </w:pPr>
            <w:r w:rsidRPr="00356A55">
              <w:rPr>
                <w:rFonts w:ascii="Times New Roman" w:hAnsi="Times New Roman" w:cs="Times New Roman"/>
                <w:shd w:val="clear" w:color="auto" w:fill="FFFFFF"/>
              </w:rPr>
              <w:t>- Учебные кабинеты и мастерские, оборудованные мебелью, системой хранения учебных пособий, дополнительной литературы, таблиц и плакатов, техническими и электронными средствами обучения (в том числе лабораторным комплексом для учебной практической и проектной деятельности), лабораторно-технологическим оборудованием, лабораторно-технологическим оборудованием для оказания первой помощи, демонстрационными учебно-наглядными пособиями</w:t>
            </w:r>
          </w:p>
          <w:p w:rsidR="00A9100B" w:rsidRPr="00356A55" w:rsidRDefault="00A9100B" w:rsidP="006F246A">
            <w:pPr>
              <w:rPr>
                <w:rFonts w:ascii="Times New Roman" w:hAnsi="Times New Roman" w:cs="Times New Roman"/>
                <w:shd w:val="clear" w:color="auto" w:fill="FFFFFF"/>
              </w:rPr>
            </w:pPr>
          </w:p>
          <w:p w:rsidR="00A9100B" w:rsidRPr="00356A55" w:rsidRDefault="00A9100B" w:rsidP="006F246A">
            <w:pPr>
              <w:rPr>
                <w:rFonts w:ascii="Times New Roman" w:hAnsi="Times New Roman" w:cs="Times New Roman"/>
                <w:shd w:val="clear" w:color="auto" w:fill="FFFFFF"/>
              </w:rPr>
            </w:pPr>
            <w:r w:rsidRPr="00356A55">
              <w:rPr>
                <w:rFonts w:ascii="Times New Roman" w:hAnsi="Times New Roman" w:cs="Times New Roman"/>
                <w:shd w:val="clear" w:color="auto" w:fill="FFFFFF"/>
              </w:rPr>
              <w:t xml:space="preserve">- использование банков заданий </w:t>
            </w:r>
            <w:r w:rsidR="004204BD">
              <w:rPr>
                <w:rFonts w:ascii="Times New Roman" w:hAnsi="Times New Roman" w:cs="Times New Roman"/>
                <w:shd w:val="clear" w:color="auto" w:fill="FFFFFF"/>
              </w:rPr>
              <w:t xml:space="preserve">ФГИС Моя школа, </w:t>
            </w:r>
            <w:r w:rsidRPr="00356A55">
              <w:rPr>
                <w:rFonts w:ascii="Times New Roman" w:hAnsi="Times New Roman" w:cs="Times New Roman"/>
                <w:shd w:val="clear" w:color="auto" w:fill="FFFFFF"/>
              </w:rPr>
              <w:t>РЭШ, ФИПИ, Учи.ру, Решу ОГЭ и др.</w:t>
            </w:r>
          </w:p>
          <w:p w:rsidR="00A9100B" w:rsidRDefault="00A9100B" w:rsidP="006F246A">
            <w:pPr>
              <w:rPr>
                <w:rFonts w:ascii="Times New Roman" w:hAnsi="Times New Roman" w:cs="Times New Roman"/>
                <w:shd w:val="clear" w:color="auto" w:fill="FFFFFF"/>
              </w:rPr>
            </w:pPr>
          </w:p>
          <w:p w:rsidR="002C1958" w:rsidRPr="00356A55" w:rsidRDefault="002C1958" w:rsidP="006F246A">
            <w:pPr>
              <w:rPr>
                <w:rFonts w:ascii="Times New Roman" w:hAnsi="Times New Roman" w:cs="Times New Roman"/>
                <w:shd w:val="clear" w:color="auto" w:fill="FFFFFF"/>
              </w:rPr>
            </w:pPr>
          </w:p>
          <w:p w:rsidR="00A9100B" w:rsidRPr="00356A55" w:rsidRDefault="00A9100B" w:rsidP="006F246A">
            <w:pPr>
              <w:rPr>
                <w:rFonts w:ascii="Times New Roman" w:hAnsi="Times New Roman" w:cs="Times New Roman"/>
                <w:shd w:val="clear" w:color="auto" w:fill="FFFFFF"/>
              </w:rPr>
            </w:pPr>
            <w:r w:rsidRPr="00356A55">
              <w:rPr>
                <w:rFonts w:ascii="Times New Roman" w:hAnsi="Times New Roman" w:cs="Times New Roman"/>
                <w:shd w:val="clear" w:color="auto" w:fill="FFFFFF"/>
              </w:rPr>
              <w:t>- использование образовательных платформ РЭШ, ФИПИ, Якласс.ру, Сферум, Инфоурок и др.</w:t>
            </w:r>
          </w:p>
          <w:p w:rsidR="00A9100B" w:rsidRPr="00356A55" w:rsidRDefault="00A9100B" w:rsidP="006F246A">
            <w:pPr>
              <w:rPr>
                <w:rFonts w:ascii="Times New Roman" w:hAnsi="Times New Roman" w:cs="Times New Roman"/>
                <w:shd w:val="clear" w:color="auto" w:fill="FFFFFF"/>
              </w:rPr>
            </w:pPr>
          </w:p>
          <w:p w:rsidR="00A9100B" w:rsidRPr="00356A55" w:rsidRDefault="00A9100B" w:rsidP="006F246A">
            <w:pPr>
              <w:rPr>
                <w:rFonts w:ascii="Times New Roman" w:hAnsi="Times New Roman" w:cs="Times New Roman"/>
                <w:shd w:val="clear" w:color="auto" w:fill="FFFFFF"/>
              </w:rPr>
            </w:pPr>
            <w:r w:rsidRPr="00356A55">
              <w:rPr>
                <w:rFonts w:ascii="Times New Roman" w:hAnsi="Times New Roman" w:cs="Times New Roman"/>
                <w:shd w:val="clear" w:color="auto" w:fill="FFFFFF"/>
              </w:rPr>
              <w:t>- Спортивный зал, включая помещения для хранения спортивного инвентаря и раздевальные (для мальчиков и девочек)</w:t>
            </w:r>
          </w:p>
          <w:p w:rsidR="00A9100B" w:rsidRPr="00356A55" w:rsidRDefault="00A9100B" w:rsidP="006F246A">
            <w:pPr>
              <w:rPr>
                <w:rFonts w:ascii="Times New Roman" w:hAnsi="Times New Roman" w:cs="Times New Roman"/>
                <w:shd w:val="clear" w:color="auto" w:fill="FFFFFF"/>
              </w:rPr>
            </w:pPr>
          </w:p>
          <w:p w:rsidR="00A9100B" w:rsidRPr="00356A55" w:rsidRDefault="00A9100B" w:rsidP="006F246A">
            <w:pPr>
              <w:rPr>
                <w:rFonts w:ascii="Times New Roman" w:hAnsi="Times New Roman" w:cs="Times New Roman"/>
                <w:shd w:val="clear" w:color="auto" w:fill="FFFFFF"/>
              </w:rPr>
            </w:pPr>
            <w:r w:rsidRPr="00356A55">
              <w:rPr>
                <w:rFonts w:ascii="Times New Roman" w:hAnsi="Times New Roman" w:cs="Times New Roman"/>
                <w:shd w:val="clear" w:color="auto" w:fill="FFFFFF"/>
              </w:rPr>
              <w:t>- теплица, включая помещения для проведения занятий по внеурочной деятельности, хранения   инвентаря и производственной деятельности</w:t>
            </w:r>
          </w:p>
          <w:p w:rsidR="00A9100B" w:rsidRPr="00356A55" w:rsidRDefault="00A9100B" w:rsidP="006F246A">
            <w:pPr>
              <w:rPr>
                <w:rFonts w:ascii="Times New Roman" w:hAnsi="Times New Roman" w:cs="Times New Roman"/>
                <w:shd w:val="clear" w:color="auto" w:fill="FFFFFF"/>
              </w:rPr>
            </w:pPr>
          </w:p>
          <w:p w:rsidR="00A9100B" w:rsidRPr="00356A55" w:rsidRDefault="00A9100B" w:rsidP="006F246A">
            <w:pPr>
              <w:rPr>
                <w:rFonts w:ascii="Times New Roman" w:hAnsi="Times New Roman" w:cs="Times New Roman"/>
                <w:shd w:val="clear" w:color="auto" w:fill="FFFFFF"/>
              </w:rPr>
            </w:pPr>
            <w:r w:rsidRPr="00356A55">
              <w:rPr>
                <w:rFonts w:ascii="Times New Roman" w:hAnsi="Times New Roman" w:cs="Times New Roman"/>
                <w:shd w:val="clear" w:color="auto" w:fill="FFFFFF"/>
              </w:rPr>
              <w:t>- музей Боевой Славы 288-й Дновской стрелковой дивизии и музей истории школы</w:t>
            </w:r>
          </w:p>
          <w:p w:rsidR="00A9100B" w:rsidRPr="00356A55" w:rsidRDefault="00A9100B" w:rsidP="006F246A">
            <w:pPr>
              <w:rPr>
                <w:rFonts w:ascii="Times New Roman" w:hAnsi="Times New Roman" w:cs="Times New Roman"/>
                <w:shd w:val="clear" w:color="auto" w:fill="FFFFFF"/>
              </w:rPr>
            </w:pPr>
          </w:p>
          <w:p w:rsidR="00A9100B" w:rsidRPr="00356A55" w:rsidRDefault="00A9100B" w:rsidP="006F246A">
            <w:pPr>
              <w:rPr>
                <w:rFonts w:ascii="Times New Roman" w:hAnsi="Times New Roman" w:cs="Times New Roman"/>
                <w:shd w:val="clear" w:color="auto" w:fill="FFFFFF"/>
              </w:rPr>
            </w:pPr>
          </w:p>
          <w:p w:rsidR="00A9100B" w:rsidRPr="00356A55" w:rsidRDefault="00A9100B" w:rsidP="006F246A">
            <w:pPr>
              <w:rPr>
                <w:rFonts w:ascii="Times New Roman" w:hAnsi="Times New Roman" w:cs="Times New Roman"/>
              </w:rPr>
            </w:pPr>
            <w:r w:rsidRPr="00356A55">
              <w:rPr>
                <w:rFonts w:ascii="Times New Roman" w:hAnsi="Times New Roman" w:cs="Times New Roman"/>
                <w:shd w:val="clear" w:color="auto" w:fill="FFFFFF"/>
              </w:rPr>
              <w:t xml:space="preserve">- </w:t>
            </w:r>
            <w:r w:rsidRPr="00356A55">
              <w:rPr>
                <w:rFonts w:ascii="Times New Roman" w:hAnsi="Times New Roman" w:cs="Times New Roman"/>
              </w:rPr>
              <w:t>индивидуальные учебные планы</w:t>
            </w:r>
          </w:p>
          <w:p w:rsidR="00A9100B" w:rsidRPr="00356A55" w:rsidRDefault="00A9100B" w:rsidP="006F246A">
            <w:pPr>
              <w:rPr>
                <w:rFonts w:ascii="Times New Roman" w:hAnsi="Times New Roman" w:cs="Times New Roman"/>
              </w:rPr>
            </w:pPr>
          </w:p>
          <w:p w:rsidR="00A9100B" w:rsidRPr="00356A55" w:rsidRDefault="00A9100B" w:rsidP="006F246A">
            <w:pPr>
              <w:rPr>
                <w:rFonts w:ascii="Times New Roman" w:hAnsi="Times New Roman" w:cs="Times New Roman"/>
              </w:rPr>
            </w:pPr>
            <w:r w:rsidRPr="00356A55">
              <w:rPr>
                <w:rFonts w:ascii="Times New Roman" w:hAnsi="Times New Roman" w:cs="Times New Roman"/>
              </w:rPr>
              <w:t>- организация волонтерского  движения</w:t>
            </w:r>
          </w:p>
          <w:p w:rsidR="00A9100B" w:rsidRPr="00356A55" w:rsidRDefault="00A9100B" w:rsidP="006F246A">
            <w:pPr>
              <w:rPr>
                <w:rFonts w:ascii="Times New Roman" w:hAnsi="Times New Roman" w:cs="Times New Roman"/>
              </w:rPr>
            </w:pPr>
          </w:p>
          <w:p w:rsidR="00A9100B" w:rsidRPr="00356A55" w:rsidRDefault="00A9100B" w:rsidP="006F246A">
            <w:pPr>
              <w:rPr>
                <w:rFonts w:ascii="Times New Roman" w:hAnsi="Times New Roman" w:cs="Times New Roman"/>
              </w:rPr>
            </w:pPr>
            <w:r w:rsidRPr="00356A55">
              <w:rPr>
                <w:rFonts w:ascii="Times New Roman" w:hAnsi="Times New Roman" w:cs="Times New Roman"/>
              </w:rPr>
              <w:t>-  спортивный клуб</w:t>
            </w:r>
            <w:r w:rsidR="0076013A" w:rsidRPr="00356A55">
              <w:rPr>
                <w:rFonts w:ascii="Times New Roman" w:hAnsi="Times New Roman" w:cs="Times New Roman"/>
              </w:rPr>
              <w:t xml:space="preserve"> «Атлант»</w:t>
            </w:r>
          </w:p>
          <w:p w:rsidR="00A9100B" w:rsidRPr="00356A55" w:rsidRDefault="00A9100B" w:rsidP="006F246A">
            <w:pPr>
              <w:rPr>
                <w:rFonts w:ascii="Times New Roman" w:hAnsi="Times New Roman" w:cs="Times New Roman"/>
              </w:rPr>
            </w:pPr>
          </w:p>
          <w:p w:rsidR="00A9100B" w:rsidRPr="00356A55" w:rsidRDefault="00A9100B" w:rsidP="006F246A">
            <w:pPr>
              <w:rPr>
                <w:rFonts w:ascii="Times New Roman" w:hAnsi="Times New Roman" w:cs="Times New Roman"/>
              </w:rPr>
            </w:pPr>
            <w:r w:rsidRPr="00356A55">
              <w:rPr>
                <w:rFonts w:ascii="Times New Roman" w:hAnsi="Times New Roman" w:cs="Times New Roman"/>
              </w:rPr>
              <w:t>- рабочая программа воспитания (проведение благотворительных акций, субботников, концертов и пр.)</w:t>
            </w:r>
          </w:p>
          <w:p w:rsidR="00A9100B" w:rsidRPr="00356A55" w:rsidRDefault="00A9100B" w:rsidP="006F246A">
            <w:pPr>
              <w:rPr>
                <w:rFonts w:ascii="Times New Roman" w:hAnsi="Times New Roman" w:cs="Times New Roman"/>
              </w:rPr>
            </w:pPr>
          </w:p>
          <w:p w:rsidR="00A9100B" w:rsidRPr="00356A55" w:rsidRDefault="00A9100B" w:rsidP="006F246A">
            <w:pPr>
              <w:rPr>
                <w:rFonts w:ascii="Times New Roman" w:hAnsi="Times New Roman" w:cs="Times New Roman"/>
              </w:rPr>
            </w:pPr>
            <w:r w:rsidRPr="00356A55">
              <w:rPr>
                <w:rFonts w:ascii="Times New Roman" w:hAnsi="Times New Roman" w:cs="Times New Roman"/>
              </w:rPr>
              <w:t xml:space="preserve">- педагогические советы и психолого-педагогические семинары, </w:t>
            </w:r>
          </w:p>
          <w:p w:rsidR="00A9100B" w:rsidRPr="00356A55" w:rsidRDefault="00A9100B" w:rsidP="006F246A">
            <w:pPr>
              <w:rPr>
                <w:rFonts w:ascii="Times New Roman" w:hAnsi="Times New Roman" w:cs="Times New Roman"/>
              </w:rPr>
            </w:pPr>
            <w:r w:rsidRPr="00356A55">
              <w:rPr>
                <w:rFonts w:ascii="Times New Roman" w:hAnsi="Times New Roman" w:cs="Times New Roman"/>
              </w:rPr>
              <w:t>- проведение мастер-классов</w:t>
            </w:r>
          </w:p>
          <w:p w:rsidR="00A9100B" w:rsidRPr="00356A55" w:rsidRDefault="00A9100B" w:rsidP="006F246A">
            <w:pPr>
              <w:rPr>
                <w:rFonts w:ascii="Times New Roman" w:hAnsi="Times New Roman" w:cs="Times New Roman"/>
              </w:rPr>
            </w:pPr>
            <w:r w:rsidRPr="00356A55">
              <w:rPr>
                <w:rFonts w:ascii="Times New Roman" w:hAnsi="Times New Roman" w:cs="Times New Roman"/>
              </w:rPr>
              <w:t>- проведение тренингов</w:t>
            </w:r>
          </w:p>
          <w:p w:rsidR="00A9100B" w:rsidRPr="00356A55" w:rsidRDefault="00A9100B" w:rsidP="006F246A">
            <w:pPr>
              <w:rPr>
                <w:rFonts w:ascii="Times New Roman" w:hAnsi="Times New Roman" w:cs="Times New Roman"/>
              </w:rPr>
            </w:pPr>
            <w:r w:rsidRPr="00356A55">
              <w:rPr>
                <w:rFonts w:ascii="Times New Roman" w:hAnsi="Times New Roman" w:cs="Times New Roman"/>
              </w:rPr>
              <w:t>- деятельность Управляющего совета</w:t>
            </w:r>
          </w:p>
          <w:p w:rsidR="00A9100B" w:rsidRPr="00356A55" w:rsidRDefault="00A9100B" w:rsidP="006F246A">
            <w:pPr>
              <w:rPr>
                <w:rFonts w:ascii="Times New Roman" w:hAnsi="Times New Roman" w:cs="Times New Roman"/>
              </w:rPr>
            </w:pPr>
          </w:p>
          <w:p w:rsidR="00A9100B" w:rsidRPr="00356A55" w:rsidRDefault="00A9100B" w:rsidP="006F246A">
            <w:pPr>
              <w:rPr>
                <w:rFonts w:ascii="Times New Roman" w:hAnsi="Times New Roman" w:cs="Times New Roman"/>
              </w:rPr>
            </w:pPr>
            <w:r w:rsidRPr="00356A55">
              <w:rPr>
                <w:rFonts w:ascii="Times New Roman" w:hAnsi="Times New Roman" w:cs="Times New Roman"/>
              </w:rPr>
              <w:t>- прохождение курсов повышения квалификации</w:t>
            </w:r>
          </w:p>
          <w:p w:rsidR="00A9100B" w:rsidRPr="00356A55" w:rsidRDefault="00A9100B" w:rsidP="006F246A">
            <w:pPr>
              <w:rPr>
                <w:rFonts w:ascii="Times New Roman" w:hAnsi="Times New Roman" w:cs="Times New Roman"/>
              </w:rPr>
            </w:pPr>
          </w:p>
          <w:p w:rsidR="00A9100B" w:rsidRPr="00356A55" w:rsidRDefault="00A9100B" w:rsidP="006F246A">
            <w:pPr>
              <w:rPr>
                <w:rFonts w:ascii="Times New Roman" w:hAnsi="Times New Roman" w:cs="Times New Roman"/>
              </w:rPr>
            </w:pPr>
            <w:r w:rsidRPr="00356A55">
              <w:rPr>
                <w:rFonts w:ascii="Times New Roman" w:hAnsi="Times New Roman" w:cs="Times New Roman"/>
              </w:rPr>
              <w:t>- сайт школы</w:t>
            </w:r>
          </w:p>
          <w:p w:rsidR="00A9100B" w:rsidRPr="00356A55" w:rsidRDefault="00A9100B" w:rsidP="006F246A">
            <w:pPr>
              <w:rPr>
                <w:rFonts w:ascii="Times New Roman" w:hAnsi="Times New Roman" w:cs="Times New Roman"/>
              </w:rPr>
            </w:pPr>
            <w:r w:rsidRPr="00356A55">
              <w:rPr>
                <w:rFonts w:ascii="Times New Roman" w:hAnsi="Times New Roman" w:cs="Times New Roman"/>
              </w:rPr>
              <w:t>- социальные сети</w:t>
            </w:r>
          </w:p>
          <w:p w:rsidR="00A9100B" w:rsidRPr="00356A55" w:rsidRDefault="00A9100B" w:rsidP="006F246A">
            <w:pPr>
              <w:rPr>
                <w:rFonts w:ascii="Times New Roman" w:hAnsi="Times New Roman" w:cs="Times New Roman"/>
              </w:rPr>
            </w:pPr>
            <w:r w:rsidRPr="00356A55">
              <w:rPr>
                <w:rFonts w:ascii="Times New Roman" w:hAnsi="Times New Roman" w:cs="Times New Roman"/>
              </w:rPr>
              <w:t>- использование образовательных платформ</w:t>
            </w:r>
          </w:p>
        </w:tc>
        <w:tc>
          <w:tcPr>
            <w:tcW w:w="2694"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Программу сетевого сотрудничества с организациями дополнительного образования и средними профессиональными учебными организациями</w:t>
            </w:r>
          </w:p>
          <w:p w:rsidR="00A9100B" w:rsidRPr="00356A55" w:rsidRDefault="00A9100B" w:rsidP="006F246A">
            <w:pPr>
              <w:jc w:val="both"/>
              <w:rPr>
                <w:rFonts w:ascii="Times New Roman" w:hAnsi="Times New Roman" w:cs="Times New Roman"/>
              </w:rPr>
            </w:pP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xml:space="preserve">- Программу волонтерской организации </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xml:space="preserve">- Программу школьного научного общества </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создать собственный банк заданий по ФГ</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b/>
                <w:bCs/>
              </w:rPr>
              <w:br/>
            </w:r>
            <w:r w:rsidRPr="00356A55">
              <w:rPr>
                <w:rFonts w:ascii="Times New Roman" w:hAnsi="Times New Roman" w:cs="Times New Roman"/>
                <w:bCs/>
              </w:rPr>
              <w:t xml:space="preserve">- Проект шефской работы в начальной школе </w:t>
            </w:r>
          </w:p>
          <w:p w:rsidR="00A9100B" w:rsidRPr="00356A55" w:rsidRDefault="00A9100B" w:rsidP="006F246A">
            <w:pPr>
              <w:pStyle w:val="ac"/>
              <w:shd w:val="clear" w:color="auto" w:fill="FFFFFF"/>
              <w:spacing w:before="0" w:beforeAutospacing="0" w:after="0" w:afterAutospacing="0"/>
              <w:rPr>
                <w:bCs/>
                <w:i/>
                <w:iCs/>
                <w:sz w:val="22"/>
                <w:szCs w:val="22"/>
              </w:rPr>
            </w:pPr>
            <w:r w:rsidRPr="00356A55">
              <w:rPr>
                <w:bCs/>
                <w:i/>
                <w:iCs/>
                <w:sz w:val="22"/>
                <w:szCs w:val="22"/>
              </w:rPr>
              <w:t>«Вместе весело шагать…»</w:t>
            </w:r>
          </w:p>
          <w:p w:rsidR="00A9100B" w:rsidRPr="00356A55" w:rsidRDefault="00A9100B" w:rsidP="006F246A">
            <w:pPr>
              <w:pStyle w:val="ac"/>
              <w:shd w:val="clear" w:color="auto" w:fill="FFFFFF"/>
              <w:spacing w:before="0" w:beforeAutospacing="0" w:after="0" w:afterAutospacing="0"/>
              <w:rPr>
                <w:bCs/>
                <w:i/>
                <w:iCs/>
                <w:sz w:val="22"/>
                <w:szCs w:val="22"/>
              </w:rPr>
            </w:pPr>
          </w:p>
          <w:p w:rsidR="00A9100B" w:rsidRPr="00356A55" w:rsidRDefault="00A9100B" w:rsidP="006F246A">
            <w:pPr>
              <w:pStyle w:val="ac"/>
              <w:shd w:val="clear" w:color="auto" w:fill="FFFFFF"/>
              <w:spacing w:before="0" w:beforeAutospacing="0" w:after="0" w:afterAutospacing="0"/>
              <w:rPr>
                <w:sz w:val="22"/>
                <w:szCs w:val="22"/>
                <w:shd w:val="clear" w:color="auto" w:fill="FFFFFF"/>
              </w:rPr>
            </w:pPr>
            <w:r w:rsidRPr="00356A55">
              <w:rPr>
                <w:bCs/>
                <w:i/>
                <w:iCs/>
                <w:sz w:val="22"/>
                <w:szCs w:val="22"/>
              </w:rPr>
              <w:t xml:space="preserve">- </w:t>
            </w:r>
            <w:r w:rsidRPr="00356A55">
              <w:rPr>
                <w:sz w:val="22"/>
                <w:szCs w:val="22"/>
                <w:shd w:val="clear" w:color="auto" w:fill="FFFFFF"/>
              </w:rPr>
              <w:t>программу по наставничеству «Успех каждого ребенка»</w:t>
            </w:r>
          </w:p>
          <w:p w:rsidR="00A9100B" w:rsidRPr="00356A55" w:rsidRDefault="00A9100B" w:rsidP="006F246A">
            <w:pPr>
              <w:pStyle w:val="ac"/>
              <w:shd w:val="clear" w:color="auto" w:fill="FFFFFF"/>
              <w:spacing w:before="0" w:beforeAutospacing="0" w:after="0" w:afterAutospacing="0"/>
              <w:rPr>
                <w:sz w:val="22"/>
                <w:szCs w:val="22"/>
                <w:shd w:val="clear" w:color="auto" w:fill="FFFFFF"/>
              </w:rPr>
            </w:pPr>
          </w:p>
          <w:p w:rsidR="00A9100B" w:rsidRPr="00356A55" w:rsidRDefault="00A9100B" w:rsidP="006F246A">
            <w:pPr>
              <w:pStyle w:val="ac"/>
              <w:shd w:val="clear" w:color="auto" w:fill="FFFFFF"/>
              <w:spacing w:before="0" w:beforeAutospacing="0" w:after="0" w:afterAutospacing="0"/>
              <w:rPr>
                <w:sz w:val="22"/>
                <w:szCs w:val="22"/>
              </w:rPr>
            </w:pPr>
            <w:r w:rsidRPr="00356A55">
              <w:rPr>
                <w:sz w:val="22"/>
                <w:szCs w:val="22"/>
                <w:shd w:val="clear" w:color="auto" w:fill="FFFFFF"/>
              </w:rPr>
              <w:t>- Программу наставничества «Учитель – Учитель» </w:t>
            </w:r>
          </w:p>
          <w:p w:rsidR="00A9100B" w:rsidRPr="00356A55" w:rsidRDefault="00A9100B" w:rsidP="006F246A">
            <w:pPr>
              <w:jc w:val="both"/>
              <w:rPr>
                <w:rFonts w:ascii="Times New Roman" w:hAnsi="Times New Roman" w:cs="Times New Roman"/>
              </w:rPr>
            </w:pP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индивидуальные маршруты по учебным модулям</w:t>
            </w:r>
          </w:p>
          <w:p w:rsidR="00A9100B" w:rsidRPr="00356A55" w:rsidRDefault="00A9100B" w:rsidP="006F246A">
            <w:pPr>
              <w:jc w:val="both"/>
              <w:rPr>
                <w:rFonts w:ascii="Times New Roman" w:hAnsi="Times New Roman" w:cs="Times New Roman"/>
              </w:rPr>
            </w:pP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обучение учителей пользованием интернет-сервисами</w:t>
            </w:r>
          </w:p>
          <w:p w:rsidR="00A9100B" w:rsidRPr="00356A55" w:rsidRDefault="00A9100B" w:rsidP="006F246A">
            <w:pPr>
              <w:jc w:val="both"/>
              <w:rPr>
                <w:rFonts w:ascii="Times New Roman" w:hAnsi="Times New Roman" w:cs="Times New Roman"/>
              </w:rPr>
            </w:pPr>
          </w:p>
          <w:p w:rsidR="00A9100B" w:rsidRPr="00356A55" w:rsidRDefault="00A9100B" w:rsidP="006F246A">
            <w:pPr>
              <w:jc w:val="both"/>
              <w:rPr>
                <w:rFonts w:ascii="Times New Roman" w:hAnsi="Times New Roman" w:cs="Times New Roman"/>
              </w:rPr>
            </w:pP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изучение и р</w:t>
            </w:r>
            <w:r w:rsidRPr="00356A55">
              <w:rPr>
                <w:rFonts w:ascii="Times New Roman" w:hAnsi="Times New Roman" w:cs="Times New Roman"/>
                <w:shd w:val="clear" w:color="auto" w:fill="FFFFFF"/>
              </w:rPr>
              <w:t>еализация индивидуально-ориентированного подхода в соответствии с ФГОС посредством коучинговых технологий</w:t>
            </w:r>
          </w:p>
          <w:p w:rsidR="00A9100B" w:rsidRPr="00356A55" w:rsidRDefault="00A9100B" w:rsidP="006F246A">
            <w:pPr>
              <w:jc w:val="center"/>
              <w:rPr>
                <w:rFonts w:ascii="Times New Roman" w:hAnsi="Times New Roman" w:cs="Times New Roman"/>
              </w:rPr>
            </w:pP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участие учителей в профессиональных конкурсах</w:t>
            </w:r>
          </w:p>
        </w:tc>
        <w:tc>
          <w:tcPr>
            <w:tcW w:w="2265" w:type="dxa"/>
          </w:tcPr>
          <w:p w:rsidR="00A9100B" w:rsidRPr="00356A55" w:rsidRDefault="0076013A" w:rsidP="006F246A">
            <w:pPr>
              <w:jc w:val="center"/>
              <w:rPr>
                <w:rFonts w:ascii="Times New Roman" w:hAnsi="Times New Roman" w:cs="Times New Roman"/>
              </w:rPr>
            </w:pPr>
            <w:r w:rsidRPr="00356A55">
              <w:rPr>
                <w:rFonts w:ascii="Times New Roman" w:hAnsi="Times New Roman" w:cs="Times New Roman"/>
              </w:rPr>
              <w:t>По мере финансирования</w:t>
            </w:r>
          </w:p>
        </w:tc>
      </w:tr>
    </w:tbl>
    <w:p w:rsidR="00A9100B" w:rsidRPr="00356A55" w:rsidRDefault="00A9100B" w:rsidP="006F246A">
      <w:pPr>
        <w:spacing w:after="0" w:line="240" w:lineRule="auto"/>
        <w:rPr>
          <w:rFonts w:ascii="Times New Roman" w:hAnsi="Times New Roman" w:cs="Times New Roman"/>
        </w:rPr>
      </w:pPr>
    </w:p>
    <w:p w:rsidR="00A9100B" w:rsidRPr="00356A55" w:rsidRDefault="00A9100B" w:rsidP="006F246A">
      <w:pPr>
        <w:spacing w:after="0" w:line="240" w:lineRule="auto"/>
        <w:jc w:val="both"/>
        <w:rPr>
          <w:rFonts w:ascii="Times New Roman" w:hAnsi="Times New Roman" w:cs="Times New Roman"/>
        </w:rPr>
      </w:pPr>
      <w:r w:rsidRPr="00356A55">
        <w:rPr>
          <w:rFonts w:ascii="Times New Roman" w:hAnsi="Times New Roman" w:cs="Times New Roman"/>
        </w:rPr>
        <w:t xml:space="preserve">При реализации программы </w:t>
      </w:r>
      <w:r w:rsidR="003D26A8" w:rsidRPr="00356A55">
        <w:rPr>
          <w:rFonts w:ascii="Times New Roman" w:hAnsi="Times New Roman" w:cs="Times New Roman"/>
        </w:rPr>
        <w:t>среднего</w:t>
      </w:r>
      <w:r w:rsidRPr="00356A55">
        <w:rPr>
          <w:rFonts w:ascii="Times New Roman" w:hAnsi="Times New Roman" w:cs="Times New Roman"/>
        </w:rPr>
        <w:t xml:space="preserve">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p>
    <w:p w:rsidR="00A9100B" w:rsidRPr="00356A55" w:rsidRDefault="00A9100B" w:rsidP="006F246A">
      <w:pPr>
        <w:spacing w:after="0" w:line="240" w:lineRule="auto"/>
        <w:rPr>
          <w:rFonts w:ascii="Times New Roman" w:hAnsi="Times New Roman" w:cs="Times New Roman"/>
        </w:rPr>
      </w:pPr>
      <w:r w:rsidRPr="00356A55">
        <w:rPr>
          <w:rFonts w:ascii="Times New Roman" w:hAnsi="Times New Roman" w:cs="Times New Roman"/>
          <w:b/>
        </w:rPr>
        <w:t>Информационно-образовательная среда</w:t>
      </w:r>
      <w:r w:rsidRPr="00356A55">
        <w:rPr>
          <w:rFonts w:ascii="Times New Roman" w:hAnsi="Times New Roman" w:cs="Times New Roman"/>
        </w:rPr>
        <w:t xml:space="preserve"> </w:t>
      </w:r>
      <w:r w:rsidRPr="00356A55">
        <w:rPr>
          <w:rFonts w:ascii="Times New Roman" w:hAnsi="Times New Roman" w:cs="Times New Roman"/>
          <w:b/>
        </w:rPr>
        <w:t>обеспечивает</w:t>
      </w:r>
      <w:r w:rsidRPr="00356A55">
        <w:rPr>
          <w:rFonts w:ascii="Times New Roman" w:hAnsi="Times New Roman" w:cs="Times New Roman"/>
        </w:rPr>
        <w:t>:</w:t>
      </w:r>
    </w:p>
    <w:tbl>
      <w:tblPr>
        <w:tblW w:w="0" w:type="auto"/>
        <w:jc w:val="center"/>
        <w:tblLook w:val="04A0"/>
      </w:tblPr>
      <w:tblGrid>
        <w:gridCol w:w="7688"/>
        <w:gridCol w:w="2531"/>
        <w:gridCol w:w="2719"/>
        <w:gridCol w:w="1948"/>
      </w:tblGrid>
      <w:tr w:rsidR="00A9100B" w:rsidRPr="00356A55" w:rsidTr="00AE2609">
        <w:trPr>
          <w:jc w:val="center"/>
        </w:trPr>
        <w:tc>
          <w:tcPr>
            <w:tcW w:w="786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Требования ФГОС</w:t>
            </w:r>
          </w:p>
        </w:tc>
        <w:tc>
          <w:tcPr>
            <w:tcW w:w="2551"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Что имеется</w:t>
            </w:r>
          </w:p>
        </w:tc>
        <w:tc>
          <w:tcPr>
            <w:tcW w:w="2759"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Необходимо создать</w:t>
            </w:r>
          </w:p>
        </w:tc>
        <w:tc>
          <w:tcPr>
            <w:tcW w:w="1984"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сроки</w:t>
            </w:r>
          </w:p>
        </w:tc>
      </w:tr>
      <w:tr w:rsidR="00A9100B" w:rsidRPr="00356A55" w:rsidTr="00AE2609">
        <w:trPr>
          <w:jc w:val="center"/>
        </w:trPr>
        <w:tc>
          <w:tcPr>
            <w:tcW w:w="7862"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A9100B" w:rsidRPr="00356A55" w:rsidRDefault="00A9100B" w:rsidP="006F246A">
            <w:pPr>
              <w:jc w:val="both"/>
              <w:rPr>
                <w:rFonts w:ascii="Times New Roman" w:hAnsi="Times New Roman" w:cs="Times New Roman"/>
              </w:rPr>
            </w:pPr>
          </w:p>
        </w:tc>
        <w:tc>
          <w:tcPr>
            <w:tcW w:w="2551" w:type="dxa"/>
          </w:tcPr>
          <w:p w:rsidR="00A9100B" w:rsidRPr="00356A55" w:rsidRDefault="002C28A4" w:rsidP="006F246A">
            <w:pPr>
              <w:rPr>
                <w:rFonts w:ascii="Times New Roman" w:hAnsi="Times New Roman" w:cs="Times New Roman"/>
              </w:rPr>
            </w:pPr>
            <w:r w:rsidRPr="00356A55">
              <w:rPr>
                <w:rFonts w:ascii="Times New Roman" w:hAnsi="Times New Roman" w:cs="Times New Roman"/>
              </w:rPr>
              <w:t>С</w:t>
            </w:r>
            <w:r w:rsidR="00A9100B" w:rsidRPr="00356A55">
              <w:rPr>
                <w:rFonts w:ascii="Times New Roman" w:hAnsi="Times New Roman" w:cs="Times New Roman"/>
              </w:rPr>
              <w:t>айт</w:t>
            </w:r>
            <w:r w:rsidRPr="00356A55">
              <w:rPr>
                <w:rFonts w:ascii="Times New Roman" w:hAnsi="Times New Roman" w:cs="Times New Roman"/>
              </w:rPr>
              <w:t xml:space="preserve"> школы</w:t>
            </w:r>
          </w:p>
        </w:tc>
        <w:tc>
          <w:tcPr>
            <w:tcW w:w="2759" w:type="dxa"/>
          </w:tcPr>
          <w:p w:rsidR="00A9100B" w:rsidRPr="00356A55" w:rsidRDefault="00A9100B" w:rsidP="006F246A">
            <w:pPr>
              <w:rPr>
                <w:rFonts w:ascii="Times New Roman" w:hAnsi="Times New Roman" w:cs="Times New Roman"/>
              </w:rPr>
            </w:pPr>
          </w:p>
        </w:tc>
        <w:tc>
          <w:tcPr>
            <w:tcW w:w="1984" w:type="dxa"/>
          </w:tcPr>
          <w:p w:rsidR="00A9100B" w:rsidRPr="00356A55" w:rsidRDefault="00A9100B" w:rsidP="006F246A">
            <w:pPr>
              <w:rPr>
                <w:rFonts w:ascii="Times New Roman" w:hAnsi="Times New Roman" w:cs="Times New Roman"/>
              </w:rPr>
            </w:pPr>
          </w:p>
        </w:tc>
      </w:tr>
      <w:tr w:rsidR="00A9100B" w:rsidRPr="00356A55" w:rsidTr="00AE2609">
        <w:trPr>
          <w:jc w:val="center"/>
        </w:trPr>
        <w:tc>
          <w:tcPr>
            <w:tcW w:w="7862"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доступ к информации о расписании проведения учебных занятий, процедурах и критериях оценки результатов обучения;</w:t>
            </w:r>
          </w:p>
          <w:p w:rsidR="00A9100B" w:rsidRPr="00356A55" w:rsidRDefault="00A9100B" w:rsidP="006F246A">
            <w:pPr>
              <w:jc w:val="both"/>
              <w:rPr>
                <w:rFonts w:ascii="Times New Roman" w:hAnsi="Times New Roman" w:cs="Times New Roman"/>
              </w:rPr>
            </w:pPr>
          </w:p>
        </w:tc>
        <w:tc>
          <w:tcPr>
            <w:tcW w:w="2551" w:type="dxa"/>
          </w:tcPr>
          <w:p w:rsidR="00A9100B" w:rsidRPr="00356A55" w:rsidRDefault="002C28A4" w:rsidP="006F246A">
            <w:pPr>
              <w:rPr>
                <w:rFonts w:ascii="Times New Roman" w:hAnsi="Times New Roman" w:cs="Times New Roman"/>
              </w:rPr>
            </w:pPr>
            <w:r w:rsidRPr="00356A55">
              <w:rPr>
                <w:rFonts w:ascii="Times New Roman" w:hAnsi="Times New Roman" w:cs="Times New Roman"/>
              </w:rPr>
              <w:t>С</w:t>
            </w:r>
            <w:r w:rsidR="00A9100B" w:rsidRPr="00356A55">
              <w:rPr>
                <w:rFonts w:ascii="Times New Roman" w:hAnsi="Times New Roman" w:cs="Times New Roman"/>
              </w:rPr>
              <w:t>айт</w:t>
            </w:r>
            <w:r w:rsidRPr="00356A55">
              <w:rPr>
                <w:rFonts w:ascii="Times New Roman" w:hAnsi="Times New Roman" w:cs="Times New Roman"/>
              </w:rPr>
              <w:t xml:space="preserve"> школы</w:t>
            </w:r>
          </w:p>
        </w:tc>
        <w:tc>
          <w:tcPr>
            <w:tcW w:w="2759" w:type="dxa"/>
          </w:tcPr>
          <w:p w:rsidR="00A9100B" w:rsidRPr="00356A55" w:rsidRDefault="00A9100B" w:rsidP="006F246A">
            <w:pPr>
              <w:rPr>
                <w:rFonts w:ascii="Times New Roman" w:hAnsi="Times New Roman" w:cs="Times New Roman"/>
              </w:rPr>
            </w:pPr>
          </w:p>
        </w:tc>
        <w:tc>
          <w:tcPr>
            <w:tcW w:w="1984" w:type="dxa"/>
          </w:tcPr>
          <w:p w:rsidR="00A9100B" w:rsidRPr="00356A55" w:rsidRDefault="00A9100B" w:rsidP="006F246A">
            <w:pPr>
              <w:rPr>
                <w:rFonts w:ascii="Times New Roman" w:hAnsi="Times New Roman" w:cs="Times New Roman"/>
              </w:rPr>
            </w:pPr>
          </w:p>
        </w:tc>
      </w:tr>
      <w:tr w:rsidR="00A9100B" w:rsidRPr="00356A55" w:rsidTr="00AE2609">
        <w:trPr>
          <w:jc w:val="center"/>
        </w:trPr>
        <w:tc>
          <w:tcPr>
            <w:tcW w:w="7862"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A9100B" w:rsidRPr="00356A55" w:rsidRDefault="00A9100B" w:rsidP="006F246A">
            <w:pPr>
              <w:jc w:val="both"/>
              <w:rPr>
                <w:rFonts w:ascii="Times New Roman" w:hAnsi="Times New Roman" w:cs="Times New Roman"/>
              </w:rPr>
            </w:pPr>
          </w:p>
        </w:tc>
        <w:tc>
          <w:tcPr>
            <w:tcW w:w="2551"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Цифровые лаборатории</w:t>
            </w:r>
          </w:p>
          <w:p w:rsidR="00A9100B" w:rsidRPr="00356A55" w:rsidRDefault="00A9100B" w:rsidP="006F246A">
            <w:pPr>
              <w:rPr>
                <w:rFonts w:ascii="Times New Roman" w:hAnsi="Times New Roman" w:cs="Times New Roman"/>
              </w:rPr>
            </w:pPr>
            <w:r w:rsidRPr="00356A55">
              <w:rPr>
                <w:rFonts w:ascii="Times New Roman" w:hAnsi="Times New Roman" w:cs="Times New Roman"/>
              </w:rPr>
              <w:t>Образовательные платформы</w:t>
            </w:r>
          </w:p>
          <w:p w:rsidR="00127DCC" w:rsidRPr="00356A55" w:rsidRDefault="00F757EF" w:rsidP="006F246A">
            <w:pPr>
              <w:rPr>
                <w:rFonts w:ascii="Times New Roman" w:hAnsi="Times New Roman" w:cs="Times New Roman"/>
              </w:rPr>
            </w:pPr>
            <w:hyperlink r:id="rId11" w:history="1">
              <w:r w:rsidR="002C1958">
                <w:rPr>
                  <w:rStyle w:val="ad"/>
                  <w:rFonts w:ascii="Times New Roman" w:hAnsi="Times New Roman" w:cs="Times New Roman"/>
                  <w:color w:val="auto"/>
                  <w:u w:val="none"/>
                </w:rPr>
                <w:t>ГИС «Образование-</w:t>
              </w:r>
              <w:r w:rsidR="00127DCC" w:rsidRPr="00356A55">
                <w:rPr>
                  <w:rStyle w:val="ad"/>
                  <w:rFonts w:ascii="Times New Roman" w:hAnsi="Times New Roman" w:cs="Times New Roman"/>
                  <w:color w:val="auto"/>
                  <w:u w:val="none"/>
                </w:rPr>
                <w:t xml:space="preserve"> 76</w:t>
              </w:r>
            </w:hyperlink>
            <w:r w:rsidR="002C1958">
              <w:rPr>
                <w:rStyle w:val="ad"/>
                <w:rFonts w:ascii="Times New Roman" w:hAnsi="Times New Roman" w:cs="Times New Roman"/>
                <w:color w:val="auto"/>
                <w:u w:val="none"/>
              </w:rPr>
              <w:t>»</w:t>
            </w:r>
          </w:p>
          <w:p w:rsidR="00A9100B" w:rsidRPr="00356A55" w:rsidRDefault="00A9100B" w:rsidP="006F246A">
            <w:pPr>
              <w:rPr>
                <w:rFonts w:ascii="Times New Roman" w:hAnsi="Times New Roman" w:cs="Times New Roman"/>
              </w:rPr>
            </w:pPr>
            <w:r w:rsidRPr="00356A55">
              <w:rPr>
                <w:rFonts w:ascii="Times New Roman" w:hAnsi="Times New Roman" w:cs="Times New Roman"/>
              </w:rPr>
              <w:t>ЭОР и ЦОР</w:t>
            </w:r>
          </w:p>
        </w:tc>
        <w:tc>
          <w:tcPr>
            <w:tcW w:w="2759" w:type="dxa"/>
          </w:tcPr>
          <w:p w:rsidR="00A9100B" w:rsidRPr="00356A55" w:rsidRDefault="00A9100B" w:rsidP="006F246A">
            <w:pPr>
              <w:rPr>
                <w:rFonts w:ascii="Times New Roman" w:hAnsi="Times New Roman" w:cs="Times New Roman"/>
              </w:rPr>
            </w:pPr>
          </w:p>
        </w:tc>
        <w:tc>
          <w:tcPr>
            <w:tcW w:w="1984" w:type="dxa"/>
          </w:tcPr>
          <w:p w:rsidR="00A9100B" w:rsidRPr="00356A55" w:rsidRDefault="00A9100B" w:rsidP="006F246A">
            <w:pPr>
              <w:rPr>
                <w:rFonts w:ascii="Times New Roman" w:hAnsi="Times New Roman" w:cs="Times New Roman"/>
              </w:rPr>
            </w:pPr>
          </w:p>
        </w:tc>
      </w:tr>
      <w:tr w:rsidR="00A9100B" w:rsidRPr="00356A55" w:rsidTr="00AE2609">
        <w:trPr>
          <w:jc w:val="center"/>
        </w:trPr>
        <w:tc>
          <w:tcPr>
            <w:tcW w:w="7862"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Доступ к информационным ресурсам информационно-образовательной среды  обеспечивается в том числе посредством сети Интернет.</w:t>
            </w:r>
          </w:p>
          <w:p w:rsidR="00A9100B" w:rsidRPr="00356A55" w:rsidRDefault="00A9100B" w:rsidP="006F246A">
            <w:pPr>
              <w:jc w:val="both"/>
              <w:rPr>
                <w:rFonts w:ascii="Times New Roman" w:hAnsi="Times New Roman" w:cs="Times New Roman"/>
              </w:rPr>
            </w:pPr>
          </w:p>
        </w:tc>
        <w:tc>
          <w:tcPr>
            <w:tcW w:w="2551"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Локальная сеть</w:t>
            </w:r>
          </w:p>
          <w:p w:rsidR="00A9100B" w:rsidRPr="00356A55" w:rsidRDefault="00A9100B" w:rsidP="006F246A">
            <w:pPr>
              <w:rPr>
                <w:rFonts w:ascii="Times New Roman" w:hAnsi="Times New Roman" w:cs="Times New Roman"/>
              </w:rPr>
            </w:pPr>
            <w:r w:rsidRPr="00356A55">
              <w:rPr>
                <w:rFonts w:ascii="Times New Roman" w:hAnsi="Times New Roman" w:cs="Times New Roman"/>
              </w:rPr>
              <w:t>Образовательные платформы</w:t>
            </w:r>
          </w:p>
          <w:p w:rsidR="00934204" w:rsidRPr="00356A55" w:rsidRDefault="00F757EF" w:rsidP="00934204">
            <w:pPr>
              <w:rPr>
                <w:rFonts w:ascii="Times New Roman" w:hAnsi="Times New Roman" w:cs="Times New Roman"/>
              </w:rPr>
            </w:pPr>
            <w:hyperlink r:id="rId12" w:history="1">
              <w:r w:rsidR="00934204">
                <w:rPr>
                  <w:rStyle w:val="ad"/>
                  <w:rFonts w:ascii="Times New Roman" w:hAnsi="Times New Roman" w:cs="Times New Roman"/>
                  <w:color w:val="auto"/>
                  <w:u w:val="none"/>
                </w:rPr>
                <w:t>ГИС «Образование-</w:t>
              </w:r>
              <w:r w:rsidR="00934204" w:rsidRPr="00356A55">
                <w:rPr>
                  <w:rStyle w:val="ad"/>
                  <w:rFonts w:ascii="Times New Roman" w:hAnsi="Times New Roman" w:cs="Times New Roman"/>
                  <w:color w:val="auto"/>
                  <w:u w:val="none"/>
                </w:rPr>
                <w:t xml:space="preserve"> 76</w:t>
              </w:r>
            </w:hyperlink>
            <w:r w:rsidR="00934204">
              <w:rPr>
                <w:rStyle w:val="ad"/>
                <w:rFonts w:ascii="Times New Roman" w:hAnsi="Times New Roman" w:cs="Times New Roman"/>
                <w:color w:val="auto"/>
                <w:u w:val="none"/>
              </w:rPr>
              <w:t>»</w:t>
            </w:r>
          </w:p>
          <w:p w:rsidR="00A9100B" w:rsidRPr="00356A55" w:rsidRDefault="00A9100B" w:rsidP="006F246A">
            <w:pPr>
              <w:rPr>
                <w:rFonts w:ascii="Times New Roman" w:hAnsi="Times New Roman" w:cs="Times New Roman"/>
              </w:rPr>
            </w:pPr>
            <w:r w:rsidRPr="00356A55">
              <w:rPr>
                <w:rFonts w:ascii="Times New Roman" w:hAnsi="Times New Roman" w:cs="Times New Roman"/>
              </w:rPr>
              <w:t>ЭОР и ЦОР</w:t>
            </w:r>
          </w:p>
        </w:tc>
        <w:tc>
          <w:tcPr>
            <w:tcW w:w="2759" w:type="dxa"/>
          </w:tcPr>
          <w:p w:rsidR="00A9100B" w:rsidRPr="00356A55" w:rsidRDefault="00A9100B" w:rsidP="006F246A">
            <w:pPr>
              <w:rPr>
                <w:rFonts w:ascii="Times New Roman" w:hAnsi="Times New Roman" w:cs="Times New Roman"/>
              </w:rPr>
            </w:pPr>
          </w:p>
        </w:tc>
        <w:tc>
          <w:tcPr>
            <w:tcW w:w="1984" w:type="dxa"/>
          </w:tcPr>
          <w:p w:rsidR="00A9100B" w:rsidRPr="00356A55" w:rsidRDefault="00A9100B" w:rsidP="006F246A">
            <w:pPr>
              <w:rPr>
                <w:rFonts w:ascii="Times New Roman" w:hAnsi="Times New Roman" w:cs="Times New Roman"/>
              </w:rPr>
            </w:pPr>
          </w:p>
        </w:tc>
      </w:tr>
    </w:tbl>
    <w:p w:rsidR="00A9100B" w:rsidRPr="00356A55" w:rsidRDefault="00A9100B" w:rsidP="006F246A">
      <w:pPr>
        <w:spacing w:after="0" w:line="240" w:lineRule="auto"/>
        <w:jc w:val="both"/>
        <w:rPr>
          <w:rFonts w:ascii="Times New Roman" w:hAnsi="Times New Roman" w:cs="Times New Roman"/>
        </w:rPr>
      </w:pPr>
      <w:r w:rsidRPr="00356A55">
        <w:rPr>
          <w:rFonts w:ascii="Times New Roman" w:hAnsi="Times New Roman" w:cs="Times New Roman"/>
        </w:rPr>
        <w:t xml:space="preserve">В случае реализации программы </w:t>
      </w:r>
      <w:r w:rsidR="003D26A8" w:rsidRPr="00356A55">
        <w:rPr>
          <w:rFonts w:ascii="Times New Roman" w:hAnsi="Times New Roman" w:cs="Times New Roman"/>
        </w:rPr>
        <w:t>среднего</w:t>
      </w:r>
      <w:r w:rsidRPr="00356A55">
        <w:rPr>
          <w:rFonts w:ascii="Times New Roman" w:hAnsi="Times New Roman" w:cs="Times New Roman"/>
        </w:rPr>
        <w:t xml:space="preserve">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w:t>
      </w:r>
    </w:p>
    <w:tbl>
      <w:tblPr>
        <w:tblW w:w="0" w:type="auto"/>
        <w:jc w:val="center"/>
        <w:tblLook w:val="04A0"/>
      </w:tblPr>
      <w:tblGrid>
        <w:gridCol w:w="6832"/>
        <w:gridCol w:w="3371"/>
        <w:gridCol w:w="2640"/>
        <w:gridCol w:w="2043"/>
      </w:tblGrid>
      <w:tr w:rsidR="00A9100B" w:rsidRPr="00356A55" w:rsidTr="00AE2609">
        <w:trPr>
          <w:jc w:val="center"/>
        </w:trPr>
        <w:tc>
          <w:tcPr>
            <w:tcW w:w="7145"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Требования ФГОС</w:t>
            </w:r>
          </w:p>
        </w:tc>
        <w:tc>
          <w:tcPr>
            <w:tcW w:w="3402"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Что имеется</w:t>
            </w:r>
          </w:p>
        </w:tc>
        <w:tc>
          <w:tcPr>
            <w:tcW w:w="2694"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Необходимо создать</w:t>
            </w:r>
          </w:p>
        </w:tc>
        <w:tc>
          <w:tcPr>
            <w:tcW w:w="2126"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сроки</w:t>
            </w:r>
          </w:p>
        </w:tc>
      </w:tr>
      <w:tr w:rsidR="00A9100B" w:rsidRPr="00356A55" w:rsidTr="00D647B7">
        <w:trPr>
          <w:trHeight w:val="2613"/>
          <w:jc w:val="center"/>
        </w:trPr>
        <w:tc>
          <w:tcPr>
            <w:tcW w:w="7145"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индивидуальным авторизированным доступом к совокупности информационных и электронных образовательных ресурсов,</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информационных технологий,</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tc>
        <w:tc>
          <w:tcPr>
            <w:tcW w:w="3402" w:type="dxa"/>
          </w:tcPr>
          <w:p w:rsidR="00A9100B" w:rsidRDefault="00A9100B" w:rsidP="006F246A">
            <w:pPr>
              <w:rPr>
                <w:rFonts w:ascii="Times New Roman" w:hAnsi="Times New Roman" w:cs="Times New Roman"/>
              </w:rPr>
            </w:pPr>
            <w:r w:rsidRPr="00356A55">
              <w:rPr>
                <w:rFonts w:ascii="Times New Roman" w:hAnsi="Times New Roman" w:cs="Times New Roman"/>
              </w:rPr>
              <w:t>Образовательные платформы</w:t>
            </w:r>
          </w:p>
          <w:p w:rsidR="00934204" w:rsidRPr="00356A55" w:rsidRDefault="00934204" w:rsidP="006F246A">
            <w:pPr>
              <w:rPr>
                <w:rFonts w:ascii="Times New Roman" w:hAnsi="Times New Roman" w:cs="Times New Roman"/>
              </w:rPr>
            </w:pPr>
            <w:r>
              <w:rPr>
                <w:rFonts w:ascii="Times New Roman" w:hAnsi="Times New Roman" w:cs="Times New Roman"/>
              </w:rPr>
              <w:t>ФГОС Моя школа</w:t>
            </w:r>
          </w:p>
          <w:p w:rsidR="00A9100B" w:rsidRPr="00356A55" w:rsidRDefault="00A9100B" w:rsidP="006F246A">
            <w:pPr>
              <w:rPr>
                <w:rFonts w:ascii="Times New Roman" w:hAnsi="Times New Roman" w:cs="Times New Roman"/>
              </w:rPr>
            </w:pPr>
            <w:r w:rsidRPr="00356A55">
              <w:rPr>
                <w:rFonts w:ascii="Times New Roman" w:hAnsi="Times New Roman" w:cs="Times New Roman"/>
              </w:rPr>
              <w:t>Сберкласс, У</w:t>
            </w:r>
            <w:r w:rsidR="00F14C17" w:rsidRPr="00356A55">
              <w:rPr>
                <w:rFonts w:ascii="Times New Roman" w:hAnsi="Times New Roman" w:cs="Times New Roman"/>
              </w:rPr>
              <w:t xml:space="preserve">чи.ру, Якласс.ру, </w:t>
            </w:r>
            <w:hyperlink r:id="rId13" w:history="1">
              <w:r w:rsidR="002A4309" w:rsidRPr="00356A55">
                <w:rPr>
                  <w:rStyle w:val="ad"/>
                  <w:rFonts w:ascii="Times New Roman" w:hAnsi="Times New Roman" w:cs="Times New Roman"/>
                  <w:color w:val="auto"/>
                  <w:u w:val="none"/>
                </w:rPr>
                <w:t>https://resh.edu.ru</w:t>
              </w:r>
            </w:hyperlink>
            <w:r w:rsidR="002A4309" w:rsidRPr="00356A55">
              <w:rPr>
                <w:rFonts w:ascii="Times New Roman" w:hAnsi="Times New Roman" w:cs="Times New Roman"/>
              </w:rPr>
              <w:t xml:space="preserve">, </w:t>
            </w:r>
            <w:hyperlink r:id="rId14" w:history="1">
              <w:r w:rsidR="00A85790" w:rsidRPr="00356A55">
                <w:rPr>
                  <w:rStyle w:val="ad"/>
                  <w:rFonts w:ascii="Times New Roman" w:hAnsi="Times New Roman" w:cs="Times New Roman"/>
                  <w:color w:val="auto"/>
                  <w:u w:val="none"/>
                </w:rPr>
                <w:t>https://infourok.ru/videouroki</w:t>
              </w:r>
            </w:hyperlink>
            <w:r w:rsidR="00A85790" w:rsidRPr="00356A55">
              <w:rPr>
                <w:rFonts w:ascii="Times New Roman" w:hAnsi="Times New Roman" w:cs="Times New Roman"/>
              </w:rPr>
              <w:t xml:space="preserve">, </w:t>
            </w:r>
            <w:r w:rsidR="00F14C17" w:rsidRPr="00356A55">
              <w:rPr>
                <w:rFonts w:ascii="Times New Roman" w:hAnsi="Times New Roman" w:cs="Times New Roman"/>
              </w:rPr>
              <w:t>Сф</w:t>
            </w:r>
            <w:r w:rsidRPr="00356A55">
              <w:rPr>
                <w:rFonts w:ascii="Times New Roman" w:hAnsi="Times New Roman" w:cs="Times New Roman"/>
              </w:rPr>
              <w:t>ерум</w:t>
            </w:r>
          </w:p>
        </w:tc>
        <w:tc>
          <w:tcPr>
            <w:tcW w:w="2694" w:type="dxa"/>
          </w:tcPr>
          <w:p w:rsidR="00A9100B" w:rsidRPr="00356A55" w:rsidRDefault="00A85790" w:rsidP="006F246A">
            <w:pPr>
              <w:jc w:val="both"/>
              <w:rPr>
                <w:rFonts w:ascii="Times New Roman" w:hAnsi="Times New Roman" w:cs="Times New Roman"/>
              </w:rPr>
            </w:pPr>
            <w:r w:rsidRPr="00356A55">
              <w:rPr>
                <w:rFonts w:ascii="Times New Roman" w:hAnsi="Times New Roman" w:cs="Times New Roman"/>
              </w:rPr>
              <w:t>Банк заданий по формированию функциональной грамотности</w:t>
            </w:r>
          </w:p>
        </w:tc>
        <w:tc>
          <w:tcPr>
            <w:tcW w:w="2126" w:type="dxa"/>
          </w:tcPr>
          <w:p w:rsidR="00A9100B" w:rsidRPr="00356A55" w:rsidRDefault="00A85790" w:rsidP="006F246A">
            <w:pPr>
              <w:jc w:val="both"/>
              <w:rPr>
                <w:rFonts w:ascii="Times New Roman" w:hAnsi="Times New Roman" w:cs="Times New Roman"/>
              </w:rPr>
            </w:pPr>
            <w:r w:rsidRPr="00356A55">
              <w:rPr>
                <w:rFonts w:ascii="Times New Roman" w:hAnsi="Times New Roman" w:cs="Times New Roman"/>
              </w:rPr>
              <w:t>2024</w:t>
            </w:r>
          </w:p>
        </w:tc>
      </w:tr>
    </w:tbl>
    <w:p w:rsidR="00A9100B" w:rsidRPr="00356A55" w:rsidRDefault="00A9100B" w:rsidP="006F246A">
      <w:pPr>
        <w:spacing w:after="0" w:line="240" w:lineRule="auto"/>
        <w:jc w:val="both"/>
        <w:rPr>
          <w:rFonts w:ascii="Times New Roman" w:hAnsi="Times New Roman" w:cs="Times New Roman"/>
        </w:rPr>
      </w:pPr>
      <w:r w:rsidRPr="00356A55">
        <w:rPr>
          <w:rFonts w:ascii="Times New Roman" w:hAnsi="Times New Roman" w:cs="Times New Roman"/>
        </w:rPr>
        <w:t xml:space="preserve">Реализация программы </w:t>
      </w:r>
      <w:r w:rsidR="003D26A8" w:rsidRPr="00356A55">
        <w:rPr>
          <w:rFonts w:ascii="Times New Roman" w:hAnsi="Times New Roman" w:cs="Times New Roman"/>
        </w:rPr>
        <w:t>среднего</w:t>
      </w:r>
      <w:r w:rsidRPr="00356A55">
        <w:rPr>
          <w:rFonts w:ascii="Times New Roman" w:hAnsi="Times New Roman" w:cs="Times New Roman"/>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A9100B" w:rsidRPr="00356A55" w:rsidRDefault="00A9100B" w:rsidP="006F246A">
      <w:pPr>
        <w:spacing w:after="0" w:line="240" w:lineRule="auto"/>
        <w:jc w:val="center"/>
        <w:rPr>
          <w:rFonts w:ascii="Times New Roman" w:hAnsi="Times New Roman" w:cs="Times New Roman"/>
          <w:b/>
        </w:rPr>
      </w:pPr>
      <w:r w:rsidRPr="00356A55">
        <w:rPr>
          <w:rFonts w:ascii="Times New Roman" w:hAnsi="Times New Roman" w:cs="Times New Roman"/>
          <w:b/>
        </w:rPr>
        <w:t>Условия для функционирования электронной информационно-образовательной среды могут быть обеспечены ресурсами иных организаций.</w:t>
      </w:r>
    </w:p>
    <w:p w:rsidR="00A9100B" w:rsidRPr="00356A55" w:rsidRDefault="00A9100B" w:rsidP="006F246A">
      <w:pPr>
        <w:spacing w:after="0" w:line="240" w:lineRule="auto"/>
        <w:jc w:val="both"/>
        <w:rPr>
          <w:rFonts w:ascii="Times New Roman" w:hAnsi="Times New Roman" w:cs="Times New Roman"/>
          <w:b/>
        </w:rPr>
      </w:pPr>
      <w:r w:rsidRPr="00356A55">
        <w:rPr>
          <w:rFonts w:ascii="Times New Roman" w:hAnsi="Times New Roman" w:cs="Times New Roman"/>
          <w:b/>
        </w:rPr>
        <w:t>Электронная информационно-образовательная среда обеспечивает:</w:t>
      </w:r>
    </w:p>
    <w:tbl>
      <w:tblPr>
        <w:tblW w:w="0" w:type="auto"/>
        <w:jc w:val="center"/>
        <w:tblLook w:val="04A0"/>
      </w:tblPr>
      <w:tblGrid>
        <w:gridCol w:w="7935"/>
        <w:gridCol w:w="2378"/>
        <w:gridCol w:w="2783"/>
        <w:gridCol w:w="1790"/>
      </w:tblGrid>
      <w:tr w:rsidR="00A9100B" w:rsidRPr="00356A55" w:rsidTr="00AE2609">
        <w:trPr>
          <w:jc w:val="center"/>
        </w:trPr>
        <w:tc>
          <w:tcPr>
            <w:tcW w:w="8246"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Требования ФГОС</w:t>
            </w:r>
          </w:p>
        </w:tc>
        <w:tc>
          <w:tcPr>
            <w:tcW w:w="2409"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Что имеется</w:t>
            </w:r>
          </w:p>
        </w:tc>
        <w:tc>
          <w:tcPr>
            <w:tcW w:w="2835"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Необходимо создать</w:t>
            </w:r>
          </w:p>
        </w:tc>
        <w:tc>
          <w:tcPr>
            <w:tcW w:w="1843"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сроки</w:t>
            </w:r>
          </w:p>
        </w:tc>
      </w:tr>
      <w:tr w:rsidR="00A9100B" w:rsidRPr="00356A55" w:rsidTr="00AE2609">
        <w:trPr>
          <w:jc w:val="center"/>
        </w:trPr>
        <w:tc>
          <w:tcPr>
            <w:tcW w:w="8246"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tc>
        <w:tc>
          <w:tcPr>
            <w:tcW w:w="2409"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АСИОУ</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Сайт школы</w:t>
            </w:r>
          </w:p>
        </w:tc>
        <w:tc>
          <w:tcPr>
            <w:tcW w:w="2835" w:type="dxa"/>
          </w:tcPr>
          <w:p w:rsidR="00A9100B" w:rsidRPr="00356A55" w:rsidRDefault="00F14C17" w:rsidP="006F246A">
            <w:pPr>
              <w:jc w:val="both"/>
              <w:rPr>
                <w:rFonts w:ascii="Times New Roman" w:hAnsi="Times New Roman" w:cs="Times New Roman"/>
              </w:rPr>
            </w:pPr>
            <w:r w:rsidRPr="00356A55">
              <w:rPr>
                <w:rFonts w:ascii="Times New Roman" w:hAnsi="Times New Roman" w:cs="Times New Roman"/>
              </w:rPr>
              <w:t>Персональные сайты учителей</w:t>
            </w:r>
          </w:p>
        </w:tc>
        <w:tc>
          <w:tcPr>
            <w:tcW w:w="1843" w:type="dxa"/>
          </w:tcPr>
          <w:p w:rsidR="00A9100B" w:rsidRPr="00356A55" w:rsidRDefault="00A85790" w:rsidP="006F246A">
            <w:pPr>
              <w:jc w:val="both"/>
              <w:rPr>
                <w:rFonts w:ascii="Times New Roman" w:hAnsi="Times New Roman" w:cs="Times New Roman"/>
              </w:rPr>
            </w:pPr>
            <w:r w:rsidRPr="00356A55">
              <w:rPr>
                <w:rFonts w:ascii="Times New Roman" w:hAnsi="Times New Roman" w:cs="Times New Roman"/>
              </w:rPr>
              <w:t>2025</w:t>
            </w:r>
          </w:p>
        </w:tc>
      </w:tr>
      <w:tr w:rsidR="00A9100B" w:rsidRPr="00356A55" w:rsidTr="00AE2609">
        <w:trPr>
          <w:jc w:val="center"/>
        </w:trPr>
        <w:tc>
          <w:tcPr>
            <w:tcW w:w="8246"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формирование и хранение электронного портфолио обучающегося, в том числе выполненных им работ и результатов выполнения работ;</w:t>
            </w:r>
          </w:p>
          <w:p w:rsidR="00A9100B" w:rsidRPr="00356A55" w:rsidRDefault="00A9100B" w:rsidP="006F246A">
            <w:pPr>
              <w:jc w:val="both"/>
              <w:rPr>
                <w:rFonts w:ascii="Times New Roman" w:hAnsi="Times New Roman" w:cs="Times New Roman"/>
              </w:rPr>
            </w:pPr>
          </w:p>
        </w:tc>
        <w:tc>
          <w:tcPr>
            <w:tcW w:w="2409" w:type="dxa"/>
          </w:tcPr>
          <w:p w:rsidR="00A9100B" w:rsidRPr="00356A55" w:rsidRDefault="00A9100B" w:rsidP="006F246A">
            <w:pPr>
              <w:jc w:val="both"/>
              <w:rPr>
                <w:rFonts w:ascii="Times New Roman" w:hAnsi="Times New Roman" w:cs="Times New Roman"/>
              </w:rPr>
            </w:pPr>
          </w:p>
        </w:tc>
        <w:tc>
          <w:tcPr>
            <w:tcW w:w="2835"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xml:space="preserve">Создание </w:t>
            </w:r>
            <w:r w:rsidRPr="00356A55">
              <w:rPr>
                <w:rFonts w:ascii="Times New Roman" w:hAnsi="Times New Roman" w:cs="Times New Roman"/>
                <w:lang w:val="en-US"/>
              </w:rPr>
              <w:t>google</w:t>
            </w:r>
            <w:r w:rsidRPr="00356A55">
              <w:rPr>
                <w:rFonts w:ascii="Times New Roman" w:hAnsi="Times New Roman" w:cs="Times New Roman"/>
              </w:rPr>
              <w:t xml:space="preserve">- таблиц </w:t>
            </w:r>
            <w:r w:rsidR="002A4309" w:rsidRPr="00356A55">
              <w:rPr>
                <w:rFonts w:ascii="Times New Roman" w:hAnsi="Times New Roman" w:cs="Times New Roman"/>
              </w:rPr>
              <w:t xml:space="preserve">и «облачных» хранилищ </w:t>
            </w:r>
            <w:r w:rsidRPr="00356A55">
              <w:rPr>
                <w:rFonts w:ascii="Times New Roman" w:hAnsi="Times New Roman" w:cs="Times New Roman"/>
              </w:rPr>
              <w:t>классными руководителями</w:t>
            </w:r>
          </w:p>
        </w:tc>
        <w:tc>
          <w:tcPr>
            <w:tcW w:w="1843" w:type="dxa"/>
          </w:tcPr>
          <w:p w:rsidR="00A9100B" w:rsidRPr="00356A55" w:rsidRDefault="00934204" w:rsidP="006F246A">
            <w:pPr>
              <w:jc w:val="both"/>
              <w:rPr>
                <w:rFonts w:ascii="Times New Roman" w:hAnsi="Times New Roman" w:cs="Times New Roman"/>
              </w:rPr>
            </w:pPr>
            <w:r>
              <w:rPr>
                <w:rFonts w:ascii="Times New Roman" w:hAnsi="Times New Roman" w:cs="Times New Roman"/>
              </w:rPr>
              <w:t>2025</w:t>
            </w:r>
          </w:p>
        </w:tc>
      </w:tr>
      <w:tr w:rsidR="00A9100B" w:rsidRPr="00356A55" w:rsidTr="00AE2609">
        <w:trPr>
          <w:jc w:val="center"/>
        </w:trPr>
        <w:tc>
          <w:tcPr>
            <w:tcW w:w="8246"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A9100B" w:rsidRPr="00356A55" w:rsidRDefault="00A9100B" w:rsidP="006F246A">
            <w:pPr>
              <w:jc w:val="both"/>
              <w:rPr>
                <w:rFonts w:ascii="Times New Roman" w:hAnsi="Times New Roman" w:cs="Times New Roman"/>
              </w:rPr>
            </w:pPr>
          </w:p>
        </w:tc>
        <w:tc>
          <w:tcPr>
            <w:tcW w:w="2409" w:type="dxa"/>
          </w:tcPr>
          <w:p w:rsidR="005430F5" w:rsidRPr="00356A55" w:rsidRDefault="00F757EF" w:rsidP="006F246A">
            <w:pPr>
              <w:jc w:val="both"/>
              <w:rPr>
                <w:rFonts w:ascii="Times New Roman" w:hAnsi="Times New Roman" w:cs="Times New Roman"/>
              </w:rPr>
            </w:pPr>
            <w:hyperlink r:id="rId15" w:history="1">
              <w:r w:rsidR="005430F5" w:rsidRPr="00356A55">
                <w:rPr>
                  <w:rStyle w:val="ad"/>
                  <w:rFonts w:ascii="Times New Roman" w:hAnsi="Times New Roman" w:cs="Times New Roman"/>
                  <w:color w:val="auto"/>
                  <w:u w:val="none"/>
                </w:rPr>
                <w:t>Региональный интернет-дневник 76</w:t>
              </w:r>
            </w:hyperlink>
            <w:r w:rsidR="005430F5" w:rsidRPr="00356A55">
              <w:rPr>
                <w:rFonts w:ascii="Times New Roman" w:hAnsi="Times New Roman" w:cs="Times New Roman"/>
              </w:rPr>
              <w:t>, АСИОУ</w:t>
            </w:r>
          </w:p>
          <w:p w:rsidR="00A9100B" w:rsidRPr="00356A55" w:rsidRDefault="00A9100B" w:rsidP="006F246A">
            <w:pPr>
              <w:jc w:val="both"/>
              <w:rPr>
                <w:rFonts w:ascii="Times New Roman" w:hAnsi="Times New Roman" w:cs="Times New Roman"/>
              </w:rPr>
            </w:pPr>
          </w:p>
        </w:tc>
        <w:tc>
          <w:tcPr>
            <w:tcW w:w="2835" w:type="dxa"/>
          </w:tcPr>
          <w:p w:rsidR="00A9100B" w:rsidRPr="00356A55" w:rsidRDefault="00A9100B" w:rsidP="006F246A">
            <w:pPr>
              <w:jc w:val="both"/>
              <w:rPr>
                <w:rFonts w:ascii="Times New Roman" w:hAnsi="Times New Roman" w:cs="Times New Roman"/>
              </w:rPr>
            </w:pPr>
          </w:p>
        </w:tc>
        <w:tc>
          <w:tcPr>
            <w:tcW w:w="1843" w:type="dxa"/>
          </w:tcPr>
          <w:p w:rsidR="00A9100B" w:rsidRPr="00356A55" w:rsidRDefault="00A9100B" w:rsidP="006F246A">
            <w:pPr>
              <w:jc w:val="both"/>
              <w:rPr>
                <w:rFonts w:ascii="Times New Roman" w:hAnsi="Times New Roman" w:cs="Times New Roman"/>
              </w:rPr>
            </w:pPr>
          </w:p>
        </w:tc>
      </w:tr>
      <w:tr w:rsidR="00A9100B" w:rsidRPr="00356A55" w:rsidTr="00AE2609">
        <w:trPr>
          <w:jc w:val="center"/>
        </w:trPr>
        <w:tc>
          <w:tcPr>
            <w:tcW w:w="8246"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9100B" w:rsidRPr="00356A55" w:rsidRDefault="00A9100B" w:rsidP="006F246A">
            <w:pPr>
              <w:jc w:val="both"/>
              <w:rPr>
                <w:rFonts w:ascii="Times New Roman" w:hAnsi="Times New Roman" w:cs="Times New Roman"/>
              </w:rPr>
            </w:pPr>
          </w:p>
        </w:tc>
        <w:tc>
          <w:tcPr>
            <w:tcW w:w="2409"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Сферум</w:t>
            </w:r>
            <w:r w:rsidR="00F14C17" w:rsidRPr="00356A55">
              <w:rPr>
                <w:rFonts w:ascii="Times New Roman" w:hAnsi="Times New Roman" w:cs="Times New Roman"/>
              </w:rPr>
              <w:t xml:space="preserve">, </w:t>
            </w:r>
            <w:r w:rsidR="00F14C17" w:rsidRPr="00356A55">
              <w:rPr>
                <w:rFonts w:ascii="Times New Roman" w:hAnsi="Times New Roman" w:cs="Times New Roman"/>
                <w:lang w:val="en-US"/>
              </w:rPr>
              <w:t>Zoom</w:t>
            </w:r>
            <w:r w:rsidR="00F14C17" w:rsidRPr="00356A55">
              <w:rPr>
                <w:rFonts w:ascii="Times New Roman" w:hAnsi="Times New Roman" w:cs="Times New Roman"/>
              </w:rPr>
              <w:t>,</w:t>
            </w:r>
            <w:r w:rsidRPr="00356A55">
              <w:rPr>
                <w:rFonts w:ascii="Times New Roman" w:hAnsi="Times New Roman" w:cs="Times New Roman"/>
              </w:rPr>
              <w:t xml:space="preserve"> </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xml:space="preserve"> АСИОУ</w:t>
            </w:r>
            <w:r w:rsidR="005430F5" w:rsidRPr="00356A55">
              <w:rPr>
                <w:rFonts w:ascii="Times New Roman" w:hAnsi="Times New Roman" w:cs="Times New Roman"/>
              </w:rPr>
              <w:t>,</w:t>
            </w:r>
          </w:p>
          <w:p w:rsidR="00F14C17" w:rsidRPr="00356A55" w:rsidRDefault="00F757EF" w:rsidP="00934204">
            <w:pPr>
              <w:rPr>
                <w:rFonts w:ascii="Times New Roman" w:hAnsi="Times New Roman" w:cs="Times New Roman"/>
              </w:rPr>
            </w:pPr>
            <w:hyperlink r:id="rId16" w:history="1">
              <w:r w:rsidR="00934204">
                <w:rPr>
                  <w:rStyle w:val="ad"/>
                  <w:rFonts w:ascii="Times New Roman" w:hAnsi="Times New Roman" w:cs="Times New Roman"/>
                  <w:color w:val="auto"/>
                  <w:u w:val="none"/>
                </w:rPr>
                <w:t>ГИС «Образование-</w:t>
              </w:r>
              <w:r w:rsidR="00934204" w:rsidRPr="00356A55">
                <w:rPr>
                  <w:rStyle w:val="ad"/>
                  <w:rFonts w:ascii="Times New Roman" w:hAnsi="Times New Roman" w:cs="Times New Roman"/>
                  <w:color w:val="auto"/>
                  <w:u w:val="none"/>
                </w:rPr>
                <w:t xml:space="preserve"> 76</w:t>
              </w:r>
            </w:hyperlink>
            <w:r w:rsidR="00934204">
              <w:rPr>
                <w:rStyle w:val="ad"/>
                <w:rFonts w:ascii="Times New Roman" w:hAnsi="Times New Roman" w:cs="Times New Roman"/>
                <w:color w:val="auto"/>
                <w:u w:val="none"/>
              </w:rPr>
              <w:t>»</w:t>
            </w:r>
            <w:r w:rsidR="005430F5" w:rsidRPr="00356A55">
              <w:rPr>
                <w:rFonts w:ascii="Times New Roman" w:hAnsi="Times New Roman" w:cs="Times New Roman"/>
              </w:rPr>
              <w:t xml:space="preserve">, </w:t>
            </w:r>
            <w:r w:rsidR="00F14C17" w:rsidRPr="00356A55">
              <w:rPr>
                <w:rFonts w:ascii="Times New Roman" w:hAnsi="Times New Roman" w:cs="Times New Roman"/>
              </w:rPr>
              <w:t>ЯКласс.ру</w:t>
            </w:r>
          </w:p>
        </w:tc>
        <w:tc>
          <w:tcPr>
            <w:tcW w:w="2835" w:type="dxa"/>
          </w:tcPr>
          <w:p w:rsidR="00A9100B" w:rsidRPr="00356A55" w:rsidRDefault="00A9100B" w:rsidP="006F246A">
            <w:pPr>
              <w:jc w:val="both"/>
              <w:rPr>
                <w:rFonts w:ascii="Times New Roman" w:hAnsi="Times New Roman" w:cs="Times New Roman"/>
              </w:rPr>
            </w:pPr>
          </w:p>
        </w:tc>
        <w:tc>
          <w:tcPr>
            <w:tcW w:w="1843" w:type="dxa"/>
          </w:tcPr>
          <w:p w:rsidR="00A9100B" w:rsidRPr="00356A55" w:rsidRDefault="00A9100B" w:rsidP="006F246A">
            <w:pPr>
              <w:jc w:val="both"/>
              <w:rPr>
                <w:rFonts w:ascii="Times New Roman" w:hAnsi="Times New Roman" w:cs="Times New Roman"/>
              </w:rPr>
            </w:pPr>
          </w:p>
        </w:tc>
      </w:tr>
      <w:tr w:rsidR="00A9100B" w:rsidRPr="00356A55" w:rsidTr="00AE2609">
        <w:trPr>
          <w:jc w:val="center"/>
        </w:trPr>
        <w:tc>
          <w:tcPr>
            <w:tcW w:w="8246"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взаимодействие между участниками образовательного процесса, в том числе посредством сети Интернет.</w:t>
            </w:r>
          </w:p>
          <w:p w:rsidR="00A9100B" w:rsidRPr="00356A55" w:rsidRDefault="00A9100B" w:rsidP="006F246A">
            <w:pPr>
              <w:jc w:val="both"/>
              <w:rPr>
                <w:rFonts w:ascii="Times New Roman" w:hAnsi="Times New Roman" w:cs="Times New Roman"/>
              </w:rPr>
            </w:pPr>
          </w:p>
        </w:tc>
        <w:tc>
          <w:tcPr>
            <w:tcW w:w="2409" w:type="dxa"/>
          </w:tcPr>
          <w:p w:rsidR="00A9100B" w:rsidRPr="00356A55" w:rsidRDefault="00F757EF" w:rsidP="006F246A">
            <w:pPr>
              <w:rPr>
                <w:rFonts w:ascii="Times New Roman" w:hAnsi="Times New Roman" w:cs="Times New Roman"/>
              </w:rPr>
            </w:pPr>
            <w:hyperlink r:id="rId17" w:history="1">
              <w:r w:rsidR="00934204">
                <w:rPr>
                  <w:rStyle w:val="ad"/>
                  <w:rFonts w:ascii="Times New Roman" w:hAnsi="Times New Roman" w:cs="Times New Roman"/>
                  <w:color w:val="auto"/>
                  <w:u w:val="none"/>
                </w:rPr>
                <w:t>ГИС «Образование-</w:t>
              </w:r>
              <w:r w:rsidR="00934204" w:rsidRPr="00356A55">
                <w:rPr>
                  <w:rStyle w:val="ad"/>
                  <w:rFonts w:ascii="Times New Roman" w:hAnsi="Times New Roman" w:cs="Times New Roman"/>
                  <w:color w:val="auto"/>
                  <w:u w:val="none"/>
                </w:rPr>
                <w:t xml:space="preserve"> 76</w:t>
              </w:r>
            </w:hyperlink>
            <w:r w:rsidR="00934204">
              <w:rPr>
                <w:rStyle w:val="ad"/>
                <w:rFonts w:ascii="Times New Roman" w:hAnsi="Times New Roman" w:cs="Times New Roman"/>
                <w:color w:val="auto"/>
                <w:u w:val="none"/>
              </w:rPr>
              <w:t>»</w:t>
            </w:r>
            <w:r w:rsidR="00934204">
              <w:rPr>
                <w:rFonts w:ascii="Times New Roman" w:hAnsi="Times New Roman" w:cs="Times New Roman"/>
              </w:rPr>
              <w:t xml:space="preserve">, </w:t>
            </w:r>
            <w:r w:rsidR="002A4309" w:rsidRPr="00356A55">
              <w:rPr>
                <w:rFonts w:ascii="Times New Roman" w:hAnsi="Times New Roman" w:cs="Times New Roman"/>
              </w:rPr>
              <w:t>мессенджеры, группы классов в социальных сетях, ZOOM, </w:t>
            </w:r>
            <w:hyperlink r:id="rId18" w:history="1">
              <w:r w:rsidR="002A4309" w:rsidRPr="00356A55">
                <w:rPr>
                  <w:rStyle w:val="ad"/>
                  <w:rFonts w:ascii="Times New Roman" w:hAnsi="Times New Roman" w:cs="Times New Roman"/>
                  <w:color w:val="auto"/>
                  <w:u w:val="none"/>
                </w:rPr>
                <w:t>С</w:t>
              </w:r>
              <w:r w:rsidR="005430F5" w:rsidRPr="00356A55">
                <w:rPr>
                  <w:rStyle w:val="ad"/>
                  <w:rFonts w:ascii="Times New Roman" w:hAnsi="Times New Roman" w:cs="Times New Roman"/>
                  <w:color w:val="auto"/>
                  <w:u w:val="none"/>
                </w:rPr>
                <w:t>ферум</w:t>
              </w:r>
            </w:hyperlink>
            <w:r w:rsidR="002A4309" w:rsidRPr="00356A55">
              <w:rPr>
                <w:rFonts w:ascii="Times New Roman" w:hAnsi="Times New Roman" w:cs="Times New Roman"/>
              </w:rPr>
              <w:t>.</w:t>
            </w:r>
          </w:p>
        </w:tc>
        <w:tc>
          <w:tcPr>
            <w:tcW w:w="2835" w:type="dxa"/>
          </w:tcPr>
          <w:p w:rsidR="00A9100B" w:rsidRPr="00356A55" w:rsidRDefault="00A9100B" w:rsidP="006F246A">
            <w:pPr>
              <w:jc w:val="both"/>
              <w:rPr>
                <w:rFonts w:ascii="Times New Roman" w:hAnsi="Times New Roman" w:cs="Times New Roman"/>
              </w:rPr>
            </w:pPr>
          </w:p>
        </w:tc>
        <w:tc>
          <w:tcPr>
            <w:tcW w:w="1843" w:type="dxa"/>
          </w:tcPr>
          <w:p w:rsidR="00A9100B" w:rsidRPr="00356A55" w:rsidRDefault="00A9100B" w:rsidP="006F246A">
            <w:pPr>
              <w:jc w:val="both"/>
              <w:rPr>
                <w:rFonts w:ascii="Times New Roman" w:hAnsi="Times New Roman" w:cs="Times New Roman"/>
              </w:rPr>
            </w:pPr>
          </w:p>
        </w:tc>
      </w:tr>
    </w:tbl>
    <w:p w:rsidR="00A9100B" w:rsidRPr="00356A55" w:rsidRDefault="00A9100B" w:rsidP="006F246A">
      <w:pPr>
        <w:spacing w:after="0" w:line="240" w:lineRule="auto"/>
        <w:jc w:val="both"/>
        <w:rPr>
          <w:rFonts w:ascii="Times New Roman" w:hAnsi="Times New Roman" w:cs="Times New Roman"/>
        </w:rPr>
      </w:pPr>
    </w:p>
    <w:p w:rsidR="00A9100B" w:rsidRPr="00356A55" w:rsidRDefault="00A9100B" w:rsidP="006F246A">
      <w:pPr>
        <w:spacing w:after="0" w:line="240" w:lineRule="auto"/>
        <w:jc w:val="both"/>
        <w:rPr>
          <w:rFonts w:ascii="Times New Roman" w:hAnsi="Times New Roman" w:cs="Times New Roman"/>
        </w:rPr>
      </w:pPr>
      <w:r w:rsidRPr="00356A55">
        <w:rPr>
          <w:rFonts w:ascii="Times New Roman" w:hAnsi="Times New Roman" w:cs="Times New Roman"/>
        </w:rPr>
        <w:t>Функционирование электронной информационно-образовательной среды обеспечивается</w:t>
      </w:r>
    </w:p>
    <w:tbl>
      <w:tblPr>
        <w:tblW w:w="0" w:type="auto"/>
        <w:jc w:val="center"/>
        <w:tblLook w:val="04A0"/>
      </w:tblPr>
      <w:tblGrid>
        <w:gridCol w:w="4770"/>
        <w:gridCol w:w="6006"/>
        <w:gridCol w:w="2592"/>
        <w:gridCol w:w="1518"/>
      </w:tblGrid>
      <w:tr w:rsidR="00A9100B" w:rsidRPr="00356A55" w:rsidTr="00AE2609">
        <w:trPr>
          <w:jc w:val="center"/>
        </w:trPr>
        <w:tc>
          <w:tcPr>
            <w:tcW w:w="4916"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Требования ФГОС</w:t>
            </w:r>
          </w:p>
        </w:tc>
        <w:tc>
          <w:tcPr>
            <w:tcW w:w="6237"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Что имеется</w:t>
            </w:r>
          </w:p>
        </w:tc>
        <w:tc>
          <w:tcPr>
            <w:tcW w:w="2633"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Необходимо создать</w:t>
            </w:r>
          </w:p>
        </w:tc>
        <w:tc>
          <w:tcPr>
            <w:tcW w:w="1559"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сроки</w:t>
            </w:r>
          </w:p>
        </w:tc>
      </w:tr>
      <w:tr w:rsidR="00A9100B" w:rsidRPr="00356A55" w:rsidTr="00AE2609">
        <w:trPr>
          <w:jc w:val="center"/>
        </w:trPr>
        <w:tc>
          <w:tcPr>
            <w:tcW w:w="4916"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соответствующими средствами ИКТ</w:t>
            </w:r>
          </w:p>
        </w:tc>
        <w:tc>
          <w:tcPr>
            <w:tcW w:w="6237"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Компьютеры</w:t>
            </w:r>
          </w:p>
          <w:p w:rsidR="002A4309" w:rsidRPr="00356A55" w:rsidRDefault="002A4309" w:rsidP="006F246A">
            <w:pPr>
              <w:rPr>
                <w:rFonts w:ascii="Times New Roman" w:hAnsi="Times New Roman" w:cs="Times New Roman"/>
              </w:rPr>
            </w:pPr>
            <w:r w:rsidRPr="00356A55">
              <w:rPr>
                <w:rFonts w:ascii="Times New Roman" w:hAnsi="Times New Roman" w:cs="Times New Roman"/>
              </w:rPr>
              <w:t>Интерактивные доски</w:t>
            </w:r>
          </w:p>
          <w:p w:rsidR="00A9100B" w:rsidRPr="00356A55" w:rsidRDefault="00A9100B" w:rsidP="006F246A">
            <w:pPr>
              <w:rPr>
                <w:rFonts w:ascii="Times New Roman" w:hAnsi="Times New Roman" w:cs="Times New Roman"/>
              </w:rPr>
            </w:pPr>
            <w:r w:rsidRPr="00356A55">
              <w:rPr>
                <w:rFonts w:ascii="Times New Roman" w:hAnsi="Times New Roman" w:cs="Times New Roman"/>
              </w:rPr>
              <w:t>Проекторы</w:t>
            </w:r>
          </w:p>
          <w:p w:rsidR="00A9100B" w:rsidRPr="00356A55" w:rsidRDefault="00A9100B" w:rsidP="006F246A">
            <w:pPr>
              <w:rPr>
                <w:rFonts w:ascii="Times New Roman" w:hAnsi="Times New Roman" w:cs="Times New Roman"/>
              </w:rPr>
            </w:pPr>
            <w:r w:rsidRPr="00356A55">
              <w:rPr>
                <w:rFonts w:ascii="Times New Roman" w:hAnsi="Times New Roman" w:cs="Times New Roman"/>
              </w:rPr>
              <w:t>Документ-камеры</w:t>
            </w:r>
          </w:p>
          <w:p w:rsidR="00A9100B" w:rsidRPr="00356A55" w:rsidRDefault="00A9100B" w:rsidP="006F246A">
            <w:pPr>
              <w:rPr>
                <w:rFonts w:ascii="Times New Roman" w:hAnsi="Times New Roman" w:cs="Times New Roman"/>
              </w:rPr>
            </w:pPr>
            <w:r w:rsidRPr="00356A55">
              <w:rPr>
                <w:rFonts w:ascii="Times New Roman" w:hAnsi="Times New Roman" w:cs="Times New Roman"/>
              </w:rPr>
              <w:t>Цифровые лаборатории</w:t>
            </w:r>
          </w:p>
        </w:tc>
        <w:tc>
          <w:tcPr>
            <w:tcW w:w="2633" w:type="dxa"/>
          </w:tcPr>
          <w:p w:rsidR="00A9100B" w:rsidRPr="00356A55" w:rsidRDefault="00A9100B" w:rsidP="006F246A">
            <w:pPr>
              <w:rPr>
                <w:rFonts w:ascii="Times New Roman" w:hAnsi="Times New Roman" w:cs="Times New Roman"/>
              </w:rPr>
            </w:pPr>
          </w:p>
        </w:tc>
        <w:tc>
          <w:tcPr>
            <w:tcW w:w="1559" w:type="dxa"/>
          </w:tcPr>
          <w:p w:rsidR="00A9100B" w:rsidRPr="00356A55" w:rsidRDefault="00A9100B" w:rsidP="006F246A">
            <w:pPr>
              <w:rPr>
                <w:rFonts w:ascii="Times New Roman" w:hAnsi="Times New Roman" w:cs="Times New Roman"/>
              </w:rPr>
            </w:pPr>
          </w:p>
        </w:tc>
      </w:tr>
      <w:tr w:rsidR="00A9100B" w:rsidRPr="00356A55" w:rsidTr="00AE2609">
        <w:trPr>
          <w:jc w:val="center"/>
        </w:trPr>
        <w:tc>
          <w:tcPr>
            <w:tcW w:w="4916"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квалификацией работников, ее использующих и поддерживающих.</w:t>
            </w:r>
          </w:p>
        </w:tc>
        <w:tc>
          <w:tcPr>
            <w:tcW w:w="6237" w:type="dxa"/>
          </w:tcPr>
          <w:p w:rsidR="00A9100B" w:rsidRPr="00356A55" w:rsidRDefault="00A9100B" w:rsidP="006F246A">
            <w:pPr>
              <w:rPr>
                <w:rFonts w:ascii="Times New Roman" w:hAnsi="Times New Roman" w:cs="Times New Roman"/>
              </w:rPr>
            </w:pPr>
          </w:p>
        </w:tc>
        <w:tc>
          <w:tcPr>
            <w:tcW w:w="2633"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Дополнительные курсы КПК</w:t>
            </w:r>
          </w:p>
        </w:tc>
        <w:tc>
          <w:tcPr>
            <w:tcW w:w="1559" w:type="dxa"/>
          </w:tcPr>
          <w:p w:rsidR="00A9100B" w:rsidRPr="00356A55" w:rsidRDefault="00127DCC" w:rsidP="006F246A">
            <w:pPr>
              <w:rPr>
                <w:rFonts w:ascii="Times New Roman" w:hAnsi="Times New Roman" w:cs="Times New Roman"/>
              </w:rPr>
            </w:pPr>
            <w:r w:rsidRPr="00356A55">
              <w:rPr>
                <w:rFonts w:ascii="Times New Roman" w:hAnsi="Times New Roman" w:cs="Times New Roman"/>
              </w:rPr>
              <w:t>2023-2025</w:t>
            </w:r>
          </w:p>
        </w:tc>
      </w:tr>
    </w:tbl>
    <w:p w:rsidR="00A9100B" w:rsidRPr="00356A55" w:rsidRDefault="00A9100B" w:rsidP="006F246A">
      <w:pPr>
        <w:spacing w:after="0" w:line="240" w:lineRule="auto"/>
        <w:ind w:left="142"/>
        <w:rPr>
          <w:rFonts w:ascii="Times New Roman" w:hAnsi="Times New Roman" w:cs="Times New Roman"/>
        </w:rPr>
      </w:pPr>
      <w:r w:rsidRPr="00356A55">
        <w:rPr>
          <w:rFonts w:ascii="Times New Roman" w:hAnsi="Times New Roman" w:cs="Times New Roman"/>
        </w:rPr>
        <w:t>Функционирование электронной информационно-образовательной среды соответствует законодательству Российской Федерации</w:t>
      </w:r>
      <w:hyperlink r:id="rId19" w:anchor="100000010" w:history="1">
        <w:r w:rsidRPr="00356A55">
          <w:rPr>
            <w:rStyle w:val="ad"/>
            <w:rFonts w:ascii="Times New Roman" w:hAnsi="Times New Roman" w:cs="Times New Roman"/>
            <w:color w:val="auto"/>
            <w:vertAlign w:val="superscript"/>
          </w:rPr>
          <w:t>10</w:t>
        </w:r>
      </w:hyperlink>
      <w:r w:rsidRPr="00356A55">
        <w:rPr>
          <w:rFonts w:ascii="Times New Roman" w:hAnsi="Times New Roman" w:cs="Times New Roman"/>
        </w:rPr>
        <w:t>.</w:t>
      </w:r>
    </w:p>
    <w:p w:rsidR="00A9100B" w:rsidRPr="00356A55" w:rsidRDefault="00A9100B" w:rsidP="006F246A">
      <w:pPr>
        <w:spacing w:after="0" w:line="240" w:lineRule="auto"/>
        <w:ind w:left="142"/>
        <w:rPr>
          <w:rFonts w:ascii="Times New Roman" w:hAnsi="Times New Roman" w:cs="Times New Roman"/>
        </w:rPr>
      </w:pPr>
      <w:r w:rsidRPr="00356A55">
        <w:rPr>
          <w:rFonts w:ascii="Times New Roman" w:hAnsi="Times New Roman" w:cs="Times New Roman"/>
        </w:rPr>
        <w:t>Условия использования электронной информационно-образовательной среды обеспечивают</w:t>
      </w:r>
    </w:p>
    <w:tbl>
      <w:tblPr>
        <w:tblW w:w="0" w:type="auto"/>
        <w:jc w:val="center"/>
        <w:tblLook w:val="04A0"/>
      </w:tblPr>
      <w:tblGrid>
        <w:gridCol w:w="4918"/>
        <w:gridCol w:w="6056"/>
        <w:gridCol w:w="2500"/>
        <w:gridCol w:w="1412"/>
      </w:tblGrid>
      <w:tr w:rsidR="00A9100B" w:rsidRPr="00356A55" w:rsidTr="005430F5">
        <w:trPr>
          <w:jc w:val="center"/>
        </w:trPr>
        <w:tc>
          <w:tcPr>
            <w:tcW w:w="5040"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Требования ФГОС</w:t>
            </w:r>
          </w:p>
        </w:tc>
        <w:tc>
          <w:tcPr>
            <w:tcW w:w="6237"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Что имеется</w:t>
            </w:r>
          </w:p>
        </w:tc>
        <w:tc>
          <w:tcPr>
            <w:tcW w:w="255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Необходимо создать</w:t>
            </w:r>
          </w:p>
        </w:tc>
        <w:tc>
          <w:tcPr>
            <w:tcW w:w="1443"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сроки</w:t>
            </w:r>
          </w:p>
        </w:tc>
      </w:tr>
      <w:tr w:rsidR="00A9100B" w:rsidRPr="00356A55" w:rsidTr="005430F5">
        <w:trPr>
          <w:jc w:val="center"/>
        </w:trPr>
        <w:tc>
          <w:tcPr>
            <w:tcW w:w="5040"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безопасность хранения информации об участниках образовательных отношений,</w:t>
            </w:r>
          </w:p>
        </w:tc>
        <w:tc>
          <w:tcPr>
            <w:tcW w:w="6237"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 xml:space="preserve">Положение о защите персональных данных </w:t>
            </w:r>
          </w:p>
        </w:tc>
        <w:tc>
          <w:tcPr>
            <w:tcW w:w="2552" w:type="dxa"/>
          </w:tcPr>
          <w:p w:rsidR="00A9100B" w:rsidRPr="00356A55" w:rsidRDefault="00A9100B" w:rsidP="006F246A">
            <w:pPr>
              <w:rPr>
                <w:rFonts w:ascii="Times New Roman" w:hAnsi="Times New Roman" w:cs="Times New Roman"/>
              </w:rPr>
            </w:pPr>
          </w:p>
        </w:tc>
        <w:tc>
          <w:tcPr>
            <w:tcW w:w="1443" w:type="dxa"/>
          </w:tcPr>
          <w:p w:rsidR="00A9100B" w:rsidRPr="00356A55" w:rsidRDefault="00A9100B" w:rsidP="006F246A">
            <w:pPr>
              <w:rPr>
                <w:rFonts w:ascii="Times New Roman" w:hAnsi="Times New Roman" w:cs="Times New Roman"/>
              </w:rPr>
            </w:pPr>
          </w:p>
        </w:tc>
      </w:tr>
      <w:tr w:rsidR="00A9100B" w:rsidRPr="00356A55" w:rsidTr="005430F5">
        <w:trPr>
          <w:jc w:val="center"/>
        </w:trPr>
        <w:tc>
          <w:tcPr>
            <w:tcW w:w="5040"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безопасность цифровых образовательных ресурсов, используемых Организацией при реализации программ основного общего образования,</w:t>
            </w:r>
          </w:p>
        </w:tc>
        <w:tc>
          <w:tcPr>
            <w:tcW w:w="6237"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Индивидуальные логины и пароли субъектов образовательной деятельности</w:t>
            </w:r>
            <w:r w:rsidR="00AC6DE8" w:rsidRPr="00356A55">
              <w:rPr>
                <w:rFonts w:ascii="Times New Roman" w:hAnsi="Times New Roman" w:cs="Times New Roman"/>
              </w:rPr>
              <w:t>; ограниченный доступ к сайтам  в</w:t>
            </w:r>
            <w:r w:rsidR="00AC6DE8" w:rsidRPr="00356A55">
              <w:rPr>
                <w:rFonts w:ascii="Times New Roman" w:hAnsi="Times New Roman" w:cs="Times New Roman"/>
                <w:shd w:val="clear" w:color="auto" w:fill="FFFFFF"/>
              </w:rPr>
              <w:t xml:space="preserve"> целях неукоснительного соблюдения требований законодательства РФ в части защиты детей от запрещенного контента в рамках реализации Государственного Контракта с Министерством цифрового развития, связи и массовых коммуникаций Российской Федерации на оказание услуг Единой сети передачи данных, а также в соответствии с Федеральными законами №114-ФЗ от 25.07.2002 (О противодействии экстремистской деятельности), №436-ФЗ от 29.12.2010 (О защите детей от информации, причиняющей вред их здоровью и развитию), №149-ФЗ от 27.07.2006 (Об информации, информационных технологиях и о защите информации) и Постановлением правительства РФ от 26.10.2012 №1101.</w:t>
            </w:r>
          </w:p>
        </w:tc>
        <w:tc>
          <w:tcPr>
            <w:tcW w:w="2552" w:type="dxa"/>
          </w:tcPr>
          <w:p w:rsidR="00A9100B" w:rsidRPr="00356A55" w:rsidRDefault="00A9100B" w:rsidP="006F246A">
            <w:pPr>
              <w:rPr>
                <w:rFonts w:ascii="Times New Roman" w:hAnsi="Times New Roman" w:cs="Times New Roman"/>
              </w:rPr>
            </w:pPr>
          </w:p>
        </w:tc>
        <w:tc>
          <w:tcPr>
            <w:tcW w:w="1443" w:type="dxa"/>
          </w:tcPr>
          <w:p w:rsidR="00A9100B" w:rsidRPr="00356A55" w:rsidRDefault="00A9100B" w:rsidP="006F246A">
            <w:pPr>
              <w:rPr>
                <w:rFonts w:ascii="Times New Roman" w:hAnsi="Times New Roman" w:cs="Times New Roman"/>
              </w:rPr>
            </w:pPr>
          </w:p>
        </w:tc>
      </w:tr>
      <w:tr w:rsidR="00A9100B" w:rsidRPr="00356A55" w:rsidTr="005430F5">
        <w:trPr>
          <w:jc w:val="center"/>
        </w:trPr>
        <w:tc>
          <w:tcPr>
            <w:tcW w:w="5040"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A9100B" w:rsidRPr="00356A55" w:rsidRDefault="00A9100B" w:rsidP="006F246A">
            <w:pPr>
              <w:jc w:val="both"/>
              <w:rPr>
                <w:rFonts w:ascii="Times New Roman" w:hAnsi="Times New Roman" w:cs="Times New Roman"/>
              </w:rPr>
            </w:pPr>
          </w:p>
        </w:tc>
        <w:tc>
          <w:tcPr>
            <w:tcW w:w="6237" w:type="dxa"/>
          </w:tcPr>
          <w:p w:rsidR="00A9100B" w:rsidRPr="00356A55" w:rsidRDefault="00A85790" w:rsidP="006F246A">
            <w:pPr>
              <w:rPr>
                <w:rFonts w:ascii="Times New Roman" w:hAnsi="Times New Roman" w:cs="Times New Roman"/>
              </w:rPr>
            </w:pPr>
            <w:r w:rsidRPr="00356A55">
              <w:rPr>
                <w:rFonts w:ascii="Times New Roman" w:hAnsi="Times New Roman" w:cs="Times New Roman"/>
              </w:rPr>
              <w:t xml:space="preserve">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356A55">
              <w:rPr>
                <w:rFonts w:ascii="Times New Roman" w:hAnsi="Times New Roman" w:cs="Times New Roman"/>
                <w:shd w:val="clear" w:color="auto" w:fill="FFFFFF"/>
              </w:rPr>
              <w:t xml:space="preserve"> и новых гигиенических нормативов и требований к обеспечению безопасности и безвредности для человека факторов среды обитания, утв. </w:t>
            </w:r>
            <w:hyperlink r:id="rId20" w:history="1">
              <w:r w:rsidRPr="00356A55">
                <w:rPr>
                  <w:rStyle w:val="ad"/>
                  <w:rFonts w:ascii="Times New Roman" w:hAnsi="Times New Roman" w:cs="Times New Roman"/>
                  <w:color w:val="auto"/>
                  <w:u w:val="none"/>
                  <w:bdr w:val="none" w:sz="0" w:space="0" w:color="auto" w:frame="1"/>
                  <w:shd w:val="clear" w:color="auto" w:fill="FFFFFF"/>
                </w:rPr>
                <w:t>Постановлением Главного государственного санитарного врача РФ от 28 января 2021 г. № 2</w:t>
              </w:r>
            </w:hyperlink>
            <w:r w:rsidRPr="00356A55">
              <w:rPr>
                <w:rFonts w:ascii="Times New Roman" w:hAnsi="Times New Roman" w:cs="Times New Roman"/>
                <w:shd w:val="clear" w:color="auto" w:fill="FFFFFF"/>
              </w:rPr>
              <w:t> (СанПиН 1.2.3685-21.</w:t>
            </w:r>
          </w:p>
        </w:tc>
        <w:tc>
          <w:tcPr>
            <w:tcW w:w="2552" w:type="dxa"/>
          </w:tcPr>
          <w:p w:rsidR="00A9100B" w:rsidRPr="00356A55" w:rsidRDefault="00A9100B" w:rsidP="006F246A">
            <w:pPr>
              <w:rPr>
                <w:rFonts w:ascii="Times New Roman" w:hAnsi="Times New Roman" w:cs="Times New Roman"/>
              </w:rPr>
            </w:pPr>
          </w:p>
        </w:tc>
        <w:tc>
          <w:tcPr>
            <w:tcW w:w="1443" w:type="dxa"/>
          </w:tcPr>
          <w:p w:rsidR="00A9100B" w:rsidRPr="00356A55" w:rsidRDefault="00A9100B" w:rsidP="006F246A">
            <w:pPr>
              <w:rPr>
                <w:rFonts w:ascii="Times New Roman" w:hAnsi="Times New Roman" w:cs="Times New Roman"/>
              </w:rPr>
            </w:pPr>
          </w:p>
        </w:tc>
      </w:tr>
    </w:tbl>
    <w:p w:rsidR="00A9100B" w:rsidRPr="00356A55" w:rsidRDefault="00A9100B" w:rsidP="006F246A">
      <w:pPr>
        <w:spacing w:after="0" w:line="240" w:lineRule="auto"/>
        <w:rPr>
          <w:rFonts w:ascii="Times New Roman" w:hAnsi="Times New Roman" w:cs="Times New Roman"/>
        </w:rPr>
      </w:pPr>
      <w:r w:rsidRPr="00356A55">
        <w:rPr>
          <w:rFonts w:ascii="Times New Roman" w:hAnsi="Times New Roman" w:cs="Times New Roman"/>
        </w:rPr>
        <w:t>Условия для функционирования электронной информационно-образовательной среды могут быть обеспечены ресурсами иных организаций.</w:t>
      </w:r>
    </w:p>
    <w:tbl>
      <w:tblPr>
        <w:tblW w:w="0" w:type="auto"/>
        <w:jc w:val="center"/>
        <w:tblLook w:val="04A0"/>
      </w:tblPr>
      <w:tblGrid>
        <w:gridCol w:w="4880"/>
        <w:gridCol w:w="10006"/>
      </w:tblGrid>
      <w:tr w:rsidR="00A9100B" w:rsidRPr="00356A55" w:rsidTr="001A7B42">
        <w:trPr>
          <w:jc w:val="center"/>
        </w:trPr>
        <w:tc>
          <w:tcPr>
            <w:tcW w:w="496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Наименование организации</w:t>
            </w:r>
          </w:p>
        </w:tc>
        <w:tc>
          <w:tcPr>
            <w:tcW w:w="10227"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Перечень ресурсов</w:t>
            </w:r>
          </w:p>
        </w:tc>
      </w:tr>
      <w:tr w:rsidR="00A9100B" w:rsidRPr="00356A55" w:rsidTr="001A7B42">
        <w:trPr>
          <w:jc w:val="center"/>
        </w:trPr>
        <w:tc>
          <w:tcPr>
            <w:tcW w:w="4962" w:type="dxa"/>
          </w:tcPr>
          <w:p w:rsidR="00A9100B" w:rsidRPr="00356A55" w:rsidRDefault="00127DCC" w:rsidP="006F246A">
            <w:pPr>
              <w:rPr>
                <w:rFonts w:ascii="Times New Roman" w:hAnsi="Times New Roman" w:cs="Times New Roman"/>
              </w:rPr>
            </w:pPr>
            <w:r w:rsidRPr="00356A55">
              <w:rPr>
                <w:rFonts w:ascii="Times New Roman" w:hAnsi="Times New Roman" w:cs="Times New Roman"/>
              </w:rPr>
              <w:t>-</w:t>
            </w:r>
          </w:p>
        </w:tc>
        <w:tc>
          <w:tcPr>
            <w:tcW w:w="10227" w:type="dxa"/>
          </w:tcPr>
          <w:p w:rsidR="00A9100B" w:rsidRPr="00356A55" w:rsidRDefault="00127DCC" w:rsidP="006F246A">
            <w:pPr>
              <w:rPr>
                <w:rFonts w:ascii="Times New Roman" w:hAnsi="Times New Roman" w:cs="Times New Roman"/>
              </w:rPr>
            </w:pPr>
            <w:r w:rsidRPr="00356A55">
              <w:rPr>
                <w:rFonts w:ascii="Times New Roman" w:hAnsi="Times New Roman" w:cs="Times New Roman"/>
              </w:rPr>
              <w:t>-</w:t>
            </w:r>
          </w:p>
        </w:tc>
      </w:tr>
    </w:tbl>
    <w:p w:rsidR="00A9100B" w:rsidRPr="00356A55" w:rsidRDefault="00A9100B" w:rsidP="006F246A">
      <w:pPr>
        <w:spacing w:after="0" w:line="240" w:lineRule="auto"/>
        <w:jc w:val="both"/>
        <w:rPr>
          <w:rFonts w:ascii="Times New Roman" w:hAnsi="Times New Roman" w:cs="Times New Roman"/>
        </w:rPr>
      </w:pPr>
      <w:r w:rsidRPr="00356A55">
        <w:rPr>
          <w:rFonts w:ascii="Times New Roman" w:hAnsi="Times New Roman" w:cs="Times New Roman"/>
        </w:rPr>
        <w:t xml:space="preserve">При реализации программы </w:t>
      </w:r>
      <w:r w:rsidR="003D26A8" w:rsidRPr="00356A55">
        <w:rPr>
          <w:rFonts w:ascii="Times New Roman" w:hAnsi="Times New Roman" w:cs="Times New Roman"/>
        </w:rPr>
        <w:t>среднего</w:t>
      </w:r>
      <w:r w:rsidRPr="00356A55">
        <w:rPr>
          <w:rFonts w:ascii="Times New Roman" w:hAnsi="Times New Roman" w:cs="Times New Roman"/>
        </w:rPr>
        <w:t xml:space="preserve"> общего образования с использованием сетевой формы требования к реализации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A9100B" w:rsidRPr="00356A55" w:rsidRDefault="00A9100B" w:rsidP="006F246A">
      <w:pPr>
        <w:spacing w:after="0" w:line="240" w:lineRule="auto"/>
        <w:rPr>
          <w:rFonts w:ascii="Times New Roman" w:hAnsi="Times New Roman" w:cs="Times New Roman"/>
        </w:rPr>
      </w:pPr>
    </w:p>
    <w:tbl>
      <w:tblPr>
        <w:tblW w:w="0" w:type="auto"/>
        <w:jc w:val="center"/>
        <w:tblLook w:val="04A0"/>
      </w:tblPr>
      <w:tblGrid>
        <w:gridCol w:w="7283"/>
        <w:gridCol w:w="7603"/>
      </w:tblGrid>
      <w:tr w:rsidR="00A9100B" w:rsidRPr="00356A55" w:rsidTr="001A7B42">
        <w:trPr>
          <w:jc w:val="center"/>
        </w:trPr>
        <w:tc>
          <w:tcPr>
            <w:tcW w:w="7371"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организации, участвующие в реализации программы основного общего образования с использованием сетевой формы.</w:t>
            </w:r>
          </w:p>
        </w:tc>
        <w:tc>
          <w:tcPr>
            <w:tcW w:w="7694"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совокупность ресурсов материально-технического и учебно-методического обеспечения, предоставляемого организациями</w:t>
            </w:r>
          </w:p>
        </w:tc>
      </w:tr>
      <w:tr w:rsidR="00A9100B" w:rsidRPr="00356A55" w:rsidTr="001A7B42">
        <w:trPr>
          <w:jc w:val="center"/>
        </w:trPr>
        <w:tc>
          <w:tcPr>
            <w:tcW w:w="7371" w:type="dxa"/>
          </w:tcPr>
          <w:p w:rsidR="00A9100B" w:rsidRPr="00356A55" w:rsidRDefault="00083B95" w:rsidP="006F246A">
            <w:pPr>
              <w:rPr>
                <w:rFonts w:ascii="Times New Roman" w:hAnsi="Times New Roman" w:cs="Times New Roman"/>
              </w:rPr>
            </w:pPr>
            <w:r w:rsidRPr="00356A55">
              <w:rPr>
                <w:rFonts w:ascii="Times New Roman" w:hAnsi="Times New Roman" w:cs="Times New Roman"/>
              </w:rPr>
              <w:t>-</w:t>
            </w:r>
          </w:p>
        </w:tc>
        <w:tc>
          <w:tcPr>
            <w:tcW w:w="7694" w:type="dxa"/>
          </w:tcPr>
          <w:p w:rsidR="00A9100B" w:rsidRPr="00356A55" w:rsidRDefault="00083B95" w:rsidP="006F246A">
            <w:pPr>
              <w:rPr>
                <w:rFonts w:ascii="Times New Roman" w:hAnsi="Times New Roman" w:cs="Times New Roman"/>
              </w:rPr>
            </w:pPr>
            <w:r w:rsidRPr="00356A55">
              <w:rPr>
                <w:rFonts w:ascii="Times New Roman" w:hAnsi="Times New Roman" w:cs="Times New Roman"/>
              </w:rPr>
              <w:t>-</w:t>
            </w:r>
          </w:p>
        </w:tc>
      </w:tr>
    </w:tbl>
    <w:p w:rsidR="00356A55" w:rsidRPr="00356A55" w:rsidRDefault="00356A55" w:rsidP="006F246A">
      <w:pPr>
        <w:spacing w:after="0" w:line="240" w:lineRule="auto"/>
        <w:rPr>
          <w:rFonts w:ascii="Times New Roman" w:hAnsi="Times New Roman" w:cs="Times New Roman"/>
          <w:b/>
        </w:rPr>
      </w:pPr>
    </w:p>
    <w:p w:rsidR="00A9100B" w:rsidRPr="00356A55" w:rsidRDefault="00A9100B" w:rsidP="006F246A">
      <w:pPr>
        <w:spacing w:after="0" w:line="240" w:lineRule="auto"/>
        <w:rPr>
          <w:rFonts w:ascii="Times New Roman" w:hAnsi="Times New Roman" w:cs="Times New Roman"/>
          <w:b/>
        </w:rPr>
      </w:pPr>
      <w:r w:rsidRPr="00356A55">
        <w:rPr>
          <w:rFonts w:ascii="Times New Roman" w:hAnsi="Times New Roman" w:cs="Times New Roman"/>
          <w:b/>
        </w:rPr>
        <w:t>Требования к материально-техническому обеспечению реализации программы основного общего образования</w:t>
      </w:r>
    </w:p>
    <w:p w:rsidR="00A32791" w:rsidRPr="00356A55" w:rsidRDefault="00A32791" w:rsidP="00356A55">
      <w:pPr>
        <w:shd w:val="clear" w:color="auto" w:fill="FFFFFF"/>
        <w:spacing w:after="0" w:line="240" w:lineRule="auto"/>
        <w:ind w:firstLine="708"/>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Организация располагает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в соответствии с учебным планом.</w:t>
      </w:r>
    </w:p>
    <w:p w:rsidR="00A32791" w:rsidRPr="00356A55" w:rsidRDefault="00A32791" w:rsidP="00356A55">
      <w:pPr>
        <w:shd w:val="clear" w:color="auto" w:fill="FFFFFF"/>
        <w:spacing w:after="0" w:line="240" w:lineRule="auto"/>
        <w:ind w:firstLine="708"/>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Материально-технические условия реализации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обеспечивают:</w:t>
      </w:r>
    </w:p>
    <w:p w:rsidR="00A32791" w:rsidRPr="00356A55" w:rsidRDefault="00A32791" w:rsidP="00356A55">
      <w:p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1) возможность достижения обучающимися результатов освоения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требования к которым установлены ФГОС;</w:t>
      </w:r>
    </w:p>
    <w:p w:rsidR="00A32791" w:rsidRPr="00356A55" w:rsidRDefault="00A32791" w:rsidP="00356A55">
      <w:p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2) соблюдение:</w:t>
      </w:r>
    </w:p>
    <w:p w:rsidR="00A32791" w:rsidRPr="00356A55" w:rsidRDefault="00A32791" w:rsidP="00356A55">
      <w:p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Гигиенических нормативов и Санитарно-эпидемиологических требований;</w:t>
      </w:r>
    </w:p>
    <w:p w:rsidR="00A32791" w:rsidRPr="00356A55" w:rsidRDefault="00A32791" w:rsidP="00356A55">
      <w:p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A32791" w:rsidRPr="00356A55" w:rsidRDefault="00A32791" w:rsidP="00356A55">
      <w:p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A32791" w:rsidRPr="00356A55" w:rsidRDefault="00A32791" w:rsidP="00356A55">
      <w:p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требований пожарной безопасности и электробезопасности;</w:t>
      </w:r>
    </w:p>
    <w:p w:rsidR="00A32791" w:rsidRPr="00356A55" w:rsidRDefault="00A32791" w:rsidP="00356A55">
      <w:p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требований охраны труда;</w:t>
      </w:r>
    </w:p>
    <w:p w:rsidR="00A32791" w:rsidRPr="00356A55" w:rsidRDefault="00A32791" w:rsidP="00356A55">
      <w:p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сроков и объемов текущего и капитального ремонта зданий и сооружений, благоустройства территории.</w:t>
      </w:r>
    </w:p>
    <w:p w:rsidR="00635E1E" w:rsidRPr="00356A55" w:rsidRDefault="00856F97" w:rsidP="00356A55">
      <w:pPr>
        <w:spacing w:after="0" w:line="240" w:lineRule="auto"/>
        <w:ind w:firstLine="708"/>
        <w:jc w:val="both"/>
        <w:rPr>
          <w:rFonts w:ascii="Times New Roman" w:hAnsi="Times New Roman" w:cs="Times New Roman"/>
        </w:rPr>
      </w:pPr>
      <w:r w:rsidRPr="00356A55">
        <w:rPr>
          <w:rFonts w:ascii="Times New Roman" w:hAnsi="Times New Roman" w:cs="Times New Roman"/>
        </w:rPr>
        <w:t xml:space="preserve">В зональную структуру образовательной организации включены: </w:t>
      </w:r>
    </w:p>
    <w:p w:rsidR="00635E1E" w:rsidRPr="00356A55" w:rsidRDefault="00856F97" w:rsidP="00356A55">
      <w:pPr>
        <w:pStyle w:val="a3"/>
        <w:numPr>
          <w:ilvl w:val="0"/>
          <w:numId w:val="4"/>
        </w:numPr>
        <w:spacing w:after="0" w:line="240" w:lineRule="auto"/>
        <w:ind w:left="0"/>
        <w:jc w:val="both"/>
        <w:rPr>
          <w:rFonts w:ascii="Times New Roman" w:hAnsi="Times New Roman" w:cs="Times New Roman"/>
        </w:rPr>
      </w:pPr>
      <w:r w:rsidRPr="00356A55">
        <w:rPr>
          <w:rFonts w:ascii="Times New Roman" w:hAnsi="Times New Roman" w:cs="Times New Roman"/>
        </w:rPr>
        <w:t>входная зона;</w:t>
      </w:r>
    </w:p>
    <w:p w:rsidR="00635E1E" w:rsidRPr="00356A55" w:rsidRDefault="00856F97" w:rsidP="00356A55">
      <w:pPr>
        <w:pStyle w:val="a3"/>
        <w:numPr>
          <w:ilvl w:val="0"/>
          <w:numId w:val="4"/>
        </w:numPr>
        <w:spacing w:after="0" w:line="240" w:lineRule="auto"/>
        <w:ind w:left="0"/>
        <w:jc w:val="both"/>
        <w:rPr>
          <w:rFonts w:ascii="Times New Roman" w:hAnsi="Times New Roman" w:cs="Times New Roman"/>
        </w:rPr>
      </w:pPr>
      <w:r w:rsidRPr="00356A55">
        <w:rPr>
          <w:rFonts w:ascii="Times New Roman" w:hAnsi="Times New Roman" w:cs="Times New Roman"/>
        </w:rPr>
        <w:t xml:space="preserve">учебные классы с рабочими местами обучающихся и педагогических работников;  </w:t>
      </w:r>
    </w:p>
    <w:p w:rsidR="00635E1E" w:rsidRPr="00356A55" w:rsidRDefault="00856F97" w:rsidP="00356A55">
      <w:pPr>
        <w:pStyle w:val="a3"/>
        <w:numPr>
          <w:ilvl w:val="0"/>
          <w:numId w:val="4"/>
        </w:numPr>
        <w:spacing w:after="0" w:line="240" w:lineRule="auto"/>
        <w:ind w:left="0"/>
        <w:jc w:val="both"/>
        <w:rPr>
          <w:rFonts w:ascii="Times New Roman" w:hAnsi="Times New Roman" w:cs="Times New Roman"/>
        </w:rPr>
      </w:pPr>
      <w:r w:rsidRPr="00356A55">
        <w:rPr>
          <w:rFonts w:ascii="Times New Roman" w:hAnsi="Times New Roman" w:cs="Times New Roman"/>
        </w:rPr>
        <w:t xml:space="preserve">две мастерские для занятий технологией, </w:t>
      </w:r>
    </w:p>
    <w:p w:rsidR="00635E1E" w:rsidRPr="00356A55" w:rsidRDefault="00785B0F" w:rsidP="00356A55">
      <w:pPr>
        <w:pStyle w:val="a3"/>
        <w:numPr>
          <w:ilvl w:val="0"/>
          <w:numId w:val="4"/>
        </w:numPr>
        <w:spacing w:after="0" w:line="240" w:lineRule="auto"/>
        <w:ind w:left="0"/>
        <w:jc w:val="both"/>
        <w:rPr>
          <w:rFonts w:ascii="Times New Roman" w:hAnsi="Times New Roman" w:cs="Times New Roman"/>
        </w:rPr>
      </w:pPr>
      <w:r w:rsidRPr="00356A55">
        <w:rPr>
          <w:rFonts w:ascii="Times New Roman" w:hAnsi="Times New Roman" w:cs="Times New Roman"/>
        </w:rPr>
        <w:t>п</w:t>
      </w:r>
      <w:r w:rsidR="00635E1E" w:rsidRPr="00356A55">
        <w:rPr>
          <w:rFonts w:ascii="Times New Roman" w:hAnsi="Times New Roman" w:cs="Times New Roman"/>
        </w:rPr>
        <w:t>омещени</w:t>
      </w:r>
      <w:r w:rsidRPr="00356A55">
        <w:rPr>
          <w:rFonts w:ascii="Times New Roman" w:hAnsi="Times New Roman" w:cs="Times New Roman"/>
        </w:rPr>
        <w:t>е</w:t>
      </w:r>
      <w:r w:rsidR="00635E1E" w:rsidRPr="00356A55">
        <w:rPr>
          <w:rFonts w:ascii="Times New Roman" w:hAnsi="Times New Roman" w:cs="Times New Roman"/>
        </w:rPr>
        <w:t xml:space="preserve"> для занятий музыкой, хореографией и изобразительным искусством</w:t>
      </w:r>
    </w:p>
    <w:p w:rsidR="00785B0F" w:rsidRPr="00356A55" w:rsidRDefault="00856F97" w:rsidP="00356A55">
      <w:pPr>
        <w:pStyle w:val="a3"/>
        <w:numPr>
          <w:ilvl w:val="0"/>
          <w:numId w:val="4"/>
        </w:numPr>
        <w:spacing w:after="0" w:line="240" w:lineRule="auto"/>
        <w:ind w:left="0"/>
        <w:jc w:val="both"/>
        <w:rPr>
          <w:rFonts w:ascii="Times New Roman" w:hAnsi="Times New Roman" w:cs="Times New Roman"/>
        </w:rPr>
      </w:pPr>
      <w:r w:rsidRPr="00356A55">
        <w:rPr>
          <w:rFonts w:ascii="Times New Roman" w:hAnsi="Times New Roman" w:cs="Times New Roman"/>
        </w:rPr>
        <w:t xml:space="preserve">два кабинета для занятия иностранными языками; </w:t>
      </w:r>
    </w:p>
    <w:p w:rsidR="00785B0F" w:rsidRPr="00356A55" w:rsidRDefault="00856F97" w:rsidP="00356A55">
      <w:pPr>
        <w:pStyle w:val="a3"/>
        <w:numPr>
          <w:ilvl w:val="0"/>
          <w:numId w:val="4"/>
        </w:numPr>
        <w:spacing w:after="0" w:line="240" w:lineRule="auto"/>
        <w:ind w:left="0"/>
        <w:jc w:val="both"/>
        <w:rPr>
          <w:rFonts w:ascii="Times New Roman" w:hAnsi="Times New Roman" w:cs="Times New Roman"/>
        </w:rPr>
      </w:pPr>
      <w:r w:rsidRPr="00356A55">
        <w:rPr>
          <w:rFonts w:ascii="Times New Roman" w:hAnsi="Times New Roman" w:cs="Times New Roman"/>
        </w:rPr>
        <w:t xml:space="preserve">библиотека с рабочими зонами: книгохранилищем, медиатекой; </w:t>
      </w:r>
    </w:p>
    <w:p w:rsidR="00785B0F" w:rsidRPr="00356A55" w:rsidRDefault="00856F97" w:rsidP="003679D2">
      <w:pPr>
        <w:pStyle w:val="a3"/>
        <w:numPr>
          <w:ilvl w:val="0"/>
          <w:numId w:val="4"/>
        </w:numPr>
        <w:spacing w:after="0" w:line="240" w:lineRule="auto"/>
        <w:jc w:val="both"/>
        <w:rPr>
          <w:rFonts w:ascii="Times New Roman" w:hAnsi="Times New Roman" w:cs="Times New Roman"/>
        </w:rPr>
      </w:pPr>
      <w:r w:rsidRPr="00356A55">
        <w:rPr>
          <w:rFonts w:ascii="Times New Roman" w:hAnsi="Times New Roman" w:cs="Times New Roman"/>
        </w:rPr>
        <w:t xml:space="preserve">актовый зал; </w:t>
      </w:r>
    </w:p>
    <w:p w:rsidR="00785B0F" w:rsidRPr="00356A55" w:rsidRDefault="00856F97" w:rsidP="003679D2">
      <w:pPr>
        <w:pStyle w:val="a3"/>
        <w:numPr>
          <w:ilvl w:val="0"/>
          <w:numId w:val="4"/>
        </w:numPr>
        <w:spacing w:after="0" w:line="240" w:lineRule="auto"/>
        <w:jc w:val="both"/>
        <w:rPr>
          <w:rFonts w:ascii="Times New Roman" w:hAnsi="Times New Roman" w:cs="Times New Roman"/>
        </w:rPr>
      </w:pPr>
      <w:r w:rsidRPr="00356A55">
        <w:rPr>
          <w:rFonts w:ascii="Times New Roman" w:hAnsi="Times New Roman" w:cs="Times New Roman"/>
        </w:rPr>
        <w:t xml:space="preserve">спортивные сооружения (зал, стадион, спортивная площадка); </w:t>
      </w:r>
    </w:p>
    <w:p w:rsidR="00785B0F" w:rsidRPr="00356A55" w:rsidRDefault="00856F97" w:rsidP="003679D2">
      <w:pPr>
        <w:pStyle w:val="a3"/>
        <w:numPr>
          <w:ilvl w:val="0"/>
          <w:numId w:val="4"/>
        </w:numPr>
        <w:spacing w:after="0" w:line="240" w:lineRule="auto"/>
        <w:jc w:val="both"/>
        <w:rPr>
          <w:rFonts w:ascii="Times New Roman" w:hAnsi="Times New Roman" w:cs="Times New Roman"/>
        </w:rPr>
      </w:pPr>
      <w:r w:rsidRPr="00356A55">
        <w:rPr>
          <w:rFonts w:ascii="Times New Roman" w:hAnsi="Times New Roman" w:cs="Times New Roman"/>
        </w:rPr>
        <w:t xml:space="preserve">помещения для питания обучающихся - столовая, а также для хранения и приготовления пищи, обеспечивающие возможность организации качественного горячего питания;  </w:t>
      </w:r>
    </w:p>
    <w:p w:rsidR="00785B0F" w:rsidRPr="00356A55" w:rsidRDefault="00856F97" w:rsidP="003679D2">
      <w:pPr>
        <w:pStyle w:val="a3"/>
        <w:numPr>
          <w:ilvl w:val="0"/>
          <w:numId w:val="4"/>
        </w:numPr>
        <w:spacing w:after="0" w:line="240" w:lineRule="auto"/>
        <w:jc w:val="both"/>
        <w:rPr>
          <w:rFonts w:ascii="Times New Roman" w:hAnsi="Times New Roman" w:cs="Times New Roman"/>
        </w:rPr>
      </w:pPr>
      <w:r w:rsidRPr="00356A55">
        <w:rPr>
          <w:rFonts w:ascii="Times New Roman" w:hAnsi="Times New Roman" w:cs="Times New Roman"/>
        </w:rPr>
        <w:t xml:space="preserve">административные помещения; </w:t>
      </w:r>
    </w:p>
    <w:p w:rsidR="00785B0F" w:rsidRPr="00356A55" w:rsidRDefault="00856F97" w:rsidP="003679D2">
      <w:pPr>
        <w:pStyle w:val="a3"/>
        <w:numPr>
          <w:ilvl w:val="0"/>
          <w:numId w:val="4"/>
        </w:numPr>
        <w:spacing w:after="0" w:line="240" w:lineRule="auto"/>
        <w:jc w:val="both"/>
        <w:rPr>
          <w:rFonts w:ascii="Times New Roman" w:hAnsi="Times New Roman" w:cs="Times New Roman"/>
        </w:rPr>
      </w:pPr>
      <w:r w:rsidRPr="00356A55">
        <w:rPr>
          <w:rFonts w:ascii="Times New Roman" w:hAnsi="Times New Roman" w:cs="Times New Roman"/>
        </w:rPr>
        <w:t xml:space="preserve">два гардероба, </w:t>
      </w:r>
    </w:p>
    <w:p w:rsidR="00785B0F" w:rsidRPr="00356A55" w:rsidRDefault="00856F97" w:rsidP="003679D2">
      <w:pPr>
        <w:pStyle w:val="a3"/>
        <w:numPr>
          <w:ilvl w:val="0"/>
          <w:numId w:val="4"/>
        </w:numPr>
        <w:spacing w:after="0" w:line="240" w:lineRule="auto"/>
        <w:jc w:val="both"/>
        <w:rPr>
          <w:rFonts w:ascii="Times New Roman" w:hAnsi="Times New Roman" w:cs="Times New Roman"/>
        </w:rPr>
      </w:pPr>
      <w:r w:rsidRPr="00356A55">
        <w:rPr>
          <w:rFonts w:ascii="Times New Roman" w:hAnsi="Times New Roman" w:cs="Times New Roman"/>
        </w:rPr>
        <w:t xml:space="preserve">восемь санузлов; </w:t>
      </w:r>
    </w:p>
    <w:p w:rsidR="00785B0F" w:rsidRPr="00356A55" w:rsidRDefault="00C906C0" w:rsidP="003679D2">
      <w:pPr>
        <w:pStyle w:val="a3"/>
        <w:numPr>
          <w:ilvl w:val="0"/>
          <w:numId w:val="4"/>
        </w:numPr>
        <w:spacing w:after="0" w:line="240" w:lineRule="auto"/>
        <w:jc w:val="both"/>
        <w:rPr>
          <w:rFonts w:ascii="Times New Roman" w:hAnsi="Times New Roman" w:cs="Times New Roman"/>
        </w:rPr>
      </w:pPr>
      <w:r w:rsidRPr="00356A55">
        <w:rPr>
          <w:rFonts w:ascii="Times New Roman" w:hAnsi="Times New Roman" w:cs="Times New Roman"/>
        </w:rPr>
        <w:t>у</w:t>
      </w:r>
      <w:r w:rsidR="00785B0F" w:rsidRPr="00356A55">
        <w:rPr>
          <w:rFonts w:ascii="Times New Roman" w:hAnsi="Times New Roman" w:cs="Times New Roman"/>
        </w:rPr>
        <w:t xml:space="preserve">часток (территория) с необходимым набором оснащѐнных зон. Теплица с учебным кабинетом и производственной зоной. </w:t>
      </w:r>
    </w:p>
    <w:p w:rsidR="004F4F10" w:rsidRPr="00356A55" w:rsidRDefault="00856F97" w:rsidP="006F246A">
      <w:pPr>
        <w:spacing w:after="0" w:line="240" w:lineRule="auto"/>
        <w:jc w:val="both"/>
        <w:rPr>
          <w:rFonts w:ascii="Times New Roman" w:hAnsi="Times New Roman" w:cs="Times New Roman"/>
        </w:rPr>
      </w:pPr>
      <w:r w:rsidRPr="00356A55">
        <w:rPr>
          <w:rFonts w:ascii="Times New Roman" w:hAnsi="Times New Roman" w:cs="Times New Roman"/>
        </w:rPr>
        <w:t xml:space="preserve">Состав и площади учебных помещений предоставляют условия для: </w:t>
      </w:r>
      <w:r w:rsidR="003D26A8" w:rsidRPr="00356A55">
        <w:rPr>
          <w:rFonts w:ascii="Times New Roman" w:hAnsi="Times New Roman" w:cs="Times New Roman"/>
        </w:rPr>
        <w:t>среднего</w:t>
      </w:r>
      <w:r w:rsidRPr="00356A55">
        <w:rPr>
          <w:rFonts w:ascii="Times New Roman" w:hAnsi="Times New Roman" w:cs="Times New Roman"/>
        </w:rPr>
        <w:t xml:space="preserve"> общего образования согласно избранным направлениям учебного плана в соответствии с ФГОС </w:t>
      </w:r>
      <w:r w:rsidR="00CF406B" w:rsidRPr="00356A55">
        <w:rPr>
          <w:rFonts w:ascii="Times New Roman" w:hAnsi="Times New Roman" w:cs="Times New Roman"/>
        </w:rPr>
        <w:t>С</w:t>
      </w:r>
      <w:r w:rsidRPr="00356A55">
        <w:rPr>
          <w:rFonts w:ascii="Times New Roman" w:hAnsi="Times New Roman" w:cs="Times New Roman"/>
        </w:rPr>
        <w:t xml:space="preserve">ОО;  организации режима труда и отдыха участников образовательного процесса;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В основной комплект школьной мебели и оборудования входят: доска классная; стол учителя; стул учителя (приставной); кресло для учителя; стол ученический (регулируемый по высоте); стул ученический (регулируемый по высоте); шкаф для хранения учебных пособий; стеллаж демонстрационный; стеллаж/шкаф для хранения личных вещей с индивидуальными ячейками.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В основной комплект технических средств входят: компьютер/ноутбук учителя с периферией; принтер; сетевой фильтр; документ-камера. Учебные классы и кабинеты включают следующие зоны:  рабочее место учителя с пространством для размещения часто используемого оснащения;  рабочую зону обучающихся с местом для размещения личных вещей; пространство для размещения и хранения учебного оборудования. Организация зональной структуры отвечает педагогическим и эргономическим требованиям, комфортности и безопасности образовательного процесса.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rsidR="004F4F10" w:rsidRPr="00356A55" w:rsidRDefault="004F4F10" w:rsidP="006F246A">
      <w:pPr>
        <w:spacing w:after="0" w:line="240" w:lineRule="auto"/>
        <w:jc w:val="both"/>
        <w:rPr>
          <w:rFonts w:ascii="Times New Roman" w:hAnsi="Times New Roman" w:cs="Times New Roman"/>
        </w:rPr>
      </w:pPr>
    </w:p>
    <w:p w:rsidR="00A9100B" w:rsidRPr="00356A55" w:rsidRDefault="00A9100B" w:rsidP="006F246A">
      <w:pPr>
        <w:spacing w:after="0" w:line="240" w:lineRule="auto"/>
        <w:ind w:firstLine="708"/>
        <w:jc w:val="both"/>
        <w:rPr>
          <w:rFonts w:ascii="Times New Roman" w:hAnsi="Times New Roman" w:cs="Times New Roman"/>
        </w:rPr>
      </w:pPr>
      <w:r w:rsidRPr="00356A55">
        <w:rPr>
          <w:rFonts w:ascii="Times New Roman" w:hAnsi="Times New Roman" w:cs="Times New Roman"/>
        </w:rPr>
        <w:t xml:space="preserve">Организация располагает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w:t>
      </w:r>
      <w:r w:rsidR="003D26A8" w:rsidRPr="00356A55">
        <w:rPr>
          <w:rFonts w:ascii="Times New Roman" w:hAnsi="Times New Roman" w:cs="Times New Roman"/>
        </w:rPr>
        <w:t>среднего</w:t>
      </w:r>
      <w:r w:rsidRPr="00356A55">
        <w:rPr>
          <w:rFonts w:ascii="Times New Roman" w:hAnsi="Times New Roman" w:cs="Times New Roman"/>
        </w:rPr>
        <w:t xml:space="preserve"> общего образования в соответствии с учебным планом.</w:t>
      </w:r>
    </w:p>
    <w:p w:rsidR="00A9100B" w:rsidRPr="00356A55" w:rsidRDefault="00A9100B" w:rsidP="006F246A">
      <w:pPr>
        <w:spacing w:after="0" w:line="240" w:lineRule="auto"/>
        <w:rPr>
          <w:rFonts w:ascii="Times New Roman" w:hAnsi="Times New Roman" w:cs="Times New Roman"/>
        </w:rPr>
      </w:pPr>
      <w:r w:rsidRPr="00356A55">
        <w:rPr>
          <w:rFonts w:ascii="Times New Roman" w:hAnsi="Times New Roman" w:cs="Times New Roman"/>
        </w:rPr>
        <w:t xml:space="preserve">Материально-технические условия реализации программы </w:t>
      </w:r>
      <w:r w:rsidR="003D26A8" w:rsidRPr="00356A55">
        <w:rPr>
          <w:rFonts w:ascii="Times New Roman" w:hAnsi="Times New Roman" w:cs="Times New Roman"/>
        </w:rPr>
        <w:t>среднего</w:t>
      </w:r>
      <w:r w:rsidRPr="00356A55">
        <w:rPr>
          <w:rFonts w:ascii="Times New Roman" w:hAnsi="Times New Roman" w:cs="Times New Roman"/>
        </w:rPr>
        <w:t xml:space="preserve"> общего образования  обеспечивают:</w:t>
      </w:r>
    </w:p>
    <w:p w:rsidR="00A9100B" w:rsidRPr="00356A55" w:rsidRDefault="00A9100B" w:rsidP="006F246A">
      <w:pPr>
        <w:spacing w:after="0" w:line="240" w:lineRule="auto"/>
        <w:rPr>
          <w:rFonts w:ascii="Times New Roman" w:hAnsi="Times New Roman" w:cs="Times New Roman"/>
        </w:rPr>
      </w:pPr>
      <w:r w:rsidRPr="00356A55">
        <w:rPr>
          <w:rFonts w:ascii="Times New Roman" w:hAnsi="Times New Roman" w:cs="Times New Roman"/>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A9100B" w:rsidRPr="00356A55" w:rsidRDefault="00A9100B" w:rsidP="006F246A">
      <w:pPr>
        <w:spacing w:after="0" w:line="240" w:lineRule="auto"/>
        <w:rPr>
          <w:rFonts w:ascii="Times New Roman" w:hAnsi="Times New Roman" w:cs="Times New Roman"/>
        </w:rPr>
      </w:pPr>
      <w:r w:rsidRPr="00356A55">
        <w:rPr>
          <w:rFonts w:ascii="Times New Roman" w:hAnsi="Times New Roman" w:cs="Times New Roman"/>
        </w:rPr>
        <w:t>2) соблюдение:</w:t>
      </w:r>
    </w:p>
    <w:tbl>
      <w:tblPr>
        <w:tblW w:w="0" w:type="auto"/>
        <w:jc w:val="center"/>
        <w:tblLook w:val="04A0"/>
      </w:tblPr>
      <w:tblGrid>
        <w:gridCol w:w="8498"/>
        <w:gridCol w:w="3322"/>
        <w:gridCol w:w="1527"/>
        <w:gridCol w:w="1539"/>
      </w:tblGrid>
      <w:tr w:rsidR="00A9100B" w:rsidRPr="00356A55" w:rsidTr="008F67B6">
        <w:trPr>
          <w:jc w:val="center"/>
        </w:trPr>
        <w:tc>
          <w:tcPr>
            <w:tcW w:w="8851"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требования</w:t>
            </w:r>
          </w:p>
        </w:tc>
        <w:tc>
          <w:tcPr>
            <w:tcW w:w="3409"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имеется</w:t>
            </w:r>
          </w:p>
        </w:tc>
        <w:tc>
          <w:tcPr>
            <w:tcW w:w="1559"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Не имеется</w:t>
            </w:r>
          </w:p>
        </w:tc>
        <w:tc>
          <w:tcPr>
            <w:tcW w:w="155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Сроки изменения</w:t>
            </w:r>
          </w:p>
        </w:tc>
      </w:tr>
      <w:tr w:rsidR="00A9100B" w:rsidRPr="00356A55" w:rsidTr="008F67B6">
        <w:trPr>
          <w:jc w:val="center"/>
        </w:trPr>
        <w:tc>
          <w:tcPr>
            <w:tcW w:w="8851"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Гигиенических нормативов и Санитарно-эпидемиологических требований;</w:t>
            </w:r>
          </w:p>
        </w:tc>
        <w:tc>
          <w:tcPr>
            <w:tcW w:w="3409"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Акт приемки школы</w:t>
            </w:r>
          </w:p>
        </w:tc>
        <w:tc>
          <w:tcPr>
            <w:tcW w:w="1559" w:type="dxa"/>
          </w:tcPr>
          <w:p w:rsidR="00A9100B" w:rsidRPr="00356A55" w:rsidRDefault="00A9100B" w:rsidP="006F246A">
            <w:pPr>
              <w:rPr>
                <w:rFonts w:ascii="Times New Roman" w:hAnsi="Times New Roman" w:cs="Times New Roman"/>
              </w:rPr>
            </w:pPr>
          </w:p>
        </w:tc>
        <w:tc>
          <w:tcPr>
            <w:tcW w:w="155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 xml:space="preserve">Ежегодно </w:t>
            </w:r>
          </w:p>
        </w:tc>
      </w:tr>
      <w:tr w:rsidR="00A9100B" w:rsidRPr="00356A55" w:rsidTr="008F67B6">
        <w:trPr>
          <w:jc w:val="center"/>
        </w:trPr>
        <w:tc>
          <w:tcPr>
            <w:tcW w:w="8851"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социально-бытовых условий для обучающихся, включающих организацию</w:t>
            </w:r>
          </w:p>
          <w:p w:rsidR="00A9100B" w:rsidRPr="00356A55" w:rsidRDefault="00A9100B" w:rsidP="006F246A">
            <w:pPr>
              <w:rPr>
                <w:rFonts w:ascii="Times New Roman" w:hAnsi="Times New Roman" w:cs="Times New Roman"/>
              </w:rPr>
            </w:pPr>
            <w:r w:rsidRPr="00356A55">
              <w:rPr>
                <w:rFonts w:ascii="Times New Roman" w:hAnsi="Times New Roman" w:cs="Times New Roman"/>
              </w:rPr>
              <w:t>- питьевого режима</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и наличие оборудованных помещений для организации питания;</w:t>
            </w:r>
          </w:p>
        </w:tc>
        <w:tc>
          <w:tcPr>
            <w:tcW w:w="3409"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водоснабжение, канализация, освещение, воздушно-тепловой режим  и т.д.</w:t>
            </w:r>
          </w:p>
        </w:tc>
        <w:tc>
          <w:tcPr>
            <w:tcW w:w="1559" w:type="dxa"/>
          </w:tcPr>
          <w:p w:rsidR="00A9100B" w:rsidRPr="00356A55" w:rsidRDefault="00A9100B" w:rsidP="006F246A">
            <w:pPr>
              <w:rPr>
                <w:rFonts w:ascii="Times New Roman" w:hAnsi="Times New Roman" w:cs="Times New Roman"/>
              </w:rPr>
            </w:pPr>
          </w:p>
        </w:tc>
        <w:tc>
          <w:tcPr>
            <w:tcW w:w="1552" w:type="dxa"/>
          </w:tcPr>
          <w:p w:rsidR="00A9100B" w:rsidRPr="00356A55" w:rsidRDefault="00A9100B" w:rsidP="006F246A">
            <w:pPr>
              <w:rPr>
                <w:rFonts w:ascii="Times New Roman" w:hAnsi="Times New Roman" w:cs="Times New Roman"/>
              </w:rPr>
            </w:pPr>
          </w:p>
        </w:tc>
      </w:tr>
      <w:tr w:rsidR="00A9100B" w:rsidRPr="00356A55" w:rsidTr="008F67B6">
        <w:trPr>
          <w:jc w:val="center"/>
        </w:trPr>
        <w:tc>
          <w:tcPr>
            <w:tcW w:w="8851"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xml:space="preserve">-социально-бытовых условий для педагогических работников, </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-в том числе оборудованных рабочих мест, помещений для отдыха и самоподготовки педагогических работников;</w:t>
            </w:r>
          </w:p>
        </w:tc>
        <w:tc>
          <w:tcPr>
            <w:tcW w:w="3409"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имеются</w:t>
            </w:r>
          </w:p>
        </w:tc>
        <w:tc>
          <w:tcPr>
            <w:tcW w:w="1559" w:type="dxa"/>
          </w:tcPr>
          <w:p w:rsidR="00A9100B" w:rsidRPr="00356A55" w:rsidRDefault="00A9100B" w:rsidP="006F246A">
            <w:pPr>
              <w:rPr>
                <w:rFonts w:ascii="Times New Roman" w:hAnsi="Times New Roman" w:cs="Times New Roman"/>
              </w:rPr>
            </w:pPr>
          </w:p>
        </w:tc>
        <w:tc>
          <w:tcPr>
            <w:tcW w:w="1552" w:type="dxa"/>
          </w:tcPr>
          <w:p w:rsidR="00A9100B" w:rsidRPr="00356A55" w:rsidRDefault="00A9100B" w:rsidP="006F246A">
            <w:pPr>
              <w:rPr>
                <w:rFonts w:ascii="Times New Roman" w:hAnsi="Times New Roman" w:cs="Times New Roman"/>
              </w:rPr>
            </w:pPr>
          </w:p>
        </w:tc>
      </w:tr>
      <w:tr w:rsidR="00A9100B" w:rsidRPr="00356A55" w:rsidTr="008F67B6">
        <w:trPr>
          <w:jc w:val="center"/>
        </w:trPr>
        <w:tc>
          <w:tcPr>
            <w:tcW w:w="8851"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требований пожарной безопасности и электробезопасности;</w:t>
            </w:r>
          </w:p>
        </w:tc>
        <w:tc>
          <w:tcPr>
            <w:tcW w:w="3409"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Пожарная сигнализация</w:t>
            </w:r>
          </w:p>
          <w:p w:rsidR="00A9100B" w:rsidRPr="00356A55" w:rsidRDefault="00A9100B" w:rsidP="006F246A">
            <w:pPr>
              <w:rPr>
                <w:rFonts w:ascii="Times New Roman" w:hAnsi="Times New Roman" w:cs="Times New Roman"/>
              </w:rPr>
            </w:pPr>
            <w:r w:rsidRPr="00356A55">
              <w:rPr>
                <w:rFonts w:ascii="Times New Roman" w:hAnsi="Times New Roman" w:cs="Times New Roman"/>
              </w:rPr>
              <w:t>Электрощитовая</w:t>
            </w:r>
          </w:p>
          <w:p w:rsidR="00A9100B" w:rsidRPr="00356A55" w:rsidRDefault="00A9100B" w:rsidP="006F246A">
            <w:pPr>
              <w:rPr>
                <w:rFonts w:ascii="Times New Roman" w:hAnsi="Times New Roman" w:cs="Times New Roman"/>
              </w:rPr>
            </w:pPr>
            <w:r w:rsidRPr="00356A55">
              <w:rPr>
                <w:rFonts w:ascii="Times New Roman" w:hAnsi="Times New Roman" w:cs="Times New Roman"/>
              </w:rPr>
              <w:t>Тревожная кнопка</w:t>
            </w:r>
          </w:p>
        </w:tc>
        <w:tc>
          <w:tcPr>
            <w:tcW w:w="1559" w:type="dxa"/>
          </w:tcPr>
          <w:p w:rsidR="00A9100B" w:rsidRPr="00356A55" w:rsidRDefault="00A9100B" w:rsidP="006F246A">
            <w:pPr>
              <w:rPr>
                <w:rFonts w:ascii="Times New Roman" w:hAnsi="Times New Roman" w:cs="Times New Roman"/>
              </w:rPr>
            </w:pPr>
          </w:p>
        </w:tc>
        <w:tc>
          <w:tcPr>
            <w:tcW w:w="1552" w:type="dxa"/>
          </w:tcPr>
          <w:p w:rsidR="00A9100B" w:rsidRPr="00356A55" w:rsidRDefault="00A9100B" w:rsidP="006F246A">
            <w:pPr>
              <w:rPr>
                <w:rFonts w:ascii="Times New Roman" w:hAnsi="Times New Roman" w:cs="Times New Roman"/>
              </w:rPr>
            </w:pPr>
          </w:p>
        </w:tc>
      </w:tr>
      <w:tr w:rsidR="00A9100B" w:rsidRPr="00356A55" w:rsidTr="008F67B6">
        <w:trPr>
          <w:jc w:val="center"/>
        </w:trPr>
        <w:tc>
          <w:tcPr>
            <w:tcW w:w="8851"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требований охраны труда;</w:t>
            </w:r>
          </w:p>
        </w:tc>
        <w:tc>
          <w:tcPr>
            <w:tcW w:w="3409"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Инструктаж по ТБ</w:t>
            </w:r>
          </w:p>
          <w:p w:rsidR="00A9100B" w:rsidRPr="00356A55" w:rsidRDefault="00A9100B" w:rsidP="006F246A">
            <w:pPr>
              <w:rPr>
                <w:rFonts w:ascii="Times New Roman" w:hAnsi="Times New Roman" w:cs="Times New Roman"/>
              </w:rPr>
            </w:pPr>
            <w:r w:rsidRPr="00356A55">
              <w:rPr>
                <w:rFonts w:ascii="Times New Roman" w:hAnsi="Times New Roman" w:cs="Times New Roman"/>
              </w:rPr>
              <w:t>Курсы по ТБ и ОТ</w:t>
            </w:r>
          </w:p>
        </w:tc>
        <w:tc>
          <w:tcPr>
            <w:tcW w:w="1559" w:type="dxa"/>
          </w:tcPr>
          <w:p w:rsidR="00A9100B" w:rsidRPr="00356A55" w:rsidRDefault="00A9100B" w:rsidP="006F246A">
            <w:pPr>
              <w:rPr>
                <w:rFonts w:ascii="Times New Roman" w:hAnsi="Times New Roman" w:cs="Times New Roman"/>
              </w:rPr>
            </w:pPr>
          </w:p>
        </w:tc>
        <w:tc>
          <w:tcPr>
            <w:tcW w:w="1552" w:type="dxa"/>
          </w:tcPr>
          <w:p w:rsidR="00A9100B" w:rsidRPr="00356A55" w:rsidRDefault="00A9100B" w:rsidP="006F246A">
            <w:pPr>
              <w:rPr>
                <w:rFonts w:ascii="Times New Roman" w:hAnsi="Times New Roman" w:cs="Times New Roman"/>
              </w:rPr>
            </w:pPr>
          </w:p>
        </w:tc>
      </w:tr>
      <w:tr w:rsidR="00A9100B" w:rsidRPr="00356A55" w:rsidTr="008F67B6">
        <w:trPr>
          <w:jc w:val="center"/>
        </w:trPr>
        <w:tc>
          <w:tcPr>
            <w:tcW w:w="8851"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сроков и объемов текущего и капитального ремонта зданий и сооружений, благоустройства территории;</w:t>
            </w:r>
          </w:p>
        </w:tc>
        <w:tc>
          <w:tcPr>
            <w:tcW w:w="3409" w:type="dxa"/>
          </w:tcPr>
          <w:p w:rsidR="00A9100B" w:rsidRPr="00356A55" w:rsidRDefault="00A9100B" w:rsidP="006F246A">
            <w:pPr>
              <w:rPr>
                <w:rFonts w:ascii="Times New Roman" w:hAnsi="Times New Roman" w:cs="Times New Roman"/>
              </w:rPr>
            </w:pPr>
          </w:p>
        </w:tc>
        <w:tc>
          <w:tcPr>
            <w:tcW w:w="1559" w:type="dxa"/>
          </w:tcPr>
          <w:p w:rsidR="00A9100B" w:rsidRPr="00356A55" w:rsidRDefault="00A9100B" w:rsidP="006F246A">
            <w:pPr>
              <w:rPr>
                <w:rFonts w:ascii="Times New Roman" w:hAnsi="Times New Roman" w:cs="Times New Roman"/>
              </w:rPr>
            </w:pPr>
          </w:p>
        </w:tc>
        <w:tc>
          <w:tcPr>
            <w:tcW w:w="155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По мере финансиро-вания</w:t>
            </w:r>
          </w:p>
        </w:tc>
      </w:tr>
    </w:tbl>
    <w:p w:rsidR="00467983" w:rsidRPr="00356A55" w:rsidRDefault="00467983" w:rsidP="006F246A">
      <w:pPr>
        <w:spacing w:line="240" w:lineRule="auto"/>
        <w:rPr>
          <w:rFonts w:ascii="Times New Roman" w:hAnsi="Times New Roman" w:cs="Times New Roman"/>
        </w:rPr>
      </w:pPr>
      <w:r w:rsidRPr="00356A55">
        <w:rPr>
          <w:rFonts w:ascii="Times New Roman" w:hAnsi="Times New Roman" w:cs="Times New Roman"/>
        </w:rPr>
        <w:t>Первый этаж приспособлен для использования инвалидами и лицами с ограниченными возможностями здоровья.</w:t>
      </w:r>
    </w:p>
    <w:p w:rsidR="00EC0472" w:rsidRPr="00356A55" w:rsidRDefault="00EC0472" w:rsidP="006F246A">
      <w:pPr>
        <w:spacing w:after="0" w:line="240" w:lineRule="auto"/>
        <w:jc w:val="center"/>
        <w:rPr>
          <w:rFonts w:ascii="Times New Roman" w:hAnsi="Times New Roman" w:cs="Times New Roman"/>
        </w:rPr>
      </w:pPr>
      <w:r w:rsidRPr="00356A55">
        <w:rPr>
          <w:rFonts w:ascii="Times New Roman" w:hAnsi="Times New Roman" w:cs="Times New Roman"/>
        </w:rPr>
        <w:t>Оценка материально-технических условий.</w:t>
      </w:r>
    </w:p>
    <w:tbl>
      <w:tblPr>
        <w:tblW w:w="0" w:type="auto"/>
        <w:tblInd w:w="108" w:type="dxa"/>
        <w:tblLook w:val="04A0"/>
      </w:tblPr>
      <w:tblGrid>
        <w:gridCol w:w="2494"/>
        <w:gridCol w:w="9364"/>
        <w:gridCol w:w="2920"/>
      </w:tblGrid>
      <w:tr w:rsidR="00EC0472" w:rsidRPr="00356A55" w:rsidTr="008F67B6">
        <w:tc>
          <w:tcPr>
            <w:tcW w:w="2552" w:type="dxa"/>
          </w:tcPr>
          <w:p w:rsidR="00EC0472" w:rsidRPr="00356A55" w:rsidRDefault="00EC0472" w:rsidP="006F246A">
            <w:pPr>
              <w:jc w:val="center"/>
              <w:rPr>
                <w:rFonts w:ascii="Times New Roman" w:hAnsi="Times New Roman" w:cs="Times New Roman"/>
              </w:rPr>
            </w:pPr>
            <w:r w:rsidRPr="00356A55">
              <w:rPr>
                <w:rFonts w:ascii="Times New Roman" w:hAnsi="Times New Roman" w:cs="Times New Roman"/>
              </w:rPr>
              <w:t>Компоненты оснащения</w:t>
            </w:r>
          </w:p>
        </w:tc>
        <w:tc>
          <w:tcPr>
            <w:tcW w:w="9922" w:type="dxa"/>
          </w:tcPr>
          <w:p w:rsidR="00EC0472" w:rsidRPr="00356A55" w:rsidRDefault="00EC0472" w:rsidP="006F246A">
            <w:pPr>
              <w:jc w:val="center"/>
              <w:rPr>
                <w:rFonts w:ascii="Times New Roman" w:hAnsi="Times New Roman" w:cs="Times New Roman"/>
              </w:rPr>
            </w:pPr>
            <w:r w:rsidRPr="00356A55">
              <w:rPr>
                <w:rFonts w:ascii="Times New Roman" w:hAnsi="Times New Roman" w:cs="Times New Roman"/>
              </w:rPr>
              <w:t>Необходимое оборудование и оснащение</w:t>
            </w:r>
          </w:p>
        </w:tc>
        <w:tc>
          <w:tcPr>
            <w:tcW w:w="3032" w:type="dxa"/>
          </w:tcPr>
          <w:p w:rsidR="00EC0472" w:rsidRPr="00356A55" w:rsidRDefault="00EC0472" w:rsidP="006F246A">
            <w:pPr>
              <w:jc w:val="center"/>
              <w:rPr>
                <w:rFonts w:ascii="Times New Roman" w:hAnsi="Times New Roman" w:cs="Times New Roman"/>
              </w:rPr>
            </w:pPr>
            <w:r w:rsidRPr="00356A55">
              <w:rPr>
                <w:rFonts w:ascii="Times New Roman" w:hAnsi="Times New Roman" w:cs="Times New Roman"/>
              </w:rPr>
              <w:t>Необходимо/ имеется в  наличии</w:t>
            </w:r>
          </w:p>
        </w:tc>
      </w:tr>
      <w:tr w:rsidR="00EC0472" w:rsidRPr="00356A55" w:rsidTr="008F67B6">
        <w:tc>
          <w:tcPr>
            <w:tcW w:w="2552" w:type="dxa"/>
          </w:tcPr>
          <w:p w:rsidR="00EC0472" w:rsidRPr="00356A55" w:rsidRDefault="00EC0472" w:rsidP="00934204">
            <w:pPr>
              <w:jc w:val="both"/>
              <w:rPr>
                <w:rFonts w:ascii="Times New Roman" w:hAnsi="Times New Roman" w:cs="Times New Roman"/>
              </w:rPr>
            </w:pPr>
            <w:r w:rsidRPr="00356A55">
              <w:rPr>
                <w:rFonts w:ascii="Times New Roman" w:hAnsi="Times New Roman" w:cs="Times New Roman"/>
              </w:rPr>
              <w:t xml:space="preserve">1. Компоненты оснащения учебного кабинета </w:t>
            </w:r>
          </w:p>
        </w:tc>
        <w:tc>
          <w:tcPr>
            <w:tcW w:w="9922" w:type="dxa"/>
          </w:tcPr>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1. Нормативные документы, программно-методическое обеспечение, локальные акты</w:t>
            </w:r>
            <w:r w:rsidR="007E5B10" w:rsidRPr="00356A55">
              <w:rPr>
                <w:rFonts w:ascii="Times New Roman" w:hAnsi="Times New Roman" w:cs="Times New Roman"/>
              </w:rPr>
              <w:t xml:space="preserve">: ФГОС </w:t>
            </w:r>
            <w:r w:rsidR="00CF406B" w:rsidRPr="00356A55">
              <w:rPr>
                <w:rFonts w:ascii="Times New Roman" w:hAnsi="Times New Roman" w:cs="Times New Roman"/>
              </w:rPr>
              <w:t>С</w:t>
            </w:r>
            <w:r w:rsidR="007E5B10" w:rsidRPr="00356A55">
              <w:rPr>
                <w:rFonts w:ascii="Times New Roman" w:hAnsi="Times New Roman" w:cs="Times New Roman"/>
              </w:rPr>
              <w:t>ОО, Положение о структуре рабочих программ, Положение об учебном кабинете.</w:t>
            </w:r>
            <w:r w:rsidRPr="00356A55">
              <w:rPr>
                <w:rFonts w:ascii="Times New Roman" w:hAnsi="Times New Roman" w:cs="Times New Roman"/>
              </w:rPr>
              <w:t xml:space="preserve"> </w:t>
            </w: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 xml:space="preserve">1.1. Учебное оборудование </w:t>
            </w: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Мебель и приспособления: стол учительский с тумбой Ученические столы 2-местные с комплектом стульев. Шкафы для хранения учебников, дидактических материалов. Настенные доски для вывешивания иллюстративного материала. Рамки или паспарту для экспонирования детских работ (фронтальных композиций) на выставках. Магнитная доска, интерактивная доска.</w:t>
            </w: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Технические средства: компьютер, мультимедийный проектор; принтер</w:t>
            </w: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 xml:space="preserve">1.2. Учебно-методические материалы: </w:t>
            </w: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 xml:space="preserve">Учебно-методический комплект по предмету, </w:t>
            </w:r>
            <w:r w:rsidR="004224D0" w:rsidRPr="00356A55">
              <w:rPr>
                <w:rFonts w:ascii="Times New Roman" w:hAnsi="Times New Roman" w:cs="Times New Roman"/>
              </w:rPr>
              <w:t>Федеральная</w:t>
            </w:r>
            <w:r w:rsidRPr="00356A55">
              <w:rPr>
                <w:rFonts w:ascii="Times New Roman" w:hAnsi="Times New Roman" w:cs="Times New Roman"/>
              </w:rPr>
              <w:t xml:space="preserve"> программа </w:t>
            </w:r>
            <w:r w:rsidR="003D26A8" w:rsidRPr="00356A55">
              <w:rPr>
                <w:rFonts w:ascii="Times New Roman" w:hAnsi="Times New Roman" w:cs="Times New Roman"/>
              </w:rPr>
              <w:t>среднего</w:t>
            </w:r>
            <w:r w:rsidR="00934204">
              <w:rPr>
                <w:rFonts w:ascii="Times New Roman" w:hAnsi="Times New Roman" w:cs="Times New Roman"/>
              </w:rPr>
              <w:t xml:space="preserve"> общего образования. </w:t>
            </w:r>
            <w:r w:rsidRPr="00356A55">
              <w:rPr>
                <w:rFonts w:ascii="Times New Roman" w:hAnsi="Times New Roman" w:cs="Times New Roman"/>
              </w:rPr>
              <w:t xml:space="preserve">Программы по </w:t>
            </w:r>
            <w:r w:rsidR="003679D2" w:rsidRPr="00356A55">
              <w:rPr>
                <w:rFonts w:ascii="Times New Roman" w:hAnsi="Times New Roman" w:cs="Times New Roman"/>
              </w:rPr>
              <w:t>предметам для 10-11</w:t>
            </w:r>
            <w:r w:rsidRPr="00356A55">
              <w:rPr>
                <w:rFonts w:ascii="Times New Roman" w:hAnsi="Times New Roman" w:cs="Times New Roman"/>
              </w:rPr>
              <w:t>классов (учебники, дидактические материалы и др.)</w:t>
            </w: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 xml:space="preserve">1.3. Учебно-наглядные пособия: </w:t>
            </w: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1.</w:t>
            </w:r>
            <w:r w:rsidR="003679D2" w:rsidRPr="00356A55">
              <w:rPr>
                <w:rFonts w:ascii="Times New Roman" w:hAnsi="Times New Roman" w:cs="Times New Roman"/>
              </w:rPr>
              <w:t>3.2.1. Средства натурного фонда</w:t>
            </w:r>
            <w:r w:rsidRPr="00356A55">
              <w:rPr>
                <w:rFonts w:ascii="Times New Roman" w:hAnsi="Times New Roman" w:cs="Times New Roman"/>
              </w:rPr>
              <w:t>.</w:t>
            </w: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 xml:space="preserve">1.3.2.2. Печатные средства: демонстрационные </w:t>
            </w: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 xml:space="preserve">1.3.2.4. Мультимедийные средства (ЭОРы, электронные приложения к учебникам, электронные тренажёры). </w:t>
            </w: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1.3.2.5.  Расходные материалы, обеспечивающие различные виды деятельности: краски акварельные, гуашевые, тушь, бумага A3, А4. Бумага цветная. Фломастеры. Восковые мелки. Пастель. Клей. Ножницы. Набор карандашей, красок, альбомов для рисования.</w:t>
            </w:r>
          </w:p>
          <w:p w:rsidR="00EC0472" w:rsidRPr="00356A55" w:rsidRDefault="00EC0472" w:rsidP="006F246A">
            <w:pPr>
              <w:jc w:val="both"/>
              <w:rPr>
                <w:rFonts w:ascii="Times New Roman" w:hAnsi="Times New Roman" w:cs="Times New Roman"/>
              </w:rPr>
            </w:pPr>
          </w:p>
        </w:tc>
        <w:tc>
          <w:tcPr>
            <w:tcW w:w="3032" w:type="dxa"/>
          </w:tcPr>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имеется</w:t>
            </w:r>
          </w:p>
          <w:p w:rsidR="00EC0472" w:rsidRPr="00356A55" w:rsidRDefault="00EC0472" w:rsidP="006F246A">
            <w:pPr>
              <w:jc w:val="both"/>
              <w:rPr>
                <w:rFonts w:ascii="Times New Roman" w:hAnsi="Times New Roman" w:cs="Times New Roman"/>
              </w:rPr>
            </w:pP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имеется</w:t>
            </w:r>
          </w:p>
          <w:p w:rsidR="00EC0472" w:rsidRPr="00356A55" w:rsidRDefault="00EC0472" w:rsidP="006F246A">
            <w:pPr>
              <w:jc w:val="both"/>
              <w:rPr>
                <w:rFonts w:ascii="Times New Roman" w:hAnsi="Times New Roman" w:cs="Times New Roman"/>
              </w:rPr>
            </w:pPr>
          </w:p>
          <w:p w:rsidR="00EC0472" w:rsidRPr="00356A55" w:rsidRDefault="00EC0472" w:rsidP="006F246A">
            <w:pPr>
              <w:jc w:val="both"/>
              <w:rPr>
                <w:rFonts w:ascii="Times New Roman" w:hAnsi="Times New Roman" w:cs="Times New Roman"/>
              </w:rPr>
            </w:pPr>
          </w:p>
          <w:p w:rsidR="00EC0472" w:rsidRPr="00356A55" w:rsidRDefault="00EC0472" w:rsidP="006F246A">
            <w:pPr>
              <w:jc w:val="both"/>
              <w:rPr>
                <w:rFonts w:ascii="Times New Roman" w:hAnsi="Times New Roman" w:cs="Times New Roman"/>
              </w:rPr>
            </w:pP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имеется частично</w:t>
            </w: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имеется</w:t>
            </w:r>
          </w:p>
          <w:p w:rsidR="00EC0472" w:rsidRPr="00356A55" w:rsidRDefault="00EC0472" w:rsidP="006F246A">
            <w:pPr>
              <w:jc w:val="both"/>
              <w:rPr>
                <w:rFonts w:ascii="Times New Roman" w:hAnsi="Times New Roman" w:cs="Times New Roman"/>
              </w:rPr>
            </w:pP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имеется</w:t>
            </w:r>
          </w:p>
          <w:p w:rsidR="00EC0472" w:rsidRPr="00356A55" w:rsidRDefault="00EC0472" w:rsidP="006F246A">
            <w:pPr>
              <w:jc w:val="both"/>
              <w:rPr>
                <w:rFonts w:ascii="Times New Roman" w:hAnsi="Times New Roman" w:cs="Times New Roman"/>
              </w:rPr>
            </w:pPr>
          </w:p>
          <w:p w:rsidR="00EC0472" w:rsidRPr="00356A55" w:rsidRDefault="00EC0472" w:rsidP="006F246A">
            <w:pPr>
              <w:jc w:val="both"/>
              <w:rPr>
                <w:rFonts w:ascii="Times New Roman" w:hAnsi="Times New Roman" w:cs="Times New Roman"/>
              </w:rPr>
            </w:pPr>
          </w:p>
          <w:p w:rsidR="00EC0472" w:rsidRPr="00356A55" w:rsidRDefault="00EC0472" w:rsidP="006F246A">
            <w:pPr>
              <w:jc w:val="both"/>
              <w:rPr>
                <w:rFonts w:ascii="Times New Roman" w:hAnsi="Times New Roman" w:cs="Times New Roman"/>
              </w:rPr>
            </w:pPr>
          </w:p>
          <w:p w:rsidR="00EC0472" w:rsidRPr="00356A55" w:rsidRDefault="00EC0472" w:rsidP="006F246A">
            <w:pPr>
              <w:jc w:val="both"/>
              <w:rPr>
                <w:rFonts w:ascii="Times New Roman" w:hAnsi="Times New Roman" w:cs="Times New Roman"/>
              </w:rPr>
            </w:pPr>
          </w:p>
          <w:p w:rsidR="00EC0472" w:rsidRPr="00356A55" w:rsidRDefault="00EC0472" w:rsidP="006F246A">
            <w:pPr>
              <w:jc w:val="both"/>
              <w:rPr>
                <w:rFonts w:ascii="Times New Roman" w:hAnsi="Times New Roman" w:cs="Times New Roman"/>
              </w:rPr>
            </w:pP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имеется частично</w:t>
            </w:r>
          </w:p>
        </w:tc>
      </w:tr>
      <w:tr w:rsidR="00EC0472" w:rsidRPr="00356A55" w:rsidTr="008F67B6">
        <w:tc>
          <w:tcPr>
            <w:tcW w:w="2552" w:type="dxa"/>
          </w:tcPr>
          <w:p w:rsidR="00EC0472" w:rsidRPr="00356A55" w:rsidRDefault="007E5B10" w:rsidP="006F246A">
            <w:pPr>
              <w:jc w:val="both"/>
              <w:rPr>
                <w:rFonts w:ascii="Times New Roman" w:hAnsi="Times New Roman" w:cs="Times New Roman"/>
              </w:rPr>
            </w:pPr>
            <w:r w:rsidRPr="00356A55">
              <w:rPr>
                <w:rFonts w:ascii="Times New Roman" w:hAnsi="Times New Roman" w:cs="Times New Roman"/>
              </w:rPr>
              <w:t>2</w:t>
            </w:r>
            <w:r w:rsidR="00EC0472" w:rsidRPr="00356A55">
              <w:rPr>
                <w:rFonts w:ascii="Times New Roman" w:hAnsi="Times New Roman" w:cs="Times New Roman"/>
              </w:rPr>
              <w:t xml:space="preserve">. Компоненты оснащения методического кабинета </w:t>
            </w:r>
          </w:p>
        </w:tc>
        <w:tc>
          <w:tcPr>
            <w:tcW w:w="9922" w:type="dxa"/>
          </w:tcPr>
          <w:p w:rsidR="007E5B10" w:rsidRPr="00356A55" w:rsidRDefault="00EC0472" w:rsidP="006F246A">
            <w:pPr>
              <w:jc w:val="both"/>
              <w:rPr>
                <w:rFonts w:ascii="Times New Roman" w:hAnsi="Times New Roman" w:cs="Times New Roman"/>
              </w:rPr>
            </w:pPr>
            <w:r w:rsidRPr="00356A55">
              <w:rPr>
                <w:rFonts w:ascii="Times New Roman" w:hAnsi="Times New Roman" w:cs="Times New Roman"/>
              </w:rPr>
              <w:t>2.1. Нормативные документы федерального, регионального и  муниципального уровней, локальные акты</w:t>
            </w:r>
            <w:r w:rsidR="007E5B10" w:rsidRPr="00356A55">
              <w:rPr>
                <w:rFonts w:ascii="Times New Roman" w:hAnsi="Times New Roman" w:cs="Times New Roman"/>
              </w:rPr>
              <w:t xml:space="preserve">: ФГОС </w:t>
            </w:r>
            <w:r w:rsidR="00CF406B" w:rsidRPr="00356A55">
              <w:rPr>
                <w:rFonts w:ascii="Times New Roman" w:hAnsi="Times New Roman" w:cs="Times New Roman"/>
              </w:rPr>
              <w:t>С</w:t>
            </w:r>
            <w:r w:rsidR="007E5B10" w:rsidRPr="00356A55">
              <w:rPr>
                <w:rFonts w:ascii="Times New Roman" w:hAnsi="Times New Roman" w:cs="Times New Roman"/>
              </w:rPr>
              <w:t xml:space="preserve">ОО, Положение о методическом кабинете. </w:t>
            </w: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 xml:space="preserve">2.2. Документация образовательного учреждения. </w:t>
            </w: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2.3. Комплекты контрольных материалов</w:t>
            </w:r>
            <w:r w:rsidR="00D3300D" w:rsidRPr="00356A55">
              <w:rPr>
                <w:rFonts w:ascii="Times New Roman" w:hAnsi="Times New Roman" w:cs="Times New Roman"/>
              </w:rPr>
              <w:t>.</w:t>
            </w:r>
            <w:r w:rsidRPr="00356A55">
              <w:rPr>
                <w:rFonts w:ascii="Times New Roman" w:hAnsi="Times New Roman" w:cs="Times New Roman"/>
              </w:rPr>
              <w:t xml:space="preserve"> </w:t>
            </w: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2.4. Базы данных</w:t>
            </w:r>
            <w:r w:rsidR="00D3300D" w:rsidRPr="00356A55">
              <w:rPr>
                <w:rFonts w:ascii="Times New Roman" w:hAnsi="Times New Roman" w:cs="Times New Roman"/>
              </w:rPr>
              <w:t>.</w:t>
            </w:r>
            <w:r w:rsidRPr="00356A55">
              <w:rPr>
                <w:rFonts w:ascii="Times New Roman" w:hAnsi="Times New Roman" w:cs="Times New Roman"/>
              </w:rPr>
              <w:t xml:space="preserve"> </w:t>
            </w:r>
          </w:p>
          <w:p w:rsidR="00EC0472" w:rsidRPr="00356A55" w:rsidRDefault="00EC0472" w:rsidP="006F246A">
            <w:pPr>
              <w:jc w:val="both"/>
              <w:rPr>
                <w:rFonts w:ascii="Times New Roman" w:hAnsi="Times New Roman" w:cs="Times New Roman"/>
              </w:rPr>
            </w:pPr>
            <w:r w:rsidRPr="00356A55">
              <w:rPr>
                <w:rFonts w:ascii="Times New Roman" w:hAnsi="Times New Roman" w:cs="Times New Roman"/>
              </w:rPr>
              <w:t>2.5. Материально-техническое оснащение</w:t>
            </w:r>
            <w:r w:rsidR="00D3300D" w:rsidRPr="00356A55">
              <w:rPr>
                <w:rFonts w:ascii="Times New Roman" w:hAnsi="Times New Roman" w:cs="Times New Roman"/>
              </w:rPr>
              <w:t>.</w:t>
            </w:r>
          </w:p>
        </w:tc>
        <w:tc>
          <w:tcPr>
            <w:tcW w:w="3032" w:type="dxa"/>
          </w:tcPr>
          <w:p w:rsidR="00EC0472" w:rsidRPr="00356A55" w:rsidRDefault="00A01E5D" w:rsidP="006F246A">
            <w:pPr>
              <w:jc w:val="both"/>
              <w:rPr>
                <w:rFonts w:ascii="Times New Roman" w:hAnsi="Times New Roman" w:cs="Times New Roman"/>
              </w:rPr>
            </w:pPr>
            <w:r w:rsidRPr="00356A55">
              <w:rPr>
                <w:rFonts w:ascii="Times New Roman" w:hAnsi="Times New Roman" w:cs="Times New Roman"/>
              </w:rPr>
              <w:t>имеется</w:t>
            </w:r>
          </w:p>
        </w:tc>
      </w:tr>
      <w:tr w:rsidR="00EC0472" w:rsidRPr="00356A55" w:rsidTr="008F67B6">
        <w:tc>
          <w:tcPr>
            <w:tcW w:w="2552" w:type="dxa"/>
          </w:tcPr>
          <w:p w:rsidR="00EC0472" w:rsidRPr="00356A55" w:rsidRDefault="007E5B10" w:rsidP="006F246A">
            <w:pPr>
              <w:jc w:val="both"/>
              <w:rPr>
                <w:rFonts w:ascii="Times New Roman" w:hAnsi="Times New Roman" w:cs="Times New Roman"/>
              </w:rPr>
            </w:pPr>
            <w:r w:rsidRPr="00356A55">
              <w:rPr>
                <w:rFonts w:ascii="Times New Roman" w:hAnsi="Times New Roman" w:cs="Times New Roman"/>
              </w:rPr>
              <w:t>3</w:t>
            </w:r>
            <w:r w:rsidR="00EC0472" w:rsidRPr="00356A55">
              <w:rPr>
                <w:rFonts w:ascii="Times New Roman" w:hAnsi="Times New Roman" w:cs="Times New Roman"/>
              </w:rPr>
              <w:t>. Компоненты оснащения физкультурного зала</w:t>
            </w:r>
          </w:p>
        </w:tc>
        <w:tc>
          <w:tcPr>
            <w:tcW w:w="9922" w:type="dxa"/>
          </w:tcPr>
          <w:p w:rsidR="00EC0472" w:rsidRPr="00356A55" w:rsidRDefault="007E5B10" w:rsidP="006F246A">
            <w:pPr>
              <w:jc w:val="both"/>
              <w:rPr>
                <w:rFonts w:ascii="Times New Roman" w:hAnsi="Times New Roman" w:cs="Times New Roman"/>
              </w:rPr>
            </w:pPr>
            <w:r w:rsidRPr="00356A55">
              <w:rPr>
                <w:rFonts w:ascii="Times New Roman" w:hAnsi="Times New Roman" w:cs="Times New Roman"/>
              </w:rPr>
              <w:t>3.1.</w:t>
            </w:r>
            <w:r w:rsidR="004934EC" w:rsidRPr="00356A55">
              <w:rPr>
                <w:rFonts w:ascii="Times New Roman" w:hAnsi="Times New Roman" w:cs="Times New Roman"/>
              </w:rPr>
              <w:t xml:space="preserve"> </w:t>
            </w:r>
            <w:r w:rsidRPr="00356A55">
              <w:rPr>
                <w:rFonts w:ascii="Times New Roman" w:hAnsi="Times New Roman" w:cs="Times New Roman"/>
              </w:rPr>
              <w:t xml:space="preserve">Нормативные документы, программно-методическое обеспечение, локальные акты: ФГОС </w:t>
            </w:r>
            <w:r w:rsidR="00CF406B" w:rsidRPr="00356A55">
              <w:rPr>
                <w:rFonts w:ascii="Times New Roman" w:hAnsi="Times New Roman" w:cs="Times New Roman"/>
              </w:rPr>
              <w:t>С</w:t>
            </w:r>
            <w:r w:rsidRPr="00356A55">
              <w:rPr>
                <w:rFonts w:ascii="Times New Roman" w:hAnsi="Times New Roman" w:cs="Times New Roman"/>
              </w:rPr>
              <w:t>ОО</w:t>
            </w:r>
            <w:r w:rsidR="003107C5" w:rsidRPr="00356A55">
              <w:rPr>
                <w:rFonts w:ascii="Times New Roman" w:hAnsi="Times New Roman" w:cs="Times New Roman"/>
              </w:rPr>
              <w:t xml:space="preserve">, Положение о </w:t>
            </w:r>
            <w:r w:rsidR="00FF07F9" w:rsidRPr="00356A55">
              <w:rPr>
                <w:rFonts w:ascii="Times New Roman" w:hAnsi="Times New Roman" w:cs="Times New Roman"/>
              </w:rPr>
              <w:t>физкультурном зале.</w:t>
            </w:r>
          </w:p>
          <w:p w:rsidR="00FF07F9" w:rsidRPr="00356A55" w:rsidRDefault="00FF07F9" w:rsidP="006F246A">
            <w:pPr>
              <w:jc w:val="both"/>
              <w:rPr>
                <w:rFonts w:ascii="Times New Roman" w:hAnsi="Times New Roman" w:cs="Times New Roman"/>
              </w:rPr>
            </w:pPr>
            <w:r w:rsidRPr="00356A55">
              <w:rPr>
                <w:rFonts w:ascii="Times New Roman" w:hAnsi="Times New Roman" w:cs="Times New Roman"/>
              </w:rPr>
              <w:t xml:space="preserve">Инструкции по ОТ и безопасности. </w:t>
            </w:r>
          </w:p>
          <w:p w:rsidR="00FF07F9" w:rsidRPr="00356A55" w:rsidRDefault="00FF07F9" w:rsidP="006F246A">
            <w:pPr>
              <w:jc w:val="both"/>
              <w:rPr>
                <w:rFonts w:ascii="Times New Roman" w:hAnsi="Times New Roman" w:cs="Times New Roman"/>
              </w:rPr>
            </w:pPr>
            <w:r w:rsidRPr="00356A55">
              <w:rPr>
                <w:rFonts w:ascii="Times New Roman" w:hAnsi="Times New Roman" w:cs="Times New Roman"/>
              </w:rPr>
              <w:t xml:space="preserve">3.2.Учебно-методические материалы: </w:t>
            </w:r>
            <w:r w:rsidR="004224D0" w:rsidRPr="00356A55">
              <w:rPr>
                <w:rFonts w:ascii="Times New Roman" w:hAnsi="Times New Roman" w:cs="Times New Roman"/>
              </w:rPr>
              <w:t>Федеральная</w:t>
            </w:r>
            <w:r w:rsidRPr="00356A55">
              <w:rPr>
                <w:rFonts w:ascii="Times New Roman" w:hAnsi="Times New Roman" w:cs="Times New Roman"/>
              </w:rPr>
              <w:t xml:space="preserve"> программа </w:t>
            </w:r>
            <w:r w:rsidR="003D26A8" w:rsidRPr="00356A55">
              <w:rPr>
                <w:rFonts w:ascii="Times New Roman" w:hAnsi="Times New Roman" w:cs="Times New Roman"/>
              </w:rPr>
              <w:t>среднего</w:t>
            </w:r>
            <w:r w:rsidRPr="00356A55">
              <w:rPr>
                <w:rFonts w:ascii="Times New Roman" w:hAnsi="Times New Roman" w:cs="Times New Roman"/>
              </w:rPr>
              <w:t xml:space="preserve"> образования по физической культуре. УМК по физической культуре для </w:t>
            </w:r>
            <w:r w:rsidR="003679D2" w:rsidRPr="00356A55">
              <w:rPr>
                <w:rFonts w:ascii="Times New Roman" w:hAnsi="Times New Roman" w:cs="Times New Roman"/>
              </w:rPr>
              <w:t>10</w:t>
            </w:r>
            <w:r w:rsidRPr="00356A55">
              <w:rPr>
                <w:rFonts w:ascii="Times New Roman" w:hAnsi="Times New Roman" w:cs="Times New Roman"/>
              </w:rPr>
              <w:t>-</w:t>
            </w:r>
            <w:r w:rsidR="003679D2" w:rsidRPr="00356A55">
              <w:rPr>
                <w:rFonts w:ascii="Times New Roman" w:hAnsi="Times New Roman" w:cs="Times New Roman"/>
              </w:rPr>
              <w:t>11</w:t>
            </w:r>
            <w:r w:rsidRPr="00356A55">
              <w:rPr>
                <w:rFonts w:ascii="Times New Roman" w:hAnsi="Times New Roman" w:cs="Times New Roman"/>
              </w:rPr>
              <w:t xml:space="preserve"> классов. </w:t>
            </w:r>
          </w:p>
          <w:p w:rsidR="00FF07F9" w:rsidRPr="00356A55" w:rsidRDefault="00FF07F9" w:rsidP="006F246A">
            <w:pPr>
              <w:jc w:val="both"/>
              <w:rPr>
                <w:rFonts w:ascii="Times New Roman" w:hAnsi="Times New Roman" w:cs="Times New Roman"/>
              </w:rPr>
            </w:pPr>
            <w:r w:rsidRPr="00356A55">
              <w:rPr>
                <w:rFonts w:ascii="Times New Roman" w:hAnsi="Times New Roman" w:cs="Times New Roman"/>
              </w:rPr>
              <w:t xml:space="preserve">3.2.1.Коллекция аудио- и видеозаписей </w:t>
            </w:r>
          </w:p>
          <w:p w:rsidR="00FF07F9" w:rsidRPr="00356A55" w:rsidRDefault="00FF07F9" w:rsidP="006F246A">
            <w:pPr>
              <w:jc w:val="both"/>
              <w:rPr>
                <w:rFonts w:ascii="Times New Roman" w:hAnsi="Times New Roman" w:cs="Times New Roman"/>
              </w:rPr>
            </w:pPr>
            <w:r w:rsidRPr="00356A55">
              <w:rPr>
                <w:rFonts w:ascii="Times New Roman" w:hAnsi="Times New Roman" w:cs="Times New Roman"/>
              </w:rPr>
              <w:t xml:space="preserve">3.2.2.ТСО, компьютерные, информационно-коммуникационные средства: магнитофон, компьютер, мегафон </w:t>
            </w:r>
          </w:p>
          <w:p w:rsidR="00FF07F9" w:rsidRPr="00356A55" w:rsidRDefault="00FF07F9" w:rsidP="006F246A">
            <w:pPr>
              <w:jc w:val="both"/>
              <w:rPr>
                <w:rFonts w:ascii="Times New Roman" w:hAnsi="Times New Roman" w:cs="Times New Roman"/>
              </w:rPr>
            </w:pPr>
            <w:r w:rsidRPr="00356A55">
              <w:rPr>
                <w:rFonts w:ascii="Times New Roman" w:hAnsi="Times New Roman" w:cs="Times New Roman"/>
              </w:rPr>
              <w:t>3.2.3.Учебно-практическое оборудование: Бревно напольное. Перекладина гимнастическая (пристеночная). Стенка гимнастическая. Скамейка гимнастическая жѐсткая (2 м; 4 м). Комплект навесного оборудования (перекладина, тренировочные баскетбольные щиты). Мячи: набивной 1 и 2 кг, мяч малый (теннисный), мяч малый (мягкий), мячи баскетбольные, мячи волейбольные, мячи футбольные. Палка гимнастическая. Скакалки детские. Маты гимнастические. Гимнастический подкидной мостик. Коврики: гимнастические, массажные. Кегли. Обручи пластиковые детские. Планка для прыжков в высоту. Стойка для прыжков в высоту. Флажки: разметочные с опорой, стартовые. Лента финишная. Дорожка разметочная резиновая для прыжков. Рулетка измерительная. Лыжи детские (с креплениями и палками). Щит баскетбольный тренировочный. Сетка для переноса и хранения мячей. Жилетки игровые с номерами. Сетка волейбольная. Аптечка. Сетка и ракетки для игры в настольный теннис.</w:t>
            </w:r>
          </w:p>
        </w:tc>
        <w:tc>
          <w:tcPr>
            <w:tcW w:w="3032" w:type="dxa"/>
          </w:tcPr>
          <w:p w:rsidR="00EC0472" w:rsidRPr="00356A55" w:rsidRDefault="00FF07F9" w:rsidP="006F246A">
            <w:pPr>
              <w:jc w:val="both"/>
              <w:rPr>
                <w:rFonts w:ascii="Times New Roman" w:hAnsi="Times New Roman" w:cs="Times New Roman"/>
              </w:rPr>
            </w:pPr>
            <w:r w:rsidRPr="00356A55">
              <w:rPr>
                <w:rFonts w:ascii="Times New Roman" w:hAnsi="Times New Roman" w:cs="Times New Roman"/>
              </w:rPr>
              <w:t>имеется</w:t>
            </w:r>
          </w:p>
          <w:p w:rsidR="00FF07F9" w:rsidRPr="00356A55" w:rsidRDefault="00FF07F9" w:rsidP="006F246A">
            <w:pPr>
              <w:jc w:val="both"/>
              <w:rPr>
                <w:rFonts w:ascii="Times New Roman" w:hAnsi="Times New Roman" w:cs="Times New Roman"/>
              </w:rPr>
            </w:pPr>
          </w:p>
          <w:p w:rsidR="00FF07F9" w:rsidRPr="00356A55" w:rsidRDefault="00FF07F9" w:rsidP="006F246A">
            <w:pPr>
              <w:jc w:val="both"/>
              <w:rPr>
                <w:rFonts w:ascii="Times New Roman" w:hAnsi="Times New Roman" w:cs="Times New Roman"/>
              </w:rPr>
            </w:pPr>
          </w:p>
          <w:p w:rsidR="00FF07F9" w:rsidRPr="00356A55" w:rsidRDefault="00FF07F9" w:rsidP="006F246A">
            <w:pPr>
              <w:jc w:val="both"/>
              <w:rPr>
                <w:rFonts w:ascii="Times New Roman" w:hAnsi="Times New Roman" w:cs="Times New Roman"/>
              </w:rPr>
            </w:pPr>
            <w:r w:rsidRPr="00356A55">
              <w:rPr>
                <w:rFonts w:ascii="Times New Roman" w:hAnsi="Times New Roman" w:cs="Times New Roman"/>
              </w:rPr>
              <w:t>имеется</w:t>
            </w:r>
          </w:p>
          <w:p w:rsidR="00FF07F9" w:rsidRPr="00356A55" w:rsidRDefault="00FF07F9" w:rsidP="006F246A">
            <w:pPr>
              <w:jc w:val="both"/>
              <w:rPr>
                <w:rFonts w:ascii="Times New Roman" w:hAnsi="Times New Roman" w:cs="Times New Roman"/>
              </w:rPr>
            </w:pPr>
          </w:p>
          <w:p w:rsidR="00FF07F9" w:rsidRPr="00356A55" w:rsidRDefault="00FF07F9" w:rsidP="006F246A">
            <w:pPr>
              <w:jc w:val="both"/>
              <w:rPr>
                <w:rFonts w:ascii="Times New Roman" w:hAnsi="Times New Roman" w:cs="Times New Roman"/>
              </w:rPr>
            </w:pPr>
          </w:p>
          <w:p w:rsidR="00FF07F9" w:rsidRPr="00356A55" w:rsidRDefault="00FF07F9" w:rsidP="006F246A">
            <w:pPr>
              <w:jc w:val="both"/>
              <w:rPr>
                <w:rFonts w:ascii="Times New Roman" w:hAnsi="Times New Roman" w:cs="Times New Roman"/>
              </w:rPr>
            </w:pPr>
            <w:r w:rsidRPr="00356A55">
              <w:rPr>
                <w:rFonts w:ascii="Times New Roman" w:hAnsi="Times New Roman" w:cs="Times New Roman"/>
              </w:rPr>
              <w:t>имеется</w:t>
            </w:r>
          </w:p>
        </w:tc>
      </w:tr>
    </w:tbl>
    <w:p w:rsidR="00EC0472" w:rsidRPr="00356A55" w:rsidRDefault="00EC0472" w:rsidP="006F246A">
      <w:pPr>
        <w:spacing w:after="0" w:line="240" w:lineRule="auto"/>
        <w:jc w:val="both"/>
        <w:rPr>
          <w:rFonts w:ascii="Times New Roman" w:hAnsi="Times New Roman" w:cs="Times New Roman"/>
        </w:rPr>
      </w:pPr>
    </w:p>
    <w:p w:rsidR="00A9100B" w:rsidRPr="00356A55" w:rsidRDefault="00A9100B" w:rsidP="006F246A">
      <w:pPr>
        <w:spacing w:after="0" w:line="240" w:lineRule="auto"/>
        <w:jc w:val="both"/>
        <w:rPr>
          <w:rFonts w:ascii="Times New Roman" w:hAnsi="Times New Roman" w:cs="Times New Roman"/>
        </w:rPr>
      </w:pPr>
      <w:r w:rsidRPr="00356A55">
        <w:rPr>
          <w:rFonts w:ascii="Times New Roman" w:hAnsi="Times New Roman" w:cs="Times New Roman"/>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tbl>
      <w:tblPr>
        <w:tblW w:w="0" w:type="auto"/>
        <w:tblLook w:val="04A0"/>
      </w:tblPr>
      <w:tblGrid>
        <w:gridCol w:w="2581"/>
        <w:gridCol w:w="9382"/>
        <w:gridCol w:w="2923"/>
      </w:tblGrid>
      <w:tr w:rsidR="00EC0472" w:rsidRPr="00356A55" w:rsidTr="00557559">
        <w:tc>
          <w:tcPr>
            <w:tcW w:w="2660" w:type="dxa"/>
          </w:tcPr>
          <w:p w:rsidR="00EC0472" w:rsidRPr="00356A55" w:rsidRDefault="00EC0472" w:rsidP="006F246A">
            <w:pPr>
              <w:jc w:val="center"/>
              <w:rPr>
                <w:rFonts w:ascii="Times New Roman" w:hAnsi="Times New Roman" w:cs="Times New Roman"/>
              </w:rPr>
            </w:pPr>
            <w:r w:rsidRPr="00356A55">
              <w:rPr>
                <w:rFonts w:ascii="Times New Roman" w:hAnsi="Times New Roman" w:cs="Times New Roman"/>
              </w:rPr>
              <w:t>Компоненты оснащения</w:t>
            </w:r>
          </w:p>
        </w:tc>
        <w:tc>
          <w:tcPr>
            <w:tcW w:w="9922" w:type="dxa"/>
          </w:tcPr>
          <w:p w:rsidR="00EC0472" w:rsidRPr="00356A55" w:rsidRDefault="00EC0472" w:rsidP="006F246A">
            <w:pPr>
              <w:jc w:val="center"/>
              <w:rPr>
                <w:rFonts w:ascii="Times New Roman" w:hAnsi="Times New Roman" w:cs="Times New Roman"/>
              </w:rPr>
            </w:pPr>
            <w:r w:rsidRPr="00356A55">
              <w:rPr>
                <w:rFonts w:ascii="Times New Roman" w:hAnsi="Times New Roman" w:cs="Times New Roman"/>
              </w:rPr>
              <w:t>Необходимое оборудование и оснащение</w:t>
            </w:r>
          </w:p>
        </w:tc>
        <w:tc>
          <w:tcPr>
            <w:tcW w:w="3032" w:type="dxa"/>
          </w:tcPr>
          <w:p w:rsidR="00EC0472" w:rsidRPr="00356A55" w:rsidRDefault="00EC0472" w:rsidP="006F246A">
            <w:pPr>
              <w:jc w:val="center"/>
              <w:rPr>
                <w:rFonts w:ascii="Times New Roman" w:hAnsi="Times New Roman" w:cs="Times New Roman"/>
              </w:rPr>
            </w:pPr>
            <w:r w:rsidRPr="00356A55">
              <w:rPr>
                <w:rFonts w:ascii="Times New Roman" w:hAnsi="Times New Roman" w:cs="Times New Roman"/>
              </w:rPr>
              <w:t>Необходимо/ имеется в  наличии</w:t>
            </w:r>
          </w:p>
        </w:tc>
      </w:tr>
      <w:tr w:rsidR="00EC0472" w:rsidRPr="00356A55" w:rsidTr="00557559">
        <w:tc>
          <w:tcPr>
            <w:tcW w:w="2660" w:type="dxa"/>
          </w:tcPr>
          <w:p w:rsidR="00EC0472" w:rsidRPr="00356A55" w:rsidRDefault="007E5B10" w:rsidP="006F246A">
            <w:pPr>
              <w:jc w:val="both"/>
              <w:rPr>
                <w:rFonts w:ascii="Times New Roman" w:hAnsi="Times New Roman" w:cs="Times New Roman"/>
              </w:rPr>
            </w:pPr>
            <w:r w:rsidRPr="00356A55">
              <w:rPr>
                <w:rFonts w:ascii="Times New Roman" w:hAnsi="Times New Roman" w:cs="Times New Roman"/>
              </w:rPr>
              <w:t xml:space="preserve"> Компоненты оснащения учебного кабинета иностранного языка</w:t>
            </w:r>
          </w:p>
        </w:tc>
        <w:tc>
          <w:tcPr>
            <w:tcW w:w="9922" w:type="dxa"/>
          </w:tcPr>
          <w:p w:rsidR="003107C5" w:rsidRPr="00356A55" w:rsidRDefault="007E5B10" w:rsidP="006F246A">
            <w:pPr>
              <w:jc w:val="both"/>
              <w:rPr>
                <w:rFonts w:ascii="Times New Roman" w:hAnsi="Times New Roman" w:cs="Times New Roman"/>
              </w:rPr>
            </w:pPr>
            <w:r w:rsidRPr="00356A55">
              <w:rPr>
                <w:rFonts w:ascii="Times New Roman" w:hAnsi="Times New Roman" w:cs="Times New Roman"/>
              </w:rPr>
              <w:t xml:space="preserve">2.1.Нормативные документы, программно-методическое обеспечение, локальные акты: ФГОС </w:t>
            </w:r>
            <w:r w:rsidR="003679D2" w:rsidRPr="00356A55">
              <w:rPr>
                <w:rFonts w:ascii="Times New Roman" w:hAnsi="Times New Roman" w:cs="Times New Roman"/>
              </w:rPr>
              <w:t>С</w:t>
            </w:r>
            <w:r w:rsidRPr="00356A55">
              <w:rPr>
                <w:rFonts w:ascii="Times New Roman" w:hAnsi="Times New Roman" w:cs="Times New Roman"/>
              </w:rPr>
              <w:t>ОО</w:t>
            </w:r>
            <w:r w:rsidR="003107C5" w:rsidRPr="00356A55">
              <w:rPr>
                <w:rFonts w:ascii="Times New Roman" w:hAnsi="Times New Roman" w:cs="Times New Roman"/>
              </w:rPr>
              <w:t>, Положение об учебном кабинете иностранного яхыка.</w:t>
            </w:r>
          </w:p>
          <w:p w:rsidR="007E5B10" w:rsidRPr="00356A55" w:rsidRDefault="007E5B10" w:rsidP="006F246A">
            <w:pPr>
              <w:jc w:val="both"/>
              <w:rPr>
                <w:rFonts w:ascii="Times New Roman" w:hAnsi="Times New Roman" w:cs="Times New Roman"/>
              </w:rPr>
            </w:pPr>
            <w:r w:rsidRPr="00356A55">
              <w:rPr>
                <w:rFonts w:ascii="Times New Roman" w:hAnsi="Times New Roman" w:cs="Times New Roman"/>
              </w:rPr>
              <w:t xml:space="preserve"> 2.2 Учебно-методические материалы: </w:t>
            </w:r>
            <w:r w:rsidR="004224D0" w:rsidRPr="00356A55">
              <w:rPr>
                <w:rFonts w:ascii="Times New Roman" w:hAnsi="Times New Roman" w:cs="Times New Roman"/>
              </w:rPr>
              <w:t>Федеральная</w:t>
            </w:r>
            <w:r w:rsidRPr="00356A55">
              <w:rPr>
                <w:rFonts w:ascii="Times New Roman" w:hAnsi="Times New Roman" w:cs="Times New Roman"/>
              </w:rPr>
              <w:t xml:space="preserve"> программа </w:t>
            </w:r>
            <w:r w:rsidR="003D26A8" w:rsidRPr="00356A55">
              <w:rPr>
                <w:rFonts w:ascii="Times New Roman" w:hAnsi="Times New Roman" w:cs="Times New Roman"/>
              </w:rPr>
              <w:t>среднего</w:t>
            </w:r>
            <w:r w:rsidRPr="00356A55">
              <w:rPr>
                <w:rFonts w:ascii="Times New Roman" w:hAnsi="Times New Roman" w:cs="Times New Roman"/>
              </w:rPr>
              <w:t xml:space="preserve"> образования по иностранному языку. </w:t>
            </w:r>
          </w:p>
          <w:p w:rsidR="007E5B10" w:rsidRPr="00356A55" w:rsidRDefault="007E5B10" w:rsidP="006F246A">
            <w:pPr>
              <w:jc w:val="both"/>
              <w:rPr>
                <w:rFonts w:ascii="Times New Roman" w:hAnsi="Times New Roman" w:cs="Times New Roman"/>
              </w:rPr>
            </w:pPr>
            <w:r w:rsidRPr="00356A55">
              <w:rPr>
                <w:rFonts w:ascii="Times New Roman" w:hAnsi="Times New Roman" w:cs="Times New Roman"/>
              </w:rPr>
              <w:t xml:space="preserve">2.2.1. УМК по английскому языку для </w:t>
            </w:r>
            <w:r w:rsidR="003679D2" w:rsidRPr="00356A55">
              <w:rPr>
                <w:rFonts w:ascii="Times New Roman" w:hAnsi="Times New Roman" w:cs="Times New Roman"/>
              </w:rPr>
              <w:t>10-11</w:t>
            </w:r>
            <w:r w:rsidRPr="00356A55">
              <w:rPr>
                <w:rFonts w:ascii="Times New Roman" w:hAnsi="Times New Roman" w:cs="Times New Roman"/>
              </w:rPr>
              <w:t xml:space="preserve"> классов </w:t>
            </w:r>
          </w:p>
          <w:p w:rsidR="003679D2" w:rsidRPr="00356A55" w:rsidRDefault="007E5B10" w:rsidP="006F246A">
            <w:pPr>
              <w:jc w:val="both"/>
              <w:rPr>
                <w:rFonts w:ascii="Times New Roman" w:hAnsi="Times New Roman" w:cs="Times New Roman"/>
              </w:rPr>
            </w:pPr>
            <w:r w:rsidRPr="00356A55">
              <w:rPr>
                <w:rFonts w:ascii="Times New Roman" w:hAnsi="Times New Roman" w:cs="Times New Roman"/>
              </w:rPr>
              <w:t>2.2.2. Дидактические и раздаточные материалы по предмету</w:t>
            </w:r>
            <w:r w:rsidR="003679D2" w:rsidRPr="00356A55">
              <w:rPr>
                <w:rFonts w:ascii="Times New Roman" w:hAnsi="Times New Roman" w:cs="Times New Roman"/>
              </w:rPr>
              <w:t>.</w:t>
            </w:r>
          </w:p>
          <w:p w:rsidR="007E5B10" w:rsidRPr="00356A55" w:rsidRDefault="007E5B10" w:rsidP="006F246A">
            <w:pPr>
              <w:jc w:val="both"/>
              <w:rPr>
                <w:rFonts w:ascii="Times New Roman" w:hAnsi="Times New Roman" w:cs="Times New Roman"/>
              </w:rPr>
            </w:pPr>
            <w:r w:rsidRPr="00356A55">
              <w:rPr>
                <w:rFonts w:ascii="Times New Roman" w:hAnsi="Times New Roman" w:cs="Times New Roman"/>
              </w:rPr>
              <w:t xml:space="preserve">Ситуационные плакаты (магниты или иные) с раздаточным материалом по темам: «Классная комната», «Квартира», «Детская комната», «Магазин» и т. п. Карты на иностранном языке: географическая карта стран изучаемого языка; географическая карта Европы Аудиозаписи, слайды по содержанию учебного предмета: аудиозаписи к УМК, используемым для изучения иностранного языка. Видеофильмы, соответствующие тематике, данной в стандарте </w:t>
            </w:r>
            <w:r w:rsidR="003D26A8" w:rsidRPr="00356A55">
              <w:rPr>
                <w:rFonts w:ascii="Times New Roman" w:hAnsi="Times New Roman" w:cs="Times New Roman"/>
              </w:rPr>
              <w:t>среднего</w:t>
            </w:r>
            <w:r w:rsidRPr="00356A55">
              <w:rPr>
                <w:rFonts w:ascii="Times New Roman" w:hAnsi="Times New Roman" w:cs="Times New Roman"/>
              </w:rPr>
              <w:t xml:space="preserve"> общего образования по иностранным языкам (по возможности). Мультимедийные (цифровые) образовательные ресурсы, соответствующие стандартам обучения (по возможности) </w:t>
            </w:r>
          </w:p>
          <w:p w:rsidR="007E5B10" w:rsidRPr="00356A55" w:rsidRDefault="007E5B10" w:rsidP="006F246A">
            <w:pPr>
              <w:jc w:val="both"/>
              <w:rPr>
                <w:rFonts w:ascii="Times New Roman" w:hAnsi="Times New Roman" w:cs="Times New Roman"/>
              </w:rPr>
            </w:pPr>
            <w:r w:rsidRPr="00356A55">
              <w:rPr>
                <w:rFonts w:ascii="Times New Roman" w:hAnsi="Times New Roman" w:cs="Times New Roman"/>
              </w:rPr>
              <w:t xml:space="preserve">2.2.3.ТСО, компьютерные, информационно-коммуникационные средства: мультимедийный проектор, компьютер, экспозиционный экран. Классная доска с набором приспособлений для крепления таблиц. Настенная доска с набором приспособлений для крепления картинок. </w:t>
            </w:r>
          </w:p>
          <w:p w:rsidR="007E5B10" w:rsidRPr="00356A55" w:rsidRDefault="007E5B10" w:rsidP="006F246A">
            <w:pPr>
              <w:jc w:val="both"/>
              <w:rPr>
                <w:rFonts w:ascii="Times New Roman" w:hAnsi="Times New Roman" w:cs="Times New Roman"/>
              </w:rPr>
            </w:pPr>
            <w:r w:rsidRPr="00356A55">
              <w:rPr>
                <w:rFonts w:ascii="Times New Roman" w:hAnsi="Times New Roman" w:cs="Times New Roman"/>
              </w:rPr>
              <w:t xml:space="preserve">2.2.4.Учебно-практическое оборудование: куклы в национальной одежде, передающие облик жителей стран изучаемого языка, лото, домино, развивающие игры на иностранном языке, наборы ролевых игр </w:t>
            </w:r>
          </w:p>
          <w:p w:rsidR="00EC0472" w:rsidRPr="00356A55" w:rsidRDefault="007E5B10" w:rsidP="006F246A">
            <w:pPr>
              <w:jc w:val="both"/>
              <w:rPr>
                <w:rFonts w:ascii="Times New Roman" w:hAnsi="Times New Roman" w:cs="Times New Roman"/>
              </w:rPr>
            </w:pPr>
            <w:r w:rsidRPr="00356A55">
              <w:rPr>
                <w:rFonts w:ascii="Times New Roman" w:hAnsi="Times New Roman" w:cs="Times New Roman"/>
              </w:rPr>
              <w:t>2.2.5.Оборудование (мебель): стол учительский с тумбой, ученические столы 2-местные с комплектом стульев, шкафы</w:t>
            </w:r>
          </w:p>
        </w:tc>
        <w:tc>
          <w:tcPr>
            <w:tcW w:w="3032" w:type="dxa"/>
          </w:tcPr>
          <w:p w:rsidR="00EC0472" w:rsidRPr="00356A55" w:rsidRDefault="00572333" w:rsidP="006F246A">
            <w:pPr>
              <w:jc w:val="both"/>
              <w:rPr>
                <w:rFonts w:ascii="Times New Roman" w:hAnsi="Times New Roman" w:cs="Times New Roman"/>
              </w:rPr>
            </w:pPr>
            <w:r w:rsidRPr="00356A55">
              <w:rPr>
                <w:rFonts w:ascii="Times New Roman" w:hAnsi="Times New Roman" w:cs="Times New Roman"/>
              </w:rPr>
              <w:t>И</w:t>
            </w:r>
            <w:r w:rsidR="00FF07F9" w:rsidRPr="00356A55">
              <w:rPr>
                <w:rFonts w:ascii="Times New Roman" w:hAnsi="Times New Roman" w:cs="Times New Roman"/>
              </w:rPr>
              <w:t>меется</w:t>
            </w:r>
          </w:p>
          <w:p w:rsidR="00572333" w:rsidRPr="00356A55" w:rsidRDefault="00572333" w:rsidP="006F246A">
            <w:pPr>
              <w:jc w:val="both"/>
              <w:rPr>
                <w:rFonts w:ascii="Times New Roman" w:hAnsi="Times New Roman" w:cs="Times New Roman"/>
              </w:rPr>
            </w:pPr>
          </w:p>
          <w:p w:rsidR="00572333" w:rsidRPr="00356A55" w:rsidRDefault="00572333" w:rsidP="006F246A">
            <w:pPr>
              <w:jc w:val="both"/>
              <w:rPr>
                <w:rFonts w:ascii="Times New Roman" w:hAnsi="Times New Roman" w:cs="Times New Roman"/>
              </w:rPr>
            </w:pPr>
          </w:p>
          <w:p w:rsidR="00572333" w:rsidRPr="00356A55" w:rsidRDefault="00572333" w:rsidP="006F246A">
            <w:pPr>
              <w:jc w:val="both"/>
              <w:rPr>
                <w:rFonts w:ascii="Times New Roman" w:hAnsi="Times New Roman" w:cs="Times New Roman"/>
              </w:rPr>
            </w:pPr>
          </w:p>
          <w:p w:rsidR="00572333" w:rsidRPr="00356A55" w:rsidRDefault="00572333" w:rsidP="006F246A">
            <w:pPr>
              <w:jc w:val="both"/>
              <w:rPr>
                <w:rFonts w:ascii="Times New Roman" w:hAnsi="Times New Roman" w:cs="Times New Roman"/>
              </w:rPr>
            </w:pPr>
          </w:p>
          <w:p w:rsidR="00572333" w:rsidRPr="00356A55" w:rsidRDefault="00572333" w:rsidP="006F246A">
            <w:pPr>
              <w:jc w:val="both"/>
              <w:rPr>
                <w:rFonts w:ascii="Times New Roman" w:hAnsi="Times New Roman" w:cs="Times New Roman"/>
              </w:rPr>
            </w:pPr>
            <w:r w:rsidRPr="00356A55">
              <w:rPr>
                <w:rFonts w:ascii="Times New Roman" w:hAnsi="Times New Roman" w:cs="Times New Roman"/>
              </w:rPr>
              <w:t>имеется частично</w:t>
            </w:r>
          </w:p>
        </w:tc>
      </w:tr>
    </w:tbl>
    <w:p w:rsidR="00083B95" w:rsidRPr="00356A55" w:rsidRDefault="00083B95" w:rsidP="006F246A">
      <w:pPr>
        <w:spacing w:after="0" w:line="240" w:lineRule="auto"/>
        <w:jc w:val="both"/>
        <w:rPr>
          <w:rFonts w:ascii="Times New Roman" w:hAnsi="Times New Roman" w:cs="Times New Roman"/>
        </w:rPr>
      </w:pPr>
    </w:p>
    <w:p w:rsidR="00083B95" w:rsidRPr="00356A55" w:rsidRDefault="00284023" w:rsidP="006F246A">
      <w:pPr>
        <w:spacing w:after="0" w:line="240" w:lineRule="auto"/>
        <w:jc w:val="center"/>
        <w:rPr>
          <w:rFonts w:ascii="Times New Roman" w:hAnsi="Times New Roman" w:cs="Times New Roman"/>
        </w:rPr>
      </w:pPr>
      <w:r w:rsidRPr="00356A55">
        <w:rPr>
          <w:rFonts w:ascii="Times New Roman" w:hAnsi="Times New Roman" w:cs="Times New Roman"/>
        </w:rPr>
        <w:t>Перечень учебного и компьютерного оборудования для оснащения административной деятельности школы № 15</w:t>
      </w:r>
    </w:p>
    <w:tbl>
      <w:tblPr>
        <w:tblW w:w="0" w:type="auto"/>
        <w:tblLook w:val="04A0"/>
      </w:tblPr>
      <w:tblGrid>
        <w:gridCol w:w="657"/>
        <w:gridCol w:w="3612"/>
        <w:gridCol w:w="2099"/>
        <w:gridCol w:w="2138"/>
        <w:gridCol w:w="2117"/>
        <w:gridCol w:w="2135"/>
        <w:gridCol w:w="2128"/>
      </w:tblGrid>
      <w:tr w:rsidR="00284023" w:rsidRPr="00356A55" w:rsidTr="00284023">
        <w:tc>
          <w:tcPr>
            <w:tcW w:w="67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w:t>
            </w:r>
          </w:p>
        </w:tc>
        <w:tc>
          <w:tcPr>
            <w:tcW w:w="378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Должность</w:t>
            </w:r>
          </w:p>
        </w:tc>
        <w:tc>
          <w:tcPr>
            <w:tcW w:w="2230"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ПК</w:t>
            </w: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Принтер</w:t>
            </w: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МФУ</w:t>
            </w: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Ксерокс</w:t>
            </w: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Сканер</w:t>
            </w:r>
          </w:p>
        </w:tc>
      </w:tr>
      <w:tr w:rsidR="00284023" w:rsidRPr="00356A55" w:rsidTr="00284023">
        <w:tc>
          <w:tcPr>
            <w:tcW w:w="67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w:t>
            </w:r>
          </w:p>
        </w:tc>
        <w:tc>
          <w:tcPr>
            <w:tcW w:w="378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Директор</w:t>
            </w:r>
          </w:p>
        </w:tc>
        <w:tc>
          <w:tcPr>
            <w:tcW w:w="2230"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w:t>
            </w: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w:t>
            </w: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w:t>
            </w:r>
          </w:p>
        </w:tc>
        <w:tc>
          <w:tcPr>
            <w:tcW w:w="2231" w:type="dxa"/>
          </w:tcPr>
          <w:p w:rsidR="00284023" w:rsidRPr="00356A55" w:rsidRDefault="00284023" w:rsidP="006F246A">
            <w:pPr>
              <w:jc w:val="center"/>
              <w:rPr>
                <w:rFonts w:ascii="Times New Roman" w:hAnsi="Times New Roman" w:cs="Times New Roman"/>
              </w:rPr>
            </w:pPr>
          </w:p>
        </w:tc>
      </w:tr>
      <w:tr w:rsidR="00284023" w:rsidRPr="00356A55" w:rsidTr="00284023">
        <w:tc>
          <w:tcPr>
            <w:tcW w:w="67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2</w:t>
            </w:r>
          </w:p>
        </w:tc>
        <w:tc>
          <w:tcPr>
            <w:tcW w:w="378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Секретарь</w:t>
            </w:r>
          </w:p>
        </w:tc>
        <w:tc>
          <w:tcPr>
            <w:tcW w:w="2230"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w:t>
            </w: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w:t>
            </w: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r>
      <w:tr w:rsidR="00284023" w:rsidRPr="00356A55" w:rsidTr="00284023">
        <w:tc>
          <w:tcPr>
            <w:tcW w:w="67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3</w:t>
            </w:r>
          </w:p>
        </w:tc>
        <w:tc>
          <w:tcPr>
            <w:tcW w:w="378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Бухгалтерия</w:t>
            </w:r>
          </w:p>
        </w:tc>
        <w:tc>
          <w:tcPr>
            <w:tcW w:w="2230"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2</w:t>
            </w: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1+1 цв.</w:t>
            </w: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r>
      <w:tr w:rsidR="00284023" w:rsidRPr="00356A55" w:rsidTr="00284023">
        <w:tc>
          <w:tcPr>
            <w:tcW w:w="67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4</w:t>
            </w:r>
          </w:p>
        </w:tc>
        <w:tc>
          <w:tcPr>
            <w:tcW w:w="378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Заместитель директора по ВР</w:t>
            </w:r>
          </w:p>
        </w:tc>
        <w:tc>
          <w:tcPr>
            <w:tcW w:w="2230"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w:t>
            </w: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w:t>
            </w: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w:t>
            </w: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r>
      <w:tr w:rsidR="00284023" w:rsidRPr="00356A55" w:rsidTr="00284023">
        <w:tc>
          <w:tcPr>
            <w:tcW w:w="67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5</w:t>
            </w:r>
          </w:p>
        </w:tc>
        <w:tc>
          <w:tcPr>
            <w:tcW w:w="378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Заместитель директора по УВР</w:t>
            </w:r>
          </w:p>
        </w:tc>
        <w:tc>
          <w:tcPr>
            <w:tcW w:w="2230"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3</w:t>
            </w: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2</w:t>
            </w: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r>
      <w:tr w:rsidR="00284023" w:rsidRPr="00356A55" w:rsidTr="00284023">
        <w:tc>
          <w:tcPr>
            <w:tcW w:w="67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6</w:t>
            </w:r>
          </w:p>
        </w:tc>
        <w:tc>
          <w:tcPr>
            <w:tcW w:w="378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Заместитель директора по АХЧ</w:t>
            </w:r>
          </w:p>
        </w:tc>
        <w:tc>
          <w:tcPr>
            <w:tcW w:w="2230"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w:t>
            </w: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w:t>
            </w: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r>
      <w:tr w:rsidR="00284023" w:rsidRPr="00356A55" w:rsidTr="00284023">
        <w:tc>
          <w:tcPr>
            <w:tcW w:w="67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7</w:t>
            </w:r>
          </w:p>
        </w:tc>
        <w:tc>
          <w:tcPr>
            <w:tcW w:w="378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Психолог</w:t>
            </w:r>
          </w:p>
        </w:tc>
        <w:tc>
          <w:tcPr>
            <w:tcW w:w="2230"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w:t>
            </w: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w:t>
            </w: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r>
      <w:tr w:rsidR="00284023" w:rsidRPr="00356A55" w:rsidTr="00284023">
        <w:tc>
          <w:tcPr>
            <w:tcW w:w="67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8</w:t>
            </w:r>
          </w:p>
        </w:tc>
        <w:tc>
          <w:tcPr>
            <w:tcW w:w="378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Социальный педагог</w:t>
            </w:r>
          </w:p>
        </w:tc>
        <w:tc>
          <w:tcPr>
            <w:tcW w:w="2230"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w:t>
            </w: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r>
      <w:tr w:rsidR="00284023" w:rsidRPr="00356A55" w:rsidTr="00284023">
        <w:tc>
          <w:tcPr>
            <w:tcW w:w="67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9</w:t>
            </w:r>
          </w:p>
        </w:tc>
        <w:tc>
          <w:tcPr>
            <w:tcW w:w="378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Медицинский кабинет</w:t>
            </w:r>
          </w:p>
        </w:tc>
        <w:tc>
          <w:tcPr>
            <w:tcW w:w="2230"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r>
      <w:tr w:rsidR="00284023" w:rsidRPr="00356A55" w:rsidTr="00284023">
        <w:tc>
          <w:tcPr>
            <w:tcW w:w="67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10</w:t>
            </w:r>
          </w:p>
        </w:tc>
        <w:tc>
          <w:tcPr>
            <w:tcW w:w="378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Сервер</w:t>
            </w:r>
          </w:p>
        </w:tc>
        <w:tc>
          <w:tcPr>
            <w:tcW w:w="2230"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2</w:t>
            </w: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c>
          <w:tcPr>
            <w:tcW w:w="2231" w:type="dxa"/>
          </w:tcPr>
          <w:p w:rsidR="00284023" w:rsidRPr="00356A55" w:rsidRDefault="00284023" w:rsidP="006F246A">
            <w:pPr>
              <w:jc w:val="center"/>
              <w:rPr>
                <w:rFonts w:ascii="Times New Roman" w:hAnsi="Times New Roman" w:cs="Times New Roman"/>
              </w:rPr>
            </w:pPr>
          </w:p>
        </w:tc>
      </w:tr>
      <w:tr w:rsidR="00284023" w:rsidRPr="00356A55" w:rsidTr="00284023">
        <w:tc>
          <w:tcPr>
            <w:tcW w:w="675" w:type="dxa"/>
          </w:tcPr>
          <w:p w:rsidR="00284023" w:rsidRPr="00356A55" w:rsidRDefault="00284023" w:rsidP="006F246A">
            <w:pPr>
              <w:jc w:val="center"/>
              <w:rPr>
                <w:rFonts w:ascii="Times New Roman" w:hAnsi="Times New Roman" w:cs="Times New Roman"/>
              </w:rPr>
            </w:pPr>
          </w:p>
        </w:tc>
        <w:tc>
          <w:tcPr>
            <w:tcW w:w="3785"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Всего</w:t>
            </w:r>
          </w:p>
        </w:tc>
        <w:tc>
          <w:tcPr>
            <w:tcW w:w="2230"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13</w:t>
            </w: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5</w:t>
            </w: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4+1</w:t>
            </w:r>
          </w:p>
        </w:tc>
        <w:tc>
          <w:tcPr>
            <w:tcW w:w="2231" w:type="dxa"/>
          </w:tcPr>
          <w:p w:rsidR="00284023" w:rsidRPr="00356A55" w:rsidRDefault="00284023" w:rsidP="006F246A">
            <w:pPr>
              <w:jc w:val="center"/>
              <w:rPr>
                <w:rFonts w:ascii="Times New Roman" w:hAnsi="Times New Roman" w:cs="Times New Roman"/>
              </w:rPr>
            </w:pPr>
            <w:r w:rsidRPr="00356A55">
              <w:rPr>
                <w:rFonts w:ascii="Times New Roman" w:hAnsi="Times New Roman" w:cs="Times New Roman"/>
              </w:rPr>
              <w:t>1</w:t>
            </w:r>
          </w:p>
        </w:tc>
        <w:tc>
          <w:tcPr>
            <w:tcW w:w="2231" w:type="dxa"/>
          </w:tcPr>
          <w:p w:rsidR="00284023" w:rsidRPr="00356A55" w:rsidRDefault="00284023" w:rsidP="006F246A">
            <w:pPr>
              <w:jc w:val="center"/>
              <w:rPr>
                <w:rFonts w:ascii="Times New Roman" w:hAnsi="Times New Roman" w:cs="Times New Roman"/>
              </w:rPr>
            </w:pPr>
          </w:p>
        </w:tc>
      </w:tr>
    </w:tbl>
    <w:p w:rsidR="00284023" w:rsidRPr="00356A55" w:rsidRDefault="00284023" w:rsidP="006F246A">
      <w:pPr>
        <w:spacing w:after="0" w:line="240" w:lineRule="auto"/>
        <w:jc w:val="center"/>
        <w:rPr>
          <w:rFonts w:ascii="Times New Roman" w:hAnsi="Times New Roman" w:cs="Times New Roman"/>
        </w:rPr>
      </w:pPr>
    </w:p>
    <w:p w:rsidR="00A9100B" w:rsidRPr="00356A55" w:rsidRDefault="00A9100B" w:rsidP="006F246A">
      <w:pPr>
        <w:pStyle w:val="a3"/>
        <w:spacing w:after="0" w:line="240" w:lineRule="auto"/>
        <w:ind w:left="0"/>
        <w:rPr>
          <w:rFonts w:ascii="Times New Roman" w:hAnsi="Times New Roman" w:cs="Times New Roman"/>
          <w:b/>
        </w:rPr>
      </w:pPr>
      <w:r w:rsidRPr="00356A55">
        <w:rPr>
          <w:rFonts w:ascii="Times New Roman" w:hAnsi="Times New Roman" w:cs="Times New Roman"/>
          <w:b/>
        </w:rPr>
        <w:t xml:space="preserve"> Учебно-методические условия, в том числе условия информационного обеспечения.</w:t>
      </w:r>
    </w:p>
    <w:p w:rsidR="00A9100B" w:rsidRPr="00356A55" w:rsidRDefault="00A9100B" w:rsidP="006F246A">
      <w:pPr>
        <w:pStyle w:val="a3"/>
        <w:spacing w:after="0" w:line="240" w:lineRule="auto"/>
        <w:ind w:left="0"/>
        <w:rPr>
          <w:rFonts w:ascii="Times New Roman" w:hAnsi="Times New Roman" w:cs="Times New Roman"/>
        </w:rPr>
      </w:pPr>
      <w:r w:rsidRPr="00356A55">
        <w:rPr>
          <w:rFonts w:ascii="Times New Roman" w:hAnsi="Times New Roman" w:cs="Times New Roman"/>
        </w:rPr>
        <w:t>1. Условия информационного обеспечения реализации программы основного общего образования обеспечиваются  также современной информационно-образовательной средой.</w:t>
      </w:r>
    </w:p>
    <w:p w:rsidR="00A9100B" w:rsidRPr="00356A55" w:rsidRDefault="00A9100B" w:rsidP="006F246A">
      <w:pPr>
        <w:pStyle w:val="a3"/>
        <w:spacing w:after="0" w:line="240" w:lineRule="auto"/>
        <w:ind w:left="0"/>
        <w:rPr>
          <w:rFonts w:ascii="Times New Roman" w:hAnsi="Times New Roman" w:cs="Times New Roman"/>
        </w:rPr>
      </w:pPr>
      <w:r w:rsidRPr="00356A55">
        <w:rPr>
          <w:rFonts w:ascii="Times New Roman" w:hAnsi="Times New Roman" w:cs="Times New Roman"/>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w:t>
      </w:r>
    </w:p>
    <w:tbl>
      <w:tblPr>
        <w:tblW w:w="0" w:type="auto"/>
        <w:tblLook w:val="04A0"/>
      </w:tblPr>
      <w:tblGrid>
        <w:gridCol w:w="3586"/>
        <w:gridCol w:w="4555"/>
        <w:gridCol w:w="1971"/>
        <w:gridCol w:w="1806"/>
        <w:gridCol w:w="2968"/>
      </w:tblGrid>
      <w:tr w:rsidR="00C021B1" w:rsidRPr="00356A55" w:rsidTr="005430F5">
        <w:tc>
          <w:tcPr>
            <w:tcW w:w="3778"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Информационные образовательные ресурсы</w:t>
            </w:r>
          </w:p>
        </w:tc>
        <w:tc>
          <w:tcPr>
            <w:tcW w:w="483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имеется</w:t>
            </w:r>
          </w:p>
        </w:tc>
        <w:tc>
          <w:tcPr>
            <w:tcW w:w="1988"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Не имеется</w:t>
            </w:r>
          </w:p>
        </w:tc>
        <w:tc>
          <w:tcPr>
            <w:tcW w:w="1843"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Сроки приобретения</w:t>
            </w:r>
          </w:p>
        </w:tc>
        <w:tc>
          <w:tcPr>
            <w:tcW w:w="3173"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Оснащены</w:t>
            </w:r>
          </w:p>
          <w:p w:rsidR="00A9100B" w:rsidRPr="00356A55" w:rsidRDefault="00A9100B" w:rsidP="006F246A">
            <w:pPr>
              <w:rPr>
                <w:rFonts w:ascii="Times New Roman" w:hAnsi="Times New Roman" w:cs="Times New Roman"/>
              </w:rPr>
            </w:pPr>
            <w:r w:rsidRPr="00356A55">
              <w:rPr>
                <w:rFonts w:ascii="Times New Roman" w:hAnsi="Times New Roman" w:cs="Times New Roman"/>
              </w:rPr>
              <w:t>(</w:t>
            </w:r>
            <w:r w:rsidRPr="00356A55">
              <w:rPr>
                <w:rFonts w:ascii="Times New Roman" w:hAnsi="Times New Roman" w:cs="Times New Roman"/>
                <w:b/>
              </w:rPr>
              <w:t>в основном, частично, оснащены полностью</w:t>
            </w:r>
            <w:r w:rsidRPr="00356A55">
              <w:rPr>
                <w:rFonts w:ascii="Times New Roman" w:hAnsi="Times New Roman" w:cs="Times New Roman"/>
              </w:rPr>
              <w:t>)</w:t>
            </w:r>
          </w:p>
        </w:tc>
      </w:tr>
      <w:tr w:rsidR="00C021B1" w:rsidRPr="00356A55" w:rsidTr="005430F5">
        <w:tc>
          <w:tcPr>
            <w:tcW w:w="3778"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компьютеры</w:t>
            </w:r>
          </w:p>
        </w:tc>
        <w:tc>
          <w:tcPr>
            <w:tcW w:w="4832" w:type="dxa"/>
          </w:tcPr>
          <w:p w:rsidR="00A9100B" w:rsidRPr="00356A55" w:rsidRDefault="00E74FFD" w:rsidP="006F246A">
            <w:pPr>
              <w:rPr>
                <w:rFonts w:ascii="Times New Roman" w:hAnsi="Times New Roman" w:cs="Times New Roman"/>
              </w:rPr>
            </w:pPr>
            <w:r w:rsidRPr="00356A55">
              <w:rPr>
                <w:rFonts w:ascii="Times New Roman" w:hAnsi="Times New Roman" w:cs="Times New Roman"/>
              </w:rPr>
              <w:t>имеется</w:t>
            </w:r>
          </w:p>
        </w:tc>
        <w:tc>
          <w:tcPr>
            <w:tcW w:w="1988" w:type="dxa"/>
          </w:tcPr>
          <w:p w:rsidR="00A9100B" w:rsidRPr="00356A55" w:rsidRDefault="00A9100B" w:rsidP="006F246A">
            <w:pPr>
              <w:rPr>
                <w:rFonts w:ascii="Times New Roman" w:hAnsi="Times New Roman" w:cs="Times New Roman"/>
              </w:rPr>
            </w:pPr>
          </w:p>
        </w:tc>
        <w:tc>
          <w:tcPr>
            <w:tcW w:w="1843" w:type="dxa"/>
          </w:tcPr>
          <w:p w:rsidR="00A9100B" w:rsidRPr="00356A55" w:rsidRDefault="00A9100B" w:rsidP="006F246A">
            <w:pPr>
              <w:rPr>
                <w:rFonts w:ascii="Times New Roman" w:hAnsi="Times New Roman" w:cs="Times New Roman"/>
              </w:rPr>
            </w:pPr>
          </w:p>
        </w:tc>
        <w:tc>
          <w:tcPr>
            <w:tcW w:w="3173" w:type="dxa"/>
          </w:tcPr>
          <w:p w:rsidR="00A9100B" w:rsidRPr="00356A55" w:rsidRDefault="00E74FFD" w:rsidP="006F246A">
            <w:pPr>
              <w:rPr>
                <w:rFonts w:ascii="Times New Roman" w:hAnsi="Times New Roman" w:cs="Times New Roman"/>
              </w:rPr>
            </w:pPr>
            <w:r w:rsidRPr="00356A55">
              <w:rPr>
                <w:rFonts w:ascii="Times New Roman" w:hAnsi="Times New Roman" w:cs="Times New Roman"/>
              </w:rPr>
              <w:t>В основном</w:t>
            </w:r>
          </w:p>
        </w:tc>
      </w:tr>
      <w:tr w:rsidR="00C021B1" w:rsidRPr="00356A55" w:rsidTr="005430F5">
        <w:tc>
          <w:tcPr>
            <w:tcW w:w="3778"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иное ИКТ-оборудование</w:t>
            </w:r>
          </w:p>
        </w:tc>
        <w:tc>
          <w:tcPr>
            <w:tcW w:w="4832" w:type="dxa"/>
          </w:tcPr>
          <w:p w:rsidR="00A9100B" w:rsidRPr="00356A55" w:rsidRDefault="00C021B1" w:rsidP="006F246A">
            <w:pPr>
              <w:rPr>
                <w:rFonts w:ascii="Times New Roman" w:hAnsi="Times New Roman" w:cs="Times New Roman"/>
              </w:rPr>
            </w:pPr>
            <w:r w:rsidRPr="00356A55">
              <w:rPr>
                <w:rFonts w:ascii="Times New Roman" w:hAnsi="Times New Roman" w:cs="Times New Roman"/>
              </w:rPr>
              <w:t>Мультимедийный проектор и экран</w:t>
            </w:r>
            <w:r w:rsidR="00570E94" w:rsidRPr="00356A55">
              <w:rPr>
                <w:rFonts w:ascii="Times New Roman" w:hAnsi="Times New Roman" w:cs="Times New Roman"/>
              </w:rPr>
              <w:t xml:space="preserve"> (28)</w:t>
            </w:r>
            <w:r w:rsidRPr="00356A55">
              <w:rPr>
                <w:rFonts w:ascii="Times New Roman" w:hAnsi="Times New Roman" w:cs="Times New Roman"/>
              </w:rPr>
              <w:t xml:space="preserve">, Интерактивные доски, </w:t>
            </w:r>
            <w:r w:rsidR="00570E94" w:rsidRPr="00356A55">
              <w:rPr>
                <w:rFonts w:ascii="Times New Roman" w:hAnsi="Times New Roman" w:cs="Times New Roman"/>
              </w:rPr>
              <w:t>принтер монохромный (11); МФУ цветной (3); документ-камера (7); цифровой фотоаппарат;  цифровая видеокамера; графический планшет; сканер (3), микрофон (3), гарнитура (наушники+микрофон) (20); музыкальнфй центр, синтезатор;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интерактивная система голосования (3).</w:t>
            </w:r>
          </w:p>
        </w:tc>
        <w:tc>
          <w:tcPr>
            <w:tcW w:w="1988" w:type="dxa"/>
          </w:tcPr>
          <w:p w:rsidR="00A9100B" w:rsidRPr="00356A55" w:rsidRDefault="00A9100B" w:rsidP="006F246A">
            <w:pPr>
              <w:rPr>
                <w:rFonts w:ascii="Times New Roman" w:hAnsi="Times New Roman" w:cs="Times New Roman"/>
              </w:rPr>
            </w:pPr>
          </w:p>
        </w:tc>
        <w:tc>
          <w:tcPr>
            <w:tcW w:w="1843" w:type="dxa"/>
          </w:tcPr>
          <w:p w:rsidR="00A9100B" w:rsidRPr="00356A55" w:rsidRDefault="00A9100B" w:rsidP="006F246A">
            <w:pPr>
              <w:rPr>
                <w:rFonts w:ascii="Times New Roman" w:hAnsi="Times New Roman" w:cs="Times New Roman"/>
              </w:rPr>
            </w:pPr>
          </w:p>
        </w:tc>
        <w:tc>
          <w:tcPr>
            <w:tcW w:w="3173" w:type="dxa"/>
          </w:tcPr>
          <w:p w:rsidR="00A9100B" w:rsidRPr="00356A55" w:rsidRDefault="00E74FFD" w:rsidP="006F246A">
            <w:pPr>
              <w:rPr>
                <w:rFonts w:ascii="Times New Roman" w:hAnsi="Times New Roman" w:cs="Times New Roman"/>
              </w:rPr>
            </w:pPr>
            <w:r w:rsidRPr="00356A55">
              <w:rPr>
                <w:rFonts w:ascii="Times New Roman" w:hAnsi="Times New Roman" w:cs="Times New Roman"/>
              </w:rPr>
              <w:t>В основном</w:t>
            </w:r>
          </w:p>
        </w:tc>
      </w:tr>
      <w:tr w:rsidR="00C021B1" w:rsidRPr="00356A55" w:rsidTr="005430F5">
        <w:tc>
          <w:tcPr>
            <w:tcW w:w="3778"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коммуникационные каналы</w:t>
            </w:r>
          </w:p>
        </w:tc>
        <w:tc>
          <w:tcPr>
            <w:tcW w:w="4832" w:type="dxa"/>
          </w:tcPr>
          <w:p w:rsidR="00A9100B" w:rsidRPr="00356A55" w:rsidRDefault="00BE16F3" w:rsidP="006F246A">
            <w:pPr>
              <w:rPr>
                <w:rFonts w:ascii="Times New Roman" w:hAnsi="Times New Roman" w:cs="Times New Roman"/>
              </w:rPr>
            </w:pPr>
            <w:r w:rsidRPr="00356A55">
              <w:rPr>
                <w:rFonts w:ascii="Times New Roman" w:hAnsi="Times New Roman" w:cs="Times New Roman"/>
              </w:rPr>
              <w:t xml:space="preserve">Сферум, </w:t>
            </w:r>
            <w:r w:rsidRPr="00356A55">
              <w:rPr>
                <w:rFonts w:ascii="Times New Roman" w:hAnsi="Times New Roman" w:cs="Times New Roman"/>
                <w:lang w:val="en-US"/>
              </w:rPr>
              <w:t>Zoom</w:t>
            </w:r>
            <w:r w:rsidRPr="00356A55">
              <w:rPr>
                <w:rFonts w:ascii="Times New Roman" w:hAnsi="Times New Roman" w:cs="Times New Roman"/>
              </w:rPr>
              <w:t xml:space="preserve">, </w:t>
            </w:r>
            <w:hyperlink r:id="rId21" w:history="1">
              <w:r w:rsidR="00934204">
                <w:rPr>
                  <w:rStyle w:val="ad"/>
                  <w:rFonts w:ascii="Times New Roman" w:hAnsi="Times New Roman" w:cs="Times New Roman"/>
                  <w:color w:val="auto"/>
                  <w:u w:val="none"/>
                </w:rPr>
                <w:t>ГИС «Образование-</w:t>
              </w:r>
              <w:r w:rsidR="00934204" w:rsidRPr="00356A55">
                <w:rPr>
                  <w:rStyle w:val="ad"/>
                  <w:rFonts w:ascii="Times New Roman" w:hAnsi="Times New Roman" w:cs="Times New Roman"/>
                  <w:color w:val="auto"/>
                  <w:u w:val="none"/>
                </w:rPr>
                <w:t xml:space="preserve"> 76</w:t>
              </w:r>
            </w:hyperlink>
            <w:r w:rsidR="00934204">
              <w:rPr>
                <w:rStyle w:val="ad"/>
                <w:rFonts w:ascii="Times New Roman" w:hAnsi="Times New Roman" w:cs="Times New Roman"/>
                <w:color w:val="auto"/>
                <w:u w:val="none"/>
              </w:rPr>
              <w:t>»</w:t>
            </w:r>
            <w:r w:rsidR="00C021B1" w:rsidRPr="00356A55">
              <w:rPr>
                <w:rFonts w:ascii="Times New Roman" w:hAnsi="Times New Roman" w:cs="Times New Roman"/>
              </w:rPr>
              <w:t>, чаты классн</w:t>
            </w:r>
            <w:r w:rsidR="000E5B1A" w:rsidRPr="00356A55">
              <w:rPr>
                <w:rFonts w:ascii="Times New Roman" w:hAnsi="Times New Roman" w:cs="Times New Roman"/>
              </w:rPr>
              <w:t>ых</w:t>
            </w:r>
            <w:r w:rsidR="00C021B1" w:rsidRPr="00356A55">
              <w:rPr>
                <w:rFonts w:ascii="Times New Roman" w:hAnsi="Times New Roman" w:cs="Times New Roman"/>
              </w:rPr>
              <w:t xml:space="preserve"> руководител</w:t>
            </w:r>
            <w:r w:rsidR="000E5B1A" w:rsidRPr="00356A55">
              <w:rPr>
                <w:rFonts w:ascii="Times New Roman" w:hAnsi="Times New Roman" w:cs="Times New Roman"/>
              </w:rPr>
              <w:t>ей</w:t>
            </w:r>
            <w:r w:rsidR="00C021B1" w:rsidRPr="00356A55">
              <w:rPr>
                <w:rFonts w:ascii="Times New Roman" w:hAnsi="Times New Roman" w:cs="Times New Roman"/>
              </w:rPr>
              <w:t xml:space="preserve"> с родителями</w:t>
            </w:r>
            <w:r w:rsidR="000E5B1A" w:rsidRPr="00356A55">
              <w:rPr>
                <w:rFonts w:ascii="Times New Roman" w:hAnsi="Times New Roman" w:cs="Times New Roman"/>
              </w:rPr>
              <w:t>; информационные стенды</w:t>
            </w:r>
          </w:p>
        </w:tc>
        <w:tc>
          <w:tcPr>
            <w:tcW w:w="1988" w:type="dxa"/>
          </w:tcPr>
          <w:p w:rsidR="00A9100B" w:rsidRPr="00356A55" w:rsidRDefault="00A9100B" w:rsidP="006F246A">
            <w:pPr>
              <w:rPr>
                <w:rFonts w:ascii="Times New Roman" w:hAnsi="Times New Roman" w:cs="Times New Roman"/>
              </w:rPr>
            </w:pPr>
          </w:p>
        </w:tc>
        <w:tc>
          <w:tcPr>
            <w:tcW w:w="1843" w:type="dxa"/>
          </w:tcPr>
          <w:p w:rsidR="00A9100B" w:rsidRPr="00356A55" w:rsidRDefault="00A9100B" w:rsidP="006F246A">
            <w:pPr>
              <w:rPr>
                <w:rFonts w:ascii="Times New Roman" w:hAnsi="Times New Roman" w:cs="Times New Roman"/>
              </w:rPr>
            </w:pPr>
          </w:p>
        </w:tc>
        <w:tc>
          <w:tcPr>
            <w:tcW w:w="3173" w:type="dxa"/>
          </w:tcPr>
          <w:p w:rsidR="00A9100B" w:rsidRPr="00356A55" w:rsidRDefault="00E74FFD" w:rsidP="006F246A">
            <w:pPr>
              <w:rPr>
                <w:rFonts w:ascii="Times New Roman" w:hAnsi="Times New Roman" w:cs="Times New Roman"/>
              </w:rPr>
            </w:pPr>
            <w:r w:rsidRPr="00356A55">
              <w:rPr>
                <w:rFonts w:ascii="Times New Roman" w:hAnsi="Times New Roman" w:cs="Times New Roman"/>
              </w:rPr>
              <w:t>В основном</w:t>
            </w:r>
          </w:p>
        </w:tc>
      </w:tr>
      <w:tr w:rsidR="00C021B1" w:rsidRPr="00356A55" w:rsidTr="005430F5">
        <w:tc>
          <w:tcPr>
            <w:tcW w:w="3778"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xml:space="preserve"> систему современных педагогических технологий, обеспечивающих обучение в современной информационно-образовательной среде.</w:t>
            </w:r>
          </w:p>
          <w:p w:rsidR="00A9100B" w:rsidRPr="00356A55" w:rsidRDefault="00A9100B" w:rsidP="006F246A">
            <w:pPr>
              <w:rPr>
                <w:rFonts w:ascii="Times New Roman" w:hAnsi="Times New Roman" w:cs="Times New Roman"/>
              </w:rPr>
            </w:pPr>
          </w:p>
        </w:tc>
        <w:tc>
          <w:tcPr>
            <w:tcW w:w="4832" w:type="dxa"/>
          </w:tcPr>
          <w:p w:rsidR="0042398D" w:rsidRPr="00356A55" w:rsidRDefault="0042398D" w:rsidP="006F246A">
            <w:pPr>
              <w:pStyle w:val="2"/>
              <w:shd w:val="clear" w:color="auto" w:fill="FFFFFF"/>
              <w:spacing w:before="0" w:beforeAutospacing="0" w:after="0" w:afterAutospacing="0"/>
              <w:rPr>
                <w:b w:val="0"/>
                <w:sz w:val="22"/>
                <w:szCs w:val="22"/>
              </w:rPr>
            </w:pPr>
            <w:r w:rsidRPr="00356A55">
              <w:rPr>
                <w:b w:val="0"/>
                <w:sz w:val="22"/>
                <w:szCs w:val="22"/>
              </w:rPr>
              <w:t>Включает: развивающее обучение; проблемное обучение; коллективная система обучения (КСО); исследовательские и проектные методы; технология развития критического мышления; технология использов</w:t>
            </w:r>
            <w:r w:rsidR="00E95366" w:rsidRPr="00356A55">
              <w:rPr>
                <w:b w:val="0"/>
                <w:sz w:val="22"/>
                <w:szCs w:val="22"/>
              </w:rPr>
              <w:t>ания в обучении игровых методов</w:t>
            </w:r>
            <w:r w:rsidRPr="00356A55">
              <w:rPr>
                <w:b w:val="0"/>
                <w:sz w:val="22"/>
                <w:szCs w:val="22"/>
              </w:rPr>
              <w:t xml:space="preserve">; </w:t>
            </w:r>
            <w:r w:rsidR="00E95366" w:rsidRPr="00356A55">
              <w:rPr>
                <w:b w:val="0"/>
                <w:sz w:val="22"/>
                <w:szCs w:val="22"/>
              </w:rPr>
              <w:t>ИКТ</w:t>
            </w:r>
            <w:r w:rsidRPr="00356A55">
              <w:rPr>
                <w:b w:val="0"/>
                <w:sz w:val="22"/>
                <w:szCs w:val="22"/>
              </w:rPr>
              <w:t xml:space="preserve">; здоровьесберегающие технологии; </w:t>
            </w:r>
          </w:p>
          <w:p w:rsidR="00A9100B" w:rsidRPr="00356A55" w:rsidRDefault="0042398D" w:rsidP="006F246A">
            <w:pPr>
              <w:pStyle w:val="2"/>
              <w:shd w:val="clear" w:color="auto" w:fill="FFFFFF"/>
              <w:spacing w:before="0" w:beforeAutospacing="0" w:after="0" w:afterAutospacing="0"/>
              <w:rPr>
                <w:b w:val="0"/>
                <w:sz w:val="22"/>
                <w:szCs w:val="22"/>
              </w:rPr>
            </w:pPr>
            <w:r w:rsidRPr="00356A55">
              <w:rPr>
                <w:b w:val="0"/>
                <w:sz w:val="22"/>
                <w:szCs w:val="22"/>
              </w:rPr>
              <w:t>Частично: технология решения исследовательских задач (ТРИЗ); система инновационной оценки «портфолио»; технологии интерактивного и дистанционного обучения; технология модульного и блочно-модульного обучения;</w:t>
            </w:r>
          </w:p>
        </w:tc>
        <w:tc>
          <w:tcPr>
            <w:tcW w:w="1988" w:type="dxa"/>
          </w:tcPr>
          <w:p w:rsidR="00E95366" w:rsidRPr="00356A55" w:rsidRDefault="00E95366" w:rsidP="006F246A">
            <w:pPr>
              <w:rPr>
                <w:rFonts w:ascii="Times New Roman" w:hAnsi="Times New Roman" w:cs="Times New Roman"/>
              </w:rPr>
            </w:pPr>
            <w:r w:rsidRPr="00356A55">
              <w:rPr>
                <w:rFonts w:ascii="Times New Roman" w:hAnsi="Times New Roman" w:cs="Times New Roman"/>
              </w:rPr>
              <w:t xml:space="preserve">Технология мастерских </w:t>
            </w:r>
          </w:p>
          <w:p w:rsidR="00E95366" w:rsidRPr="00356A55" w:rsidRDefault="00E95366" w:rsidP="006F246A">
            <w:pPr>
              <w:rPr>
                <w:rFonts w:ascii="Times New Roman" w:hAnsi="Times New Roman" w:cs="Times New Roman"/>
              </w:rPr>
            </w:pPr>
            <w:r w:rsidRPr="00356A55">
              <w:rPr>
                <w:rFonts w:ascii="Times New Roman" w:hAnsi="Times New Roman" w:cs="Times New Roman"/>
              </w:rPr>
              <w:t xml:space="preserve"> Кейс – технология </w:t>
            </w:r>
          </w:p>
          <w:p w:rsidR="00E95366" w:rsidRPr="00356A55" w:rsidRDefault="00E95366" w:rsidP="006F246A">
            <w:pPr>
              <w:rPr>
                <w:rFonts w:ascii="Times New Roman" w:hAnsi="Times New Roman" w:cs="Times New Roman"/>
              </w:rPr>
            </w:pPr>
            <w:r w:rsidRPr="00356A55">
              <w:rPr>
                <w:rFonts w:ascii="Times New Roman" w:hAnsi="Times New Roman" w:cs="Times New Roman"/>
              </w:rPr>
              <w:t xml:space="preserve"> Педагогика сотрудничества. Технологии уровневой дифференциации</w:t>
            </w:r>
          </w:p>
        </w:tc>
        <w:tc>
          <w:tcPr>
            <w:tcW w:w="1843" w:type="dxa"/>
          </w:tcPr>
          <w:p w:rsidR="00A9100B" w:rsidRPr="00356A55" w:rsidRDefault="00A9100B" w:rsidP="006F246A">
            <w:pPr>
              <w:rPr>
                <w:rFonts w:ascii="Times New Roman" w:hAnsi="Times New Roman" w:cs="Times New Roman"/>
              </w:rPr>
            </w:pPr>
          </w:p>
        </w:tc>
        <w:tc>
          <w:tcPr>
            <w:tcW w:w="3173" w:type="dxa"/>
          </w:tcPr>
          <w:p w:rsidR="00A9100B" w:rsidRPr="00356A55" w:rsidRDefault="0042398D" w:rsidP="006F246A">
            <w:pPr>
              <w:rPr>
                <w:rFonts w:ascii="Times New Roman" w:hAnsi="Times New Roman" w:cs="Times New Roman"/>
              </w:rPr>
            </w:pPr>
            <w:r w:rsidRPr="00356A55">
              <w:rPr>
                <w:rFonts w:ascii="Times New Roman" w:hAnsi="Times New Roman" w:cs="Times New Roman"/>
              </w:rPr>
              <w:t>В основном</w:t>
            </w:r>
          </w:p>
        </w:tc>
      </w:tr>
    </w:tbl>
    <w:p w:rsidR="00A9100B" w:rsidRPr="00356A55" w:rsidRDefault="00A9100B" w:rsidP="003679D2">
      <w:pPr>
        <w:pStyle w:val="a3"/>
        <w:numPr>
          <w:ilvl w:val="0"/>
          <w:numId w:val="3"/>
        </w:numPr>
        <w:spacing w:after="0" w:line="240" w:lineRule="auto"/>
        <w:ind w:left="0"/>
        <w:rPr>
          <w:rFonts w:ascii="Times New Roman" w:hAnsi="Times New Roman" w:cs="Times New Roman"/>
        </w:rPr>
      </w:pPr>
      <w:r w:rsidRPr="00356A55">
        <w:rPr>
          <w:rFonts w:ascii="Times New Roman" w:hAnsi="Times New Roman" w:cs="Times New Roman"/>
        </w:rPr>
        <w:t>Информационно-образовательная среда Организации обеспечивает:</w:t>
      </w:r>
    </w:p>
    <w:tbl>
      <w:tblPr>
        <w:tblW w:w="15701" w:type="dxa"/>
        <w:tblLook w:val="04A0"/>
      </w:tblPr>
      <w:tblGrid>
        <w:gridCol w:w="4077"/>
        <w:gridCol w:w="6096"/>
        <w:gridCol w:w="3118"/>
        <w:gridCol w:w="2410"/>
      </w:tblGrid>
      <w:tr w:rsidR="00557559" w:rsidRPr="00356A55" w:rsidTr="00127DCC">
        <w:tc>
          <w:tcPr>
            <w:tcW w:w="4077"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направления</w:t>
            </w:r>
          </w:p>
        </w:tc>
        <w:tc>
          <w:tcPr>
            <w:tcW w:w="6096"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Что имеется</w:t>
            </w:r>
          </w:p>
        </w:tc>
        <w:tc>
          <w:tcPr>
            <w:tcW w:w="3118"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Что изменить</w:t>
            </w:r>
          </w:p>
        </w:tc>
        <w:tc>
          <w:tcPr>
            <w:tcW w:w="2410"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сроки</w:t>
            </w:r>
          </w:p>
        </w:tc>
      </w:tr>
      <w:tr w:rsidR="00557559" w:rsidRPr="00356A55" w:rsidTr="00127DCC">
        <w:tc>
          <w:tcPr>
            <w:tcW w:w="4077"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возможность использования участниками образовательного процесса ресурсов и сервисов цифровой образовательной среды;</w:t>
            </w:r>
          </w:p>
        </w:tc>
        <w:tc>
          <w:tcPr>
            <w:tcW w:w="6096" w:type="dxa"/>
          </w:tcPr>
          <w:p w:rsidR="00A9100B" w:rsidRPr="00356A55" w:rsidRDefault="00C021B1" w:rsidP="006F246A">
            <w:pPr>
              <w:rPr>
                <w:rFonts w:ascii="Times New Roman" w:hAnsi="Times New Roman" w:cs="Times New Roman"/>
              </w:rPr>
            </w:pPr>
            <w:r w:rsidRPr="00356A55">
              <w:rPr>
                <w:rFonts w:ascii="Times New Roman" w:hAnsi="Times New Roman" w:cs="Times New Roman"/>
              </w:rPr>
              <w:t xml:space="preserve">Регистрация </w:t>
            </w:r>
            <w:r w:rsidR="000E5B1A" w:rsidRPr="00356A55">
              <w:rPr>
                <w:rFonts w:ascii="Times New Roman" w:hAnsi="Times New Roman" w:cs="Times New Roman"/>
              </w:rPr>
              <w:t>обучающихся</w:t>
            </w:r>
            <w:r w:rsidR="00557559" w:rsidRPr="00356A55">
              <w:rPr>
                <w:rFonts w:ascii="Times New Roman" w:hAnsi="Times New Roman" w:cs="Times New Roman"/>
              </w:rPr>
              <w:t xml:space="preserve"> и педагогов</w:t>
            </w:r>
            <w:r w:rsidR="000E5B1A" w:rsidRPr="00356A55">
              <w:rPr>
                <w:rFonts w:ascii="Times New Roman" w:hAnsi="Times New Roman" w:cs="Times New Roman"/>
              </w:rPr>
              <w:t xml:space="preserve"> </w:t>
            </w:r>
            <w:r w:rsidRPr="00356A55">
              <w:rPr>
                <w:rFonts w:ascii="Times New Roman" w:hAnsi="Times New Roman" w:cs="Times New Roman"/>
              </w:rPr>
              <w:t>на образовательных ресурсах</w:t>
            </w:r>
          </w:p>
          <w:p w:rsidR="00A57535" w:rsidRPr="00356A55" w:rsidRDefault="00A57535" w:rsidP="006F246A">
            <w:pPr>
              <w:rPr>
                <w:rFonts w:ascii="Times New Roman" w:hAnsi="Times New Roman" w:cs="Times New Roman"/>
              </w:rPr>
            </w:pPr>
          </w:p>
        </w:tc>
        <w:tc>
          <w:tcPr>
            <w:tcW w:w="3118" w:type="dxa"/>
          </w:tcPr>
          <w:p w:rsidR="00A9100B" w:rsidRPr="00356A55" w:rsidRDefault="00284023" w:rsidP="006F246A">
            <w:pPr>
              <w:pStyle w:val="ac"/>
              <w:shd w:val="clear" w:color="auto" w:fill="FFFFFF"/>
              <w:spacing w:before="0" w:beforeAutospacing="0" w:after="150" w:afterAutospacing="0"/>
              <w:rPr>
                <w:sz w:val="22"/>
                <w:szCs w:val="22"/>
              </w:rPr>
            </w:pPr>
            <w:r w:rsidRPr="00356A55">
              <w:rPr>
                <w:sz w:val="22"/>
                <w:szCs w:val="22"/>
              </w:rPr>
              <w:t>М</w:t>
            </w:r>
            <w:r w:rsidR="00557559" w:rsidRPr="00356A55">
              <w:rPr>
                <w:sz w:val="22"/>
                <w:szCs w:val="22"/>
              </w:rPr>
              <w:t xml:space="preserve">етодические материалы по использованию ИКT в учебном заведении; </w:t>
            </w:r>
            <w:r w:rsidR="00557559" w:rsidRPr="00356A55">
              <w:rPr>
                <w:sz w:val="22"/>
                <w:szCs w:val="22"/>
                <w:shd w:val="clear" w:color="auto" w:fill="FFFFFF"/>
              </w:rPr>
              <w:t xml:space="preserve">разветвленная </w:t>
            </w:r>
            <w:r w:rsidRPr="00356A55">
              <w:rPr>
                <w:sz w:val="22"/>
                <w:szCs w:val="22"/>
                <w:shd w:val="clear" w:color="auto" w:fill="FFFFFF"/>
              </w:rPr>
              <w:t>С</w:t>
            </w:r>
            <w:r w:rsidR="00557559" w:rsidRPr="00356A55">
              <w:rPr>
                <w:sz w:val="22"/>
                <w:szCs w:val="22"/>
                <w:shd w:val="clear" w:color="auto" w:fill="FFFFFF"/>
              </w:rPr>
              <w:t xml:space="preserve">истема подготовки и переподготовки учителей и заместителей директоров по информатизации образования, </w:t>
            </w:r>
            <w:r w:rsidR="00557559" w:rsidRPr="00356A55">
              <w:rPr>
                <w:sz w:val="22"/>
                <w:szCs w:val="22"/>
              </w:rPr>
              <w:t>способах использования обучающих программ и других мультимедийных приложений;</w:t>
            </w:r>
          </w:p>
        </w:tc>
        <w:tc>
          <w:tcPr>
            <w:tcW w:w="2410" w:type="dxa"/>
          </w:tcPr>
          <w:p w:rsidR="00A9100B" w:rsidRPr="00356A55" w:rsidRDefault="00570E94" w:rsidP="006F246A">
            <w:pPr>
              <w:rPr>
                <w:rFonts w:ascii="Times New Roman" w:hAnsi="Times New Roman" w:cs="Times New Roman"/>
              </w:rPr>
            </w:pPr>
            <w:r w:rsidRPr="00356A55">
              <w:rPr>
                <w:rFonts w:ascii="Times New Roman" w:hAnsi="Times New Roman" w:cs="Times New Roman"/>
              </w:rPr>
              <w:t>2023-2025</w:t>
            </w:r>
          </w:p>
        </w:tc>
      </w:tr>
      <w:tr w:rsidR="00557559" w:rsidRPr="00356A55" w:rsidTr="00127DCC">
        <w:tc>
          <w:tcPr>
            <w:tcW w:w="4077"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безопасный доступ к верифицированным образовательным ресурсам цифровой образовательной среды;</w:t>
            </w:r>
          </w:p>
        </w:tc>
        <w:tc>
          <w:tcPr>
            <w:tcW w:w="6096" w:type="dxa"/>
          </w:tcPr>
          <w:p w:rsidR="00A9100B" w:rsidRPr="00356A55" w:rsidRDefault="00C021B1" w:rsidP="006F246A">
            <w:pPr>
              <w:rPr>
                <w:rFonts w:ascii="Times New Roman" w:hAnsi="Times New Roman" w:cs="Times New Roman"/>
              </w:rPr>
            </w:pPr>
            <w:r w:rsidRPr="00356A55">
              <w:rPr>
                <w:rFonts w:ascii="Times New Roman" w:hAnsi="Times New Roman" w:cs="Times New Roman"/>
              </w:rPr>
              <w:t>Система логинов и паролей</w:t>
            </w:r>
          </w:p>
        </w:tc>
        <w:tc>
          <w:tcPr>
            <w:tcW w:w="3118" w:type="dxa"/>
          </w:tcPr>
          <w:p w:rsidR="00A9100B" w:rsidRPr="00356A55" w:rsidRDefault="00A9100B" w:rsidP="006F246A">
            <w:pPr>
              <w:rPr>
                <w:rFonts w:ascii="Times New Roman" w:hAnsi="Times New Roman" w:cs="Times New Roman"/>
              </w:rPr>
            </w:pPr>
          </w:p>
        </w:tc>
        <w:tc>
          <w:tcPr>
            <w:tcW w:w="2410" w:type="dxa"/>
          </w:tcPr>
          <w:p w:rsidR="00A9100B" w:rsidRPr="00356A55" w:rsidRDefault="00A9100B" w:rsidP="006F246A">
            <w:pPr>
              <w:rPr>
                <w:rFonts w:ascii="Times New Roman" w:hAnsi="Times New Roman" w:cs="Times New Roman"/>
              </w:rPr>
            </w:pPr>
          </w:p>
        </w:tc>
      </w:tr>
      <w:tr w:rsidR="00557559" w:rsidRPr="00356A55" w:rsidTr="00127DCC">
        <w:tc>
          <w:tcPr>
            <w:tcW w:w="4077"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информационно-методическую поддержку образовательной деятельности;</w:t>
            </w:r>
          </w:p>
          <w:p w:rsidR="00A9100B" w:rsidRPr="00356A55" w:rsidRDefault="00A9100B" w:rsidP="006F246A">
            <w:pPr>
              <w:jc w:val="both"/>
              <w:rPr>
                <w:rFonts w:ascii="Times New Roman" w:hAnsi="Times New Roman" w:cs="Times New Roman"/>
              </w:rPr>
            </w:pPr>
          </w:p>
        </w:tc>
        <w:tc>
          <w:tcPr>
            <w:tcW w:w="6096" w:type="dxa"/>
          </w:tcPr>
          <w:p w:rsidR="00284023" w:rsidRPr="00356A55" w:rsidRDefault="00284023" w:rsidP="006F246A">
            <w:pPr>
              <w:pStyle w:val="ac"/>
              <w:shd w:val="clear" w:color="auto" w:fill="FFFFFF"/>
              <w:spacing w:before="0" w:beforeAutospacing="0" w:after="150" w:afterAutospacing="0"/>
              <w:rPr>
                <w:sz w:val="22"/>
                <w:szCs w:val="22"/>
              </w:rPr>
            </w:pPr>
            <w:r w:rsidRPr="00356A55">
              <w:rPr>
                <w:sz w:val="22"/>
                <w:szCs w:val="22"/>
              </w:rPr>
              <w:t>С</w:t>
            </w:r>
            <w:r w:rsidR="00557559" w:rsidRPr="00356A55">
              <w:rPr>
                <w:sz w:val="22"/>
                <w:szCs w:val="22"/>
              </w:rPr>
              <w:t>отрудничество с ГРЦО и ИРО</w:t>
            </w:r>
            <w:r w:rsidRPr="00356A55">
              <w:rPr>
                <w:sz w:val="22"/>
                <w:szCs w:val="22"/>
              </w:rPr>
              <w:t>.</w:t>
            </w:r>
          </w:p>
          <w:p w:rsidR="00557559" w:rsidRPr="00356A55" w:rsidRDefault="00284023" w:rsidP="006F246A">
            <w:pPr>
              <w:pStyle w:val="ac"/>
              <w:shd w:val="clear" w:color="auto" w:fill="FFFFFF"/>
              <w:spacing w:before="0" w:beforeAutospacing="0" w:after="150" w:afterAutospacing="0"/>
              <w:rPr>
                <w:sz w:val="22"/>
                <w:szCs w:val="22"/>
              </w:rPr>
            </w:pPr>
            <w:r w:rsidRPr="00356A55">
              <w:rPr>
                <w:sz w:val="22"/>
                <w:szCs w:val="22"/>
              </w:rPr>
              <w:t>У</w:t>
            </w:r>
            <w:r w:rsidR="00557559" w:rsidRPr="00356A55">
              <w:rPr>
                <w:sz w:val="22"/>
                <w:szCs w:val="22"/>
              </w:rPr>
              <w:t>комплектованность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дополнительной литературой. ЦОР.</w:t>
            </w:r>
          </w:p>
          <w:p w:rsidR="00284023" w:rsidRPr="00356A55" w:rsidRDefault="00284023" w:rsidP="006F246A">
            <w:pPr>
              <w:pStyle w:val="ac"/>
              <w:shd w:val="clear" w:color="auto" w:fill="FFFFFF"/>
              <w:spacing w:before="0" w:beforeAutospacing="0" w:after="150" w:afterAutospacing="0"/>
              <w:rPr>
                <w:sz w:val="22"/>
                <w:szCs w:val="22"/>
              </w:rPr>
            </w:pPr>
            <w:r w:rsidRPr="00356A55">
              <w:rPr>
                <w:sz w:val="22"/>
                <w:szCs w:val="22"/>
              </w:rP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A9100B" w:rsidRPr="00356A55" w:rsidRDefault="00A9100B" w:rsidP="006F246A">
            <w:pPr>
              <w:rPr>
                <w:rFonts w:ascii="Times New Roman" w:hAnsi="Times New Roman" w:cs="Times New Roman"/>
              </w:rPr>
            </w:pPr>
          </w:p>
        </w:tc>
        <w:tc>
          <w:tcPr>
            <w:tcW w:w="3118" w:type="dxa"/>
          </w:tcPr>
          <w:p w:rsidR="00A9100B" w:rsidRPr="00356A55" w:rsidRDefault="00557559" w:rsidP="006F246A">
            <w:pPr>
              <w:rPr>
                <w:rFonts w:ascii="Times New Roman" w:hAnsi="Times New Roman" w:cs="Times New Roman"/>
              </w:rPr>
            </w:pPr>
            <w:r w:rsidRPr="00356A55">
              <w:rPr>
                <w:rFonts w:ascii="Times New Roman" w:hAnsi="Times New Roman" w:cs="Times New Roman"/>
                <w:shd w:val="clear" w:color="auto" w:fill="FFFFFF"/>
              </w:rPr>
              <w:t>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tc>
        <w:tc>
          <w:tcPr>
            <w:tcW w:w="2410" w:type="dxa"/>
          </w:tcPr>
          <w:p w:rsidR="00A9100B" w:rsidRPr="00356A55" w:rsidRDefault="00557559" w:rsidP="006F246A">
            <w:pPr>
              <w:rPr>
                <w:rFonts w:ascii="Times New Roman" w:hAnsi="Times New Roman" w:cs="Times New Roman"/>
              </w:rPr>
            </w:pPr>
            <w:r w:rsidRPr="00356A55">
              <w:rPr>
                <w:rFonts w:ascii="Times New Roman" w:hAnsi="Times New Roman" w:cs="Times New Roman"/>
              </w:rPr>
              <w:t>2025</w:t>
            </w:r>
          </w:p>
        </w:tc>
      </w:tr>
      <w:tr w:rsidR="00557559" w:rsidRPr="00356A55" w:rsidTr="00127DCC">
        <w:tc>
          <w:tcPr>
            <w:tcW w:w="4077"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информационное сопровождение проектирования обучающимися планов продолжения образования и будущего профессионального самоопределения;</w:t>
            </w:r>
          </w:p>
        </w:tc>
        <w:tc>
          <w:tcPr>
            <w:tcW w:w="6096" w:type="dxa"/>
          </w:tcPr>
          <w:p w:rsidR="00A9100B" w:rsidRPr="00356A55" w:rsidRDefault="00C021B1" w:rsidP="006F246A">
            <w:pPr>
              <w:rPr>
                <w:rFonts w:ascii="Times New Roman" w:hAnsi="Times New Roman" w:cs="Times New Roman"/>
              </w:rPr>
            </w:pPr>
            <w:r w:rsidRPr="00356A55">
              <w:rPr>
                <w:rFonts w:ascii="Times New Roman" w:hAnsi="Times New Roman" w:cs="Times New Roman"/>
              </w:rPr>
              <w:t xml:space="preserve">Сайт, классные часы, психолого-педагогические программы </w:t>
            </w:r>
          </w:p>
          <w:p w:rsidR="00A57535" w:rsidRPr="00356A55" w:rsidRDefault="00A57535" w:rsidP="006F246A">
            <w:pPr>
              <w:rPr>
                <w:rFonts w:ascii="Times New Roman" w:hAnsi="Times New Roman" w:cs="Times New Roman"/>
              </w:rPr>
            </w:pPr>
            <w:r w:rsidRPr="00356A55">
              <w:rPr>
                <w:rFonts w:ascii="Times New Roman" w:hAnsi="Times New Roman" w:cs="Times New Roman"/>
              </w:rPr>
              <w:t>План работы ОУ, План работы с родительской общественностью. Протоколы родительских собраний, педагогических советов. Публикации в СМИ</w:t>
            </w:r>
          </w:p>
        </w:tc>
        <w:tc>
          <w:tcPr>
            <w:tcW w:w="3118" w:type="dxa"/>
          </w:tcPr>
          <w:p w:rsidR="00A9100B" w:rsidRPr="00356A55" w:rsidRDefault="00A9100B" w:rsidP="006F246A">
            <w:pPr>
              <w:rPr>
                <w:rFonts w:ascii="Times New Roman" w:hAnsi="Times New Roman" w:cs="Times New Roman"/>
              </w:rPr>
            </w:pPr>
          </w:p>
        </w:tc>
        <w:tc>
          <w:tcPr>
            <w:tcW w:w="2410" w:type="dxa"/>
          </w:tcPr>
          <w:p w:rsidR="00A9100B" w:rsidRPr="00356A55" w:rsidRDefault="00A9100B" w:rsidP="006F246A">
            <w:pPr>
              <w:rPr>
                <w:rFonts w:ascii="Times New Roman" w:hAnsi="Times New Roman" w:cs="Times New Roman"/>
              </w:rPr>
            </w:pPr>
          </w:p>
        </w:tc>
      </w:tr>
      <w:tr w:rsidR="00557559" w:rsidRPr="00356A55" w:rsidTr="00127DCC">
        <w:tc>
          <w:tcPr>
            <w:tcW w:w="4077"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планирование образовательной деятельности и ее ресурсного обеспечения;</w:t>
            </w:r>
          </w:p>
        </w:tc>
        <w:tc>
          <w:tcPr>
            <w:tcW w:w="6096" w:type="dxa"/>
          </w:tcPr>
          <w:p w:rsidR="00A9100B" w:rsidRPr="00356A55" w:rsidRDefault="000E5B1A" w:rsidP="006F246A">
            <w:pPr>
              <w:rPr>
                <w:rFonts w:ascii="Times New Roman" w:hAnsi="Times New Roman" w:cs="Times New Roman"/>
              </w:rPr>
            </w:pPr>
            <w:r w:rsidRPr="00356A55">
              <w:rPr>
                <w:rFonts w:ascii="Times New Roman" w:hAnsi="Times New Roman" w:cs="Times New Roman"/>
              </w:rPr>
              <w:t>Самообследование, Управляющий Совет</w:t>
            </w:r>
          </w:p>
        </w:tc>
        <w:tc>
          <w:tcPr>
            <w:tcW w:w="3118" w:type="dxa"/>
          </w:tcPr>
          <w:p w:rsidR="00A9100B" w:rsidRPr="00356A55" w:rsidRDefault="00A9100B" w:rsidP="006F246A">
            <w:pPr>
              <w:rPr>
                <w:rFonts w:ascii="Times New Roman" w:hAnsi="Times New Roman" w:cs="Times New Roman"/>
              </w:rPr>
            </w:pPr>
          </w:p>
        </w:tc>
        <w:tc>
          <w:tcPr>
            <w:tcW w:w="2410" w:type="dxa"/>
          </w:tcPr>
          <w:p w:rsidR="00A9100B" w:rsidRPr="00356A55" w:rsidRDefault="00A9100B" w:rsidP="006F246A">
            <w:pPr>
              <w:rPr>
                <w:rFonts w:ascii="Times New Roman" w:hAnsi="Times New Roman" w:cs="Times New Roman"/>
              </w:rPr>
            </w:pPr>
          </w:p>
        </w:tc>
      </w:tr>
      <w:tr w:rsidR="00557559" w:rsidRPr="00356A55" w:rsidTr="00127DCC">
        <w:tc>
          <w:tcPr>
            <w:tcW w:w="4077"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мониторинг и фиксацию хода и результатов образовательной деятельности; мониторинг здоровья обучающихся;</w:t>
            </w:r>
          </w:p>
          <w:p w:rsidR="00A9100B" w:rsidRPr="00356A55" w:rsidRDefault="00A9100B" w:rsidP="006F246A">
            <w:pPr>
              <w:jc w:val="both"/>
              <w:rPr>
                <w:rFonts w:ascii="Times New Roman" w:hAnsi="Times New Roman" w:cs="Times New Roman"/>
              </w:rPr>
            </w:pPr>
          </w:p>
        </w:tc>
        <w:tc>
          <w:tcPr>
            <w:tcW w:w="6096" w:type="dxa"/>
          </w:tcPr>
          <w:p w:rsidR="000E5B1A" w:rsidRPr="00356A55" w:rsidRDefault="000E5B1A" w:rsidP="006F246A">
            <w:pPr>
              <w:jc w:val="both"/>
              <w:rPr>
                <w:rFonts w:ascii="Times New Roman" w:hAnsi="Times New Roman" w:cs="Times New Roman"/>
              </w:rPr>
            </w:pPr>
            <w:r w:rsidRPr="00356A55">
              <w:rPr>
                <w:rFonts w:ascii="Times New Roman" w:hAnsi="Times New Roman" w:cs="Times New Roman"/>
              </w:rPr>
              <w:t>АСИОУ,</w:t>
            </w:r>
          </w:p>
          <w:p w:rsidR="00A9100B" w:rsidRPr="00356A55" w:rsidRDefault="00F757EF" w:rsidP="00934204">
            <w:pPr>
              <w:rPr>
                <w:rFonts w:ascii="Times New Roman" w:hAnsi="Times New Roman" w:cs="Times New Roman"/>
              </w:rPr>
            </w:pPr>
            <w:hyperlink r:id="rId22" w:history="1">
              <w:r w:rsidR="00934204">
                <w:rPr>
                  <w:rStyle w:val="ad"/>
                  <w:rFonts w:ascii="Times New Roman" w:hAnsi="Times New Roman" w:cs="Times New Roman"/>
                  <w:color w:val="auto"/>
                  <w:u w:val="none"/>
                </w:rPr>
                <w:t>ГИС «Образование-</w:t>
              </w:r>
              <w:r w:rsidR="00934204" w:rsidRPr="00356A55">
                <w:rPr>
                  <w:rStyle w:val="ad"/>
                  <w:rFonts w:ascii="Times New Roman" w:hAnsi="Times New Roman" w:cs="Times New Roman"/>
                  <w:color w:val="auto"/>
                  <w:u w:val="none"/>
                </w:rPr>
                <w:t xml:space="preserve"> 76</w:t>
              </w:r>
            </w:hyperlink>
            <w:r w:rsidR="00934204">
              <w:rPr>
                <w:rStyle w:val="ad"/>
                <w:rFonts w:ascii="Times New Roman" w:hAnsi="Times New Roman" w:cs="Times New Roman"/>
                <w:color w:val="auto"/>
                <w:u w:val="none"/>
              </w:rPr>
              <w:t>»</w:t>
            </w:r>
            <w:r w:rsidR="000E5B1A" w:rsidRPr="00356A55">
              <w:rPr>
                <w:rFonts w:ascii="Times New Roman" w:hAnsi="Times New Roman" w:cs="Times New Roman"/>
              </w:rPr>
              <w:t>; медицинские карты в мед.кабинете</w:t>
            </w:r>
          </w:p>
        </w:tc>
        <w:tc>
          <w:tcPr>
            <w:tcW w:w="3118" w:type="dxa"/>
          </w:tcPr>
          <w:p w:rsidR="00A9100B" w:rsidRPr="00356A55" w:rsidRDefault="00557559" w:rsidP="006F246A">
            <w:pPr>
              <w:rPr>
                <w:rFonts w:ascii="Times New Roman" w:hAnsi="Times New Roman" w:cs="Times New Roman"/>
              </w:rPr>
            </w:pPr>
            <w:r w:rsidRPr="00356A55">
              <w:rPr>
                <w:rFonts w:ascii="Times New Roman" w:hAnsi="Times New Roman" w:cs="Times New Roman"/>
              </w:rPr>
              <w:t>Наличие системы формирования и хранения электронных портфолио учащихся</w:t>
            </w:r>
          </w:p>
        </w:tc>
        <w:tc>
          <w:tcPr>
            <w:tcW w:w="2410" w:type="dxa"/>
          </w:tcPr>
          <w:p w:rsidR="00A9100B" w:rsidRPr="00356A55" w:rsidRDefault="00557559" w:rsidP="006F246A">
            <w:pPr>
              <w:rPr>
                <w:rFonts w:ascii="Times New Roman" w:hAnsi="Times New Roman" w:cs="Times New Roman"/>
              </w:rPr>
            </w:pPr>
            <w:r w:rsidRPr="00356A55">
              <w:rPr>
                <w:rFonts w:ascii="Times New Roman" w:hAnsi="Times New Roman" w:cs="Times New Roman"/>
              </w:rPr>
              <w:t>2024</w:t>
            </w:r>
          </w:p>
        </w:tc>
      </w:tr>
      <w:tr w:rsidR="00557559" w:rsidRPr="00356A55" w:rsidTr="00127DCC">
        <w:tc>
          <w:tcPr>
            <w:tcW w:w="4077"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современные процедуры создания, поиска, сбора, анализа, обработки, хранения и представления информации;</w:t>
            </w:r>
          </w:p>
          <w:p w:rsidR="00A9100B" w:rsidRPr="00356A55" w:rsidRDefault="00A9100B" w:rsidP="006F246A">
            <w:pPr>
              <w:jc w:val="both"/>
              <w:rPr>
                <w:rFonts w:ascii="Times New Roman" w:hAnsi="Times New Roman" w:cs="Times New Roman"/>
              </w:rPr>
            </w:pPr>
          </w:p>
        </w:tc>
        <w:tc>
          <w:tcPr>
            <w:tcW w:w="6096" w:type="dxa"/>
          </w:tcPr>
          <w:p w:rsidR="00A9100B" w:rsidRPr="00356A55" w:rsidRDefault="000E5B1A" w:rsidP="006F246A">
            <w:pPr>
              <w:rPr>
                <w:rFonts w:ascii="Times New Roman" w:hAnsi="Times New Roman" w:cs="Times New Roman"/>
              </w:rPr>
            </w:pPr>
            <w:r w:rsidRPr="00356A55">
              <w:rPr>
                <w:rFonts w:ascii="Times New Roman" w:hAnsi="Times New Roman" w:cs="Times New Roman"/>
              </w:rPr>
              <w:t>Подключение всех компьютеров школы к сети Интернет, регулярное обновление программного обеспечения</w:t>
            </w:r>
            <w:r w:rsidR="00E74FFD" w:rsidRPr="00356A55">
              <w:rPr>
                <w:rFonts w:ascii="Times New Roman" w:hAnsi="Times New Roman" w:cs="Times New Roman"/>
              </w:rPr>
              <w:t xml:space="preserve">. </w:t>
            </w:r>
          </w:p>
          <w:p w:rsidR="00E74FFD" w:rsidRPr="00356A55" w:rsidRDefault="00E74FFD" w:rsidP="006F246A">
            <w:pPr>
              <w:rPr>
                <w:rFonts w:ascii="Times New Roman" w:hAnsi="Times New Roman" w:cs="Times New Roman"/>
              </w:rPr>
            </w:pPr>
            <w:r w:rsidRPr="00356A55">
              <w:rPr>
                <w:rFonts w:ascii="Times New Roman" w:hAnsi="Times New Roman" w:cs="Times New Roman"/>
              </w:rPr>
              <w:t xml:space="preserve">Программное обеспечение: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w:t>
            </w:r>
            <w:hyperlink r:id="rId23" w:history="1">
              <w:r w:rsidR="00934204">
                <w:rPr>
                  <w:rStyle w:val="ad"/>
                  <w:rFonts w:ascii="Times New Roman" w:hAnsi="Times New Roman" w:cs="Times New Roman"/>
                  <w:color w:val="auto"/>
                  <w:u w:val="none"/>
                </w:rPr>
                <w:t>ГИС «Образование-</w:t>
              </w:r>
              <w:r w:rsidR="00934204" w:rsidRPr="00356A55">
                <w:rPr>
                  <w:rStyle w:val="ad"/>
                  <w:rFonts w:ascii="Times New Roman" w:hAnsi="Times New Roman" w:cs="Times New Roman"/>
                  <w:color w:val="auto"/>
                  <w:u w:val="none"/>
                </w:rPr>
                <w:t xml:space="preserve"> 76</w:t>
              </w:r>
            </w:hyperlink>
            <w:r w:rsidR="00934204">
              <w:rPr>
                <w:rStyle w:val="ad"/>
                <w:rFonts w:ascii="Times New Roman" w:hAnsi="Times New Roman" w:cs="Times New Roman"/>
                <w:color w:val="auto"/>
                <w:u w:val="none"/>
              </w:rPr>
              <w:t>»</w:t>
            </w:r>
            <w:r w:rsidR="00934204">
              <w:rPr>
                <w:rFonts w:ascii="Times New Roman" w:hAnsi="Times New Roman" w:cs="Times New Roman"/>
              </w:rPr>
              <w:t xml:space="preserve">; </w:t>
            </w:r>
            <w:r w:rsidRPr="00356A55">
              <w:rPr>
                <w:rFonts w:ascii="Times New Roman" w:hAnsi="Times New Roman" w:cs="Times New Roman"/>
              </w:rPr>
              <w:t>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tc>
        <w:tc>
          <w:tcPr>
            <w:tcW w:w="3118" w:type="dxa"/>
          </w:tcPr>
          <w:p w:rsidR="00A9100B" w:rsidRPr="00356A55" w:rsidRDefault="00A9100B" w:rsidP="006F246A">
            <w:pPr>
              <w:rPr>
                <w:rFonts w:ascii="Times New Roman" w:hAnsi="Times New Roman" w:cs="Times New Roman"/>
              </w:rPr>
            </w:pPr>
          </w:p>
        </w:tc>
        <w:tc>
          <w:tcPr>
            <w:tcW w:w="2410" w:type="dxa"/>
          </w:tcPr>
          <w:p w:rsidR="00A9100B" w:rsidRPr="00356A55" w:rsidRDefault="00A9100B" w:rsidP="006F246A">
            <w:pPr>
              <w:rPr>
                <w:rFonts w:ascii="Times New Roman" w:hAnsi="Times New Roman" w:cs="Times New Roman"/>
              </w:rPr>
            </w:pPr>
          </w:p>
        </w:tc>
      </w:tr>
      <w:tr w:rsidR="00557559" w:rsidRPr="00356A55" w:rsidTr="00127DCC">
        <w:tc>
          <w:tcPr>
            <w:tcW w:w="4077"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hyperlink r:id="rId24" w:anchor="100000013" w:history="1">
              <w:r w:rsidRPr="00356A55">
                <w:rPr>
                  <w:rStyle w:val="ad"/>
                  <w:rFonts w:ascii="Times New Roman" w:hAnsi="Times New Roman" w:cs="Times New Roman"/>
                  <w:color w:val="auto"/>
                  <w:vertAlign w:val="superscript"/>
                </w:rPr>
                <w:t>13</w:t>
              </w:r>
            </w:hyperlink>
            <w:r w:rsidRPr="00356A55">
              <w:rPr>
                <w:rFonts w:ascii="Times New Roman" w:hAnsi="Times New Roman" w:cs="Times New Roman"/>
              </w:rPr>
              <w:t>;</w:t>
            </w:r>
          </w:p>
          <w:p w:rsidR="00A9100B" w:rsidRPr="00356A55" w:rsidRDefault="00A9100B" w:rsidP="006F246A">
            <w:pPr>
              <w:jc w:val="both"/>
              <w:rPr>
                <w:rFonts w:ascii="Times New Roman" w:hAnsi="Times New Roman" w:cs="Times New Roman"/>
              </w:rPr>
            </w:pPr>
          </w:p>
        </w:tc>
        <w:tc>
          <w:tcPr>
            <w:tcW w:w="6096" w:type="dxa"/>
          </w:tcPr>
          <w:p w:rsidR="00A9100B" w:rsidRPr="00356A55" w:rsidRDefault="00F757EF" w:rsidP="006F246A">
            <w:pPr>
              <w:rPr>
                <w:rFonts w:ascii="Times New Roman" w:hAnsi="Times New Roman" w:cs="Times New Roman"/>
              </w:rPr>
            </w:pPr>
            <w:hyperlink r:id="rId25" w:history="1">
              <w:r w:rsidR="00934204">
                <w:rPr>
                  <w:rStyle w:val="ad"/>
                  <w:rFonts w:ascii="Times New Roman" w:hAnsi="Times New Roman" w:cs="Times New Roman"/>
                  <w:color w:val="auto"/>
                  <w:u w:val="none"/>
                </w:rPr>
                <w:t>ГИС «Образование-</w:t>
              </w:r>
              <w:r w:rsidR="00934204" w:rsidRPr="00356A55">
                <w:rPr>
                  <w:rStyle w:val="ad"/>
                  <w:rFonts w:ascii="Times New Roman" w:hAnsi="Times New Roman" w:cs="Times New Roman"/>
                  <w:color w:val="auto"/>
                  <w:u w:val="none"/>
                </w:rPr>
                <w:t xml:space="preserve"> 76</w:t>
              </w:r>
            </w:hyperlink>
            <w:r w:rsidR="00934204">
              <w:rPr>
                <w:rStyle w:val="ad"/>
                <w:rFonts w:ascii="Times New Roman" w:hAnsi="Times New Roman" w:cs="Times New Roman"/>
                <w:color w:val="auto"/>
                <w:u w:val="none"/>
              </w:rPr>
              <w:t>»</w:t>
            </w:r>
            <w:r w:rsidR="000E5B1A" w:rsidRPr="00356A55">
              <w:rPr>
                <w:rFonts w:ascii="Times New Roman" w:hAnsi="Times New Roman" w:cs="Times New Roman"/>
              </w:rPr>
              <w:t>, мессенджеры, группы классов в социальных сетях, ZOOM, </w:t>
            </w:r>
            <w:hyperlink r:id="rId26" w:history="1">
              <w:r w:rsidR="000E5B1A" w:rsidRPr="00356A55">
                <w:rPr>
                  <w:rStyle w:val="ad"/>
                  <w:rFonts w:ascii="Times New Roman" w:hAnsi="Times New Roman" w:cs="Times New Roman"/>
                  <w:color w:val="auto"/>
                  <w:u w:val="none"/>
                </w:rPr>
                <w:t>С</w:t>
              </w:r>
              <w:r w:rsidR="00127DCC" w:rsidRPr="00356A55">
                <w:rPr>
                  <w:rStyle w:val="ad"/>
                  <w:rFonts w:ascii="Times New Roman" w:hAnsi="Times New Roman" w:cs="Times New Roman"/>
                  <w:color w:val="auto"/>
                  <w:u w:val="none"/>
                </w:rPr>
                <w:t>ферум</w:t>
              </w:r>
            </w:hyperlink>
            <w:r w:rsidR="000E5B1A" w:rsidRPr="00356A55">
              <w:rPr>
                <w:rFonts w:ascii="Times New Roman" w:hAnsi="Times New Roman" w:cs="Times New Roman"/>
              </w:rPr>
              <w:t xml:space="preserve">. </w:t>
            </w:r>
          </w:p>
        </w:tc>
        <w:tc>
          <w:tcPr>
            <w:tcW w:w="3118" w:type="dxa"/>
          </w:tcPr>
          <w:p w:rsidR="00A9100B" w:rsidRPr="00356A55" w:rsidRDefault="00A9100B" w:rsidP="006F246A">
            <w:pPr>
              <w:rPr>
                <w:rFonts w:ascii="Times New Roman" w:hAnsi="Times New Roman" w:cs="Times New Roman"/>
              </w:rPr>
            </w:pPr>
          </w:p>
        </w:tc>
        <w:tc>
          <w:tcPr>
            <w:tcW w:w="2410" w:type="dxa"/>
          </w:tcPr>
          <w:p w:rsidR="00A9100B" w:rsidRPr="00356A55" w:rsidRDefault="00A9100B" w:rsidP="006F246A">
            <w:pPr>
              <w:rPr>
                <w:rFonts w:ascii="Times New Roman" w:hAnsi="Times New Roman" w:cs="Times New Roman"/>
              </w:rPr>
            </w:pPr>
          </w:p>
        </w:tc>
      </w:tr>
      <w:tr w:rsidR="00557559" w:rsidRPr="00356A55" w:rsidTr="00127DCC">
        <w:tc>
          <w:tcPr>
            <w:tcW w:w="4077"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A9100B" w:rsidRPr="00356A55" w:rsidRDefault="00A9100B" w:rsidP="006F246A">
            <w:pPr>
              <w:rPr>
                <w:rFonts w:ascii="Times New Roman" w:hAnsi="Times New Roman" w:cs="Times New Roman"/>
              </w:rPr>
            </w:pPr>
          </w:p>
        </w:tc>
        <w:tc>
          <w:tcPr>
            <w:tcW w:w="6096" w:type="dxa"/>
          </w:tcPr>
          <w:p w:rsidR="00A9100B" w:rsidRPr="00356A55" w:rsidRDefault="000E5B1A" w:rsidP="006F246A">
            <w:pPr>
              <w:rPr>
                <w:rFonts w:ascii="Times New Roman" w:hAnsi="Times New Roman" w:cs="Times New Roman"/>
              </w:rPr>
            </w:pPr>
            <w:r w:rsidRPr="00356A55">
              <w:rPr>
                <w:rFonts w:ascii="Times New Roman" w:hAnsi="Times New Roman" w:cs="Times New Roman"/>
              </w:rPr>
              <w:t xml:space="preserve">мессенджеры, </w:t>
            </w:r>
            <w:r w:rsidR="00127DCC" w:rsidRPr="00356A55">
              <w:rPr>
                <w:rFonts w:ascii="Times New Roman" w:hAnsi="Times New Roman" w:cs="Times New Roman"/>
              </w:rPr>
              <w:t xml:space="preserve">ZOOM, </w:t>
            </w:r>
            <w:r w:rsidRPr="00356A55">
              <w:rPr>
                <w:rFonts w:ascii="Times New Roman" w:hAnsi="Times New Roman" w:cs="Times New Roman"/>
              </w:rPr>
              <w:t>Сферум</w:t>
            </w:r>
          </w:p>
        </w:tc>
        <w:tc>
          <w:tcPr>
            <w:tcW w:w="3118" w:type="dxa"/>
          </w:tcPr>
          <w:p w:rsidR="00A9100B" w:rsidRPr="00356A55" w:rsidRDefault="000E5B1A" w:rsidP="006F246A">
            <w:pPr>
              <w:rPr>
                <w:rFonts w:ascii="Times New Roman" w:hAnsi="Times New Roman" w:cs="Times New Roman"/>
              </w:rPr>
            </w:pPr>
            <w:r w:rsidRPr="00356A55">
              <w:rPr>
                <w:rFonts w:ascii="Times New Roman" w:hAnsi="Times New Roman" w:cs="Times New Roman"/>
              </w:rPr>
              <w:t>Сетевое взаимодействие с другими школами</w:t>
            </w:r>
          </w:p>
        </w:tc>
        <w:tc>
          <w:tcPr>
            <w:tcW w:w="2410" w:type="dxa"/>
          </w:tcPr>
          <w:p w:rsidR="00A9100B" w:rsidRPr="00356A55" w:rsidRDefault="000E5B1A" w:rsidP="006F246A">
            <w:pPr>
              <w:rPr>
                <w:rFonts w:ascii="Times New Roman" w:hAnsi="Times New Roman" w:cs="Times New Roman"/>
              </w:rPr>
            </w:pPr>
            <w:r w:rsidRPr="00356A55">
              <w:rPr>
                <w:rFonts w:ascii="Times New Roman" w:hAnsi="Times New Roman" w:cs="Times New Roman"/>
              </w:rPr>
              <w:t>2024</w:t>
            </w:r>
          </w:p>
        </w:tc>
      </w:tr>
    </w:tbl>
    <w:p w:rsidR="00A9100B" w:rsidRPr="00356A55" w:rsidRDefault="00A9100B" w:rsidP="006F246A">
      <w:pPr>
        <w:pStyle w:val="a3"/>
        <w:spacing w:after="0" w:line="240" w:lineRule="auto"/>
        <w:ind w:left="0"/>
        <w:rPr>
          <w:rFonts w:ascii="Times New Roman" w:hAnsi="Times New Roman" w:cs="Times New Roman"/>
        </w:rPr>
      </w:pPr>
      <w:r w:rsidRPr="00356A55">
        <w:rPr>
          <w:rFonts w:ascii="Times New Roman" w:hAnsi="Times New Roman" w:cs="Times New Roman"/>
        </w:rPr>
        <w:t>Эффективное использование информационно-образовательной среды предполагает:</w:t>
      </w:r>
    </w:p>
    <w:tbl>
      <w:tblPr>
        <w:tblW w:w="15701" w:type="dxa"/>
        <w:tblLook w:val="04A0"/>
      </w:tblPr>
      <w:tblGrid>
        <w:gridCol w:w="3026"/>
        <w:gridCol w:w="2469"/>
        <w:gridCol w:w="2835"/>
        <w:gridCol w:w="7371"/>
      </w:tblGrid>
      <w:tr w:rsidR="00A9100B" w:rsidRPr="00356A55" w:rsidTr="00A57535">
        <w:tc>
          <w:tcPr>
            <w:tcW w:w="3026"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направление</w:t>
            </w:r>
          </w:p>
        </w:tc>
        <w:tc>
          <w:tcPr>
            <w:tcW w:w="2469"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имеется</w:t>
            </w:r>
          </w:p>
        </w:tc>
        <w:tc>
          <w:tcPr>
            <w:tcW w:w="2835"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Что изменить</w:t>
            </w:r>
          </w:p>
        </w:tc>
        <w:tc>
          <w:tcPr>
            <w:tcW w:w="7371"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сроки</w:t>
            </w:r>
          </w:p>
        </w:tc>
      </w:tr>
      <w:tr w:rsidR="00A9100B" w:rsidRPr="00356A55" w:rsidTr="00A57535">
        <w:tc>
          <w:tcPr>
            <w:tcW w:w="3026"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-компетентность работников в решении профессиональных задач с применением ИКТ</w:t>
            </w:r>
          </w:p>
        </w:tc>
        <w:tc>
          <w:tcPr>
            <w:tcW w:w="2469" w:type="dxa"/>
          </w:tcPr>
          <w:p w:rsidR="00A9100B" w:rsidRPr="00356A55" w:rsidRDefault="00C021B1" w:rsidP="006F246A">
            <w:pPr>
              <w:rPr>
                <w:rFonts w:ascii="Times New Roman" w:hAnsi="Times New Roman" w:cs="Times New Roman"/>
              </w:rPr>
            </w:pPr>
            <w:r w:rsidRPr="00356A55">
              <w:rPr>
                <w:rFonts w:ascii="Times New Roman" w:hAnsi="Times New Roman" w:cs="Times New Roman"/>
              </w:rPr>
              <w:t>частично</w:t>
            </w:r>
          </w:p>
        </w:tc>
        <w:tc>
          <w:tcPr>
            <w:tcW w:w="2835" w:type="dxa"/>
          </w:tcPr>
          <w:p w:rsidR="00A9100B" w:rsidRPr="00356A55" w:rsidRDefault="00C021B1" w:rsidP="006F246A">
            <w:pPr>
              <w:rPr>
                <w:rFonts w:ascii="Times New Roman" w:hAnsi="Times New Roman" w:cs="Times New Roman"/>
              </w:rPr>
            </w:pPr>
            <w:r w:rsidRPr="00356A55">
              <w:rPr>
                <w:rFonts w:ascii="Times New Roman" w:hAnsi="Times New Roman" w:cs="Times New Roman"/>
              </w:rPr>
              <w:t>КПК</w:t>
            </w:r>
          </w:p>
        </w:tc>
        <w:tc>
          <w:tcPr>
            <w:tcW w:w="7371" w:type="dxa"/>
          </w:tcPr>
          <w:p w:rsidR="00A9100B" w:rsidRPr="00356A55" w:rsidRDefault="00127DCC" w:rsidP="006F246A">
            <w:pPr>
              <w:rPr>
                <w:rFonts w:ascii="Times New Roman" w:hAnsi="Times New Roman" w:cs="Times New Roman"/>
              </w:rPr>
            </w:pPr>
            <w:r w:rsidRPr="00356A55">
              <w:rPr>
                <w:rFonts w:ascii="Times New Roman" w:hAnsi="Times New Roman" w:cs="Times New Roman"/>
              </w:rPr>
              <w:t>2023-2025</w:t>
            </w:r>
          </w:p>
        </w:tc>
      </w:tr>
      <w:tr w:rsidR="00A9100B" w:rsidRPr="00356A55" w:rsidTr="00A57535">
        <w:tc>
          <w:tcPr>
            <w:tcW w:w="3026"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-наличие служб поддержки применения ИКТ</w:t>
            </w:r>
          </w:p>
        </w:tc>
        <w:tc>
          <w:tcPr>
            <w:tcW w:w="2469" w:type="dxa"/>
          </w:tcPr>
          <w:p w:rsidR="00A9100B" w:rsidRPr="00356A55" w:rsidRDefault="00C021B1" w:rsidP="006F246A">
            <w:pPr>
              <w:rPr>
                <w:rFonts w:ascii="Times New Roman" w:hAnsi="Times New Roman" w:cs="Times New Roman"/>
              </w:rPr>
            </w:pPr>
            <w:r w:rsidRPr="00356A55">
              <w:rPr>
                <w:rFonts w:ascii="Times New Roman" w:hAnsi="Times New Roman" w:cs="Times New Roman"/>
              </w:rPr>
              <w:t>частично</w:t>
            </w:r>
          </w:p>
        </w:tc>
        <w:tc>
          <w:tcPr>
            <w:tcW w:w="2835" w:type="dxa"/>
          </w:tcPr>
          <w:p w:rsidR="00A9100B" w:rsidRPr="00356A55" w:rsidRDefault="00A9100B" w:rsidP="006F246A">
            <w:pPr>
              <w:rPr>
                <w:rFonts w:ascii="Times New Roman" w:hAnsi="Times New Roman" w:cs="Times New Roman"/>
              </w:rPr>
            </w:pPr>
          </w:p>
        </w:tc>
        <w:tc>
          <w:tcPr>
            <w:tcW w:w="7371" w:type="dxa"/>
          </w:tcPr>
          <w:p w:rsidR="00A9100B" w:rsidRPr="00356A55" w:rsidRDefault="00A9100B" w:rsidP="006F246A">
            <w:pPr>
              <w:rPr>
                <w:rFonts w:ascii="Times New Roman" w:hAnsi="Times New Roman" w:cs="Times New Roman"/>
              </w:rPr>
            </w:pPr>
          </w:p>
        </w:tc>
      </w:tr>
      <w:tr w:rsidR="00A9100B" w:rsidRPr="00356A55" w:rsidTr="00A57535">
        <w:tc>
          <w:tcPr>
            <w:tcW w:w="3026"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-обеспечение поддержки применения ИКТ организуется учредителем</w:t>
            </w:r>
          </w:p>
        </w:tc>
        <w:tc>
          <w:tcPr>
            <w:tcW w:w="2469" w:type="dxa"/>
          </w:tcPr>
          <w:p w:rsidR="00A9100B" w:rsidRPr="00356A55" w:rsidRDefault="00570E94" w:rsidP="006F246A">
            <w:pPr>
              <w:rPr>
                <w:rFonts w:ascii="Times New Roman" w:hAnsi="Times New Roman" w:cs="Times New Roman"/>
              </w:rPr>
            </w:pPr>
            <w:r w:rsidRPr="00356A55">
              <w:rPr>
                <w:rFonts w:ascii="Times New Roman" w:hAnsi="Times New Roman" w:cs="Times New Roman"/>
              </w:rPr>
              <w:t>имеется</w:t>
            </w:r>
          </w:p>
        </w:tc>
        <w:tc>
          <w:tcPr>
            <w:tcW w:w="2835" w:type="dxa"/>
          </w:tcPr>
          <w:p w:rsidR="00A9100B" w:rsidRPr="00356A55" w:rsidRDefault="00A9100B" w:rsidP="006F246A">
            <w:pPr>
              <w:rPr>
                <w:rFonts w:ascii="Times New Roman" w:hAnsi="Times New Roman" w:cs="Times New Roman"/>
              </w:rPr>
            </w:pPr>
          </w:p>
        </w:tc>
        <w:tc>
          <w:tcPr>
            <w:tcW w:w="7371" w:type="dxa"/>
          </w:tcPr>
          <w:p w:rsidR="00A9100B" w:rsidRPr="00356A55" w:rsidRDefault="00A9100B" w:rsidP="006F246A">
            <w:pPr>
              <w:rPr>
                <w:rFonts w:ascii="Times New Roman" w:hAnsi="Times New Roman" w:cs="Times New Roman"/>
              </w:rPr>
            </w:pPr>
          </w:p>
        </w:tc>
      </w:tr>
    </w:tbl>
    <w:p w:rsidR="00A9100B" w:rsidRPr="00356A55" w:rsidRDefault="00A9100B" w:rsidP="006F246A">
      <w:pPr>
        <w:pStyle w:val="a3"/>
        <w:spacing w:after="0" w:line="240" w:lineRule="auto"/>
        <w:ind w:left="0"/>
        <w:rPr>
          <w:rFonts w:ascii="Times New Roman" w:hAnsi="Times New Roman" w:cs="Times New Roman"/>
        </w:rPr>
      </w:pPr>
      <w:r w:rsidRPr="00356A55">
        <w:rPr>
          <w:rFonts w:ascii="Times New Roman" w:hAnsi="Times New Roman" w:cs="Times New Roman"/>
        </w:rPr>
        <w:t xml:space="preserve">2. Учебно-методическое и информационное обеспечение реализации программы основного общего образования включает: </w:t>
      </w:r>
    </w:p>
    <w:tbl>
      <w:tblPr>
        <w:tblW w:w="0" w:type="auto"/>
        <w:tblLook w:val="04A0"/>
      </w:tblPr>
      <w:tblGrid>
        <w:gridCol w:w="3056"/>
        <w:gridCol w:w="1937"/>
        <w:gridCol w:w="3656"/>
        <w:gridCol w:w="2585"/>
        <w:gridCol w:w="3652"/>
      </w:tblGrid>
      <w:tr w:rsidR="00A9100B" w:rsidRPr="00356A55" w:rsidTr="005430F5">
        <w:tc>
          <w:tcPr>
            <w:tcW w:w="316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характеристики оснащения</w:t>
            </w:r>
          </w:p>
        </w:tc>
        <w:tc>
          <w:tcPr>
            <w:tcW w:w="2035"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Что имеется</w:t>
            </w:r>
          </w:p>
        </w:tc>
        <w:tc>
          <w:tcPr>
            <w:tcW w:w="384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Что изменить, приобрести</w:t>
            </w:r>
          </w:p>
        </w:tc>
        <w:tc>
          <w:tcPr>
            <w:tcW w:w="2693"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Сроки приобретения</w:t>
            </w:r>
          </w:p>
        </w:tc>
        <w:tc>
          <w:tcPr>
            <w:tcW w:w="388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Оснащены</w:t>
            </w:r>
          </w:p>
          <w:p w:rsidR="00A9100B" w:rsidRPr="00356A55" w:rsidRDefault="00A9100B" w:rsidP="006F246A">
            <w:pPr>
              <w:rPr>
                <w:rFonts w:ascii="Times New Roman" w:hAnsi="Times New Roman" w:cs="Times New Roman"/>
              </w:rPr>
            </w:pPr>
            <w:r w:rsidRPr="00356A55">
              <w:rPr>
                <w:rFonts w:ascii="Times New Roman" w:hAnsi="Times New Roman" w:cs="Times New Roman"/>
              </w:rPr>
              <w:t>(</w:t>
            </w:r>
            <w:r w:rsidRPr="00356A55">
              <w:rPr>
                <w:rFonts w:ascii="Times New Roman" w:hAnsi="Times New Roman" w:cs="Times New Roman"/>
                <w:b/>
              </w:rPr>
              <w:t>в основном, частично, оснащены полностью</w:t>
            </w:r>
            <w:r w:rsidRPr="00356A55">
              <w:rPr>
                <w:rFonts w:ascii="Times New Roman" w:hAnsi="Times New Roman" w:cs="Times New Roman"/>
              </w:rPr>
              <w:t>)</w:t>
            </w:r>
          </w:p>
        </w:tc>
      </w:tr>
      <w:tr w:rsidR="00A9100B" w:rsidRPr="00356A55" w:rsidTr="005430F5">
        <w:tc>
          <w:tcPr>
            <w:tcW w:w="316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-информационно-библиотечного центра</w:t>
            </w:r>
          </w:p>
        </w:tc>
        <w:tc>
          <w:tcPr>
            <w:tcW w:w="2035" w:type="dxa"/>
          </w:tcPr>
          <w:p w:rsidR="00A9100B" w:rsidRPr="00356A55" w:rsidRDefault="005430F5" w:rsidP="006F246A">
            <w:pPr>
              <w:rPr>
                <w:rFonts w:ascii="Times New Roman" w:hAnsi="Times New Roman" w:cs="Times New Roman"/>
              </w:rPr>
            </w:pPr>
            <w:r w:rsidRPr="00356A55">
              <w:rPr>
                <w:rFonts w:ascii="Times New Roman" w:hAnsi="Times New Roman" w:cs="Times New Roman"/>
              </w:rPr>
              <w:t>-</w:t>
            </w:r>
          </w:p>
        </w:tc>
        <w:tc>
          <w:tcPr>
            <w:tcW w:w="3842" w:type="dxa"/>
          </w:tcPr>
          <w:p w:rsidR="00A9100B" w:rsidRPr="00356A55" w:rsidRDefault="005430F5" w:rsidP="006F246A">
            <w:pPr>
              <w:rPr>
                <w:rFonts w:ascii="Times New Roman" w:hAnsi="Times New Roman" w:cs="Times New Roman"/>
              </w:rPr>
            </w:pPr>
            <w:r w:rsidRPr="00356A55">
              <w:rPr>
                <w:rFonts w:ascii="Times New Roman" w:hAnsi="Times New Roman" w:cs="Times New Roman"/>
              </w:rPr>
              <w:t>Создать информационно-библиотечный центр</w:t>
            </w:r>
          </w:p>
        </w:tc>
        <w:tc>
          <w:tcPr>
            <w:tcW w:w="2693" w:type="dxa"/>
          </w:tcPr>
          <w:p w:rsidR="00A9100B" w:rsidRPr="00356A55" w:rsidRDefault="005430F5" w:rsidP="006F246A">
            <w:pPr>
              <w:rPr>
                <w:rFonts w:ascii="Times New Roman" w:hAnsi="Times New Roman" w:cs="Times New Roman"/>
              </w:rPr>
            </w:pPr>
            <w:r w:rsidRPr="00356A55">
              <w:rPr>
                <w:rFonts w:ascii="Times New Roman" w:hAnsi="Times New Roman" w:cs="Times New Roman"/>
              </w:rPr>
              <w:t>2025</w:t>
            </w:r>
          </w:p>
        </w:tc>
        <w:tc>
          <w:tcPr>
            <w:tcW w:w="3882" w:type="dxa"/>
          </w:tcPr>
          <w:p w:rsidR="00A9100B" w:rsidRPr="00356A55" w:rsidRDefault="00A9100B" w:rsidP="006F246A">
            <w:pPr>
              <w:rPr>
                <w:rFonts w:ascii="Times New Roman" w:hAnsi="Times New Roman" w:cs="Times New Roman"/>
              </w:rPr>
            </w:pPr>
          </w:p>
        </w:tc>
      </w:tr>
      <w:tr w:rsidR="00A9100B" w:rsidRPr="00356A55" w:rsidTr="005430F5">
        <w:tc>
          <w:tcPr>
            <w:tcW w:w="316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-читального зала,</w:t>
            </w:r>
          </w:p>
        </w:tc>
        <w:tc>
          <w:tcPr>
            <w:tcW w:w="2035" w:type="dxa"/>
          </w:tcPr>
          <w:p w:rsidR="00A9100B" w:rsidRPr="00356A55" w:rsidRDefault="005430F5" w:rsidP="006F246A">
            <w:pPr>
              <w:rPr>
                <w:rFonts w:ascii="Times New Roman" w:hAnsi="Times New Roman" w:cs="Times New Roman"/>
              </w:rPr>
            </w:pPr>
            <w:r w:rsidRPr="00356A55">
              <w:rPr>
                <w:rFonts w:ascii="Times New Roman" w:hAnsi="Times New Roman" w:cs="Times New Roman"/>
              </w:rPr>
              <w:t>-</w:t>
            </w:r>
          </w:p>
        </w:tc>
        <w:tc>
          <w:tcPr>
            <w:tcW w:w="3842" w:type="dxa"/>
          </w:tcPr>
          <w:p w:rsidR="00A9100B" w:rsidRPr="00356A55" w:rsidRDefault="00A9100B" w:rsidP="006F246A">
            <w:pPr>
              <w:rPr>
                <w:rFonts w:ascii="Times New Roman" w:hAnsi="Times New Roman" w:cs="Times New Roman"/>
              </w:rPr>
            </w:pPr>
          </w:p>
        </w:tc>
        <w:tc>
          <w:tcPr>
            <w:tcW w:w="2693" w:type="dxa"/>
          </w:tcPr>
          <w:p w:rsidR="00A9100B" w:rsidRPr="00356A55" w:rsidRDefault="00A9100B" w:rsidP="006F246A">
            <w:pPr>
              <w:rPr>
                <w:rFonts w:ascii="Times New Roman" w:hAnsi="Times New Roman" w:cs="Times New Roman"/>
              </w:rPr>
            </w:pPr>
          </w:p>
        </w:tc>
        <w:tc>
          <w:tcPr>
            <w:tcW w:w="3882" w:type="dxa"/>
          </w:tcPr>
          <w:p w:rsidR="00A9100B" w:rsidRPr="00356A55" w:rsidRDefault="00A9100B" w:rsidP="006F246A">
            <w:pPr>
              <w:rPr>
                <w:rFonts w:ascii="Times New Roman" w:hAnsi="Times New Roman" w:cs="Times New Roman"/>
              </w:rPr>
            </w:pPr>
          </w:p>
        </w:tc>
      </w:tr>
      <w:tr w:rsidR="00A9100B" w:rsidRPr="00356A55" w:rsidTr="005430F5">
        <w:tc>
          <w:tcPr>
            <w:tcW w:w="316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 xml:space="preserve"> -учебных кабинетов и лабораторий</w:t>
            </w:r>
          </w:p>
        </w:tc>
        <w:tc>
          <w:tcPr>
            <w:tcW w:w="2035" w:type="dxa"/>
          </w:tcPr>
          <w:p w:rsidR="00A9100B" w:rsidRPr="00356A55" w:rsidRDefault="00BE16F3" w:rsidP="006F246A">
            <w:pPr>
              <w:rPr>
                <w:rFonts w:ascii="Times New Roman" w:hAnsi="Times New Roman" w:cs="Times New Roman"/>
              </w:rPr>
            </w:pPr>
            <w:r w:rsidRPr="00356A55">
              <w:rPr>
                <w:rFonts w:ascii="Times New Roman" w:hAnsi="Times New Roman" w:cs="Times New Roman"/>
              </w:rPr>
              <w:t>+</w:t>
            </w:r>
          </w:p>
        </w:tc>
        <w:tc>
          <w:tcPr>
            <w:tcW w:w="3842" w:type="dxa"/>
          </w:tcPr>
          <w:p w:rsidR="00A9100B" w:rsidRPr="00356A55" w:rsidRDefault="00A9100B" w:rsidP="006F246A">
            <w:pPr>
              <w:rPr>
                <w:rFonts w:ascii="Times New Roman" w:hAnsi="Times New Roman" w:cs="Times New Roman"/>
              </w:rPr>
            </w:pPr>
          </w:p>
        </w:tc>
        <w:tc>
          <w:tcPr>
            <w:tcW w:w="2693" w:type="dxa"/>
          </w:tcPr>
          <w:p w:rsidR="00A9100B" w:rsidRPr="00356A55" w:rsidRDefault="00A9100B" w:rsidP="006F246A">
            <w:pPr>
              <w:rPr>
                <w:rFonts w:ascii="Times New Roman" w:hAnsi="Times New Roman" w:cs="Times New Roman"/>
              </w:rPr>
            </w:pPr>
          </w:p>
        </w:tc>
        <w:tc>
          <w:tcPr>
            <w:tcW w:w="3882" w:type="dxa"/>
          </w:tcPr>
          <w:p w:rsidR="00A9100B" w:rsidRPr="00356A55" w:rsidRDefault="005430F5" w:rsidP="006F246A">
            <w:pPr>
              <w:rPr>
                <w:rFonts w:ascii="Times New Roman" w:hAnsi="Times New Roman" w:cs="Times New Roman"/>
              </w:rPr>
            </w:pPr>
            <w:r w:rsidRPr="00356A55">
              <w:rPr>
                <w:rFonts w:ascii="Times New Roman" w:hAnsi="Times New Roman" w:cs="Times New Roman"/>
              </w:rPr>
              <w:t>в основном</w:t>
            </w:r>
          </w:p>
        </w:tc>
      </w:tr>
      <w:tr w:rsidR="00A9100B" w:rsidRPr="00356A55" w:rsidTr="005430F5">
        <w:tc>
          <w:tcPr>
            <w:tcW w:w="316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-административных помещений</w:t>
            </w:r>
          </w:p>
        </w:tc>
        <w:tc>
          <w:tcPr>
            <w:tcW w:w="2035" w:type="dxa"/>
          </w:tcPr>
          <w:p w:rsidR="00A9100B" w:rsidRPr="00356A55" w:rsidRDefault="00BE16F3" w:rsidP="006F246A">
            <w:pPr>
              <w:rPr>
                <w:rFonts w:ascii="Times New Roman" w:hAnsi="Times New Roman" w:cs="Times New Roman"/>
              </w:rPr>
            </w:pPr>
            <w:r w:rsidRPr="00356A55">
              <w:rPr>
                <w:rFonts w:ascii="Times New Roman" w:hAnsi="Times New Roman" w:cs="Times New Roman"/>
              </w:rPr>
              <w:t>+</w:t>
            </w:r>
          </w:p>
        </w:tc>
        <w:tc>
          <w:tcPr>
            <w:tcW w:w="3842" w:type="dxa"/>
          </w:tcPr>
          <w:p w:rsidR="00A9100B" w:rsidRPr="00356A55" w:rsidRDefault="00A9100B" w:rsidP="006F246A">
            <w:pPr>
              <w:rPr>
                <w:rFonts w:ascii="Times New Roman" w:hAnsi="Times New Roman" w:cs="Times New Roman"/>
              </w:rPr>
            </w:pPr>
          </w:p>
        </w:tc>
        <w:tc>
          <w:tcPr>
            <w:tcW w:w="2693" w:type="dxa"/>
          </w:tcPr>
          <w:p w:rsidR="00A9100B" w:rsidRPr="00356A55" w:rsidRDefault="00A9100B" w:rsidP="006F246A">
            <w:pPr>
              <w:rPr>
                <w:rFonts w:ascii="Times New Roman" w:hAnsi="Times New Roman" w:cs="Times New Roman"/>
              </w:rPr>
            </w:pPr>
          </w:p>
        </w:tc>
        <w:tc>
          <w:tcPr>
            <w:tcW w:w="3882" w:type="dxa"/>
          </w:tcPr>
          <w:p w:rsidR="00A9100B" w:rsidRPr="00356A55" w:rsidRDefault="005430F5" w:rsidP="006F246A">
            <w:pPr>
              <w:rPr>
                <w:rFonts w:ascii="Times New Roman" w:hAnsi="Times New Roman" w:cs="Times New Roman"/>
              </w:rPr>
            </w:pPr>
            <w:r w:rsidRPr="00356A55">
              <w:rPr>
                <w:rFonts w:ascii="Times New Roman" w:hAnsi="Times New Roman" w:cs="Times New Roman"/>
              </w:rPr>
              <w:t>полностью</w:t>
            </w:r>
          </w:p>
        </w:tc>
      </w:tr>
      <w:tr w:rsidR="00A9100B" w:rsidRPr="00356A55" w:rsidTr="005430F5">
        <w:tc>
          <w:tcPr>
            <w:tcW w:w="316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-сервера</w:t>
            </w:r>
          </w:p>
        </w:tc>
        <w:tc>
          <w:tcPr>
            <w:tcW w:w="2035" w:type="dxa"/>
          </w:tcPr>
          <w:p w:rsidR="00A9100B" w:rsidRPr="00356A55" w:rsidRDefault="00BE16F3" w:rsidP="006F246A">
            <w:pPr>
              <w:rPr>
                <w:rFonts w:ascii="Times New Roman" w:hAnsi="Times New Roman" w:cs="Times New Roman"/>
              </w:rPr>
            </w:pPr>
            <w:r w:rsidRPr="00356A55">
              <w:rPr>
                <w:rFonts w:ascii="Times New Roman" w:hAnsi="Times New Roman" w:cs="Times New Roman"/>
              </w:rPr>
              <w:t>+</w:t>
            </w:r>
          </w:p>
        </w:tc>
        <w:tc>
          <w:tcPr>
            <w:tcW w:w="3842" w:type="dxa"/>
          </w:tcPr>
          <w:p w:rsidR="00A9100B" w:rsidRPr="00356A55" w:rsidRDefault="00A9100B" w:rsidP="006F246A">
            <w:pPr>
              <w:rPr>
                <w:rFonts w:ascii="Times New Roman" w:hAnsi="Times New Roman" w:cs="Times New Roman"/>
              </w:rPr>
            </w:pPr>
          </w:p>
        </w:tc>
        <w:tc>
          <w:tcPr>
            <w:tcW w:w="2693" w:type="dxa"/>
          </w:tcPr>
          <w:p w:rsidR="00A9100B" w:rsidRPr="00356A55" w:rsidRDefault="00A9100B" w:rsidP="006F246A">
            <w:pPr>
              <w:rPr>
                <w:rFonts w:ascii="Times New Roman" w:hAnsi="Times New Roman" w:cs="Times New Roman"/>
              </w:rPr>
            </w:pPr>
          </w:p>
        </w:tc>
        <w:tc>
          <w:tcPr>
            <w:tcW w:w="3882" w:type="dxa"/>
          </w:tcPr>
          <w:p w:rsidR="00A9100B" w:rsidRPr="00356A55" w:rsidRDefault="005430F5" w:rsidP="006F246A">
            <w:pPr>
              <w:rPr>
                <w:rFonts w:ascii="Times New Roman" w:hAnsi="Times New Roman" w:cs="Times New Roman"/>
              </w:rPr>
            </w:pPr>
            <w:r w:rsidRPr="00356A55">
              <w:rPr>
                <w:rFonts w:ascii="Times New Roman" w:hAnsi="Times New Roman" w:cs="Times New Roman"/>
              </w:rPr>
              <w:t>полностью</w:t>
            </w:r>
          </w:p>
        </w:tc>
      </w:tr>
      <w:tr w:rsidR="00A9100B" w:rsidRPr="00356A55" w:rsidTr="005430F5">
        <w:tc>
          <w:tcPr>
            <w:tcW w:w="316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-официального сайта</w:t>
            </w:r>
          </w:p>
        </w:tc>
        <w:tc>
          <w:tcPr>
            <w:tcW w:w="2035" w:type="dxa"/>
          </w:tcPr>
          <w:p w:rsidR="00A9100B" w:rsidRPr="00356A55" w:rsidRDefault="00BE16F3" w:rsidP="006F246A">
            <w:pPr>
              <w:rPr>
                <w:rFonts w:ascii="Times New Roman" w:hAnsi="Times New Roman" w:cs="Times New Roman"/>
              </w:rPr>
            </w:pPr>
            <w:r w:rsidRPr="00356A55">
              <w:rPr>
                <w:rFonts w:ascii="Times New Roman" w:hAnsi="Times New Roman" w:cs="Times New Roman"/>
              </w:rPr>
              <w:t>+</w:t>
            </w:r>
          </w:p>
        </w:tc>
        <w:tc>
          <w:tcPr>
            <w:tcW w:w="3842" w:type="dxa"/>
          </w:tcPr>
          <w:p w:rsidR="00A9100B" w:rsidRPr="00356A55" w:rsidRDefault="00A9100B" w:rsidP="006F246A">
            <w:pPr>
              <w:rPr>
                <w:rFonts w:ascii="Times New Roman" w:hAnsi="Times New Roman" w:cs="Times New Roman"/>
              </w:rPr>
            </w:pPr>
          </w:p>
        </w:tc>
        <w:tc>
          <w:tcPr>
            <w:tcW w:w="2693" w:type="dxa"/>
          </w:tcPr>
          <w:p w:rsidR="00A9100B" w:rsidRPr="00356A55" w:rsidRDefault="00A9100B" w:rsidP="006F246A">
            <w:pPr>
              <w:rPr>
                <w:rFonts w:ascii="Times New Roman" w:hAnsi="Times New Roman" w:cs="Times New Roman"/>
              </w:rPr>
            </w:pPr>
          </w:p>
        </w:tc>
        <w:tc>
          <w:tcPr>
            <w:tcW w:w="3882" w:type="dxa"/>
          </w:tcPr>
          <w:p w:rsidR="00A9100B" w:rsidRPr="00356A55" w:rsidRDefault="005430F5" w:rsidP="006F246A">
            <w:pPr>
              <w:rPr>
                <w:rFonts w:ascii="Times New Roman" w:hAnsi="Times New Roman" w:cs="Times New Roman"/>
              </w:rPr>
            </w:pPr>
            <w:r w:rsidRPr="00356A55">
              <w:rPr>
                <w:rFonts w:ascii="Times New Roman" w:hAnsi="Times New Roman" w:cs="Times New Roman"/>
              </w:rPr>
              <w:t>полностью</w:t>
            </w:r>
          </w:p>
        </w:tc>
      </w:tr>
      <w:tr w:rsidR="00A9100B" w:rsidRPr="00356A55" w:rsidTr="005430F5">
        <w:tc>
          <w:tcPr>
            <w:tcW w:w="316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-внутренней (локальной) сети</w:t>
            </w:r>
          </w:p>
        </w:tc>
        <w:tc>
          <w:tcPr>
            <w:tcW w:w="2035" w:type="dxa"/>
          </w:tcPr>
          <w:p w:rsidR="00A9100B" w:rsidRPr="00356A55" w:rsidRDefault="00BE16F3" w:rsidP="006F246A">
            <w:pPr>
              <w:rPr>
                <w:rFonts w:ascii="Times New Roman" w:hAnsi="Times New Roman" w:cs="Times New Roman"/>
              </w:rPr>
            </w:pPr>
            <w:r w:rsidRPr="00356A55">
              <w:rPr>
                <w:rFonts w:ascii="Times New Roman" w:hAnsi="Times New Roman" w:cs="Times New Roman"/>
              </w:rPr>
              <w:t>+</w:t>
            </w:r>
          </w:p>
        </w:tc>
        <w:tc>
          <w:tcPr>
            <w:tcW w:w="3842" w:type="dxa"/>
          </w:tcPr>
          <w:p w:rsidR="00A9100B" w:rsidRPr="00356A55" w:rsidRDefault="00A9100B" w:rsidP="006F246A">
            <w:pPr>
              <w:rPr>
                <w:rFonts w:ascii="Times New Roman" w:hAnsi="Times New Roman" w:cs="Times New Roman"/>
              </w:rPr>
            </w:pPr>
          </w:p>
        </w:tc>
        <w:tc>
          <w:tcPr>
            <w:tcW w:w="2693" w:type="dxa"/>
          </w:tcPr>
          <w:p w:rsidR="00A9100B" w:rsidRPr="00356A55" w:rsidRDefault="00A9100B" w:rsidP="006F246A">
            <w:pPr>
              <w:rPr>
                <w:rFonts w:ascii="Times New Roman" w:hAnsi="Times New Roman" w:cs="Times New Roman"/>
              </w:rPr>
            </w:pPr>
          </w:p>
        </w:tc>
        <w:tc>
          <w:tcPr>
            <w:tcW w:w="3882" w:type="dxa"/>
          </w:tcPr>
          <w:p w:rsidR="00A9100B" w:rsidRPr="00356A55" w:rsidRDefault="005430F5" w:rsidP="006F246A">
            <w:pPr>
              <w:rPr>
                <w:rFonts w:ascii="Times New Roman" w:hAnsi="Times New Roman" w:cs="Times New Roman"/>
              </w:rPr>
            </w:pPr>
            <w:r w:rsidRPr="00356A55">
              <w:rPr>
                <w:rFonts w:ascii="Times New Roman" w:hAnsi="Times New Roman" w:cs="Times New Roman"/>
              </w:rPr>
              <w:t>полностью</w:t>
            </w:r>
          </w:p>
        </w:tc>
      </w:tr>
      <w:tr w:rsidR="00A9100B" w:rsidRPr="00356A55" w:rsidTr="005430F5">
        <w:tc>
          <w:tcPr>
            <w:tcW w:w="316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 внешней (в том числе глобальной) сети</w:t>
            </w:r>
          </w:p>
        </w:tc>
        <w:tc>
          <w:tcPr>
            <w:tcW w:w="2035" w:type="dxa"/>
          </w:tcPr>
          <w:p w:rsidR="00A9100B" w:rsidRPr="00356A55" w:rsidRDefault="00BE16F3" w:rsidP="006F246A">
            <w:pPr>
              <w:rPr>
                <w:rFonts w:ascii="Times New Roman" w:hAnsi="Times New Roman" w:cs="Times New Roman"/>
              </w:rPr>
            </w:pPr>
            <w:r w:rsidRPr="00356A55">
              <w:rPr>
                <w:rFonts w:ascii="Times New Roman" w:hAnsi="Times New Roman" w:cs="Times New Roman"/>
              </w:rPr>
              <w:t>+</w:t>
            </w:r>
          </w:p>
        </w:tc>
        <w:tc>
          <w:tcPr>
            <w:tcW w:w="3842" w:type="dxa"/>
          </w:tcPr>
          <w:p w:rsidR="00A9100B" w:rsidRPr="00356A55" w:rsidRDefault="00A9100B" w:rsidP="006F246A">
            <w:pPr>
              <w:rPr>
                <w:rFonts w:ascii="Times New Roman" w:hAnsi="Times New Roman" w:cs="Times New Roman"/>
              </w:rPr>
            </w:pPr>
          </w:p>
        </w:tc>
        <w:tc>
          <w:tcPr>
            <w:tcW w:w="2693" w:type="dxa"/>
          </w:tcPr>
          <w:p w:rsidR="00A9100B" w:rsidRPr="00356A55" w:rsidRDefault="00A9100B" w:rsidP="006F246A">
            <w:pPr>
              <w:rPr>
                <w:rFonts w:ascii="Times New Roman" w:hAnsi="Times New Roman" w:cs="Times New Roman"/>
              </w:rPr>
            </w:pPr>
          </w:p>
        </w:tc>
        <w:tc>
          <w:tcPr>
            <w:tcW w:w="3882" w:type="dxa"/>
          </w:tcPr>
          <w:p w:rsidR="00A9100B" w:rsidRPr="00356A55" w:rsidRDefault="005430F5" w:rsidP="006F246A">
            <w:pPr>
              <w:rPr>
                <w:rFonts w:ascii="Times New Roman" w:hAnsi="Times New Roman" w:cs="Times New Roman"/>
              </w:rPr>
            </w:pPr>
            <w:r w:rsidRPr="00356A55">
              <w:rPr>
                <w:rFonts w:ascii="Times New Roman" w:hAnsi="Times New Roman" w:cs="Times New Roman"/>
              </w:rPr>
              <w:t>полностью</w:t>
            </w:r>
          </w:p>
        </w:tc>
      </w:tr>
    </w:tbl>
    <w:p w:rsidR="00A9100B" w:rsidRPr="00356A55" w:rsidRDefault="00A9100B" w:rsidP="006F246A">
      <w:pPr>
        <w:pStyle w:val="a3"/>
        <w:spacing w:after="0" w:line="240" w:lineRule="auto"/>
        <w:ind w:left="0"/>
        <w:jc w:val="both"/>
        <w:rPr>
          <w:rFonts w:ascii="Times New Roman" w:hAnsi="Times New Roman" w:cs="Times New Roman"/>
        </w:rPr>
      </w:pPr>
      <w:r w:rsidRPr="00356A55">
        <w:rPr>
          <w:rFonts w:ascii="Times New Roman" w:hAnsi="Times New Roman" w:cs="Times New Roman"/>
        </w:rPr>
        <w:t xml:space="preserve">  Учебно-методическое и информационное обеспечение реализации программы основного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tbl>
      <w:tblPr>
        <w:tblW w:w="15701" w:type="dxa"/>
        <w:tblLook w:val="04A0"/>
      </w:tblPr>
      <w:tblGrid>
        <w:gridCol w:w="12299"/>
        <w:gridCol w:w="3402"/>
      </w:tblGrid>
      <w:tr w:rsidR="00A9100B" w:rsidRPr="00356A55" w:rsidTr="00934204">
        <w:trPr>
          <w:trHeight w:val="2762"/>
        </w:trPr>
        <w:tc>
          <w:tcPr>
            <w:tcW w:w="12299"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xml:space="preserve">Организация предоставляет не менее одного учебника </w:t>
            </w:r>
            <w:r w:rsidR="002C28A4" w:rsidRPr="00356A55">
              <w:rPr>
                <w:rFonts w:ascii="Times New Roman" w:hAnsi="Times New Roman" w:cs="Times New Roman"/>
              </w:rPr>
              <w:t xml:space="preserve">и (или) учебного пособия в печатной форме, </w:t>
            </w:r>
            <w:r w:rsidR="00F56961" w:rsidRPr="00356A55">
              <w:rPr>
                <w:rFonts w:ascii="Times New Roman" w:hAnsi="Times New Roman" w:cs="Times New Roman"/>
              </w:rPr>
              <w:t xml:space="preserve">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003D26A8" w:rsidRPr="00356A55">
              <w:rPr>
                <w:rFonts w:ascii="Times New Roman" w:hAnsi="Times New Roman" w:cs="Times New Roman"/>
              </w:rPr>
              <w:t>среднего</w:t>
            </w:r>
            <w:r w:rsidR="00F56961" w:rsidRPr="00356A55">
              <w:rPr>
                <w:rFonts w:ascii="Times New Roman" w:hAnsi="Times New Roman" w:cs="Times New Roman"/>
              </w:rPr>
              <w:t xml:space="preserve"> общего, основного общего, среднего общего образования, необходимого для освоения программы </w:t>
            </w:r>
            <w:r w:rsidR="003D26A8" w:rsidRPr="00356A55">
              <w:rPr>
                <w:rFonts w:ascii="Times New Roman" w:hAnsi="Times New Roman" w:cs="Times New Roman"/>
              </w:rPr>
              <w:t>среднего</w:t>
            </w:r>
            <w:r w:rsidR="00F56961" w:rsidRPr="00356A55">
              <w:rPr>
                <w:rFonts w:ascii="Times New Roman" w:hAnsi="Times New Roman" w:cs="Times New Roman"/>
              </w:rPr>
              <w:t xml:space="preserve"> общего образования, на каждого обучающегося поучебным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w:t>
            </w:r>
            <w:r w:rsidR="003D26A8" w:rsidRPr="00356A55">
              <w:rPr>
                <w:rFonts w:ascii="Times New Roman" w:hAnsi="Times New Roman" w:cs="Times New Roman"/>
              </w:rPr>
              <w:t>среднего</w:t>
            </w:r>
            <w:r w:rsidR="00F56961" w:rsidRPr="00356A55">
              <w:rPr>
                <w:rFonts w:ascii="Times New Roman" w:hAnsi="Times New Roman" w:cs="Times New Roman"/>
              </w:rPr>
              <w:t xml:space="preserve">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tc>
        <w:tc>
          <w:tcPr>
            <w:tcW w:w="3402" w:type="dxa"/>
          </w:tcPr>
          <w:p w:rsidR="00821994" w:rsidRPr="00356A55" w:rsidRDefault="00A9100B" w:rsidP="006F246A">
            <w:pPr>
              <w:rPr>
                <w:rFonts w:ascii="Times New Roman" w:hAnsi="Times New Roman" w:cs="Times New Roman"/>
              </w:rPr>
            </w:pPr>
            <w:r w:rsidRPr="00356A55">
              <w:rPr>
                <w:rFonts w:ascii="Times New Roman" w:hAnsi="Times New Roman" w:cs="Times New Roman"/>
              </w:rPr>
              <w:t xml:space="preserve">-Приказ об использовании учебников , согласно фед. Перечню </w:t>
            </w:r>
          </w:p>
          <w:p w:rsidR="00127DCC" w:rsidRPr="00356A55" w:rsidRDefault="00821994" w:rsidP="006F246A">
            <w:pPr>
              <w:rPr>
                <w:rFonts w:ascii="Times New Roman" w:hAnsi="Times New Roman" w:cs="Times New Roman"/>
              </w:rPr>
            </w:pPr>
            <w:r w:rsidRPr="00356A55">
              <w:rPr>
                <w:rFonts w:ascii="Times New Roman" w:hAnsi="Times New Roman" w:cs="Times New Roman"/>
              </w:rPr>
              <w:t>би</w:t>
            </w:r>
            <w:r w:rsidR="00A9100B" w:rsidRPr="00356A55">
              <w:rPr>
                <w:rFonts w:ascii="Times New Roman" w:hAnsi="Times New Roman" w:cs="Times New Roman"/>
              </w:rPr>
              <w:t>блиотека</w:t>
            </w:r>
            <w:r w:rsidR="00127DCC" w:rsidRPr="00356A55">
              <w:rPr>
                <w:rFonts w:ascii="Times New Roman" w:hAnsi="Times New Roman" w:cs="Times New Roman"/>
              </w:rPr>
              <w:t xml:space="preserve"> </w:t>
            </w:r>
          </w:p>
          <w:p w:rsidR="00127DCC" w:rsidRPr="00356A55" w:rsidRDefault="00127DCC" w:rsidP="006F246A">
            <w:pPr>
              <w:rPr>
                <w:rFonts w:ascii="Times New Roman" w:hAnsi="Times New Roman" w:cs="Times New Roman"/>
              </w:rPr>
            </w:pPr>
            <w:r w:rsidRPr="00356A55">
              <w:rPr>
                <w:rFonts w:ascii="Times New Roman" w:hAnsi="Times New Roman" w:cs="Times New Roman"/>
              </w:rPr>
              <w:t>Учебники.</w:t>
            </w:r>
          </w:p>
          <w:p w:rsidR="00A9100B" w:rsidRPr="00356A55" w:rsidRDefault="00A57535" w:rsidP="006F246A">
            <w:pPr>
              <w:rPr>
                <w:rFonts w:ascii="Times New Roman" w:hAnsi="Times New Roman" w:cs="Times New Roman"/>
              </w:rPr>
            </w:pPr>
            <w:r w:rsidRPr="00356A55">
              <w:rPr>
                <w:rFonts w:ascii="Times New Roman" w:hAnsi="Times New Roman" w:cs="Times New Roman"/>
              </w:rPr>
              <w:t>Информация об обеспеченности учебниками с электронными приложениями, учебно-методической литературой с указанием % обеспеченности по каждому предмету учебного плана (обязательной части и части, формируемой участниками образовательного процесса)</w:t>
            </w:r>
          </w:p>
          <w:p w:rsidR="00A9100B" w:rsidRPr="00356A55" w:rsidRDefault="00A9100B" w:rsidP="006F246A">
            <w:pPr>
              <w:rPr>
                <w:rFonts w:ascii="Times New Roman" w:hAnsi="Times New Roman" w:cs="Times New Roman"/>
              </w:rPr>
            </w:pPr>
          </w:p>
        </w:tc>
      </w:tr>
    </w:tbl>
    <w:p w:rsidR="005430F5" w:rsidRPr="00356A55" w:rsidRDefault="005430F5" w:rsidP="006F246A">
      <w:pPr>
        <w:pStyle w:val="a3"/>
        <w:spacing w:after="0" w:line="240" w:lineRule="auto"/>
        <w:ind w:left="0"/>
        <w:rPr>
          <w:rFonts w:ascii="Times New Roman" w:hAnsi="Times New Roman" w:cs="Times New Roman"/>
        </w:rPr>
      </w:pPr>
    </w:p>
    <w:tbl>
      <w:tblPr>
        <w:tblW w:w="0" w:type="auto"/>
        <w:tblLook w:val="04A0"/>
      </w:tblPr>
      <w:tblGrid>
        <w:gridCol w:w="7160"/>
        <w:gridCol w:w="7726"/>
      </w:tblGrid>
      <w:tr w:rsidR="00A9100B" w:rsidRPr="00356A55" w:rsidTr="005430F5">
        <w:tc>
          <w:tcPr>
            <w:tcW w:w="7479"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A9100B" w:rsidRPr="00356A55" w:rsidRDefault="00A9100B" w:rsidP="006F246A">
            <w:pPr>
              <w:jc w:val="both"/>
              <w:rPr>
                <w:rFonts w:ascii="Times New Roman" w:hAnsi="Times New Roman" w:cs="Times New Roman"/>
              </w:rPr>
            </w:pPr>
          </w:p>
        </w:tc>
        <w:tc>
          <w:tcPr>
            <w:tcW w:w="8080" w:type="dxa"/>
          </w:tcPr>
          <w:p w:rsidR="00A9100B" w:rsidRPr="00356A55" w:rsidRDefault="00B61445" w:rsidP="006F246A">
            <w:pPr>
              <w:jc w:val="both"/>
              <w:rPr>
                <w:rFonts w:ascii="Times New Roman" w:hAnsi="Times New Roman" w:cs="Times New Roman"/>
              </w:rPr>
            </w:pPr>
            <w:r w:rsidRPr="00356A55">
              <w:rPr>
                <w:rFonts w:ascii="Times New Roman" w:hAnsi="Times New Roman" w:cs="Times New Roman"/>
              </w:rPr>
              <w:t>Библиотека, компьютерный класс, ссылки в РИД, ссылки на сайте школы</w:t>
            </w:r>
            <w:r w:rsidR="00127DCC" w:rsidRPr="00356A55">
              <w:rPr>
                <w:rFonts w:ascii="Times New Roman" w:hAnsi="Times New Roman" w:cs="Times New Roman"/>
              </w:rPr>
              <w:t>,  регистрация учащихся на образовательных платформах</w:t>
            </w:r>
          </w:p>
        </w:tc>
      </w:tr>
    </w:tbl>
    <w:p w:rsidR="00A9100B" w:rsidRPr="00356A55" w:rsidRDefault="00A9100B" w:rsidP="006F246A">
      <w:pPr>
        <w:pStyle w:val="a3"/>
        <w:spacing w:after="0" w:line="240" w:lineRule="auto"/>
        <w:ind w:left="0"/>
        <w:rPr>
          <w:rFonts w:ascii="Times New Roman" w:hAnsi="Times New Roman" w:cs="Times New Roman"/>
        </w:rPr>
      </w:pPr>
      <w:r w:rsidRPr="00356A55">
        <w:rPr>
          <w:rFonts w:ascii="Times New Roman" w:hAnsi="Times New Roman" w:cs="Times New Roman"/>
        </w:rPr>
        <w:t>4. Библиотека укомплектована</w:t>
      </w:r>
    </w:p>
    <w:tbl>
      <w:tblPr>
        <w:tblW w:w="0" w:type="auto"/>
        <w:tblLook w:val="04A0"/>
      </w:tblPr>
      <w:tblGrid>
        <w:gridCol w:w="3116"/>
        <w:gridCol w:w="3760"/>
        <w:gridCol w:w="2865"/>
        <w:gridCol w:w="1811"/>
        <w:gridCol w:w="3334"/>
      </w:tblGrid>
      <w:tr w:rsidR="00A9100B" w:rsidRPr="00356A55" w:rsidTr="005430F5">
        <w:tc>
          <w:tcPr>
            <w:tcW w:w="3227"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ресурсы</w:t>
            </w:r>
          </w:p>
        </w:tc>
        <w:tc>
          <w:tcPr>
            <w:tcW w:w="3969"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Что имеется</w:t>
            </w:r>
          </w:p>
        </w:tc>
        <w:tc>
          <w:tcPr>
            <w:tcW w:w="2977"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Что изменить, приобрести</w:t>
            </w:r>
          </w:p>
        </w:tc>
        <w:tc>
          <w:tcPr>
            <w:tcW w:w="1842"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Сроки приобретения</w:t>
            </w:r>
          </w:p>
        </w:tc>
        <w:tc>
          <w:tcPr>
            <w:tcW w:w="3544" w:type="dxa"/>
          </w:tcPr>
          <w:p w:rsidR="00A9100B" w:rsidRPr="00356A55" w:rsidRDefault="00A9100B" w:rsidP="006F246A">
            <w:pPr>
              <w:rPr>
                <w:rFonts w:ascii="Times New Roman" w:hAnsi="Times New Roman" w:cs="Times New Roman"/>
              </w:rPr>
            </w:pPr>
            <w:r w:rsidRPr="00356A55">
              <w:rPr>
                <w:rFonts w:ascii="Times New Roman" w:hAnsi="Times New Roman" w:cs="Times New Roman"/>
              </w:rPr>
              <w:t>Оснащены</w:t>
            </w:r>
          </w:p>
          <w:p w:rsidR="00A9100B" w:rsidRPr="00356A55" w:rsidRDefault="00A9100B" w:rsidP="006F246A">
            <w:pPr>
              <w:rPr>
                <w:rFonts w:ascii="Times New Roman" w:hAnsi="Times New Roman" w:cs="Times New Roman"/>
              </w:rPr>
            </w:pPr>
            <w:r w:rsidRPr="00356A55">
              <w:rPr>
                <w:rFonts w:ascii="Times New Roman" w:hAnsi="Times New Roman" w:cs="Times New Roman"/>
              </w:rPr>
              <w:t>(</w:t>
            </w:r>
            <w:r w:rsidRPr="00356A55">
              <w:rPr>
                <w:rFonts w:ascii="Times New Roman" w:hAnsi="Times New Roman" w:cs="Times New Roman"/>
                <w:b/>
              </w:rPr>
              <w:t>в основном, частично, оснащены полностью</w:t>
            </w:r>
            <w:r w:rsidRPr="00356A55">
              <w:rPr>
                <w:rFonts w:ascii="Times New Roman" w:hAnsi="Times New Roman" w:cs="Times New Roman"/>
              </w:rPr>
              <w:t>)</w:t>
            </w:r>
          </w:p>
        </w:tc>
      </w:tr>
      <w:tr w:rsidR="00A9100B" w:rsidRPr="00356A55" w:rsidTr="005430F5">
        <w:tc>
          <w:tcPr>
            <w:tcW w:w="3227"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печатными образовательными ресурсами и ЭОР по всем учебным предметам учебного плана</w:t>
            </w:r>
          </w:p>
        </w:tc>
        <w:tc>
          <w:tcPr>
            <w:tcW w:w="3969" w:type="dxa"/>
          </w:tcPr>
          <w:p w:rsidR="00A9100B" w:rsidRPr="00356A55" w:rsidRDefault="00CA4001" w:rsidP="006F246A">
            <w:pPr>
              <w:rPr>
                <w:rFonts w:ascii="Times New Roman" w:hAnsi="Times New Roman" w:cs="Times New Roman"/>
              </w:rPr>
            </w:pPr>
            <w:r w:rsidRPr="00356A55">
              <w:rPr>
                <w:rFonts w:ascii="Times New Roman" w:hAnsi="Times New Roman" w:cs="Times New Roman"/>
              </w:rPr>
              <w:t>У</w:t>
            </w:r>
            <w:r w:rsidR="00B61445" w:rsidRPr="00356A55">
              <w:rPr>
                <w:rFonts w:ascii="Times New Roman" w:hAnsi="Times New Roman" w:cs="Times New Roman"/>
              </w:rPr>
              <w:t>чебники</w:t>
            </w:r>
            <w:r w:rsidRPr="00356A55">
              <w:rPr>
                <w:rFonts w:ascii="Times New Roman" w:hAnsi="Times New Roman" w:cs="Times New Roman"/>
              </w:rPr>
              <w:t xml:space="preserve">; методические рекомендации к УМК; диски (электронные приложения к учебникам); </w:t>
            </w:r>
            <w:r w:rsidRPr="00356A55">
              <w:rPr>
                <w:rFonts w:ascii="Times New Roman" w:hAnsi="Times New Roman" w:cs="Times New Roman"/>
                <w:lang w:val="en-US"/>
              </w:rPr>
              <w:t>CD</w:t>
            </w:r>
            <w:r w:rsidRPr="00356A55">
              <w:rPr>
                <w:rFonts w:ascii="Times New Roman" w:hAnsi="Times New Roman" w:cs="Times New Roman"/>
              </w:rPr>
              <w:t xml:space="preserve"> и </w:t>
            </w:r>
            <w:r w:rsidRPr="00356A55">
              <w:rPr>
                <w:rFonts w:ascii="Times New Roman" w:hAnsi="Times New Roman" w:cs="Times New Roman"/>
                <w:lang w:val="en-US"/>
              </w:rPr>
              <w:t>DVD</w:t>
            </w:r>
            <w:r w:rsidRPr="00356A55">
              <w:rPr>
                <w:rFonts w:ascii="Times New Roman" w:hAnsi="Times New Roman" w:cs="Times New Roman"/>
              </w:rPr>
              <w:t>.</w:t>
            </w:r>
          </w:p>
        </w:tc>
        <w:tc>
          <w:tcPr>
            <w:tcW w:w="2977" w:type="dxa"/>
          </w:tcPr>
          <w:p w:rsidR="00A9100B" w:rsidRPr="00356A55" w:rsidRDefault="00C906C0" w:rsidP="006F246A">
            <w:pPr>
              <w:rPr>
                <w:rFonts w:ascii="Times New Roman" w:hAnsi="Times New Roman" w:cs="Times New Roman"/>
              </w:rPr>
            </w:pPr>
            <w:r w:rsidRPr="00356A55">
              <w:rPr>
                <w:rFonts w:ascii="Times New Roman" w:hAnsi="Times New Roman" w:cs="Times New Roman"/>
              </w:rPr>
              <w:t xml:space="preserve">Создать </w:t>
            </w:r>
            <w:r w:rsidR="005430F5" w:rsidRPr="00356A55">
              <w:rPr>
                <w:rFonts w:ascii="Times New Roman" w:hAnsi="Times New Roman" w:cs="Times New Roman"/>
              </w:rPr>
              <w:t>информационно-</w:t>
            </w:r>
            <w:r w:rsidRPr="00356A55">
              <w:rPr>
                <w:rFonts w:ascii="Times New Roman" w:hAnsi="Times New Roman" w:cs="Times New Roman"/>
              </w:rPr>
              <w:t>библиотечный центр</w:t>
            </w:r>
          </w:p>
        </w:tc>
        <w:tc>
          <w:tcPr>
            <w:tcW w:w="1842" w:type="dxa"/>
          </w:tcPr>
          <w:p w:rsidR="00A9100B" w:rsidRPr="00356A55" w:rsidRDefault="008F67B6" w:rsidP="006F246A">
            <w:pPr>
              <w:rPr>
                <w:rFonts w:ascii="Times New Roman" w:hAnsi="Times New Roman" w:cs="Times New Roman"/>
              </w:rPr>
            </w:pPr>
            <w:r w:rsidRPr="00356A55">
              <w:rPr>
                <w:rFonts w:ascii="Times New Roman" w:hAnsi="Times New Roman" w:cs="Times New Roman"/>
              </w:rPr>
              <w:t>2025</w:t>
            </w:r>
          </w:p>
        </w:tc>
        <w:tc>
          <w:tcPr>
            <w:tcW w:w="3544" w:type="dxa"/>
          </w:tcPr>
          <w:p w:rsidR="00A9100B" w:rsidRPr="00356A55" w:rsidRDefault="00FB1124" w:rsidP="006F246A">
            <w:pPr>
              <w:rPr>
                <w:rFonts w:ascii="Times New Roman" w:hAnsi="Times New Roman" w:cs="Times New Roman"/>
              </w:rPr>
            </w:pPr>
            <w:r w:rsidRPr="00356A55">
              <w:rPr>
                <w:rFonts w:ascii="Times New Roman" w:hAnsi="Times New Roman" w:cs="Times New Roman"/>
              </w:rPr>
              <w:t>полностью</w:t>
            </w:r>
          </w:p>
        </w:tc>
      </w:tr>
      <w:tr w:rsidR="00A9100B" w:rsidRPr="00356A55" w:rsidTr="005430F5">
        <w:tc>
          <w:tcPr>
            <w:tcW w:w="3227"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Имеет фонд дополнительной литературы</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-детская художественная литература;</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-научно-популярная литература</w:t>
            </w:r>
          </w:p>
        </w:tc>
        <w:tc>
          <w:tcPr>
            <w:tcW w:w="3969" w:type="dxa"/>
          </w:tcPr>
          <w:p w:rsidR="00CA4001" w:rsidRPr="00356A55" w:rsidRDefault="00CA4001" w:rsidP="006F246A">
            <w:pPr>
              <w:jc w:val="both"/>
              <w:rPr>
                <w:rFonts w:ascii="Times New Roman" w:hAnsi="Times New Roman" w:cs="Times New Roman"/>
              </w:rPr>
            </w:pPr>
            <w:r w:rsidRPr="00356A55">
              <w:rPr>
                <w:rFonts w:ascii="Times New Roman" w:hAnsi="Times New Roman" w:cs="Times New Roman"/>
              </w:rPr>
              <w:t>-детская художественная литература;</w:t>
            </w:r>
          </w:p>
          <w:p w:rsidR="00A9100B" w:rsidRPr="00356A55" w:rsidRDefault="00CA4001" w:rsidP="006F246A">
            <w:pPr>
              <w:rPr>
                <w:rFonts w:ascii="Times New Roman" w:hAnsi="Times New Roman" w:cs="Times New Roman"/>
              </w:rPr>
            </w:pPr>
            <w:r w:rsidRPr="00356A55">
              <w:rPr>
                <w:rFonts w:ascii="Times New Roman" w:hAnsi="Times New Roman" w:cs="Times New Roman"/>
              </w:rPr>
              <w:t>-научно-популярная литература</w:t>
            </w:r>
          </w:p>
        </w:tc>
        <w:tc>
          <w:tcPr>
            <w:tcW w:w="2977" w:type="dxa"/>
          </w:tcPr>
          <w:p w:rsidR="00A9100B" w:rsidRPr="00356A55" w:rsidRDefault="00A9100B" w:rsidP="006F246A">
            <w:pPr>
              <w:rPr>
                <w:rFonts w:ascii="Times New Roman" w:hAnsi="Times New Roman" w:cs="Times New Roman"/>
              </w:rPr>
            </w:pPr>
          </w:p>
        </w:tc>
        <w:tc>
          <w:tcPr>
            <w:tcW w:w="1842" w:type="dxa"/>
          </w:tcPr>
          <w:p w:rsidR="00A9100B" w:rsidRPr="00356A55" w:rsidRDefault="00A9100B" w:rsidP="006F246A">
            <w:pPr>
              <w:rPr>
                <w:rFonts w:ascii="Times New Roman" w:hAnsi="Times New Roman" w:cs="Times New Roman"/>
              </w:rPr>
            </w:pPr>
          </w:p>
        </w:tc>
        <w:tc>
          <w:tcPr>
            <w:tcW w:w="3544" w:type="dxa"/>
          </w:tcPr>
          <w:p w:rsidR="00A9100B" w:rsidRPr="00356A55" w:rsidRDefault="00FB1124" w:rsidP="006F246A">
            <w:pPr>
              <w:rPr>
                <w:rFonts w:ascii="Times New Roman" w:hAnsi="Times New Roman" w:cs="Times New Roman"/>
              </w:rPr>
            </w:pPr>
            <w:r w:rsidRPr="00356A55">
              <w:rPr>
                <w:rFonts w:ascii="Times New Roman" w:hAnsi="Times New Roman" w:cs="Times New Roman"/>
              </w:rPr>
              <w:t>В основном</w:t>
            </w:r>
          </w:p>
        </w:tc>
      </w:tr>
      <w:tr w:rsidR="00A9100B" w:rsidRPr="00356A55" w:rsidTr="005430F5">
        <w:tc>
          <w:tcPr>
            <w:tcW w:w="3227"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xml:space="preserve">справочно-библиографические и периодические издания, сопровождающие реализацию программы </w:t>
            </w:r>
            <w:r w:rsidR="003679D2" w:rsidRPr="00356A55">
              <w:rPr>
                <w:rFonts w:ascii="Times New Roman" w:hAnsi="Times New Roman" w:cs="Times New Roman"/>
              </w:rPr>
              <w:t>среднего</w:t>
            </w:r>
            <w:r w:rsidRPr="00356A55">
              <w:rPr>
                <w:rFonts w:ascii="Times New Roman" w:hAnsi="Times New Roman" w:cs="Times New Roman"/>
              </w:rPr>
              <w:t xml:space="preserve"> общего образования.</w:t>
            </w:r>
          </w:p>
          <w:p w:rsidR="00A9100B" w:rsidRPr="00356A55" w:rsidRDefault="00A9100B" w:rsidP="006F246A">
            <w:pPr>
              <w:jc w:val="both"/>
              <w:rPr>
                <w:rFonts w:ascii="Times New Roman" w:hAnsi="Times New Roman" w:cs="Times New Roman"/>
              </w:rPr>
            </w:pPr>
          </w:p>
        </w:tc>
        <w:tc>
          <w:tcPr>
            <w:tcW w:w="3969" w:type="dxa"/>
          </w:tcPr>
          <w:p w:rsidR="00A9100B" w:rsidRPr="00356A55" w:rsidRDefault="003679D2" w:rsidP="003679D2">
            <w:pPr>
              <w:rPr>
                <w:rFonts w:ascii="Times New Roman" w:hAnsi="Times New Roman" w:cs="Times New Roman"/>
              </w:rPr>
            </w:pPr>
            <w:r w:rsidRPr="00356A55">
              <w:rPr>
                <w:rFonts w:ascii="Times New Roman" w:hAnsi="Times New Roman" w:cs="Times New Roman"/>
              </w:rPr>
              <w:t>Журналы.</w:t>
            </w:r>
            <w:r w:rsidR="00A10ED1" w:rsidRPr="00356A55">
              <w:rPr>
                <w:rFonts w:ascii="Times New Roman" w:hAnsi="Times New Roman" w:cs="Times New Roman"/>
              </w:rPr>
              <w:t>Газеты  «Учительская», «Городские новости».</w:t>
            </w:r>
          </w:p>
        </w:tc>
        <w:tc>
          <w:tcPr>
            <w:tcW w:w="2977" w:type="dxa"/>
          </w:tcPr>
          <w:p w:rsidR="00A9100B" w:rsidRPr="00356A55" w:rsidRDefault="00A9100B" w:rsidP="006F246A">
            <w:pPr>
              <w:rPr>
                <w:rFonts w:ascii="Times New Roman" w:hAnsi="Times New Roman" w:cs="Times New Roman"/>
              </w:rPr>
            </w:pPr>
          </w:p>
        </w:tc>
        <w:tc>
          <w:tcPr>
            <w:tcW w:w="1842" w:type="dxa"/>
          </w:tcPr>
          <w:p w:rsidR="00A9100B" w:rsidRPr="00356A55" w:rsidRDefault="00A9100B" w:rsidP="006F246A">
            <w:pPr>
              <w:rPr>
                <w:rFonts w:ascii="Times New Roman" w:hAnsi="Times New Roman" w:cs="Times New Roman"/>
              </w:rPr>
            </w:pPr>
          </w:p>
        </w:tc>
        <w:tc>
          <w:tcPr>
            <w:tcW w:w="3544" w:type="dxa"/>
          </w:tcPr>
          <w:p w:rsidR="00A9100B" w:rsidRPr="00356A55" w:rsidRDefault="00FB1124" w:rsidP="006F246A">
            <w:pPr>
              <w:rPr>
                <w:rFonts w:ascii="Times New Roman" w:hAnsi="Times New Roman" w:cs="Times New Roman"/>
              </w:rPr>
            </w:pPr>
            <w:r w:rsidRPr="00356A55">
              <w:rPr>
                <w:rFonts w:ascii="Times New Roman" w:hAnsi="Times New Roman" w:cs="Times New Roman"/>
              </w:rPr>
              <w:t>В основном</w:t>
            </w:r>
          </w:p>
        </w:tc>
      </w:tr>
    </w:tbl>
    <w:p w:rsidR="00B61445" w:rsidRPr="00356A55" w:rsidRDefault="00B61445" w:rsidP="006F246A">
      <w:pPr>
        <w:pStyle w:val="a3"/>
        <w:spacing w:after="0" w:line="240" w:lineRule="auto"/>
        <w:ind w:left="0"/>
        <w:rPr>
          <w:rFonts w:ascii="Times New Roman" w:hAnsi="Times New Roman" w:cs="Times New Roman"/>
          <w:b/>
        </w:rPr>
      </w:pPr>
    </w:p>
    <w:p w:rsidR="00A9100B" w:rsidRPr="00356A55" w:rsidRDefault="00A9100B" w:rsidP="00356A55">
      <w:pPr>
        <w:pStyle w:val="a3"/>
        <w:spacing w:after="0" w:line="240" w:lineRule="auto"/>
        <w:ind w:left="0"/>
        <w:rPr>
          <w:rFonts w:ascii="Times New Roman" w:hAnsi="Times New Roman" w:cs="Times New Roman"/>
          <w:b/>
        </w:rPr>
      </w:pPr>
      <w:r w:rsidRPr="00356A55">
        <w:rPr>
          <w:rFonts w:ascii="Times New Roman" w:hAnsi="Times New Roman" w:cs="Times New Roman"/>
          <w:b/>
        </w:rPr>
        <w:t xml:space="preserve">Психолого-педагогические условия реализации программы </w:t>
      </w:r>
      <w:r w:rsidR="003D26A8" w:rsidRPr="00356A55">
        <w:rPr>
          <w:rFonts w:ascii="Times New Roman" w:hAnsi="Times New Roman" w:cs="Times New Roman"/>
          <w:b/>
        </w:rPr>
        <w:t>среднего</w:t>
      </w:r>
      <w:r w:rsidRPr="00356A55">
        <w:rPr>
          <w:rFonts w:ascii="Times New Roman" w:hAnsi="Times New Roman" w:cs="Times New Roman"/>
          <w:b/>
        </w:rPr>
        <w:t xml:space="preserve"> общего образования</w:t>
      </w:r>
      <w:r w:rsidR="008F67B6" w:rsidRPr="00356A55">
        <w:rPr>
          <w:rFonts w:ascii="Times New Roman" w:hAnsi="Times New Roman" w:cs="Times New Roman"/>
          <w:b/>
        </w:rPr>
        <w:t>.</w:t>
      </w:r>
    </w:p>
    <w:p w:rsidR="00BD28B0" w:rsidRPr="00356A55" w:rsidRDefault="00BD28B0" w:rsidP="00356A55">
      <w:pPr>
        <w:shd w:val="clear" w:color="auto" w:fill="FFFFFF"/>
        <w:tabs>
          <w:tab w:val="left" w:pos="0"/>
        </w:tabs>
        <w:spacing w:after="0" w:line="240" w:lineRule="auto"/>
        <w:ind w:firstLine="709"/>
        <w:contextualSpacing/>
        <w:jc w:val="both"/>
        <w:rPr>
          <w:rFonts w:ascii="Times New Roman" w:hAnsi="Times New Roman" w:cs="Times New Roman"/>
        </w:rPr>
      </w:pPr>
      <w:r w:rsidRPr="00356A55">
        <w:rPr>
          <w:rFonts w:ascii="Times New Roman" w:hAnsi="Times New Roman" w:cs="Times New Roman"/>
          <w:lang w:eastAsia="ar-SA"/>
        </w:rPr>
        <w:tab/>
      </w:r>
      <w:r w:rsidRPr="00356A55">
        <w:rPr>
          <w:rFonts w:ascii="Times New Roman" w:hAnsi="Times New Roman" w:cs="Times New Roman"/>
          <w:color w:val="000000"/>
          <w:kern w:val="2"/>
        </w:rPr>
        <w:t xml:space="preserve">Психолого-педагогические условия реализации основной образовательной программы среднего общего образования обеспечивают </w:t>
      </w:r>
    </w:p>
    <w:p w:rsidR="00BD28B0" w:rsidRPr="00356A55" w:rsidRDefault="00BD28B0" w:rsidP="00356A55">
      <w:pPr>
        <w:pStyle w:val="msonormalcxspmiddle"/>
        <w:numPr>
          <w:ilvl w:val="0"/>
          <w:numId w:val="20"/>
        </w:numPr>
        <w:shd w:val="clear" w:color="auto" w:fill="FFFFFF"/>
        <w:tabs>
          <w:tab w:val="left" w:pos="0"/>
        </w:tabs>
        <w:spacing w:before="0" w:beforeAutospacing="0" w:after="0" w:afterAutospacing="0"/>
        <w:ind w:left="0" w:firstLine="709"/>
        <w:contextualSpacing/>
        <w:jc w:val="both"/>
        <w:rPr>
          <w:rFonts w:ascii="Times New Roman" w:hAnsi="Times New Roman"/>
          <w:sz w:val="22"/>
          <w:szCs w:val="22"/>
        </w:rPr>
      </w:pPr>
      <w:r w:rsidRPr="00356A55">
        <w:rPr>
          <w:rFonts w:ascii="Times New Roman" w:hAnsi="Times New Roman"/>
          <w:sz w:val="22"/>
          <w:szCs w:val="22"/>
        </w:rPr>
        <w:t>преемственность в формах организации деятельности обучающихся как в урочной, так и во внеурочной работе</w:t>
      </w:r>
      <w:r w:rsidRPr="00356A55">
        <w:rPr>
          <w:rFonts w:ascii="Times New Roman" w:hAnsi="Times New Roman"/>
          <w:color w:val="000000"/>
          <w:kern w:val="2"/>
          <w:sz w:val="22"/>
          <w:szCs w:val="22"/>
        </w:rPr>
        <w:t>;</w:t>
      </w:r>
    </w:p>
    <w:p w:rsidR="00BD28B0" w:rsidRPr="00356A55" w:rsidRDefault="00BD28B0" w:rsidP="00356A55">
      <w:pPr>
        <w:pStyle w:val="msonormalcxspmiddle"/>
        <w:numPr>
          <w:ilvl w:val="0"/>
          <w:numId w:val="20"/>
        </w:numPr>
        <w:shd w:val="clear" w:color="auto" w:fill="FFFFFF"/>
        <w:tabs>
          <w:tab w:val="left" w:pos="0"/>
        </w:tabs>
        <w:spacing w:before="0" w:beforeAutospacing="0" w:after="0" w:afterAutospacing="0"/>
        <w:ind w:left="0" w:firstLine="709"/>
        <w:contextualSpacing/>
        <w:jc w:val="both"/>
        <w:rPr>
          <w:rFonts w:ascii="Times New Roman" w:hAnsi="Times New Roman"/>
          <w:sz w:val="22"/>
          <w:szCs w:val="22"/>
        </w:rPr>
      </w:pPr>
      <w:r w:rsidRPr="00356A55">
        <w:rPr>
          <w:rFonts w:ascii="Times New Roman" w:hAnsi="Times New Roman"/>
          <w:color w:val="000000"/>
          <w:kern w:val="2"/>
          <w:sz w:val="22"/>
          <w:szCs w:val="22"/>
        </w:rPr>
        <w:t>учет специфики возрастного психофизического развития обучающихся;</w:t>
      </w:r>
    </w:p>
    <w:p w:rsidR="00BD28B0" w:rsidRPr="00356A55" w:rsidRDefault="00BD28B0" w:rsidP="00356A55">
      <w:pPr>
        <w:pStyle w:val="msonormalcxspmiddle"/>
        <w:numPr>
          <w:ilvl w:val="0"/>
          <w:numId w:val="20"/>
        </w:numPr>
        <w:shd w:val="clear" w:color="auto" w:fill="FFFFFF"/>
        <w:tabs>
          <w:tab w:val="left" w:pos="0"/>
        </w:tabs>
        <w:spacing w:before="0" w:beforeAutospacing="0" w:after="0" w:afterAutospacing="0"/>
        <w:ind w:left="0" w:firstLine="709"/>
        <w:contextualSpacing/>
        <w:jc w:val="both"/>
        <w:rPr>
          <w:rFonts w:ascii="Times New Roman" w:hAnsi="Times New Roman"/>
          <w:sz w:val="22"/>
          <w:szCs w:val="22"/>
        </w:rPr>
      </w:pPr>
      <w:r w:rsidRPr="00356A55">
        <w:rPr>
          <w:rFonts w:ascii="Times New Roman" w:hAnsi="Times New Roman"/>
          <w:color w:val="000000"/>
          <w:kern w:val="2"/>
          <w:sz w:val="22"/>
          <w:szCs w:val="22"/>
        </w:rPr>
        <w:t>вариативность направлений психолого-педагогического сопровождения участников образовательного процесса:</w:t>
      </w:r>
    </w:p>
    <w:p w:rsidR="00BD28B0" w:rsidRPr="00356A55" w:rsidRDefault="00BD28B0" w:rsidP="00356A55">
      <w:pPr>
        <w:pStyle w:val="msonormalcxspmiddle"/>
        <w:numPr>
          <w:ilvl w:val="0"/>
          <w:numId w:val="20"/>
        </w:numPr>
        <w:shd w:val="clear" w:color="auto" w:fill="FFFFFF"/>
        <w:tabs>
          <w:tab w:val="left" w:pos="0"/>
        </w:tabs>
        <w:spacing w:before="0" w:beforeAutospacing="0" w:after="0" w:afterAutospacing="0"/>
        <w:ind w:left="0" w:firstLine="709"/>
        <w:contextualSpacing/>
        <w:jc w:val="both"/>
        <w:rPr>
          <w:rFonts w:ascii="Times New Roman" w:hAnsi="Times New Roman"/>
          <w:sz w:val="22"/>
          <w:szCs w:val="22"/>
        </w:rPr>
      </w:pPr>
      <w:r w:rsidRPr="00356A55">
        <w:rPr>
          <w:rFonts w:ascii="Times New Roman" w:hAnsi="Times New Roman"/>
          <w:color w:val="000000"/>
          <w:kern w:val="2"/>
          <w:sz w:val="22"/>
          <w:szCs w:val="22"/>
        </w:rPr>
        <w:t>диверсификацию уровней психолого-педагогического сопровождения;</w:t>
      </w:r>
    </w:p>
    <w:p w:rsidR="00BD28B0" w:rsidRPr="00356A55" w:rsidRDefault="00BD28B0" w:rsidP="00356A55">
      <w:pPr>
        <w:pStyle w:val="msonormalcxspmiddle"/>
        <w:numPr>
          <w:ilvl w:val="0"/>
          <w:numId w:val="20"/>
        </w:numPr>
        <w:shd w:val="clear" w:color="auto" w:fill="FFFFFF"/>
        <w:tabs>
          <w:tab w:val="left" w:pos="0"/>
        </w:tabs>
        <w:spacing w:before="0" w:beforeAutospacing="0" w:after="0" w:afterAutospacing="0"/>
        <w:ind w:left="0" w:firstLine="709"/>
        <w:contextualSpacing/>
        <w:jc w:val="both"/>
        <w:rPr>
          <w:rFonts w:ascii="Times New Roman" w:hAnsi="Times New Roman"/>
          <w:sz w:val="22"/>
          <w:szCs w:val="22"/>
        </w:rPr>
      </w:pPr>
      <w:r w:rsidRPr="00356A55">
        <w:rPr>
          <w:rFonts w:ascii="Times New Roman" w:hAnsi="Times New Roman"/>
          <w:color w:val="000000"/>
          <w:kern w:val="2"/>
          <w:sz w:val="22"/>
          <w:szCs w:val="22"/>
        </w:rPr>
        <w:t xml:space="preserve">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BD28B0" w:rsidRPr="00356A55" w:rsidRDefault="00BD28B0" w:rsidP="00356A55">
      <w:pPr>
        <w:pStyle w:val="msonormalcxspmiddle"/>
        <w:shd w:val="clear" w:color="auto" w:fill="FFFFFF"/>
        <w:tabs>
          <w:tab w:val="left" w:pos="0"/>
        </w:tabs>
        <w:spacing w:before="0" w:beforeAutospacing="0" w:after="0" w:afterAutospacing="0"/>
        <w:ind w:firstLine="709"/>
        <w:contextualSpacing/>
        <w:jc w:val="both"/>
        <w:rPr>
          <w:rFonts w:ascii="Times New Roman" w:hAnsi="Times New Roman"/>
          <w:sz w:val="22"/>
          <w:szCs w:val="22"/>
        </w:rPr>
      </w:pPr>
      <w:r w:rsidRPr="00356A55">
        <w:rPr>
          <w:rFonts w:ascii="Times New Roman" w:hAnsi="Times New Roman"/>
          <w:color w:val="000000"/>
          <w:kern w:val="2"/>
          <w:sz w:val="22"/>
          <w:szCs w:val="22"/>
        </w:rPr>
        <w:t>Одним из механизмов, обеспечивающих реализацию психолого-педагогических условий основной образовательной программы среднего общего образования является система психологического сопровождения.</w:t>
      </w:r>
    </w:p>
    <w:p w:rsidR="00BD28B0" w:rsidRPr="00356A55" w:rsidRDefault="00BD28B0" w:rsidP="00356A55">
      <w:pPr>
        <w:pStyle w:val="msonormalcxspmiddle"/>
        <w:spacing w:before="0" w:beforeAutospacing="0" w:after="0" w:afterAutospacing="0"/>
        <w:ind w:firstLine="709"/>
        <w:contextualSpacing/>
        <w:jc w:val="both"/>
        <w:rPr>
          <w:rFonts w:ascii="Times New Roman" w:hAnsi="Times New Roman"/>
          <w:sz w:val="22"/>
          <w:szCs w:val="22"/>
        </w:rPr>
      </w:pPr>
      <w:r w:rsidRPr="00356A55">
        <w:rPr>
          <w:rFonts w:ascii="Times New Roman" w:hAnsi="Times New Roman"/>
          <w:b/>
          <w:bCs/>
          <w:kern w:val="2"/>
          <w:sz w:val="22"/>
          <w:szCs w:val="22"/>
        </w:rPr>
        <w:t>Цель психолого-педагогического  сопровождения</w:t>
      </w:r>
      <w:r w:rsidRPr="00356A55">
        <w:rPr>
          <w:rFonts w:ascii="Times New Roman" w:hAnsi="Times New Roman"/>
          <w:kern w:val="2"/>
          <w:sz w:val="22"/>
          <w:szCs w:val="22"/>
        </w:rPr>
        <w:t xml:space="preserve"> - создание социально – психологических условий для развития личности учащихся и их успешного обучения.</w:t>
      </w:r>
    </w:p>
    <w:p w:rsidR="00BD28B0" w:rsidRPr="00356A55" w:rsidRDefault="00BD28B0" w:rsidP="00356A55">
      <w:pPr>
        <w:pStyle w:val="msonormalcxspmiddle"/>
        <w:spacing w:before="0" w:beforeAutospacing="0" w:after="0" w:afterAutospacing="0"/>
        <w:ind w:firstLine="709"/>
        <w:contextualSpacing/>
        <w:jc w:val="both"/>
        <w:rPr>
          <w:rFonts w:ascii="Times New Roman" w:hAnsi="Times New Roman"/>
          <w:sz w:val="22"/>
          <w:szCs w:val="22"/>
        </w:rPr>
      </w:pPr>
      <w:r w:rsidRPr="00356A55">
        <w:rPr>
          <w:rFonts w:ascii="Times New Roman" w:eastAsia="@Arial Unicode MS" w:hAnsi="Times New Roman"/>
          <w:b/>
          <w:bCs/>
          <w:kern w:val="2"/>
          <w:sz w:val="22"/>
          <w:szCs w:val="22"/>
        </w:rPr>
        <w:t xml:space="preserve">Задачи </w:t>
      </w:r>
      <w:r w:rsidRPr="00356A55">
        <w:rPr>
          <w:rFonts w:ascii="Times New Roman" w:eastAsia="@Arial Unicode MS" w:hAnsi="Times New Roman"/>
          <w:kern w:val="2"/>
          <w:sz w:val="22"/>
          <w:szCs w:val="22"/>
        </w:rPr>
        <w:t>психолого-педагогического сопровождения на ступени с</w:t>
      </w:r>
      <w:r w:rsidR="00934204">
        <w:rPr>
          <w:rFonts w:ascii="Times New Roman" w:eastAsia="@Arial Unicode MS" w:hAnsi="Times New Roman"/>
          <w:kern w:val="2"/>
          <w:sz w:val="22"/>
          <w:szCs w:val="22"/>
        </w:rPr>
        <w:t>р</w:t>
      </w:r>
      <w:r w:rsidRPr="00356A55">
        <w:rPr>
          <w:rFonts w:ascii="Times New Roman" w:eastAsia="@Arial Unicode MS" w:hAnsi="Times New Roman"/>
          <w:kern w:val="2"/>
          <w:sz w:val="22"/>
          <w:szCs w:val="22"/>
        </w:rPr>
        <w:t>еднего общего образования:</w:t>
      </w:r>
    </w:p>
    <w:p w:rsidR="00BD28B0" w:rsidRPr="00356A55" w:rsidRDefault="00BD28B0" w:rsidP="00356A55">
      <w:pPr>
        <w:pStyle w:val="msonormalcxspmiddle"/>
        <w:spacing w:before="0" w:beforeAutospacing="0" w:after="0" w:afterAutospacing="0"/>
        <w:ind w:firstLine="709"/>
        <w:contextualSpacing/>
        <w:jc w:val="both"/>
        <w:rPr>
          <w:rFonts w:ascii="Times New Roman" w:hAnsi="Times New Roman"/>
          <w:sz w:val="22"/>
          <w:szCs w:val="22"/>
        </w:rPr>
      </w:pPr>
      <w:r w:rsidRPr="00356A55">
        <w:rPr>
          <w:rFonts w:ascii="Times New Roman" w:eastAsia="@Arial Unicode MS" w:hAnsi="Times New Roman"/>
          <w:kern w:val="2"/>
          <w:sz w:val="22"/>
          <w:szCs w:val="22"/>
        </w:rPr>
        <w:t>-систематическое отслеживание динамики познавательного и личностного развития ребенка в процессе его обучения;</w:t>
      </w:r>
    </w:p>
    <w:p w:rsidR="00BD28B0" w:rsidRPr="00356A55" w:rsidRDefault="00BD28B0" w:rsidP="00356A55">
      <w:pPr>
        <w:pStyle w:val="msonormalcxspmiddle"/>
        <w:spacing w:before="0" w:beforeAutospacing="0" w:after="0" w:afterAutospacing="0"/>
        <w:ind w:firstLine="709"/>
        <w:contextualSpacing/>
        <w:jc w:val="both"/>
        <w:rPr>
          <w:rFonts w:ascii="Times New Roman" w:hAnsi="Times New Roman"/>
          <w:sz w:val="22"/>
          <w:szCs w:val="22"/>
        </w:rPr>
      </w:pPr>
      <w:r w:rsidRPr="00356A55">
        <w:rPr>
          <w:rFonts w:ascii="Times New Roman" w:eastAsia="@Arial Unicode MS" w:hAnsi="Times New Roman"/>
          <w:kern w:val="2"/>
          <w:sz w:val="22"/>
          <w:szCs w:val="22"/>
        </w:rPr>
        <w:t xml:space="preserve">-создание социально-психологических условий для развития  личности обучающихся и их успешного обучения; </w:t>
      </w:r>
    </w:p>
    <w:p w:rsidR="00BD28B0" w:rsidRPr="00356A55" w:rsidRDefault="00BD28B0" w:rsidP="00356A55">
      <w:pPr>
        <w:pStyle w:val="msonormalcxspmiddle"/>
        <w:spacing w:before="0" w:beforeAutospacing="0" w:after="0" w:afterAutospacing="0"/>
        <w:ind w:firstLine="709"/>
        <w:contextualSpacing/>
        <w:jc w:val="both"/>
        <w:rPr>
          <w:rFonts w:ascii="Times New Roman" w:hAnsi="Times New Roman"/>
          <w:sz w:val="22"/>
          <w:szCs w:val="22"/>
        </w:rPr>
      </w:pPr>
      <w:r w:rsidRPr="00356A55">
        <w:rPr>
          <w:rFonts w:ascii="Times New Roman" w:eastAsia="@Arial Unicode MS" w:hAnsi="Times New Roman"/>
          <w:kern w:val="2"/>
          <w:sz w:val="22"/>
          <w:szCs w:val="22"/>
        </w:rPr>
        <w:t>-</w:t>
      </w:r>
      <w:r w:rsidRPr="00356A55">
        <w:rPr>
          <w:rFonts w:ascii="Times New Roman" w:hAnsi="Times New Roman"/>
          <w:sz w:val="22"/>
          <w:szCs w:val="22"/>
          <w:shd w:val="clear" w:color="auto" w:fill="FFFFFF"/>
        </w:rPr>
        <w:t xml:space="preserve"> определения индивидуальной психолого-педагогической помощи обучающимся, испытывающим разного рода трудности</w:t>
      </w:r>
      <w:r w:rsidRPr="00356A55">
        <w:rPr>
          <w:rFonts w:ascii="Times New Roman" w:eastAsia="@Arial Unicode MS" w:hAnsi="Times New Roman"/>
          <w:kern w:val="2"/>
          <w:sz w:val="22"/>
          <w:szCs w:val="22"/>
        </w:rPr>
        <w:t xml:space="preserve"> в обучении и поведении.</w:t>
      </w:r>
    </w:p>
    <w:p w:rsidR="00BD28B0" w:rsidRPr="00356A55" w:rsidRDefault="00BD28B0" w:rsidP="00356A55">
      <w:pPr>
        <w:pStyle w:val="msonormalcxspmiddle"/>
        <w:spacing w:before="0" w:beforeAutospacing="0" w:after="0" w:afterAutospacing="0"/>
        <w:ind w:firstLine="709"/>
        <w:contextualSpacing/>
        <w:jc w:val="both"/>
        <w:rPr>
          <w:rFonts w:ascii="Times New Roman" w:hAnsi="Times New Roman"/>
          <w:sz w:val="22"/>
          <w:szCs w:val="22"/>
        </w:rPr>
      </w:pPr>
      <w:r w:rsidRPr="00356A55">
        <w:rPr>
          <w:rFonts w:ascii="Times New Roman" w:eastAsia="@Arial Unicode MS" w:hAnsi="Times New Roman"/>
          <w:kern w:val="2"/>
          <w:sz w:val="22"/>
          <w:szCs w:val="22"/>
        </w:rPr>
        <w:t>Достижение поставленных задач осуществляется через:</w:t>
      </w:r>
    </w:p>
    <w:p w:rsidR="00BD28B0" w:rsidRPr="00356A55" w:rsidRDefault="00BD28B0" w:rsidP="00356A55">
      <w:pPr>
        <w:pStyle w:val="msonormalcxspmiddle"/>
        <w:spacing w:before="0" w:beforeAutospacing="0" w:after="0" w:afterAutospacing="0"/>
        <w:ind w:firstLine="709"/>
        <w:contextualSpacing/>
        <w:jc w:val="both"/>
        <w:rPr>
          <w:rFonts w:ascii="Times New Roman" w:hAnsi="Times New Roman"/>
          <w:sz w:val="22"/>
          <w:szCs w:val="22"/>
        </w:rPr>
      </w:pPr>
      <w:r w:rsidRPr="00356A55">
        <w:rPr>
          <w:rFonts w:ascii="Times New Roman" w:eastAsia="@Arial Unicode MS" w:hAnsi="Times New Roman"/>
          <w:kern w:val="2"/>
          <w:sz w:val="22"/>
          <w:szCs w:val="22"/>
        </w:rPr>
        <w:t>-диагностику особенностей педагогической среды и ребенка, профилактику проблем развития;</w:t>
      </w:r>
    </w:p>
    <w:p w:rsidR="00BD28B0" w:rsidRPr="00356A55" w:rsidRDefault="00BD28B0" w:rsidP="00356A55">
      <w:pPr>
        <w:pStyle w:val="msonormalcxspmiddle"/>
        <w:spacing w:before="0" w:beforeAutospacing="0" w:after="0" w:afterAutospacing="0"/>
        <w:ind w:firstLine="709"/>
        <w:contextualSpacing/>
        <w:jc w:val="both"/>
        <w:rPr>
          <w:rFonts w:ascii="Times New Roman" w:hAnsi="Times New Roman"/>
          <w:sz w:val="22"/>
          <w:szCs w:val="22"/>
        </w:rPr>
      </w:pPr>
      <w:r w:rsidRPr="00356A55">
        <w:rPr>
          <w:rFonts w:ascii="Times New Roman" w:eastAsia="@Arial Unicode MS" w:hAnsi="Times New Roman"/>
          <w:kern w:val="2"/>
          <w:sz w:val="22"/>
          <w:szCs w:val="22"/>
        </w:rPr>
        <w:t>-</w:t>
      </w:r>
      <w:r w:rsidRPr="00356A55">
        <w:rPr>
          <w:rFonts w:ascii="Times New Roman" w:hAnsi="Times New Roman"/>
          <w:sz w:val="22"/>
          <w:szCs w:val="22"/>
          <w:shd w:val="clear" w:color="auto" w:fill="FFFFFF"/>
        </w:rPr>
        <w:t xml:space="preserve"> мониторинг психологического и эмоционального здоровья обучающихся с целью сохранения и повышения достижений в личностном развитии</w:t>
      </w:r>
      <w:r w:rsidRPr="00356A55">
        <w:rPr>
          <w:rFonts w:ascii="Times New Roman" w:eastAsia="@Arial Unicode MS" w:hAnsi="Times New Roman"/>
          <w:kern w:val="2"/>
          <w:sz w:val="22"/>
          <w:szCs w:val="22"/>
        </w:rPr>
        <w:t>,</w:t>
      </w:r>
    </w:p>
    <w:p w:rsidR="00BD28B0" w:rsidRPr="00356A55" w:rsidRDefault="00BD28B0" w:rsidP="00356A55">
      <w:pPr>
        <w:pStyle w:val="msonormalcxspmiddle"/>
        <w:spacing w:before="0" w:beforeAutospacing="0" w:after="0" w:afterAutospacing="0"/>
        <w:ind w:firstLine="709"/>
        <w:contextualSpacing/>
        <w:jc w:val="both"/>
        <w:rPr>
          <w:rFonts w:ascii="Times New Roman" w:hAnsi="Times New Roman"/>
          <w:sz w:val="22"/>
          <w:szCs w:val="22"/>
        </w:rPr>
      </w:pPr>
      <w:r w:rsidRPr="00356A55">
        <w:rPr>
          <w:rFonts w:ascii="Times New Roman" w:eastAsia="@Arial Unicode MS" w:hAnsi="Times New Roman"/>
          <w:kern w:val="2"/>
          <w:sz w:val="22"/>
          <w:szCs w:val="22"/>
        </w:rPr>
        <w:t>-содействие психологизации образовательной среды, пропаганду психологических знаний в образовательном пространстве;</w:t>
      </w:r>
    </w:p>
    <w:p w:rsidR="00BD28B0" w:rsidRPr="00356A55" w:rsidRDefault="00BD28B0" w:rsidP="00356A55">
      <w:pPr>
        <w:pStyle w:val="msonormalcxsplast"/>
        <w:shd w:val="clear" w:color="auto" w:fill="FFFFFF"/>
        <w:tabs>
          <w:tab w:val="left" w:pos="0"/>
        </w:tabs>
        <w:spacing w:before="0" w:beforeAutospacing="0" w:after="0" w:afterAutospacing="0"/>
        <w:ind w:firstLine="709"/>
        <w:contextualSpacing/>
        <w:jc w:val="both"/>
        <w:rPr>
          <w:rFonts w:ascii="Times New Roman" w:eastAsia="@Arial Unicode MS" w:hAnsi="Times New Roman"/>
          <w:kern w:val="2"/>
          <w:sz w:val="22"/>
          <w:szCs w:val="22"/>
          <w:u w:val="single"/>
        </w:rPr>
      </w:pPr>
    </w:p>
    <w:p w:rsidR="00BD28B0" w:rsidRPr="00356A55" w:rsidRDefault="00BD28B0" w:rsidP="00356A55">
      <w:pPr>
        <w:pStyle w:val="msonormalcxsplast"/>
        <w:shd w:val="clear" w:color="auto" w:fill="FFFFFF"/>
        <w:tabs>
          <w:tab w:val="left" w:pos="0"/>
        </w:tabs>
        <w:spacing w:before="0" w:beforeAutospacing="0" w:after="0" w:afterAutospacing="0"/>
        <w:ind w:firstLine="709"/>
        <w:contextualSpacing/>
        <w:jc w:val="both"/>
        <w:rPr>
          <w:rFonts w:ascii="Times New Roman" w:hAnsi="Times New Roman"/>
          <w:sz w:val="22"/>
          <w:szCs w:val="22"/>
        </w:rPr>
      </w:pPr>
      <w:r w:rsidRPr="00356A55">
        <w:rPr>
          <w:rFonts w:ascii="Times New Roman" w:eastAsia="@Arial Unicode MS" w:hAnsi="Times New Roman"/>
          <w:kern w:val="2"/>
          <w:sz w:val="22"/>
          <w:szCs w:val="22"/>
          <w:u w:val="single"/>
        </w:rPr>
        <w:t>Основные направления деятельности педагога-психолога на этапе среднего общего образования</w:t>
      </w:r>
    </w:p>
    <w:p w:rsidR="00BD28B0" w:rsidRPr="00356A55" w:rsidRDefault="00BD28B0" w:rsidP="00356A55">
      <w:pPr>
        <w:pStyle w:val="11"/>
        <w:numPr>
          <w:ilvl w:val="0"/>
          <w:numId w:val="21"/>
        </w:numPr>
        <w:tabs>
          <w:tab w:val="left" w:pos="0"/>
        </w:tabs>
        <w:spacing w:after="0" w:line="240" w:lineRule="auto"/>
        <w:ind w:left="0" w:firstLine="709"/>
        <w:contextualSpacing/>
        <w:jc w:val="both"/>
        <w:rPr>
          <w:rFonts w:ascii="Times New Roman" w:hAnsi="Times New Roman" w:cs="Times New Roman"/>
        </w:rPr>
      </w:pPr>
      <w:r w:rsidRPr="00356A55">
        <w:rPr>
          <w:rFonts w:ascii="Times New Roman" w:eastAsia="@Arial Unicode MS" w:hAnsi="Times New Roman" w:cs="Times New Roman"/>
          <w:kern w:val="2"/>
        </w:rPr>
        <w:t>психологическое сопровождение перехода на новый образовательный уровень</w:t>
      </w:r>
    </w:p>
    <w:p w:rsidR="00BD28B0" w:rsidRPr="00356A55" w:rsidRDefault="00BD28B0" w:rsidP="00356A55">
      <w:pPr>
        <w:numPr>
          <w:ilvl w:val="0"/>
          <w:numId w:val="21"/>
        </w:numPr>
        <w:tabs>
          <w:tab w:val="left" w:pos="0"/>
        </w:tabs>
        <w:spacing w:after="0" w:line="240" w:lineRule="auto"/>
        <w:ind w:left="0" w:firstLine="709"/>
        <w:contextualSpacing/>
        <w:jc w:val="both"/>
        <w:rPr>
          <w:rFonts w:ascii="Times New Roman" w:hAnsi="Times New Roman" w:cs="Times New Roman"/>
          <w:lang w:eastAsia="ru-RU"/>
        </w:rPr>
      </w:pPr>
      <w:r w:rsidRPr="00356A55">
        <w:rPr>
          <w:rFonts w:ascii="Times New Roman" w:eastAsia="@Arial Unicode MS" w:hAnsi="Times New Roman" w:cs="Times New Roman"/>
          <w:kern w:val="2"/>
          <w:lang w:eastAsia="ru-RU"/>
        </w:rPr>
        <w:t>психологическое сопровождение деятельности по сохранению и укреплению здоровья обучающихся: участие в формировании ориентации на здоровый образ жизни</w:t>
      </w:r>
    </w:p>
    <w:p w:rsidR="00BD28B0" w:rsidRPr="00356A55" w:rsidRDefault="00BD28B0" w:rsidP="00356A55">
      <w:pPr>
        <w:numPr>
          <w:ilvl w:val="0"/>
          <w:numId w:val="21"/>
        </w:numPr>
        <w:tabs>
          <w:tab w:val="left" w:pos="0"/>
        </w:tabs>
        <w:spacing w:after="0" w:line="240" w:lineRule="auto"/>
        <w:ind w:left="0" w:firstLine="709"/>
        <w:contextualSpacing/>
        <w:jc w:val="both"/>
        <w:rPr>
          <w:rFonts w:ascii="Times New Roman" w:hAnsi="Times New Roman" w:cs="Times New Roman"/>
          <w:lang w:eastAsia="ru-RU"/>
        </w:rPr>
      </w:pPr>
      <w:r w:rsidRPr="00356A55">
        <w:rPr>
          <w:rFonts w:ascii="Times New Roman" w:eastAsia="@Arial Unicode MS" w:hAnsi="Times New Roman" w:cs="Times New Roman"/>
          <w:kern w:val="2"/>
          <w:lang w:eastAsia="ru-RU"/>
        </w:rPr>
        <w:t>психологическое сопровождение воспитательной деятельности, развития личности, социализации обучающихся: помощь в решении проблем социализации, формирование жизненных навыков</w:t>
      </w:r>
    </w:p>
    <w:p w:rsidR="00BD28B0" w:rsidRPr="00356A55" w:rsidRDefault="00BD28B0" w:rsidP="00356A55">
      <w:pPr>
        <w:tabs>
          <w:tab w:val="left" w:pos="0"/>
        </w:tabs>
        <w:spacing w:after="0" w:line="240" w:lineRule="auto"/>
        <w:ind w:firstLine="709"/>
        <w:contextualSpacing/>
        <w:jc w:val="both"/>
        <w:rPr>
          <w:rFonts w:ascii="Times New Roman" w:hAnsi="Times New Roman" w:cs="Times New Roman"/>
          <w:lang w:eastAsia="ru-RU"/>
        </w:rPr>
      </w:pPr>
    </w:p>
    <w:p w:rsidR="00BD28B0" w:rsidRPr="00356A55" w:rsidRDefault="00BD28B0" w:rsidP="00356A55">
      <w:pPr>
        <w:spacing w:after="0" w:line="240" w:lineRule="auto"/>
        <w:ind w:firstLine="709"/>
        <w:contextualSpacing/>
        <w:jc w:val="both"/>
        <w:rPr>
          <w:rFonts w:ascii="Times New Roman" w:hAnsi="Times New Roman" w:cs="Times New Roman"/>
          <w:b/>
          <w:bCs/>
          <w:lang w:eastAsia="ru-RU"/>
        </w:rPr>
      </w:pPr>
      <w:r w:rsidRPr="00356A55">
        <w:rPr>
          <w:rFonts w:ascii="Times New Roman" w:hAnsi="Times New Roman" w:cs="Times New Roman"/>
          <w:b/>
          <w:bCs/>
          <w:lang w:eastAsia="ru-RU"/>
        </w:rPr>
        <w:t xml:space="preserve">Модель психолого-педагогического сопровождения обучающихся. </w:t>
      </w:r>
    </w:p>
    <w:p w:rsidR="00BD28B0" w:rsidRPr="00356A55" w:rsidRDefault="00BD28B0" w:rsidP="00356A55">
      <w:pPr>
        <w:spacing w:after="0" w:line="240" w:lineRule="auto"/>
        <w:ind w:firstLine="709"/>
        <w:contextualSpacing/>
        <w:jc w:val="both"/>
        <w:rPr>
          <w:rFonts w:ascii="Times New Roman" w:hAnsi="Times New Roman" w:cs="Times New Roman"/>
          <w:lang w:eastAsia="ru-RU"/>
        </w:rPr>
      </w:pPr>
      <w:r w:rsidRPr="00356A55">
        <w:rPr>
          <w:rFonts w:ascii="Times New Roman" w:hAnsi="Times New Roman" w:cs="Times New Roman"/>
          <w:lang w:eastAsia="ru-RU"/>
        </w:rPr>
        <w:t>Психолого-педагогическое сопровождение реализуется через работу с отдельными группами обучающихся по проблематике адаптации в образовательной организации, коррекции и развитии познавательной, эмоционально-волевой сферы, подготовки к переходу на иной уровень образования, преодоления трудностей в обучении и общении со сверстниками и педагогами, проблем в поведении преимущественно в рамках психопрофилактики, психологической диагностики, коррекционно-развивающей работы и консультирования.</w:t>
      </w:r>
    </w:p>
    <w:p w:rsidR="00BD28B0" w:rsidRPr="00356A55" w:rsidRDefault="00BD28B0" w:rsidP="00356A55">
      <w:pPr>
        <w:spacing w:after="0" w:line="240" w:lineRule="auto"/>
        <w:ind w:firstLine="709"/>
        <w:contextualSpacing/>
        <w:jc w:val="both"/>
        <w:rPr>
          <w:rFonts w:ascii="Times New Roman" w:hAnsi="Times New Roman" w:cs="Times New Roman"/>
          <w:lang w:eastAsia="ru-RU"/>
        </w:rPr>
      </w:pPr>
      <w:r w:rsidRPr="00356A55">
        <w:rPr>
          <w:rFonts w:ascii="Times New Roman" w:hAnsi="Times New Roman" w:cs="Times New Roman"/>
          <w:lang w:eastAsia="ru-RU"/>
        </w:rPr>
        <w:t>Работа с педагогическими и руководящими работниками образовательной организации, родителями (законными представителями) обучающихся реализуется преимущественно в рамках психологического просвещения и консультирования.</w:t>
      </w:r>
    </w:p>
    <w:p w:rsidR="00BD28B0" w:rsidRPr="00356A55" w:rsidRDefault="00BD28B0" w:rsidP="00356A55">
      <w:pPr>
        <w:spacing w:after="0" w:line="240" w:lineRule="auto"/>
        <w:ind w:firstLine="709"/>
        <w:contextualSpacing/>
        <w:jc w:val="both"/>
        <w:rPr>
          <w:rFonts w:ascii="Times New Roman" w:hAnsi="Times New Roman" w:cs="Times New Roman"/>
          <w:lang w:eastAsia="ru-RU"/>
        </w:rPr>
      </w:pPr>
    </w:p>
    <w:p w:rsidR="00BD28B0" w:rsidRPr="00356A55" w:rsidRDefault="00BD28B0" w:rsidP="00356A55">
      <w:pPr>
        <w:pStyle w:val="27"/>
        <w:spacing w:after="0" w:line="240" w:lineRule="auto"/>
        <w:ind w:firstLine="709"/>
        <w:contextualSpacing/>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 xml:space="preserve">Обеспечение преемственности содержания и форм организации образовательной деятельности  при получении среднего общего образования. </w:t>
      </w:r>
    </w:p>
    <w:p w:rsidR="00BD28B0" w:rsidRPr="00356A55" w:rsidRDefault="00BD28B0" w:rsidP="00356A55">
      <w:pPr>
        <w:spacing w:after="0" w:line="240" w:lineRule="auto"/>
        <w:ind w:firstLine="709"/>
        <w:contextualSpacing/>
        <w:jc w:val="both"/>
        <w:rPr>
          <w:rFonts w:ascii="Times New Roman" w:hAnsi="Times New Roman" w:cs="Times New Roman"/>
          <w:lang w:eastAsia="zh-CN"/>
        </w:rPr>
      </w:pPr>
      <w:r w:rsidRPr="00356A55">
        <w:rPr>
          <w:rFonts w:ascii="Times New Roman" w:hAnsi="Times New Roman" w:cs="Times New Roman"/>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BD28B0" w:rsidRPr="00356A55" w:rsidRDefault="00BD28B0" w:rsidP="00356A55">
      <w:pPr>
        <w:spacing w:after="0" w:line="240" w:lineRule="auto"/>
        <w:ind w:firstLine="709"/>
        <w:contextualSpacing/>
        <w:jc w:val="both"/>
        <w:rPr>
          <w:rFonts w:ascii="Times New Roman" w:hAnsi="Times New Roman" w:cs="Times New Roman"/>
          <w:b/>
          <w:bCs/>
          <w:lang w:eastAsia="ru-RU"/>
        </w:rPr>
      </w:pPr>
      <w:r w:rsidRPr="00356A55">
        <w:rPr>
          <w:rFonts w:ascii="Times New Roman" w:hAnsi="Times New Roman" w:cs="Times New Roman"/>
          <w:b/>
          <w:bCs/>
          <w:lang w:eastAsia="ru-RU"/>
        </w:rPr>
        <w:t>Учет специфики возрастного психофизического развития обучающихся</w:t>
      </w:r>
    </w:p>
    <w:p w:rsidR="00BD28B0" w:rsidRPr="00356A55" w:rsidRDefault="00BD28B0" w:rsidP="00356A55">
      <w:pPr>
        <w:spacing w:after="0" w:line="240" w:lineRule="auto"/>
        <w:ind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Обеспечение преемственности осуществляется с учетом возрастных психофизических особенностей учащихся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Направления работы предусматривают мониторинг психологического и эмоционального здоровья учащихся с целью сохранения и повышения достижений в личностном развитии, а также определения индивидуальной психолого-педагогической помощи учащимся, испытывающим разного рода трудности. Уровни психолого - педагогического сопровождения представлены индивидуальными, групповыми формами: на уровне класса, на уровне школы. Основными формами психолого - педагогического сопровождения является диагностика, направленная на выявление особенностей статуса школьника. Диагностика проводится в конце каждого учебного года. Консультирование педагогов и родителей, которое осуществляется учителем и психологом с учётом результатов диагностики, а также администрацией школы. </w:t>
      </w:r>
    </w:p>
    <w:p w:rsidR="00BD28B0" w:rsidRPr="00356A55" w:rsidRDefault="00BD28B0" w:rsidP="00356A55">
      <w:pPr>
        <w:spacing w:after="0" w:line="240" w:lineRule="auto"/>
        <w:ind w:firstLine="709"/>
        <w:contextualSpacing/>
        <w:jc w:val="both"/>
        <w:rPr>
          <w:rFonts w:ascii="Times New Roman" w:hAnsi="Times New Roman" w:cs="Times New Roman"/>
          <w:lang w:eastAsia="ru-RU"/>
        </w:rPr>
      </w:pPr>
      <w:r w:rsidRPr="00356A55">
        <w:rPr>
          <w:rFonts w:ascii="Times New Roman" w:hAnsi="Times New Roman" w:cs="Times New Roman"/>
          <w:lang w:eastAsia="ru-RU"/>
        </w:rPr>
        <w:t>Одними из основных форм психолого-педагогического сопровождения являются профилактика, экспертиза, развивающая работа, просвещение, коррекционная работа, осуществляемая в течение всего учебного времени.</w:t>
      </w:r>
    </w:p>
    <w:p w:rsidR="00BD28B0" w:rsidRPr="00356A55" w:rsidRDefault="00BD28B0" w:rsidP="00356A55">
      <w:pPr>
        <w:numPr>
          <w:ilvl w:val="0"/>
          <w:numId w:val="22"/>
        </w:numPr>
        <w:spacing w:after="0" w:line="240" w:lineRule="auto"/>
        <w:ind w:left="0"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К основным направлениям психолого-педагогического сопровождения относится:  сохранение и укрепление психологического здоровья;  </w:t>
      </w:r>
    </w:p>
    <w:p w:rsidR="00BD28B0" w:rsidRPr="00356A55" w:rsidRDefault="00BD28B0" w:rsidP="00356A55">
      <w:pPr>
        <w:numPr>
          <w:ilvl w:val="0"/>
          <w:numId w:val="22"/>
        </w:numPr>
        <w:spacing w:after="0" w:line="240" w:lineRule="auto"/>
        <w:ind w:left="0"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мониторинг возможностей и способностей учащихся;  </w:t>
      </w:r>
    </w:p>
    <w:p w:rsidR="00BD28B0" w:rsidRPr="00356A55" w:rsidRDefault="00BD28B0" w:rsidP="00356A55">
      <w:pPr>
        <w:numPr>
          <w:ilvl w:val="0"/>
          <w:numId w:val="22"/>
        </w:numPr>
        <w:spacing w:after="0" w:line="240" w:lineRule="auto"/>
        <w:ind w:left="0" w:firstLine="709"/>
        <w:contextualSpacing/>
        <w:jc w:val="both"/>
        <w:rPr>
          <w:rFonts w:ascii="Times New Roman" w:hAnsi="Times New Roman" w:cs="Times New Roman"/>
          <w:lang w:eastAsia="ru-RU"/>
        </w:rPr>
      </w:pPr>
      <w:r w:rsidRPr="00356A55">
        <w:rPr>
          <w:rFonts w:ascii="Times New Roman" w:hAnsi="Times New Roman" w:cs="Times New Roman"/>
          <w:lang w:eastAsia="ru-RU"/>
        </w:rPr>
        <w:t>психолого-педагогическая поддержка участников олимпиадного движения;</w:t>
      </w:r>
    </w:p>
    <w:p w:rsidR="00BD28B0" w:rsidRPr="00356A55" w:rsidRDefault="00BD28B0" w:rsidP="00356A55">
      <w:pPr>
        <w:numPr>
          <w:ilvl w:val="0"/>
          <w:numId w:val="22"/>
        </w:numPr>
        <w:spacing w:after="0" w:line="240" w:lineRule="auto"/>
        <w:ind w:left="0"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формирование у учащихся ценности здоровья и безопасного образа жизни; </w:t>
      </w:r>
    </w:p>
    <w:p w:rsidR="00BD28B0" w:rsidRPr="00356A55" w:rsidRDefault="00BD28B0" w:rsidP="00356A55">
      <w:pPr>
        <w:numPr>
          <w:ilvl w:val="0"/>
          <w:numId w:val="22"/>
        </w:numPr>
        <w:spacing w:after="0" w:line="240" w:lineRule="auto"/>
        <w:ind w:left="0"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развитие экологической культуры;  </w:t>
      </w:r>
    </w:p>
    <w:p w:rsidR="00BD28B0" w:rsidRPr="00356A55" w:rsidRDefault="00BD28B0" w:rsidP="00356A55">
      <w:pPr>
        <w:numPr>
          <w:ilvl w:val="0"/>
          <w:numId w:val="22"/>
        </w:numPr>
        <w:spacing w:after="0" w:line="240" w:lineRule="auto"/>
        <w:ind w:left="0"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выявление и поддержка учащихся с особыми образовательными потребностями;  </w:t>
      </w:r>
    </w:p>
    <w:p w:rsidR="00BD28B0" w:rsidRPr="00356A55" w:rsidRDefault="00BD28B0" w:rsidP="00356A55">
      <w:pPr>
        <w:numPr>
          <w:ilvl w:val="0"/>
          <w:numId w:val="22"/>
        </w:numPr>
        <w:spacing w:after="0" w:line="240" w:lineRule="auto"/>
        <w:ind w:left="0"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формирование коммуникативных навыков в разновозрастной среде и среде сверстников;  </w:t>
      </w:r>
    </w:p>
    <w:p w:rsidR="00BD28B0" w:rsidRPr="00356A55" w:rsidRDefault="00BD28B0" w:rsidP="00356A55">
      <w:pPr>
        <w:numPr>
          <w:ilvl w:val="0"/>
          <w:numId w:val="22"/>
        </w:numPr>
        <w:spacing w:after="0" w:line="240" w:lineRule="auto"/>
        <w:ind w:left="0"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поддержка детских объединений и ученического самоуправления; </w:t>
      </w:r>
    </w:p>
    <w:p w:rsidR="00BD28B0" w:rsidRPr="00356A55" w:rsidRDefault="00BD28B0" w:rsidP="00356A55">
      <w:pPr>
        <w:numPr>
          <w:ilvl w:val="0"/>
          <w:numId w:val="22"/>
        </w:numPr>
        <w:spacing w:after="0" w:line="240" w:lineRule="auto"/>
        <w:ind w:left="0"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выявление и поддержка лиц, проявивших выдающиеся способности. </w:t>
      </w:r>
    </w:p>
    <w:p w:rsidR="00BD28B0" w:rsidRPr="00356A55" w:rsidRDefault="00BD28B0" w:rsidP="00356A55">
      <w:pPr>
        <w:numPr>
          <w:ilvl w:val="0"/>
          <w:numId w:val="22"/>
        </w:numPr>
        <w:spacing w:after="0" w:line="240" w:lineRule="auto"/>
        <w:ind w:left="0"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достижение планируемых результатов, реализация содержания и организация образовательной деятельности, ориентированной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учащихся, обеспечивающей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w:t>
      </w:r>
    </w:p>
    <w:p w:rsidR="00BD28B0" w:rsidRPr="00356A55" w:rsidRDefault="00BD28B0" w:rsidP="00356A55">
      <w:pPr>
        <w:spacing w:after="0" w:line="240" w:lineRule="auto"/>
        <w:ind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Содержательные характеристики образовательной среды школы определяются теми внутренними задачами, которые педагогический коллектив ставит перед собой. И именно набором и иерархией этих задач определяются внешние (доступные наблюдению и фиксации) характеристики. </w:t>
      </w:r>
    </w:p>
    <w:p w:rsidR="00BD28B0" w:rsidRPr="00356A55" w:rsidRDefault="00BD28B0" w:rsidP="00356A55">
      <w:pPr>
        <w:spacing w:after="0" w:line="240" w:lineRule="auto"/>
        <w:ind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Критерии:  </w:t>
      </w:r>
    </w:p>
    <w:p w:rsidR="00BD28B0" w:rsidRPr="00356A55" w:rsidRDefault="00BD28B0" w:rsidP="00356A55">
      <w:pPr>
        <w:spacing w:after="0" w:line="240" w:lineRule="auto"/>
        <w:ind w:firstLine="709"/>
        <w:contextualSpacing/>
        <w:jc w:val="both"/>
        <w:rPr>
          <w:rFonts w:ascii="Times New Roman" w:hAnsi="Times New Roman" w:cs="Times New Roman"/>
          <w:lang w:eastAsia="ru-RU"/>
        </w:rPr>
      </w:pPr>
      <w:r w:rsidRPr="00356A55">
        <w:rPr>
          <w:rFonts w:ascii="Times New Roman" w:hAnsi="Times New Roman" w:cs="Times New Roman"/>
          <w:i/>
          <w:iCs/>
          <w:lang w:eastAsia="ru-RU"/>
        </w:rPr>
        <w:t>содержательные</w:t>
      </w:r>
      <w:r w:rsidRPr="00356A55">
        <w:rPr>
          <w:rFonts w:ascii="Times New Roman" w:hAnsi="Times New Roman" w:cs="Times New Roman"/>
          <w:lang w:eastAsia="ru-RU"/>
        </w:rPr>
        <w:t xml:space="preserve"> (уровень и качество культурного содержания);  </w:t>
      </w:r>
    </w:p>
    <w:p w:rsidR="00BD28B0" w:rsidRPr="00356A55" w:rsidRDefault="00BD28B0" w:rsidP="00356A55">
      <w:pPr>
        <w:spacing w:after="0" w:line="240" w:lineRule="auto"/>
        <w:ind w:firstLine="709"/>
        <w:contextualSpacing/>
        <w:jc w:val="both"/>
        <w:rPr>
          <w:rFonts w:ascii="Times New Roman" w:hAnsi="Times New Roman" w:cs="Times New Roman"/>
          <w:lang w:eastAsia="ru-RU"/>
        </w:rPr>
      </w:pPr>
      <w:r w:rsidRPr="00356A55">
        <w:rPr>
          <w:rFonts w:ascii="Times New Roman" w:hAnsi="Times New Roman" w:cs="Times New Roman"/>
          <w:i/>
          <w:iCs/>
          <w:lang w:eastAsia="ru-RU"/>
        </w:rPr>
        <w:t>процессуальные</w:t>
      </w:r>
      <w:r w:rsidRPr="00356A55">
        <w:rPr>
          <w:rFonts w:ascii="Times New Roman" w:hAnsi="Times New Roman" w:cs="Times New Roman"/>
          <w:lang w:eastAsia="ru-RU"/>
        </w:rPr>
        <w:t xml:space="preserve"> (стиль общения, уровень активности);  </w:t>
      </w:r>
    </w:p>
    <w:p w:rsidR="00BD28B0" w:rsidRPr="00356A55" w:rsidRDefault="00BD28B0" w:rsidP="00356A55">
      <w:pPr>
        <w:spacing w:after="0" w:line="240" w:lineRule="auto"/>
        <w:ind w:firstLine="709"/>
        <w:contextualSpacing/>
        <w:jc w:val="both"/>
        <w:rPr>
          <w:rFonts w:ascii="Times New Roman" w:hAnsi="Times New Roman" w:cs="Times New Roman"/>
          <w:lang w:eastAsia="ru-RU"/>
        </w:rPr>
      </w:pPr>
      <w:r w:rsidRPr="00356A55">
        <w:rPr>
          <w:rFonts w:ascii="Times New Roman" w:hAnsi="Times New Roman" w:cs="Times New Roman"/>
          <w:i/>
          <w:iCs/>
          <w:lang w:eastAsia="ru-RU"/>
        </w:rPr>
        <w:t>результативные</w:t>
      </w:r>
      <w:r w:rsidRPr="00356A55">
        <w:rPr>
          <w:rFonts w:ascii="Times New Roman" w:hAnsi="Times New Roman" w:cs="Times New Roman"/>
          <w:lang w:eastAsia="ru-RU"/>
        </w:rPr>
        <w:t xml:space="preserve"> (развивающий эффект). </w:t>
      </w:r>
    </w:p>
    <w:p w:rsidR="00BD28B0" w:rsidRPr="00356A55" w:rsidRDefault="00BD28B0" w:rsidP="00356A55">
      <w:pPr>
        <w:spacing w:after="0" w:line="240" w:lineRule="auto"/>
        <w:ind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Используемые предметные УМК рассматривают образовательную деятельность школы как целостную качественную характеристику внутренней жизни, которая: </w:t>
      </w:r>
    </w:p>
    <w:p w:rsidR="00BD28B0" w:rsidRPr="00356A55" w:rsidRDefault="00BD28B0" w:rsidP="00356A55">
      <w:pPr>
        <w:numPr>
          <w:ilvl w:val="0"/>
          <w:numId w:val="23"/>
        </w:numPr>
        <w:spacing w:after="0" w:line="240" w:lineRule="auto"/>
        <w:ind w:left="0"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определяется теми конкретными задачами, которые школа ставит и решает в своей деятельности;  </w:t>
      </w:r>
    </w:p>
    <w:p w:rsidR="00BD28B0" w:rsidRPr="00356A55" w:rsidRDefault="00BD28B0" w:rsidP="00356A55">
      <w:pPr>
        <w:numPr>
          <w:ilvl w:val="0"/>
          <w:numId w:val="23"/>
        </w:numPr>
        <w:spacing w:after="0" w:line="240" w:lineRule="auto"/>
        <w:ind w:left="0"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проявляется в выборе средств, с помощью которых эти задачи решаются (к средствам организация работы на уроках, тип взаимодействия педагогов с учащимися, качество отметок и оценок, стиль неформальных отношений между учащимися, организация внеучебной школьной жизни, материально-техническое оснащение школы, оформление классов и т.п.);  </w:t>
      </w:r>
    </w:p>
    <w:p w:rsidR="00BD28B0" w:rsidRPr="00356A55" w:rsidRDefault="00BD28B0" w:rsidP="00356A55">
      <w:pPr>
        <w:numPr>
          <w:ilvl w:val="0"/>
          <w:numId w:val="23"/>
        </w:numPr>
        <w:spacing w:after="0" w:line="240" w:lineRule="auto"/>
        <w:ind w:left="0" w:firstLine="709"/>
        <w:contextualSpacing/>
        <w:jc w:val="both"/>
        <w:rPr>
          <w:rFonts w:ascii="Times New Roman" w:hAnsi="Times New Roman" w:cs="Times New Roman"/>
          <w:lang w:eastAsia="ru-RU"/>
        </w:rPr>
      </w:pPr>
      <w:r w:rsidRPr="00356A55">
        <w:rPr>
          <w:rFonts w:ascii="Times New Roman" w:hAnsi="Times New Roman" w:cs="Times New Roman"/>
          <w:lang w:eastAsia="ru-RU"/>
        </w:rPr>
        <w:t xml:space="preserve">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BD28B0" w:rsidRPr="00356A55" w:rsidRDefault="00BD28B0" w:rsidP="00356A55">
      <w:pPr>
        <w:spacing w:after="0" w:line="240" w:lineRule="auto"/>
        <w:ind w:firstLine="709"/>
        <w:contextualSpacing/>
        <w:jc w:val="both"/>
        <w:rPr>
          <w:rFonts w:ascii="Times New Roman" w:hAnsi="Times New Roman" w:cs="Times New Roman"/>
          <w:lang w:eastAsia="ru-RU"/>
        </w:rPr>
      </w:pPr>
      <w:r w:rsidRPr="00356A55">
        <w:rPr>
          <w:rFonts w:ascii="Times New Roman" w:hAnsi="Times New Roman" w:cs="Times New Roman"/>
          <w:lang w:eastAsia="ru-RU"/>
        </w:rPr>
        <w:t>Образовательная деятельность школы обеспечивает планомерное создание условий для целенаправленного развития и духовно-ценностной ориентации учащихся во взаимодействии индивидуальных, групповых и социальных субъектов, организованном учителем взаимодействии, в деятельности учащегося, которой руководит педагог, и осуществляется его развитие.</w:t>
      </w:r>
    </w:p>
    <w:p w:rsidR="00BD28B0" w:rsidRPr="00356A55" w:rsidRDefault="00BD28B0" w:rsidP="00356A55">
      <w:pPr>
        <w:spacing w:after="0" w:line="240" w:lineRule="auto"/>
        <w:ind w:firstLine="709"/>
        <w:contextualSpacing/>
        <w:jc w:val="both"/>
        <w:rPr>
          <w:rFonts w:ascii="Times New Roman" w:hAnsi="Times New Roman" w:cs="Times New Roman"/>
          <w:lang w:eastAsia="ru-RU"/>
        </w:rPr>
      </w:pPr>
    </w:p>
    <w:p w:rsidR="00BD28B0" w:rsidRPr="00356A55" w:rsidRDefault="00BD28B0" w:rsidP="00356A55">
      <w:pPr>
        <w:pStyle w:val="3"/>
        <w:spacing w:before="0" w:after="0" w:line="240" w:lineRule="auto"/>
        <w:ind w:firstLine="709"/>
        <w:contextualSpacing/>
        <w:jc w:val="both"/>
        <w:rPr>
          <w:rFonts w:ascii="Times New Roman" w:hAnsi="Times New Roman"/>
          <w:sz w:val="22"/>
          <w:szCs w:val="22"/>
        </w:rPr>
      </w:pPr>
      <w:r w:rsidRPr="00356A55">
        <w:rPr>
          <w:rFonts w:ascii="Times New Roman" w:hAnsi="Times New Roman"/>
          <w:sz w:val="22"/>
          <w:szCs w:val="22"/>
        </w:rPr>
        <w:t>Программа адаптации для обучающихся 10-х классов</w:t>
      </w:r>
    </w:p>
    <w:p w:rsidR="00BD28B0" w:rsidRPr="00356A55" w:rsidRDefault="00BD28B0" w:rsidP="00356A55">
      <w:pPr>
        <w:spacing w:after="0" w:line="240" w:lineRule="auto"/>
        <w:ind w:firstLine="709"/>
        <w:contextualSpacing/>
        <w:jc w:val="both"/>
        <w:rPr>
          <w:rFonts w:ascii="Times New Roman" w:hAnsi="Times New Roman" w:cs="Times New Roman"/>
        </w:rPr>
      </w:pPr>
      <w:r w:rsidRPr="00356A55">
        <w:rPr>
          <w:rFonts w:ascii="Times New Roman" w:hAnsi="Times New Roman" w:cs="Times New Roman"/>
        </w:rPr>
        <w:t>Новая ступень образования предъявляет новые требования к обучающимся: уметь учиться самому, планировать собственную деятельность, проектировать результат, переносить знания в новые ситуации. В сочетании с особенностями юношеского возраста, такими как изменение личностно-мотивационной сферы, когда пересматриваются детские идеалы, вырабатывается собственный стиль поведения, новые требования школьной жизни могут привести к дезадаптации школьников. А отсюда и потеря интереса к учёбе и всем школьным мероприятиям, соответственно падение успеваемости и неготовность к вступлению в успешную взрослую жизнь.</w:t>
      </w:r>
    </w:p>
    <w:p w:rsidR="00BD28B0" w:rsidRPr="00356A55" w:rsidRDefault="00BD28B0" w:rsidP="00356A55">
      <w:pPr>
        <w:pStyle w:val="ac"/>
        <w:spacing w:before="0" w:beforeAutospacing="0" w:after="0" w:afterAutospacing="0"/>
        <w:ind w:firstLine="709"/>
        <w:contextualSpacing/>
        <w:jc w:val="both"/>
        <w:rPr>
          <w:sz w:val="22"/>
          <w:szCs w:val="22"/>
        </w:rPr>
      </w:pPr>
      <w:r w:rsidRPr="00356A55">
        <w:rPr>
          <w:sz w:val="22"/>
          <w:szCs w:val="22"/>
        </w:rPr>
        <w:t xml:space="preserve">Для 10-го класса важнейшей является проблема социально-психологической адаптации к новой ситуации обучения. К ней можно отнести такие проблемы, как адаптация в новом коллективе, адаптация к увеличившейся учебной нагрузке по определенному профилю, к новым требованиям учителей. </w:t>
      </w:r>
    </w:p>
    <w:p w:rsidR="00BD28B0" w:rsidRPr="00356A55" w:rsidRDefault="00BD28B0" w:rsidP="00356A55">
      <w:pPr>
        <w:pStyle w:val="rvps7"/>
        <w:spacing w:before="0" w:beforeAutospacing="0" w:after="0" w:afterAutospacing="0" w:line="240" w:lineRule="auto"/>
        <w:ind w:firstLine="709"/>
        <w:contextualSpacing/>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 xml:space="preserve">Нередко встречающаяся в 10-м классе проблема — ярко выраженное желание отдохнуть после напряженного девятого класса и перед выпускным одиннадцатым классом. Безусловно, детям необходима передышка. Однако есть большая опасность, что основательно «расслабившись»,  ребенок может потерять не только рабочий тонус, но и драгоценное время для подготовки к выпускным экзаменам. В связи с этим, возникает необходимость организации </w:t>
      </w:r>
      <w:r w:rsidRPr="00356A55">
        <w:rPr>
          <w:rStyle w:val="rvts6"/>
          <w:rFonts w:ascii="Times New Roman" w:hAnsi="Times New Roman" w:cs="Times New Roman"/>
          <w:sz w:val="22"/>
          <w:szCs w:val="22"/>
          <w:lang w:val="ru-RU"/>
        </w:rPr>
        <w:t xml:space="preserve">психолого-педагогического сопровождения адаптации к старшей школе. </w:t>
      </w:r>
      <w:r w:rsidRPr="00356A55">
        <w:rPr>
          <w:rFonts w:ascii="Times New Roman" w:hAnsi="Times New Roman" w:cs="Times New Roman"/>
          <w:sz w:val="22"/>
          <w:szCs w:val="22"/>
          <w:lang w:val="ru-RU"/>
        </w:rPr>
        <w:t>В реализации программы задействованы классные руководители 10-х классов, учителя-предметники, работающие в 10-х классах, педагог-психолог, родители, администрация.</w:t>
      </w:r>
    </w:p>
    <w:p w:rsidR="00BD28B0" w:rsidRPr="00356A55" w:rsidRDefault="00BD28B0" w:rsidP="00356A55">
      <w:pPr>
        <w:pStyle w:val="a3"/>
        <w:spacing w:after="0" w:line="240" w:lineRule="auto"/>
        <w:ind w:left="0"/>
        <w:rPr>
          <w:rFonts w:ascii="Times New Roman" w:hAnsi="Times New Roman" w:cs="Times New Roman"/>
          <w:b/>
        </w:rPr>
      </w:pPr>
    </w:p>
    <w:p w:rsidR="00CB7475" w:rsidRPr="00356A55" w:rsidRDefault="00CB7475" w:rsidP="00356A55">
      <w:pPr>
        <w:shd w:val="clear" w:color="auto" w:fill="FFFFFF"/>
        <w:spacing w:after="0" w:line="240" w:lineRule="auto"/>
        <w:rPr>
          <w:rFonts w:ascii="Times New Roman" w:eastAsia="Times New Roman" w:hAnsi="Times New Roman" w:cs="Times New Roman"/>
          <w:highlight w:val="yellow"/>
          <w:lang w:eastAsia="ru-RU"/>
        </w:rPr>
      </w:pPr>
      <w:r w:rsidRPr="00356A55">
        <w:rPr>
          <w:rFonts w:ascii="Times New Roman" w:eastAsia="Times New Roman" w:hAnsi="Times New Roman" w:cs="Times New Roman"/>
          <w:lang w:eastAsia="ru-RU"/>
        </w:rPr>
        <w:t xml:space="preserve">Психолого-педагогические условия реализации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w:t>
      </w:r>
      <w:r w:rsidR="00A10ED1" w:rsidRPr="00356A55">
        <w:rPr>
          <w:rFonts w:ascii="Times New Roman" w:eastAsia="Times New Roman" w:hAnsi="Times New Roman" w:cs="Times New Roman"/>
          <w:lang w:eastAsia="ru-RU"/>
        </w:rPr>
        <w:t>о</w:t>
      </w:r>
      <w:r w:rsidRPr="00356A55">
        <w:rPr>
          <w:rFonts w:ascii="Times New Roman" w:eastAsia="Times New Roman" w:hAnsi="Times New Roman" w:cs="Times New Roman"/>
          <w:lang w:eastAsia="ru-RU"/>
        </w:rPr>
        <w:t>беспечива</w:t>
      </w:r>
      <w:r w:rsidR="00A10ED1" w:rsidRPr="00356A55">
        <w:rPr>
          <w:rFonts w:ascii="Times New Roman" w:eastAsia="Times New Roman" w:hAnsi="Times New Roman" w:cs="Times New Roman"/>
          <w:lang w:eastAsia="ru-RU"/>
        </w:rPr>
        <w:t>ют</w:t>
      </w:r>
      <w:r w:rsidRPr="00356A55">
        <w:rPr>
          <w:rFonts w:ascii="Times New Roman" w:eastAsia="Times New Roman" w:hAnsi="Times New Roman" w:cs="Times New Roman"/>
          <w:lang w:eastAsia="ru-RU"/>
        </w:rPr>
        <w:t>:</w:t>
      </w:r>
    </w:p>
    <w:tbl>
      <w:tblPr>
        <w:tblW w:w="0" w:type="auto"/>
        <w:tblLook w:val="04A0"/>
      </w:tblPr>
      <w:tblGrid>
        <w:gridCol w:w="7449"/>
        <w:gridCol w:w="7437"/>
      </w:tblGrid>
      <w:tr w:rsidR="00CB7475" w:rsidRPr="00356A55" w:rsidTr="00CB7475">
        <w:tc>
          <w:tcPr>
            <w:tcW w:w="7807" w:type="dxa"/>
          </w:tcPr>
          <w:p w:rsidR="00CB7475" w:rsidRPr="00356A55" w:rsidRDefault="00CB7475" w:rsidP="00356A55">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1) преемственность содержания и форм организации образовательной деятельности при реализации образовательных программ дошкольного,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и основного общего образования;</w:t>
            </w:r>
          </w:p>
        </w:tc>
        <w:tc>
          <w:tcPr>
            <w:tcW w:w="7807" w:type="dxa"/>
          </w:tcPr>
          <w:p w:rsidR="00CB7475" w:rsidRPr="00356A55" w:rsidRDefault="00CB7475" w:rsidP="00356A55">
            <w:pPr>
              <w:rPr>
                <w:rFonts w:ascii="Times New Roman" w:eastAsia="Times New Roman" w:hAnsi="Times New Roman" w:cs="Times New Roman"/>
                <w:lang w:eastAsia="ru-RU"/>
              </w:rPr>
            </w:pPr>
            <w:r w:rsidRPr="00356A55">
              <w:rPr>
                <w:rFonts w:ascii="Times New Roman" w:hAnsi="Times New Roman" w:cs="Times New Roman"/>
              </w:rPr>
              <w:t xml:space="preserve">Педсоветы, посещение уроков учителями основной школы, совместные семинары и тренинги педагогов </w:t>
            </w:r>
            <w:r w:rsidR="003679D2" w:rsidRPr="00356A55">
              <w:rPr>
                <w:rFonts w:ascii="Times New Roman" w:hAnsi="Times New Roman" w:cs="Times New Roman"/>
              </w:rPr>
              <w:t>средней</w:t>
            </w:r>
            <w:r w:rsidRPr="00356A55">
              <w:rPr>
                <w:rFonts w:ascii="Times New Roman" w:hAnsi="Times New Roman" w:cs="Times New Roman"/>
              </w:rPr>
              <w:t xml:space="preserve"> и основной школы</w:t>
            </w:r>
          </w:p>
        </w:tc>
      </w:tr>
      <w:tr w:rsidR="00CB7475" w:rsidRPr="00356A55" w:rsidTr="00CB7475">
        <w:tc>
          <w:tcPr>
            <w:tcW w:w="7807" w:type="dxa"/>
          </w:tcPr>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tc>
        <w:tc>
          <w:tcPr>
            <w:tcW w:w="7807" w:type="dxa"/>
          </w:tcPr>
          <w:p w:rsidR="00CB7475" w:rsidRPr="00356A55" w:rsidRDefault="00CB7475" w:rsidP="006F246A">
            <w:pPr>
              <w:rPr>
                <w:rFonts w:ascii="Times New Roman" w:hAnsi="Times New Roman" w:cs="Times New Roman"/>
              </w:rPr>
            </w:pPr>
            <w:r w:rsidRPr="00356A55">
              <w:rPr>
                <w:rFonts w:ascii="Times New Roman" w:hAnsi="Times New Roman" w:cs="Times New Roman"/>
              </w:rPr>
              <w:t>Программа</w:t>
            </w:r>
            <w:r w:rsidR="003679D2" w:rsidRPr="00356A55">
              <w:rPr>
                <w:rFonts w:ascii="Times New Roman" w:hAnsi="Times New Roman" w:cs="Times New Roman"/>
              </w:rPr>
              <w:t xml:space="preserve"> развития</w:t>
            </w:r>
            <w:r w:rsidRPr="00356A55">
              <w:rPr>
                <w:rFonts w:ascii="Times New Roman" w:hAnsi="Times New Roman" w:cs="Times New Roman"/>
              </w:rPr>
              <w:t xml:space="preserve">, автор А.Ю. Монахова, педсовет «Причины и пути преодоления  дезадаптации при переходе из </w:t>
            </w:r>
            <w:r w:rsidR="003679D2" w:rsidRPr="00356A55">
              <w:rPr>
                <w:rFonts w:ascii="Times New Roman" w:hAnsi="Times New Roman" w:cs="Times New Roman"/>
              </w:rPr>
              <w:t xml:space="preserve">основной </w:t>
            </w:r>
            <w:r w:rsidRPr="00356A55">
              <w:rPr>
                <w:rFonts w:ascii="Times New Roman" w:hAnsi="Times New Roman" w:cs="Times New Roman"/>
              </w:rPr>
              <w:t>школы в среднее звено», родительское собрание.</w:t>
            </w:r>
          </w:p>
          <w:p w:rsidR="00A63023" w:rsidRPr="00356A55" w:rsidRDefault="00A63023" w:rsidP="006F246A">
            <w:pPr>
              <w:rPr>
                <w:rFonts w:ascii="Times New Roman" w:hAnsi="Times New Roman" w:cs="Times New Roman"/>
              </w:rPr>
            </w:pPr>
            <w:r w:rsidRPr="00356A55">
              <w:rPr>
                <w:rFonts w:ascii="Times New Roman" w:hAnsi="Times New Roman" w:cs="Times New Roman"/>
              </w:rPr>
              <w:t>Педагоги – совещания по вопросам основных проблемных полей учащихся, находящихся в адаптационном периоде.</w:t>
            </w:r>
          </w:p>
          <w:p w:rsidR="00A63023" w:rsidRPr="00356A55" w:rsidRDefault="00A63023" w:rsidP="006F246A">
            <w:pPr>
              <w:rPr>
                <w:rFonts w:ascii="Times New Roman" w:eastAsia="Times New Roman" w:hAnsi="Times New Roman" w:cs="Times New Roman"/>
                <w:lang w:eastAsia="ru-RU"/>
              </w:rPr>
            </w:pPr>
            <w:r w:rsidRPr="00356A55">
              <w:rPr>
                <w:rFonts w:ascii="Times New Roman" w:hAnsi="Times New Roman" w:cs="Times New Roman"/>
              </w:rPr>
              <w:t>Проведение родительских собраний, посвященных организации адаптационных периодов учащихся.</w:t>
            </w:r>
          </w:p>
        </w:tc>
      </w:tr>
      <w:tr w:rsidR="00CB7475" w:rsidRPr="00356A55" w:rsidTr="00CB7475">
        <w:tc>
          <w:tcPr>
            <w:tcW w:w="7807" w:type="dxa"/>
          </w:tcPr>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tc>
        <w:tc>
          <w:tcPr>
            <w:tcW w:w="7807" w:type="dxa"/>
          </w:tcPr>
          <w:p w:rsidR="00CB7475" w:rsidRPr="00356A55" w:rsidRDefault="00CB7475" w:rsidP="006F246A">
            <w:pPr>
              <w:rPr>
                <w:rFonts w:ascii="Times New Roman" w:hAnsi="Times New Roman" w:cs="Times New Roman"/>
              </w:rPr>
            </w:pPr>
            <w:r w:rsidRPr="00356A55">
              <w:rPr>
                <w:rFonts w:ascii="Times New Roman" w:hAnsi="Times New Roman" w:cs="Times New Roman"/>
              </w:rPr>
              <w:t xml:space="preserve">Педсовет «Причины и пути преодоления  дезадаптации при переходе из </w:t>
            </w:r>
            <w:r w:rsidR="003679D2" w:rsidRPr="00356A55">
              <w:rPr>
                <w:rFonts w:ascii="Times New Roman" w:hAnsi="Times New Roman" w:cs="Times New Roman"/>
              </w:rPr>
              <w:t>основной</w:t>
            </w:r>
            <w:r w:rsidRPr="00356A55">
              <w:rPr>
                <w:rFonts w:ascii="Times New Roman" w:hAnsi="Times New Roman" w:cs="Times New Roman"/>
              </w:rPr>
              <w:t>ой школы в среднее звено», психологическое консультирование педагогов по работе с детьми с признаками одарённости.</w:t>
            </w:r>
          </w:p>
          <w:p w:rsidR="00CB7475" w:rsidRPr="00356A55" w:rsidRDefault="00CB7475" w:rsidP="006F246A">
            <w:pPr>
              <w:rPr>
                <w:rFonts w:ascii="Times New Roman" w:hAnsi="Times New Roman" w:cs="Times New Roman"/>
                <w:lang w:eastAsia="ru-RU"/>
              </w:rPr>
            </w:pPr>
            <w:r w:rsidRPr="00356A55">
              <w:rPr>
                <w:rFonts w:ascii="Times New Roman" w:hAnsi="Times New Roman" w:cs="Times New Roman"/>
                <w:lang w:eastAsia="ru-RU"/>
              </w:rPr>
              <w:t>Участие в региональных проектах «Служба помощи родителям» региональной службы оказания услуг психолого-педагогической, методической и консультативной помощи родителям», «Родительский университет».</w:t>
            </w:r>
          </w:p>
          <w:p w:rsidR="00A63023" w:rsidRPr="00356A55" w:rsidRDefault="00A63023" w:rsidP="006F246A">
            <w:pPr>
              <w:rPr>
                <w:rFonts w:ascii="Times New Roman" w:hAnsi="Times New Roman" w:cs="Times New Roman"/>
              </w:rPr>
            </w:pPr>
            <w:r w:rsidRPr="00356A55">
              <w:rPr>
                <w:rFonts w:ascii="Times New Roman" w:hAnsi="Times New Roman" w:cs="Times New Roman"/>
              </w:rPr>
              <w:t>Педагоги – консультирование (повышение психологической компетентности по вопросам сохранения и укрепления психологического здоровья, учет возрастных и индивидуальных особенностей обучающихся).</w:t>
            </w:r>
          </w:p>
          <w:p w:rsidR="00A63023" w:rsidRPr="00356A55" w:rsidRDefault="00A63023" w:rsidP="006F246A">
            <w:pPr>
              <w:rPr>
                <w:rFonts w:ascii="Times New Roman" w:hAnsi="Times New Roman" w:cs="Times New Roman"/>
              </w:rPr>
            </w:pPr>
            <w:r w:rsidRPr="00356A55">
              <w:rPr>
                <w:rFonts w:ascii="Times New Roman" w:hAnsi="Times New Roman" w:cs="Times New Roman"/>
              </w:rPr>
              <w:t>Родители (законные представители) – консультирование по вопросам снятия напряжения и профилактики неврозов, психологическим проблемам обучающихся (страхи, тревожность, агрессивное поведение, замкнутость, организация режима дня, организация работы ребенка с</w:t>
            </w:r>
          </w:p>
          <w:p w:rsidR="00A63023" w:rsidRPr="00356A55" w:rsidRDefault="00A63023" w:rsidP="006F246A">
            <w:pPr>
              <w:rPr>
                <w:rFonts w:ascii="Times New Roman" w:eastAsia="Times New Roman" w:hAnsi="Times New Roman" w:cs="Times New Roman"/>
                <w:lang w:eastAsia="ru-RU"/>
              </w:rPr>
            </w:pPr>
            <w:r w:rsidRPr="00356A55">
              <w:rPr>
                <w:rFonts w:ascii="Times New Roman" w:hAnsi="Times New Roman" w:cs="Times New Roman"/>
              </w:rPr>
              <w:t>компьютером), особенностям семейных взаимоотношений.</w:t>
            </w:r>
          </w:p>
        </w:tc>
      </w:tr>
      <w:tr w:rsidR="00CB7475" w:rsidRPr="00356A55" w:rsidTr="00CB7475">
        <w:tc>
          <w:tcPr>
            <w:tcW w:w="7807" w:type="dxa"/>
          </w:tcPr>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4) профилактику формирования у обучающихся девиантных форм поведения, агрессии и повышенной тревожности;</w:t>
            </w:r>
          </w:p>
        </w:tc>
        <w:tc>
          <w:tcPr>
            <w:tcW w:w="7807" w:type="dxa"/>
          </w:tcPr>
          <w:p w:rsidR="00CB7475" w:rsidRPr="00356A55" w:rsidRDefault="00CB7475" w:rsidP="006F246A">
            <w:pPr>
              <w:rPr>
                <w:rStyle w:val="c1"/>
                <w:rFonts w:ascii="Times New Roman" w:hAnsi="Times New Roman" w:cs="Times New Roman"/>
              </w:rPr>
            </w:pPr>
            <w:r w:rsidRPr="00356A55">
              <w:rPr>
                <w:rStyle w:val="c1"/>
                <w:rFonts w:ascii="Times New Roman" w:hAnsi="Times New Roman" w:cs="Times New Roman"/>
              </w:rPr>
              <w:t>Классны</w:t>
            </w:r>
            <w:r w:rsidR="003679D2" w:rsidRPr="00356A55">
              <w:rPr>
                <w:rStyle w:val="c1"/>
                <w:rFonts w:ascii="Times New Roman" w:hAnsi="Times New Roman" w:cs="Times New Roman"/>
              </w:rPr>
              <w:t xml:space="preserve">й час </w:t>
            </w:r>
            <w:r w:rsidRPr="00356A55">
              <w:rPr>
                <w:rStyle w:val="c1"/>
                <w:rFonts w:ascii="Times New Roman" w:hAnsi="Times New Roman" w:cs="Times New Roman"/>
              </w:rPr>
              <w:t>.</w:t>
            </w:r>
          </w:p>
          <w:p w:rsidR="006A2ED0" w:rsidRPr="00356A55" w:rsidRDefault="006A2ED0" w:rsidP="006F246A">
            <w:pPr>
              <w:rPr>
                <w:rFonts w:ascii="Times New Roman" w:eastAsia="Times New Roman" w:hAnsi="Times New Roman" w:cs="Times New Roman"/>
                <w:lang w:eastAsia="ru-RU"/>
              </w:rPr>
            </w:pPr>
            <w:r w:rsidRPr="00356A55">
              <w:rPr>
                <w:rFonts w:ascii="Times New Roman" w:hAnsi="Times New Roman" w:cs="Times New Roman"/>
              </w:rPr>
              <w:t>Психологическое консультирование педагогов.</w:t>
            </w:r>
          </w:p>
        </w:tc>
      </w:tr>
      <w:tr w:rsidR="00CB7475" w:rsidRPr="00356A55" w:rsidTr="00CB7475">
        <w:tc>
          <w:tcPr>
            <w:tcW w:w="7807" w:type="dxa"/>
          </w:tcPr>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формирование и развитие психолого-педагогической компетентности;</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сохранение и укрепление психологического благополучия и психического здоровья обучающихся;</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поддержка и сопровождение детско-родительских отношений;</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формирование ценности здоровья и безопасного образа жизни;</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мониторинг возможностей и способностей обучающихся, выявление, поддержка и сопровождение одаренных детей;</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создание условий для последующего профессионального самоопределения;</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сопровождение проектирования обучающимися планов продолжения образования и будущего профессионального самоопределения;</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обеспечение осознанного и ответственного выбора дальнейшей профессиональной сферы деятельности;</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формирование коммуникативных навыков в разновозрастной среде и среде сверстников;</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поддержка детских объединений, ученического самоуправления;</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формирование психологической культуры поведения в информационной среде;</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развитие психологической культуры в области использования ИКТ;</w:t>
            </w:r>
          </w:p>
        </w:tc>
        <w:tc>
          <w:tcPr>
            <w:tcW w:w="7807" w:type="dxa"/>
          </w:tcPr>
          <w:p w:rsidR="00A63023" w:rsidRPr="00356A55" w:rsidRDefault="00A63023" w:rsidP="006F246A">
            <w:pPr>
              <w:rPr>
                <w:rFonts w:ascii="Times New Roman" w:hAnsi="Times New Roman" w:cs="Times New Roman"/>
              </w:rPr>
            </w:pPr>
            <w:r w:rsidRPr="00356A55">
              <w:rPr>
                <w:rFonts w:ascii="Times New Roman" w:hAnsi="Times New Roman" w:cs="Times New Roman"/>
              </w:rPr>
              <w:t>Участие в разработке и реализации здоровьесберегающих программ на уровне ОО.</w:t>
            </w:r>
          </w:p>
          <w:p w:rsidR="00A63023" w:rsidRPr="00356A55" w:rsidRDefault="00A63023" w:rsidP="006F246A">
            <w:pPr>
              <w:pStyle w:val="af0"/>
              <w:spacing w:after="0"/>
              <w:rPr>
                <w:rFonts w:ascii="Times New Roman" w:hAnsi="Times New Roman" w:cs="Times New Roman"/>
                <w:lang w:eastAsia="ru-RU"/>
              </w:rPr>
            </w:pPr>
          </w:p>
          <w:p w:rsidR="00113626" w:rsidRPr="00356A55" w:rsidRDefault="00113626" w:rsidP="006F246A">
            <w:pPr>
              <w:rPr>
                <w:rFonts w:ascii="Times New Roman" w:hAnsi="Times New Roman" w:cs="Times New Roman"/>
              </w:rPr>
            </w:pPr>
            <w:r w:rsidRPr="00356A55">
              <w:rPr>
                <w:rFonts w:ascii="Times New Roman" w:hAnsi="Times New Roman" w:cs="Times New Roman"/>
              </w:rPr>
              <w:t xml:space="preserve">Беседа  </w:t>
            </w:r>
            <w:r w:rsidR="006A2ED0" w:rsidRPr="00356A55">
              <w:rPr>
                <w:rFonts w:ascii="Times New Roman" w:hAnsi="Times New Roman" w:cs="Times New Roman"/>
              </w:rPr>
              <w:t xml:space="preserve">с учащимися </w:t>
            </w:r>
            <w:r w:rsidRPr="00356A55">
              <w:rPr>
                <w:rFonts w:ascii="Times New Roman" w:hAnsi="Times New Roman" w:cs="Times New Roman"/>
              </w:rPr>
              <w:t>« Почему вредны вредные привычки».</w:t>
            </w:r>
          </w:p>
          <w:p w:rsidR="006A2ED0" w:rsidRPr="00356A55" w:rsidRDefault="006A2ED0" w:rsidP="006F246A">
            <w:pPr>
              <w:widowControl w:val="0"/>
              <w:rPr>
                <w:rFonts w:ascii="Times New Roman" w:hAnsi="Times New Roman" w:cs="Times New Roman"/>
              </w:rPr>
            </w:pPr>
            <w:r w:rsidRPr="00356A55">
              <w:rPr>
                <w:rFonts w:ascii="Times New Roman" w:hAnsi="Times New Roman" w:cs="Times New Roman"/>
              </w:rPr>
              <w:t>Беседа с учащимися: «Учись быть толерантным».</w:t>
            </w:r>
          </w:p>
          <w:p w:rsidR="006A2ED0" w:rsidRPr="00356A55" w:rsidRDefault="006A2ED0" w:rsidP="006F246A">
            <w:pPr>
              <w:rPr>
                <w:rStyle w:val="c1"/>
                <w:rFonts w:ascii="Times New Roman" w:hAnsi="Times New Roman" w:cs="Times New Roman"/>
              </w:rPr>
            </w:pPr>
            <w:r w:rsidRPr="00356A55">
              <w:rPr>
                <w:rStyle w:val="c1"/>
                <w:rFonts w:ascii="Times New Roman" w:hAnsi="Times New Roman" w:cs="Times New Roman"/>
              </w:rPr>
              <w:t>Беседа с учащимися: «Правила бесконфликтного общения».</w:t>
            </w:r>
          </w:p>
          <w:p w:rsidR="006A2ED0" w:rsidRPr="00356A55" w:rsidRDefault="006A2ED0" w:rsidP="006F246A">
            <w:pPr>
              <w:rPr>
                <w:rFonts w:ascii="Times New Roman" w:hAnsi="Times New Roman" w:cs="Times New Roman"/>
              </w:rPr>
            </w:pPr>
            <w:r w:rsidRPr="00356A55">
              <w:rPr>
                <w:rStyle w:val="c1"/>
                <w:rFonts w:ascii="Times New Roman" w:hAnsi="Times New Roman" w:cs="Times New Roman"/>
              </w:rPr>
              <w:t>Беседа с учащимися:</w:t>
            </w:r>
            <w:r w:rsidRPr="00356A55">
              <w:rPr>
                <w:rFonts w:ascii="Times New Roman" w:hAnsi="Times New Roman" w:cs="Times New Roman"/>
              </w:rPr>
              <w:t xml:space="preserve"> « Тактичность и нецензурная брань».</w:t>
            </w:r>
          </w:p>
          <w:p w:rsidR="00CB7475" w:rsidRPr="00356A55" w:rsidRDefault="00CB7475" w:rsidP="006F246A">
            <w:pPr>
              <w:rPr>
                <w:rStyle w:val="c1"/>
                <w:rFonts w:ascii="Times New Roman" w:hAnsi="Times New Roman" w:cs="Times New Roman"/>
                <w:bCs/>
              </w:rPr>
            </w:pPr>
            <w:r w:rsidRPr="00356A55">
              <w:rPr>
                <w:rStyle w:val="c1"/>
                <w:rFonts w:ascii="Times New Roman" w:hAnsi="Times New Roman" w:cs="Times New Roman"/>
                <w:bCs/>
              </w:rPr>
              <w:t>Родительское собрание «Проблемы компьютерной зависимости».</w:t>
            </w:r>
          </w:p>
          <w:p w:rsidR="00CB7475" w:rsidRPr="00356A55" w:rsidRDefault="00CB7475" w:rsidP="006F246A">
            <w:pPr>
              <w:pStyle w:val="c3"/>
              <w:widowControl w:val="0"/>
              <w:spacing w:before="0" w:after="0"/>
              <w:jc w:val="both"/>
              <w:rPr>
                <w:sz w:val="22"/>
                <w:szCs w:val="22"/>
              </w:rPr>
            </w:pPr>
            <w:r w:rsidRPr="00356A55">
              <w:rPr>
                <w:sz w:val="22"/>
                <w:szCs w:val="22"/>
              </w:rPr>
              <w:t>Родительское собрание «Безопасность детей в сети Интернет и интернет – угрозы для ребенка»</w:t>
            </w:r>
            <w:r w:rsidR="00113626" w:rsidRPr="00356A55">
              <w:rPr>
                <w:sz w:val="22"/>
                <w:szCs w:val="22"/>
              </w:rPr>
              <w:t>.</w:t>
            </w:r>
          </w:p>
          <w:p w:rsidR="006A2ED0" w:rsidRPr="00356A55" w:rsidRDefault="006A2ED0" w:rsidP="006F246A">
            <w:pPr>
              <w:pStyle w:val="c3"/>
              <w:widowControl w:val="0"/>
              <w:spacing w:before="0" w:after="0"/>
              <w:jc w:val="both"/>
              <w:rPr>
                <w:sz w:val="22"/>
                <w:szCs w:val="22"/>
              </w:rPr>
            </w:pPr>
            <w:r w:rsidRPr="00356A55">
              <w:rPr>
                <w:sz w:val="22"/>
                <w:szCs w:val="22"/>
              </w:rPr>
              <w:t>Беседы с родителями, приглашение на Совет профилактики.</w:t>
            </w:r>
          </w:p>
          <w:p w:rsidR="006A2ED0" w:rsidRPr="00356A55" w:rsidRDefault="006A2ED0" w:rsidP="006F246A">
            <w:pPr>
              <w:widowControl w:val="0"/>
              <w:tabs>
                <w:tab w:val="left" w:pos="720"/>
                <w:tab w:val="left" w:pos="1080"/>
              </w:tabs>
              <w:rPr>
                <w:rFonts w:ascii="Times New Roman" w:hAnsi="Times New Roman" w:cs="Times New Roman"/>
              </w:rPr>
            </w:pPr>
            <w:r w:rsidRPr="00356A55">
              <w:rPr>
                <w:rFonts w:ascii="Times New Roman" w:hAnsi="Times New Roman" w:cs="Times New Roman"/>
              </w:rPr>
              <w:t>Групповые и индивидуальные консультации педагогов по запросу,</w:t>
            </w:r>
          </w:p>
          <w:p w:rsidR="006A2ED0" w:rsidRPr="00356A55" w:rsidRDefault="006A2ED0" w:rsidP="006F246A">
            <w:pPr>
              <w:pStyle w:val="c3"/>
              <w:widowControl w:val="0"/>
              <w:spacing w:before="0" w:after="0"/>
              <w:jc w:val="both"/>
              <w:rPr>
                <w:sz w:val="22"/>
                <w:szCs w:val="22"/>
              </w:rPr>
            </w:pPr>
            <w:r w:rsidRPr="00356A55">
              <w:rPr>
                <w:sz w:val="22"/>
                <w:szCs w:val="22"/>
              </w:rPr>
              <w:t>занятие «Ресурсы для деятельности».</w:t>
            </w:r>
          </w:p>
          <w:p w:rsidR="00A63023" w:rsidRPr="00356A55" w:rsidRDefault="00A63023" w:rsidP="006F246A">
            <w:pPr>
              <w:rPr>
                <w:rFonts w:ascii="Times New Roman" w:hAnsi="Times New Roman" w:cs="Times New Roman"/>
              </w:rPr>
            </w:pPr>
            <w:r w:rsidRPr="00356A55">
              <w:rPr>
                <w:rFonts w:ascii="Times New Roman" w:hAnsi="Times New Roman" w:cs="Times New Roman"/>
              </w:rPr>
              <w:t>Консультативная деятельность (психологическое сопровождение детей, оказавшихся в трудной жизненной ситуации).</w:t>
            </w:r>
          </w:p>
          <w:p w:rsidR="00A63023" w:rsidRPr="00356A55" w:rsidRDefault="00A63023" w:rsidP="006F246A">
            <w:pPr>
              <w:rPr>
                <w:rFonts w:ascii="Times New Roman" w:hAnsi="Times New Roman" w:cs="Times New Roman"/>
              </w:rPr>
            </w:pPr>
            <w:r w:rsidRPr="00356A55">
              <w:rPr>
                <w:rFonts w:ascii="Times New Roman" w:hAnsi="Times New Roman" w:cs="Times New Roman"/>
              </w:rPr>
              <w:t>Индивидуальная углублённая диагностика развития познавательных процессов, общего уровня развития отдельных учащихся (по запросу родителей).</w:t>
            </w:r>
          </w:p>
          <w:p w:rsidR="00A63023" w:rsidRPr="00356A55" w:rsidRDefault="00A63023" w:rsidP="006F246A">
            <w:pPr>
              <w:rPr>
                <w:rFonts w:ascii="Times New Roman" w:hAnsi="Times New Roman" w:cs="Times New Roman"/>
              </w:rPr>
            </w:pPr>
            <w:r w:rsidRPr="00356A55">
              <w:rPr>
                <w:rFonts w:ascii="Times New Roman" w:hAnsi="Times New Roman" w:cs="Times New Roman"/>
              </w:rPr>
              <w:t>По запросам педагога проведение игровых занятий направленных на развитие коммуникативных навыков, умения понимать эмоции других людей, эмпатии и толерантности.</w:t>
            </w:r>
          </w:p>
          <w:p w:rsidR="00A63023" w:rsidRPr="00356A55" w:rsidRDefault="00A63023" w:rsidP="006F246A">
            <w:pPr>
              <w:rPr>
                <w:rFonts w:ascii="Times New Roman" w:hAnsi="Times New Roman" w:cs="Times New Roman"/>
              </w:rPr>
            </w:pPr>
            <w:r w:rsidRPr="00356A55">
              <w:rPr>
                <w:rFonts w:ascii="Times New Roman" w:hAnsi="Times New Roman" w:cs="Times New Roman"/>
              </w:rPr>
              <w:t>Совместное с педагогами планирование деятельности по сопровождению развития лидерских качеств учащихся.</w:t>
            </w:r>
          </w:p>
          <w:p w:rsidR="00CB7475" w:rsidRPr="00356A55" w:rsidRDefault="00CB7475" w:rsidP="006F246A">
            <w:pPr>
              <w:rPr>
                <w:rFonts w:ascii="Times New Roman" w:eastAsia="Times New Roman" w:hAnsi="Times New Roman" w:cs="Times New Roman"/>
                <w:lang w:eastAsia="ru-RU"/>
              </w:rPr>
            </w:pPr>
          </w:p>
        </w:tc>
      </w:tr>
      <w:tr w:rsidR="00CB7475" w:rsidRPr="00356A55" w:rsidTr="00CB7475">
        <w:tc>
          <w:tcPr>
            <w:tcW w:w="7807" w:type="dxa"/>
          </w:tcPr>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6) индивидуальное психолого-педагогическое сопровождение всех участников образовательных отношений, в том числе:</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обучающихся, испытывающих трудности в освоении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развитии и социальной адаптации;</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обучающихся, проявляющих индивидуальные способности, и одаренных;</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педагогических, учебно-вспомогательных и иных работников Организации, обеспечивающих реализацию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w:t>
            </w:r>
          </w:p>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родителей (законных представителей) несовершеннолетних обучающихся;</w:t>
            </w:r>
          </w:p>
        </w:tc>
        <w:tc>
          <w:tcPr>
            <w:tcW w:w="7807" w:type="dxa"/>
          </w:tcPr>
          <w:p w:rsidR="00CB7475" w:rsidRPr="00356A55" w:rsidRDefault="00CB7475" w:rsidP="006F246A">
            <w:pPr>
              <w:rPr>
                <w:rFonts w:ascii="Times New Roman" w:hAnsi="Times New Roman" w:cs="Times New Roman"/>
              </w:rPr>
            </w:pPr>
            <w:r w:rsidRPr="00356A55">
              <w:rPr>
                <w:rFonts w:ascii="Times New Roman" w:hAnsi="Times New Roman" w:cs="Times New Roman"/>
              </w:rPr>
              <w:t>Психологическое консультирование педагогов по работе с детьми с признаками одарённости, а также испытывающих трудности в освоении программы.</w:t>
            </w:r>
          </w:p>
          <w:p w:rsidR="00A10ED1" w:rsidRPr="00356A55" w:rsidRDefault="00A10ED1" w:rsidP="006F246A">
            <w:pPr>
              <w:rPr>
                <w:rFonts w:ascii="Times New Roman" w:hAnsi="Times New Roman" w:cs="Times New Roman"/>
              </w:rPr>
            </w:pPr>
            <w:r w:rsidRPr="00356A55">
              <w:rPr>
                <w:rFonts w:ascii="Times New Roman" w:hAnsi="Times New Roman" w:cs="Times New Roman"/>
              </w:rPr>
              <w:t>Коррекционная работа с учащимися с ЗПР.</w:t>
            </w:r>
          </w:p>
          <w:p w:rsidR="00CB7475" w:rsidRPr="00356A55" w:rsidRDefault="00CB7475" w:rsidP="006F246A">
            <w:pPr>
              <w:rPr>
                <w:rFonts w:ascii="Times New Roman" w:eastAsia="Times New Roman" w:hAnsi="Times New Roman" w:cs="Times New Roman"/>
                <w:lang w:eastAsia="ru-RU"/>
              </w:rPr>
            </w:pPr>
            <w:r w:rsidRPr="00356A55">
              <w:rPr>
                <w:rFonts w:ascii="Times New Roman" w:hAnsi="Times New Roman" w:cs="Times New Roman"/>
              </w:rPr>
              <w:t xml:space="preserve">Индивидуальные консультации </w:t>
            </w:r>
            <w:r w:rsidR="006A2ED0" w:rsidRPr="00356A55">
              <w:rPr>
                <w:rFonts w:ascii="Times New Roman" w:hAnsi="Times New Roman" w:cs="Times New Roman"/>
              </w:rPr>
              <w:t xml:space="preserve">родителей (по запросу), </w:t>
            </w:r>
            <w:r w:rsidRPr="00356A55">
              <w:rPr>
                <w:rFonts w:ascii="Times New Roman" w:hAnsi="Times New Roman" w:cs="Times New Roman"/>
              </w:rPr>
              <w:t>опекаемых детей и опекунов.</w:t>
            </w:r>
          </w:p>
        </w:tc>
      </w:tr>
      <w:tr w:rsidR="00CB7475" w:rsidRPr="00356A55" w:rsidTr="00CB7475">
        <w:tc>
          <w:tcPr>
            <w:tcW w:w="7807" w:type="dxa"/>
          </w:tcPr>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7) диверсификацию уровней психолого-педагогического сопровождения (индивидуальный, групповой, уровень класса, уровень Организации);</w:t>
            </w:r>
          </w:p>
        </w:tc>
        <w:tc>
          <w:tcPr>
            <w:tcW w:w="7807" w:type="dxa"/>
          </w:tcPr>
          <w:p w:rsidR="00A63023" w:rsidRPr="00356A55" w:rsidRDefault="00A63023" w:rsidP="006F246A">
            <w:pPr>
              <w:rPr>
                <w:rFonts w:ascii="Times New Roman" w:hAnsi="Times New Roman" w:cs="Times New Roman"/>
              </w:rPr>
            </w:pPr>
            <w:r w:rsidRPr="00356A55">
              <w:rPr>
                <w:rFonts w:ascii="Times New Roman" w:hAnsi="Times New Roman" w:cs="Times New Roman"/>
              </w:rPr>
              <w:t>Работа ведется на всех уровнях.</w:t>
            </w:r>
          </w:p>
          <w:p w:rsidR="00CB7475" w:rsidRPr="00356A55" w:rsidRDefault="00CB7475" w:rsidP="006F246A">
            <w:pPr>
              <w:rPr>
                <w:rFonts w:ascii="Times New Roman" w:eastAsia="Times New Roman" w:hAnsi="Times New Roman" w:cs="Times New Roman"/>
                <w:lang w:eastAsia="ru-RU"/>
              </w:rPr>
            </w:pPr>
          </w:p>
        </w:tc>
      </w:tr>
      <w:tr w:rsidR="00CB7475" w:rsidRPr="00356A55" w:rsidTr="00CB7475">
        <w:tc>
          <w:tcPr>
            <w:tcW w:w="7807" w:type="dxa"/>
          </w:tcPr>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tc>
        <w:tc>
          <w:tcPr>
            <w:tcW w:w="7807" w:type="dxa"/>
          </w:tcPr>
          <w:p w:rsidR="00CB7475" w:rsidRPr="00356A55" w:rsidRDefault="00A63023" w:rsidP="006F246A">
            <w:pPr>
              <w:rPr>
                <w:rFonts w:ascii="Times New Roman" w:hAnsi="Times New Roman" w:cs="Times New Roman"/>
              </w:rPr>
            </w:pPr>
            <w:r w:rsidRPr="00356A55">
              <w:rPr>
                <w:rFonts w:ascii="Times New Roman" w:hAnsi="Times New Roman" w:cs="Times New Roman"/>
              </w:rPr>
              <w:t>Ин</w:t>
            </w:r>
            <w:r w:rsidR="00CB7475" w:rsidRPr="00356A55">
              <w:rPr>
                <w:rFonts w:ascii="Times New Roman" w:hAnsi="Times New Roman" w:cs="Times New Roman"/>
              </w:rPr>
              <w:t>дивидуальные и групповые занятия в комнате психологической разгрузки с использованием песочной терапии и релаксации</w:t>
            </w:r>
            <w:r w:rsidRPr="00356A55">
              <w:rPr>
                <w:rFonts w:ascii="Times New Roman" w:hAnsi="Times New Roman" w:cs="Times New Roman"/>
              </w:rPr>
              <w:t>, в т.ч. с учащимися с ОВЗ</w:t>
            </w:r>
            <w:r w:rsidR="00BF5198" w:rsidRPr="00356A55">
              <w:rPr>
                <w:rFonts w:ascii="Times New Roman" w:hAnsi="Times New Roman" w:cs="Times New Roman"/>
              </w:rPr>
              <w:t>. Коррекционная работа с учащимися с ЗПР.</w:t>
            </w:r>
          </w:p>
          <w:p w:rsidR="00BF5198" w:rsidRPr="00356A55" w:rsidRDefault="00BF5198" w:rsidP="006F246A">
            <w:pPr>
              <w:rPr>
                <w:rFonts w:ascii="Times New Roman" w:hAnsi="Times New Roman" w:cs="Times New Roman"/>
              </w:rPr>
            </w:pPr>
            <w:r w:rsidRPr="00356A55">
              <w:rPr>
                <w:rFonts w:ascii="Times New Roman" w:hAnsi="Times New Roman" w:cs="Times New Roman"/>
              </w:rPr>
              <w:t>Просвещение по вопросам обучения, воспитания и развития ребёнка на родительских собраниях.</w:t>
            </w:r>
          </w:p>
          <w:p w:rsidR="00BF5198" w:rsidRPr="00356A55" w:rsidRDefault="00BF5198" w:rsidP="006F246A">
            <w:pPr>
              <w:rPr>
                <w:rFonts w:ascii="Times New Roman" w:hAnsi="Times New Roman" w:cs="Times New Roman"/>
              </w:rPr>
            </w:pPr>
            <w:r w:rsidRPr="00356A55">
              <w:rPr>
                <w:rFonts w:ascii="Times New Roman" w:hAnsi="Times New Roman" w:cs="Times New Roman"/>
              </w:rPr>
              <w:t xml:space="preserve">Диагностика, направленная на определение особенностей статуса учащегося. </w:t>
            </w:r>
            <w:r w:rsidR="0036558B" w:rsidRPr="00356A55">
              <w:rPr>
                <w:rFonts w:ascii="Times New Roman" w:hAnsi="Times New Roman" w:cs="Times New Roman"/>
              </w:rPr>
              <w:t xml:space="preserve">Проводится </w:t>
            </w:r>
            <w:r w:rsidRPr="00356A55">
              <w:rPr>
                <w:rFonts w:ascii="Times New Roman" w:hAnsi="Times New Roman" w:cs="Times New Roman"/>
              </w:rPr>
              <w:t xml:space="preserve">после зачисления </w:t>
            </w:r>
            <w:r w:rsidR="0036558B" w:rsidRPr="00356A55">
              <w:rPr>
                <w:rFonts w:ascii="Times New Roman" w:hAnsi="Times New Roman" w:cs="Times New Roman"/>
              </w:rPr>
              <w:t>ребенка</w:t>
            </w:r>
            <w:r w:rsidRPr="00356A55">
              <w:rPr>
                <w:rFonts w:ascii="Times New Roman" w:hAnsi="Times New Roman" w:cs="Times New Roman"/>
              </w:rPr>
              <w:t xml:space="preserve"> в школу и в </w:t>
            </w:r>
            <w:r w:rsidR="0036558B" w:rsidRPr="00356A55">
              <w:rPr>
                <w:rFonts w:ascii="Times New Roman" w:hAnsi="Times New Roman" w:cs="Times New Roman"/>
              </w:rPr>
              <w:t>середине</w:t>
            </w:r>
            <w:r w:rsidRPr="00356A55">
              <w:rPr>
                <w:rFonts w:ascii="Times New Roman" w:hAnsi="Times New Roman" w:cs="Times New Roman"/>
              </w:rPr>
              <w:t xml:space="preserve"> каждого учебного года. (Психолого-педагогическая диагностика (уровня развития познавательных процессов, уровня учеб. мотивации (адаптация 1-классников), уровня самооценки, тревожности, типа темперамента)</w:t>
            </w:r>
            <w:r w:rsidR="0036558B" w:rsidRPr="00356A55">
              <w:rPr>
                <w:rFonts w:ascii="Times New Roman" w:hAnsi="Times New Roman" w:cs="Times New Roman"/>
              </w:rPr>
              <w:t>.</w:t>
            </w:r>
          </w:p>
          <w:p w:rsidR="0036558B" w:rsidRPr="00356A55" w:rsidRDefault="0036558B" w:rsidP="006F246A">
            <w:pPr>
              <w:rPr>
                <w:rFonts w:ascii="Times New Roman" w:eastAsia="Times New Roman" w:hAnsi="Times New Roman" w:cs="Times New Roman"/>
                <w:lang w:eastAsia="ru-RU"/>
              </w:rPr>
            </w:pPr>
            <w:r w:rsidRPr="00356A55">
              <w:rPr>
                <w:rFonts w:ascii="Times New Roman" w:hAnsi="Times New Roman" w:cs="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организации, осуществляющей образовательную деятельность.</w:t>
            </w:r>
          </w:p>
        </w:tc>
      </w:tr>
      <w:tr w:rsidR="00CB7475" w:rsidRPr="00356A55" w:rsidTr="00CB7475">
        <w:tc>
          <w:tcPr>
            <w:tcW w:w="7807" w:type="dxa"/>
          </w:tcPr>
          <w:p w:rsidR="00CB7475" w:rsidRPr="00356A55" w:rsidRDefault="00CB7475" w:rsidP="006F246A">
            <w:pPr>
              <w:shd w:val="clear" w:color="auto" w:fill="FFFFFF"/>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tc>
        <w:tc>
          <w:tcPr>
            <w:tcW w:w="7807" w:type="dxa"/>
          </w:tcPr>
          <w:p w:rsidR="00A63023" w:rsidRPr="00356A55" w:rsidRDefault="00A63023" w:rsidP="006F246A">
            <w:pPr>
              <w:rPr>
                <w:rFonts w:ascii="Times New Roman" w:eastAsia="Times New Roman" w:hAnsi="Times New Roman" w:cs="Times New Roman"/>
                <w:lang w:eastAsia="ru-RU"/>
              </w:rPr>
            </w:pPr>
            <w:r w:rsidRPr="00356A55">
              <w:rPr>
                <w:rFonts w:ascii="Times New Roman" w:hAnsi="Times New Roman" w:cs="Times New Roman"/>
              </w:rPr>
              <w:t>Анализ мотивации, самооценки, эмоционального состояния. Диагностика личностных особенностей учащихся, диагностика адаптации учащихся 1 класса.</w:t>
            </w:r>
          </w:p>
          <w:p w:rsidR="00CB7475" w:rsidRPr="00356A55" w:rsidRDefault="00A10ED1" w:rsidP="006F246A">
            <w:pPr>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Ежегодное тестирование учащихся каждого класса.</w:t>
            </w:r>
          </w:p>
          <w:p w:rsidR="00A63023" w:rsidRPr="00356A55" w:rsidRDefault="00A63023" w:rsidP="006F246A">
            <w:pPr>
              <w:rPr>
                <w:rFonts w:ascii="Times New Roman" w:eastAsia="Times New Roman" w:hAnsi="Times New Roman" w:cs="Times New Roman"/>
                <w:lang w:eastAsia="ru-RU"/>
              </w:rPr>
            </w:pPr>
            <w:r w:rsidRPr="00356A55">
              <w:rPr>
                <w:rFonts w:ascii="Times New Roman" w:hAnsi="Times New Roman" w:cs="Times New Roman"/>
              </w:rPr>
              <w:t>Участие в педагогических советах. Помощь в планировании, проектировании внутришкольной деятельности по развитию познавательных способностей, личности обучающихся их социализации.</w:t>
            </w:r>
          </w:p>
        </w:tc>
      </w:tr>
    </w:tbl>
    <w:p w:rsidR="00127DCC" w:rsidRPr="00356A55" w:rsidRDefault="00127DCC" w:rsidP="006F246A">
      <w:pPr>
        <w:spacing w:line="240" w:lineRule="auto"/>
        <w:ind w:left="1277" w:hanging="1277"/>
        <w:jc w:val="center"/>
        <w:rPr>
          <w:rFonts w:ascii="Times New Roman" w:hAnsi="Times New Roman" w:cs="Times New Roman"/>
          <w:b/>
          <w:bCs/>
        </w:rPr>
      </w:pPr>
    </w:p>
    <w:p w:rsidR="00BD28B0" w:rsidRPr="00356A55" w:rsidRDefault="00BD28B0" w:rsidP="00356A55">
      <w:pPr>
        <w:spacing w:after="0" w:line="240" w:lineRule="auto"/>
        <w:ind w:firstLine="709"/>
        <w:contextualSpacing/>
        <w:jc w:val="both"/>
        <w:rPr>
          <w:rFonts w:ascii="Times New Roman" w:hAnsi="Times New Roman" w:cs="Times New Roman"/>
          <w:b/>
          <w:bCs/>
          <w:lang w:eastAsia="ru-RU"/>
        </w:rPr>
      </w:pPr>
      <w:r w:rsidRPr="00356A55">
        <w:rPr>
          <w:rFonts w:ascii="Times New Roman" w:hAnsi="Times New Roman" w:cs="Times New Roman"/>
          <w:b/>
          <w:bCs/>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BD28B0" w:rsidRPr="00356A55" w:rsidRDefault="00BD28B0" w:rsidP="00356A55">
      <w:pPr>
        <w:spacing w:after="0" w:line="240" w:lineRule="auto"/>
        <w:ind w:firstLine="709"/>
        <w:contextualSpacing/>
        <w:jc w:val="both"/>
        <w:rPr>
          <w:rFonts w:ascii="Times New Roman" w:hAnsi="Times New Roman" w:cs="Times New Roman"/>
        </w:rPr>
      </w:pPr>
      <w:r w:rsidRPr="00356A55">
        <w:rPr>
          <w:rFonts w:ascii="Times New Roman" w:hAnsi="Times New Roman" w:cs="Times New Roman"/>
        </w:rPr>
        <w:t xml:space="preserve">С целью обеспечения поддержки учащихся проводится работа по формированию психологической компетентности родителей (законных представителей) учащихся.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 </w:t>
      </w:r>
    </w:p>
    <w:p w:rsidR="00BD28B0" w:rsidRPr="00356A55" w:rsidRDefault="00BD28B0" w:rsidP="00356A55">
      <w:pPr>
        <w:spacing w:after="0" w:line="240" w:lineRule="auto"/>
        <w:ind w:firstLine="709"/>
        <w:contextualSpacing/>
        <w:jc w:val="both"/>
        <w:rPr>
          <w:rFonts w:ascii="Times New Roman" w:hAnsi="Times New Roman" w:cs="Times New Roman"/>
        </w:rPr>
      </w:pPr>
      <w:r w:rsidRPr="00356A55">
        <w:rPr>
          <w:rFonts w:ascii="Times New Roman" w:hAnsi="Times New Roman" w:cs="Times New Roman"/>
        </w:rPr>
        <w:t xml:space="preserve">Психологическое просвещение учащихся осуществляется на психологических занятиях, тренингах, интегрированных уроках, консультациях, дистанционно. </w:t>
      </w:r>
    </w:p>
    <w:p w:rsidR="00BD28B0" w:rsidRPr="00356A55" w:rsidRDefault="00BD28B0" w:rsidP="00356A55">
      <w:pPr>
        <w:spacing w:after="0" w:line="240" w:lineRule="auto"/>
        <w:ind w:firstLine="709"/>
        <w:contextualSpacing/>
        <w:jc w:val="both"/>
        <w:rPr>
          <w:rFonts w:ascii="Times New Roman" w:hAnsi="Times New Roman" w:cs="Times New Roman"/>
        </w:rPr>
      </w:pPr>
      <w:r w:rsidRPr="00356A55">
        <w:rPr>
          <w:rFonts w:ascii="Times New Roman" w:hAnsi="Times New Roman" w:cs="Times New Roman"/>
        </w:rPr>
        <w:t xml:space="preserve">Одной из эффективнейших возможностей создания условий для профессионального роста педагогов является создание реально действующего механизма преемственности между различными уровнями образования. </w:t>
      </w:r>
    </w:p>
    <w:p w:rsidR="00BD28B0" w:rsidRPr="00356A55" w:rsidRDefault="00BD28B0" w:rsidP="00356A55">
      <w:pPr>
        <w:spacing w:after="0" w:line="240" w:lineRule="auto"/>
        <w:ind w:firstLine="709"/>
        <w:contextualSpacing/>
        <w:jc w:val="both"/>
        <w:rPr>
          <w:rFonts w:ascii="Times New Roman" w:hAnsi="Times New Roman" w:cs="Times New Roman"/>
        </w:rPr>
      </w:pPr>
      <w:r w:rsidRPr="00356A55">
        <w:rPr>
          <w:rFonts w:ascii="Times New Roman" w:hAnsi="Times New Roman" w:cs="Times New Roman"/>
        </w:rPr>
        <w:t xml:space="preserve">Для решения проблемы преемственности в педагогической практике используется: 1) система общеучебных умений с 1-го по 11-й класс – как форму детального описания нового образовательного результата; </w:t>
      </w:r>
    </w:p>
    <w:p w:rsidR="00BD28B0" w:rsidRPr="00356A55" w:rsidRDefault="00BD28B0" w:rsidP="00356A55">
      <w:pPr>
        <w:spacing w:after="0" w:line="240" w:lineRule="auto"/>
        <w:ind w:firstLine="709"/>
        <w:contextualSpacing/>
        <w:jc w:val="both"/>
        <w:rPr>
          <w:rFonts w:ascii="Times New Roman" w:hAnsi="Times New Roman" w:cs="Times New Roman"/>
        </w:rPr>
      </w:pPr>
      <w:r w:rsidRPr="00356A55">
        <w:rPr>
          <w:rFonts w:ascii="Times New Roman" w:hAnsi="Times New Roman" w:cs="Times New Roman"/>
        </w:rPr>
        <w:t xml:space="preserve">2) комплекс образовательных технологий (проблемный диалог, продуктивное чтение, оценивание учебных успехов), поддержанных комплектом учебников и пособий по разным предметам, – как главное средство развития общеучебных умений и получения нового образовательного результата;  </w:t>
      </w: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8"/>
        <w:gridCol w:w="2991"/>
        <w:gridCol w:w="4757"/>
        <w:gridCol w:w="1418"/>
        <w:gridCol w:w="2268"/>
        <w:gridCol w:w="2551"/>
      </w:tblGrid>
      <w:tr w:rsidR="00BD28B0" w:rsidRPr="00356A55" w:rsidTr="00356A55">
        <w:tc>
          <w:tcPr>
            <w:tcW w:w="1538"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Контингент</w:t>
            </w:r>
          </w:p>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p>
        </w:tc>
        <w:tc>
          <w:tcPr>
            <w:tcW w:w="2991"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Компетентность</w:t>
            </w:r>
          </w:p>
        </w:tc>
        <w:tc>
          <w:tcPr>
            <w:tcW w:w="4757"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Форма работы</w:t>
            </w:r>
          </w:p>
        </w:tc>
        <w:tc>
          <w:tcPr>
            <w:tcW w:w="1418"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Класс</w:t>
            </w:r>
          </w:p>
        </w:tc>
        <w:tc>
          <w:tcPr>
            <w:tcW w:w="2268"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Сроки</w:t>
            </w:r>
          </w:p>
        </w:tc>
        <w:tc>
          <w:tcPr>
            <w:tcW w:w="2551"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Ответственные</w:t>
            </w:r>
          </w:p>
        </w:tc>
      </w:tr>
      <w:tr w:rsidR="00BD28B0" w:rsidRPr="00356A55" w:rsidTr="00356A55">
        <w:trPr>
          <w:trHeight w:val="702"/>
        </w:trPr>
        <w:tc>
          <w:tcPr>
            <w:tcW w:w="1538" w:type="dxa"/>
            <w:vMerge w:val="restart"/>
          </w:tcPr>
          <w:p w:rsidR="00BD28B0" w:rsidRPr="00356A55" w:rsidRDefault="00BD28B0" w:rsidP="003D26A8">
            <w:pPr>
              <w:widowControl w:val="0"/>
              <w:spacing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Обучающиеся</w:t>
            </w:r>
          </w:p>
        </w:tc>
        <w:tc>
          <w:tcPr>
            <w:tcW w:w="2991" w:type="dxa"/>
            <w:vAlign w:val="center"/>
          </w:tcPr>
          <w:p w:rsidR="00BD28B0" w:rsidRPr="00356A55" w:rsidRDefault="00BD28B0" w:rsidP="003D26A8">
            <w:pPr>
              <w:widowControl w:val="0"/>
              <w:spacing w:line="240" w:lineRule="auto"/>
              <w:contextualSpacing/>
              <w:rPr>
                <w:rFonts w:ascii="Times New Roman" w:eastAsia="SimSun" w:hAnsi="Times New Roman" w:cs="Times New Roman"/>
              </w:rPr>
            </w:pPr>
            <w:r w:rsidRPr="00356A55">
              <w:rPr>
                <w:rFonts w:ascii="Times New Roman" w:hAnsi="Times New Roman" w:cs="Times New Roman"/>
              </w:rPr>
              <w:t>Формирование культуры здорового и безопасного образа жизни</w:t>
            </w:r>
          </w:p>
        </w:tc>
        <w:tc>
          <w:tcPr>
            <w:tcW w:w="4757" w:type="dxa"/>
          </w:tcPr>
          <w:p w:rsidR="00BD28B0" w:rsidRPr="00356A55" w:rsidRDefault="00BD28B0" w:rsidP="003D26A8">
            <w:pPr>
              <w:widowControl w:val="0"/>
              <w:spacing w:line="240" w:lineRule="auto"/>
              <w:contextualSpacing/>
              <w:jc w:val="both"/>
              <w:rPr>
                <w:rFonts w:ascii="Times New Roman" w:eastAsia="SimSun" w:hAnsi="Times New Roman" w:cs="Times New Roman"/>
                <w:lang w:val="en-US"/>
              </w:rPr>
            </w:pPr>
            <w:r w:rsidRPr="00356A55">
              <w:rPr>
                <w:rFonts w:ascii="Times New Roman" w:hAnsi="Times New Roman" w:cs="Times New Roman"/>
              </w:rPr>
              <w:t>Классные часы с элементами тренинга «Психологическое сопровождение ГИА. Профилактика экзаменационного стресса. Способы саморегуляции».</w:t>
            </w:r>
          </w:p>
        </w:tc>
        <w:tc>
          <w:tcPr>
            <w:tcW w:w="1418"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11</w:t>
            </w:r>
          </w:p>
        </w:tc>
        <w:tc>
          <w:tcPr>
            <w:tcW w:w="2268"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Февраль</w:t>
            </w:r>
          </w:p>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-март</w:t>
            </w:r>
          </w:p>
        </w:tc>
        <w:tc>
          <w:tcPr>
            <w:tcW w:w="2551"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w:t>
            </w:r>
          </w:p>
        </w:tc>
      </w:tr>
      <w:tr w:rsidR="00BD28B0" w:rsidRPr="00356A55" w:rsidTr="00356A55">
        <w:tc>
          <w:tcPr>
            <w:tcW w:w="1538" w:type="dxa"/>
            <w:vMerge/>
            <w:vAlign w:val="center"/>
          </w:tcPr>
          <w:p w:rsidR="00BD28B0" w:rsidRPr="00356A55" w:rsidRDefault="00BD28B0" w:rsidP="003D26A8">
            <w:pPr>
              <w:spacing w:line="240" w:lineRule="auto"/>
              <w:contextualSpacing/>
              <w:rPr>
                <w:rFonts w:ascii="Times New Roman" w:eastAsia="SimSun" w:hAnsi="Times New Roman" w:cs="Times New Roman"/>
                <w:lang w:val="en-US" w:eastAsia="zh-CN"/>
              </w:rPr>
            </w:pPr>
          </w:p>
        </w:tc>
        <w:tc>
          <w:tcPr>
            <w:tcW w:w="2991" w:type="dxa"/>
          </w:tcPr>
          <w:p w:rsidR="00BD28B0" w:rsidRPr="00356A55" w:rsidRDefault="00BD28B0" w:rsidP="003D26A8">
            <w:pPr>
              <w:widowControl w:val="0"/>
              <w:spacing w:line="240" w:lineRule="auto"/>
              <w:contextualSpacing/>
              <w:jc w:val="both"/>
              <w:rPr>
                <w:rFonts w:ascii="Times New Roman" w:eastAsia="SimSun" w:hAnsi="Times New Roman" w:cs="Times New Roman"/>
                <w:lang w:val="en-US"/>
              </w:rPr>
            </w:pPr>
            <w:r w:rsidRPr="00356A55">
              <w:rPr>
                <w:rFonts w:ascii="Times New Roman" w:hAnsi="Times New Roman" w:cs="Times New Roman"/>
              </w:rPr>
              <w:t>Коммуникативные УУД</w:t>
            </w:r>
          </w:p>
        </w:tc>
        <w:tc>
          <w:tcPr>
            <w:tcW w:w="4757" w:type="dxa"/>
          </w:tcPr>
          <w:p w:rsidR="00BD28B0" w:rsidRPr="00356A55" w:rsidRDefault="00BD28B0" w:rsidP="00356A55">
            <w:pPr>
              <w:widowControl w:val="0"/>
              <w:spacing w:line="240" w:lineRule="auto"/>
              <w:contextualSpacing/>
              <w:jc w:val="both"/>
              <w:rPr>
                <w:rFonts w:ascii="Times New Roman" w:eastAsia="SimSun" w:hAnsi="Times New Roman" w:cs="Times New Roman"/>
              </w:rPr>
            </w:pPr>
            <w:r w:rsidRPr="00356A55">
              <w:rPr>
                <w:rFonts w:ascii="Times New Roman" w:hAnsi="Times New Roman" w:cs="Times New Roman"/>
              </w:rPr>
              <w:t>Классные часы «Моббинг»; «Кибермоббинг»</w:t>
            </w:r>
          </w:p>
        </w:tc>
        <w:tc>
          <w:tcPr>
            <w:tcW w:w="1418"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10-11</w:t>
            </w:r>
          </w:p>
        </w:tc>
        <w:tc>
          <w:tcPr>
            <w:tcW w:w="2268"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tc>
        <w:tc>
          <w:tcPr>
            <w:tcW w:w="2551"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 классные руководители</w:t>
            </w:r>
          </w:p>
        </w:tc>
      </w:tr>
      <w:tr w:rsidR="00BD28B0" w:rsidRPr="00356A55" w:rsidTr="00356A55">
        <w:tc>
          <w:tcPr>
            <w:tcW w:w="1538" w:type="dxa"/>
            <w:vMerge w:val="restart"/>
          </w:tcPr>
          <w:p w:rsidR="00BD28B0" w:rsidRPr="00356A55" w:rsidRDefault="00BD28B0" w:rsidP="003D26A8">
            <w:pPr>
              <w:widowControl w:val="0"/>
              <w:spacing w:line="240" w:lineRule="auto"/>
              <w:contextualSpacing/>
              <w:jc w:val="both"/>
              <w:rPr>
                <w:rFonts w:ascii="Times New Roman" w:eastAsia="SimSun" w:hAnsi="Times New Roman" w:cs="Times New Roman"/>
                <w:lang w:val="en-US"/>
              </w:rPr>
            </w:pPr>
            <w:r w:rsidRPr="00356A55">
              <w:rPr>
                <w:rFonts w:ascii="Times New Roman" w:hAnsi="Times New Roman" w:cs="Times New Roman"/>
              </w:rPr>
              <w:t xml:space="preserve">Педагоги  и администрация </w:t>
            </w:r>
          </w:p>
        </w:tc>
        <w:tc>
          <w:tcPr>
            <w:tcW w:w="2991" w:type="dxa"/>
            <w:vMerge w:val="restart"/>
          </w:tcPr>
          <w:p w:rsidR="00BD28B0" w:rsidRPr="00356A55" w:rsidRDefault="00BD28B0" w:rsidP="003D26A8">
            <w:pPr>
              <w:widowControl w:val="0"/>
              <w:spacing w:line="240" w:lineRule="auto"/>
              <w:contextualSpacing/>
              <w:jc w:val="both"/>
              <w:rPr>
                <w:rFonts w:ascii="Times New Roman" w:eastAsia="SimSun" w:hAnsi="Times New Roman" w:cs="Times New Roman"/>
                <w:lang w:val="en-US"/>
              </w:rPr>
            </w:pPr>
            <w:r w:rsidRPr="00356A55">
              <w:rPr>
                <w:rFonts w:ascii="Times New Roman" w:hAnsi="Times New Roman" w:cs="Times New Roman"/>
              </w:rPr>
              <w:t>Психологическая компетентность</w:t>
            </w:r>
          </w:p>
        </w:tc>
        <w:tc>
          <w:tcPr>
            <w:tcW w:w="4757" w:type="dxa"/>
          </w:tcPr>
          <w:p w:rsidR="00BD28B0" w:rsidRPr="00356A55" w:rsidRDefault="00BD28B0" w:rsidP="003D26A8">
            <w:pPr>
              <w:widowControl w:val="0"/>
              <w:spacing w:line="240" w:lineRule="auto"/>
              <w:contextualSpacing/>
              <w:jc w:val="both"/>
              <w:rPr>
                <w:rFonts w:ascii="Times New Roman" w:eastAsia="SimSun" w:hAnsi="Times New Roman" w:cs="Times New Roman"/>
                <w:lang w:val="en-US"/>
              </w:rPr>
            </w:pPr>
            <w:r w:rsidRPr="00356A55">
              <w:rPr>
                <w:rFonts w:ascii="Times New Roman" w:hAnsi="Times New Roman" w:cs="Times New Roman"/>
              </w:rPr>
              <w:t>Психолого-педагогические комиссии.</w:t>
            </w:r>
          </w:p>
        </w:tc>
        <w:tc>
          <w:tcPr>
            <w:tcW w:w="1418" w:type="dxa"/>
          </w:tcPr>
          <w:p w:rsidR="00BD28B0" w:rsidRPr="00356A55" w:rsidRDefault="00BD28B0" w:rsidP="003D26A8">
            <w:pPr>
              <w:widowControl w:val="0"/>
              <w:spacing w:line="240" w:lineRule="auto"/>
              <w:contextualSpacing/>
              <w:jc w:val="center"/>
              <w:rPr>
                <w:rFonts w:ascii="Times New Roman" w:eastAsia="SimSun" w:hAnsi="Times New Roman" w:cs="Times New Roman"/>
              </w:rPr>
            </w:pPr>
            <w:r w:rsidRPr="00356A55">
              <w:rPr>
                <w:rFonts w:ascii="Times New Roman" w:hAnsi="Times New Roman" w:cs="Times New Roman"/>
              </w:rPr>
              <w:t>10</w:t>
            </w:r>
          </w:p>
        </w:tc>
        <w:tc>
          <w:tcPr>
            <w:tcW w:w="2268" w:type="dxa"/>
          </w:tcPr>
          <w:p w:rsidR="00BD28B0" w:rsidRPr="00356A55" w:rsidRDefault="00BD28B0" w:rsidP="003D26A8">
            <w:pPr>
              <w:widowControl w:val="0"/>
              <w:spacing w:line="240" w:lineRule="auto"/>
              <w:contextualSpacing/>
              <w:jc w:val="both"/>
              <w:rPr>
                <w:rFonts w:ascii="Times New Roman" w:eastAsia="SimSun" w:hAnsi="Times New Roman" w:cs="Times New Roman"/>
                <w:lang w:val="en-US"/>
              </w:rPr>
            </w:pPr>
          </w:p>
          <w:p w:rsidR="00BD28B0" w:rsidRPr="00356A55" w:rsidRDefault="00BD28B0" w:rsidP="003D26A8">
            <w:pPr>
              <w:widowControl w:val="0"/>
              <w:spacing w:line="240" w:lineRule="auto"/>
              <w:contextualSpacing/>
              <w:jc w:val="both"/>
              <w:rPr>
                <w:rFonts w:ascii="Times New Roman" w:hAnsi="Times New Roman" w:cs="Times New Roman"/>
              </w:rPr>
            </w:pPr>
            <w:r w:rsidRPr="00356A55">
              <w:rPr>
                <w:rFonts w:ascii="Times New Roman" w:hAnsi="Times New Roman" w:cs="Times New Roman"/>
              </w:rPr>
              <w:t xml:space="preserve">2 четверть </w:t>
            </w:r>
          </w:p>
          <w:p w:rsidR="00BD28B0" w:rsidRPr="00356A55" w:rsidRDefault="00BD28B0" w:rsidP="003D26A8">
            <w:pPr>
              <w:widowControl w:val="0"/>
              <w:spacing w:line="240" w:lineRule="auto"/>
              <w:contextualSpacing/>
              <w:jc w:val="both"/>
              <w:rPr>
                <w:rFonts w:ascii="Times New Roman" w:eastAsia="SimSun" w:hAnsi="Times New Roman" w:cs="Times New Roman"/>
                <w:lang w:val="en-US"/>
              </w:rPr>
            </w:pPr>
          </w:p>
        </w:tc>
        <w:tc>
          <w:tcPr>
            <w:tcW w:w="2551"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 классные руководители, администрация</w:t>
            </w:r>
          </w:p>
        </w:tc>
      </w:tr>
      <w:tr w:rsidR="00BD28B0" w:rsidRPr="00356A55" w:rsidTr="00356A55">
        <w:tc>
          <w:tcPr>
            <w:tcW w:w="1538" w:type="dxa"/>
            <w:vMerge/>
            <w:vAlign w:val="center"/>
          </w:tcPr>
          <w:p w:rsidR="00BD28B0" w:rsidRPr="00356A55" w:rsidRDefault="00BD28B0" w:rsidP="003D26A8">
            <w:pPr>
              <w:spacing w:line="240" w:lineRule="auto"/>
              <w:contextualSpacing/>
              <w:rPr>
                <w:rFonts w:ascii="Times New Roman" w:eastAsia="SimSun" w:hAnsi="Times New Roman" w:cs="Times New Roman"/>
                <w:lang w:val="en-US"/>
              </w:rPr>
            </w:pPr>
          </w:p>
        </w:tc>
        <w:tc>
          <w:tcPr>
            <w:tcW w:w="2991" w:type="dxa"/>
            <w:vMerge/>
            <w:vAlign w:val="center"/>
          </w:tcPr>
          <w:p w:rsidR="00BD28B0" w:rsidRPr="00356A55" w:rsidRDefault="00BD28B0" w:rsidP="003D26A8">
            <w:pPr>
              <w:spacing w:line="240" w:lineRule="auto"/>
              <w:contextualSpacing/>
              <w:rPr>
                <w:rFonts w:ascii="Times New Roman" w:eastAsia="SimSun" w:hAnsi="Times New Roman" w:cs="Times New Roman"/>
                <w:lang w:val="en-US"/>
              </w:rPr>
            </w:pPr>
          </w:p>
        </w:tc>
        <w:tc>
          <w:tcPr>
            <w:tcW w:w="4757" w:type="dxa"/>
          </w:tcPr>
          <w:p w:rsidR="00BD28B0" w:rsidRPr="00356A55" w:rsidRDefault="00BD28B0" w:rsidP="003D26A8">
            <w:pPr>
              <w:widowControl w:val="0"/>
              <w:spacing w:line="240" w:lineRule="auto"/>
              <w:contextualSpacing/>
              <w:jc w:val="both"/>
              <w:rPr>
                <w:rFonts w:ascii="Times New Roman" w:eastAsia="SimSun" w:hAnsi="Times New Roman" w:cs="Times New Roman"/>
              </w:rPr>
            </w:pPr>
            <w:r w:rsidRPr="00356A55">
              <w:rPr>
                <w:rFonts w:ascii="Times New Roman" w:hAnsi="Times New Roman" w:cs="Times New Roman"/>
              </w:rPr>
              <w:t>Педагогические советы (тематика по плану администрации).</w:t>
            </w:r>
          </w:p>
        </w:tc>
        <w:tc>
          <w:tcPr>
            <w:tcW w:w="1418" w:type="dxa"/>
          </w:tcPr>
          <w:p w:rsidR="00BD28B0" w:rsidRPr="00356A55" w:rsidRDefault="00BD28B0" w:rsidP="003D26A8">
            <w:pPr>
              <w:widowControl w:val="0"/>
              <w:spacing w:line="240" w:lineRule="auto"/>
              <w:contextualSpacing/>
              <w:jc w:val="center"/>
              <w:rPr>
                <w:rFonts w:ascii="Times New Roman" w:eastAsia="SimSun" w:hAnsi="Times New Roman" w:cs="Times New Roman"/>
              </w:rPr>
            </w:pPr>
          </w:p>
        </w:tc>
        <w:tc>
          <w:tcPr>
            <w:tcW w:w="2268"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2 раза в год</w:t>
            </w:r>
          </w:p>
        </w:tc>
        <w:tc>
          <w:tcPr>
            <w:tcW w:w="2551"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w:t>
            </w:r>
          </w:p>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администрация</w:t>
            </w:r>
          </w:p>
        </w:tc>
      </w:tr>
      <w:tr w:rsidR="00BD28B0" w:rsidRPr="00356A55" w:rsidTr="00356A55">
        <w:tc>
          <w:tcPr>
            <w:tcW w:w="1538" w:type="dxa"/>
            <w:vMerge/>
            <w:vAlign w:val="center"/>
          </w:tcPr>
          <w:p w:rsidR="00BD28B0" w:rsidRPr="00356A55" w:rsidRDefault="00BD28B0" w:rsidP="003D26A8">
            <w:pPr>
              <w:spacing w:line="240" w:lineRule="auto"/>
              <w:contextualSpacing/>
              <w:rPr>
                <w:rFonts w:ascii="Times New Roman" w:eastAsia="SimSun" w:hAnsi="Times New Roman" w:cs="Times New Roman"/>
                <w:lang w:val="en-US"/>
              </w:rPr>
            </w:pPr>
          </w:p>
        </w:tc>
        <w:tc>
          <w:tcPr>
            <w:tcW w:w="2991" w:type="dxa"/>
            <w:vMerge/>
            <w:vAlign w:val="center"/>
          </w:tcPr>
          <w:p w:rsidR="00BD28B0" w:rsidRPr="00356A55" w:rsidRDefault="00BD28B0" w:rsidP="003D26A8">
            <w:pPr>
              <w:spacing w:line="240" w:lineRule="auto"/>
              <w:contextualSpacing/>
              <w:rPr>
                <w:rFonts w:ascii="Times New Roman" w:eastAsia="SimSun" w:hAnsi="Times New Roman" w:cs="Times New Roman"/>
                <w:lang w:val="en-US"/>
              </w:rPr>
            </w:pPr>
          </w:p>
        </w:tc>
        <w:tc>
          <w:tcPr>
            <w:tcW w:w="4757" w:type="dxa"/>
          </w:tcPr>
          <w:p w:rsidR="00BD28B0" w:rsidRPr="00356A55" w:rsidRDefault="00BD28B0" w:rsidP="003D26A8">
            <w:pPr>
              <w:widowControl w:val="0"/>
              <w:spacing w:line="240" w:lineRule="auto"/>
              <w:contextualSpacing/>
              <w:jc w:val="both"/>
              <w:rPr>
                <w:rFonts w:ascii="Times New Roman" w:eastAsia="SimSun" w:hAnsi="Times New Roman" w:cs="Times New Roman"/>
              </w:rPr>
            </w:pPr>
            <w:r w:rsidRPr="00356A55">
              <w:rPr>
                <w:rFonts w:ascii="Times New Roman" w:hAnsi="Times New Roman" w:cs="Times New Roman"/>
              </w:rPr>
              <w:t>Консультации (по запросу педагогов и администрации).</w:t>
            </w:r>
          </w:p>
        </w:tc>
        <w:tc>
          <w:tcPr>
            <w:tcW w:w="1418" w:type="dxa"/>
          </w:tcPr>
          <w:p w:rsidR="00BD28B0" w:rsidRPr="00356A55" w:rsidRDefault="00BD28B0" w:rsidP="003D26A8">
            <w:pPr>
              <w:widowControl w:val="0"/>
              <w:spacing w:line="240" w:lineRule="auto"/>
              <w:contextualSpacing/>
              <w:jc w:val="center"/>
              <w:rPr>
                <w:rFonts w:ascii="Times New Roman" w:eastAsia="SimSun" w:hAnsi="Times New Roman" w:cs="Times New Roman"/>
              </w:rPr>
            </w:pPr>
          </w:p>
        </w:tc>
        <w:tc>
          <w:tcPr>
            <w:tcW w:w="2268"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tc>
        <w:tc>
          <w:tcPr>
            <w:tcW w:w="2551"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w:t>
            </w:r>
          </w:p>
        </w:tc>
      </w:tr>
      <w:tr w:rsidR="00BD28B0" w:rsidRPr="00356A55" w:rsidTr="00356A55">
        <w:tc>
          <w:tcPr>
            <w:tcW w:w="1538" w:type="dxa"/>
            <w:vMerge w:val="restart"/>
          </w:tcPr>
          <w:p w:rsidR="00BD28B0" w:rsidRPr="00356A55" w:rsidRDefault="00BD28B0" w:rsidP="003D26A8">
            <w:pPr>
              <w:widowControl w:val="0"/>
              <w:spacing w:line="240" w:lineRule="auto"/>
              <w:contextualSpacing/>
              <w:jc w:val="both"/>
              <w:rPr>
                <w:rFonts w:ascii="Times New Roman" w:eastAsia="SimSun" w:hAnsi="Times New Roman" w:cs="Times New Roman"/>
                <w:lang w:val="en-US"/>
              </w:rPr>
            </w:pPr>
            <w:r w:rsidRPr="00356A55">
              <w:rPr>
                <w:rFonts w:ascii="Times New Roman" w:hAnsi="Times New Roman" w:cs="Times New Roman"/>
              </w:rPr>
              <w:t xml:space="preserve">Родители </w:t>
            </w:r>
          </w:p>
        </w:tc>
        <w:tc>
          <w:tcPr>
            <w:tcW w:w="2991" w:type="dxa"/>
            <w:vMerge w:val="restart"/>
          </w:tcPr>
          <w:p w:rsidR="00BD28B0" w:rsidRPr="00356A55" w:rsidRDefault="00BD28B0" w:rsidP="003D26A8">
            <w:pPr>
              <w:widowControl w:val="0"/>
              <w:spacing w:line="240" w:lineRule="auto"/>
              <w:contextualSpacing/>
              <w:jc w:val="both"/>
              <w:rPr>
                <w:rFonts w:ascii="Times New Roman" w:eastAsia="SimSun" w:hAnsi="Times New Roman" w:cs="Times New Roman"/>
                <w:lang w:val="en-US"/>
              </w:rPr>
            </w:pPr>
            <w:r w:rsidRPr="00356A55">
              <w:rPr>
                <w:rFonts w:ascii="Times New Roman" w:hAnsi="Times New Roman" w:cs="Times New Roman"/>
              </w:rPr>
              <w:t>Психологическая компетентность</w:t>
            </w:r>
          </w:p>
        </w:tc>
        <w:tc>
          <w:tcPr>
            <w:tcW w:w="4757" w:type="dxa"/>
          </w:tcPr>
          <w:p w:rsidR="00BD28B0" w:rsidRPr="00356A55" w:rsidRDefault="00BD28B0" w:rsidP="003D26A8">
            <w:pPr>
              <w:pStyle w:val="21"/>
              <w:widowControl w:val="0"/>
              <w:tabs>
                <w:tab w:val="left" w:pos="900"/>
              </w:tabs>
              <w:contextualSpacing/>
              <w:rPr>
                <w:sz w:val="22"/>
                <w:szCs w:val="22"/>
              </w:rPr>
            </w:pPr>
            <w:r w:rsidRPr="00356A55">
              <w:rPr>
                <w:sz w:val="22"/>
                <w:szCs w:val="22"/>
                <w:lang w:eastAsia="en-US"/>
              </w:rPr>
              <w:t>Родительские собрания и всеобучи:</w:t>
            </w:r>
          </w:p>
          <w:p w:rsidR="00BD28B0" w:rsidRPr="00356A55" w:rsidRDefault="00BD28B0" w:rsidP="003D26A8">
            <w:pPr>
              <w:widowControl w:val="0"/>
              <w:spacing w:line="240" w:lineRule="auto"/>
              <w:contextualSpacing/>
              <w:jc w:val="both"/>
              <w:rPr>
                <w:rFonts w:ascii="Times New Roman" w:hAnsi="Times New Roman" w:cs="Times New Roman"/>
                <w:lang w:eastAsia="zh-CN"/>
              </w:rPr>
            </w:pPr>
            <w:r w:rsidRPr="00356A55">
              <w:rPr>
                <w:rFonts w:ascii="Times New Roman" w:hAnsi="Times New Roman" w:cs="Times New Roman"/>
              </w:rPr>
              <w:t>«Психологическое сопровождение ГИА. Профилактика экзаменационного стресса»;</w:t>
            </w:r>
          </w:p>
          <w:p w:rsidR="00BD28B0" w:rsidRPr="00356A55" w:rsidRDefault="00BD28B0" w:rsidP="003D26A8">
            <w:pPr>
              <w:widowControl w:val="0"/>
              <w:spacing w:line="240" w:lineRule="auto"/>
              <w:contextualSpacing/>
              <w:jc w:val="both"/>
              <w:rPr>
                <w:rFonts w:ascii="Times New Roman" w:hAnsi="Times New Roman" w:cs="Times New Roman"/>
              </w:rPr>
            </w:pPr>
            <w:r w:rsidRPr="00356A55">
              <w:rPr>
                <w:rFonts w:ascii="Times New Roman" w:hAnsi="Times New Roman" w:cs="Times New Roman"/>
              </w:rPr>
              <w:t>«</w:t>
            </w:r>
            <w:r w:rsidR="00356A55" w:rsidRPr="00356A55">
              <w:rPr>
                <w:rFonts w:ascii="Times New Roman" w:hAnsi="Times New Roman" w:cs="Times New Roman"/>
              </w:rPr>
              <w:t>Профориентация</w:t>
            </w:r>
            <w:r w:rsidRPr="00356A55">
              <w:rPr>
                <w:rFonts w:ascii="Times New Roman" w:hAnsi="Times New Roman" w:cs="Times New Roman"/>
              </w:rPr>
              <w:t>»;</w:t>
            </w:r>
          </w:p>
          <w:p w:rsidR="00BD28B0" w:rsidRPr="00356A55" w:rsidRDefault="00BD28B0" w:rsidP="003D26A8">
            <w:pPr>
              <w:widowControl w:val="0"/>
              <w:spacing w:line="240" w:lineRule="auto"/>
              <w:contextualSpacing/>
              <w:jc w:val="both"/>
              <w:rPr>
                <w:rFonts w:ascii="Times New Roman" w:hAnsi="Times New Roman" w:cs="Times New Roman"/>
              </w:rPr>
            </w:pPr>
            <w:r w:rsidRPr="00356A55">
              <w:rPr>
                <w:rFonts w:ascii="Times New Roman" w:hAnsi="Times New Roman" w:cs="Times New Roman"/>
              </w:rPr>
              <w:t xml:space="preserve">«Профилактика употребления ПАВ» </w:t>
            </w:r>
          </w:p>
          <w:p w:rsidR="00BD28B0" w:rsidRPr="00356A55" w:rsidRDefault="00BD28B0" w:rsidP="003D26A8">
            <w:pPr>
              <w:widowControl w:val="0"/>
              <w:spacing w:line="240" w:lineRule="auto"/>
              <w:contextualSpacing/>
              <w:jc w:val="both"/>
              <w:rPr>
                <w:rFonts w:ascii="Times New Roman" w:eastAsia="SimSun" w:hAnsi="Times New Roman" w:cs="Times New Roman"/>
                <w:lang w:val="en-US"/>
              </w:rPr>
            </w:pPr>
            <w:r w:rsidRPr="00356A55">
              <w:rPr>
                <w:rFonts w:ascii="Times New Roman" w:hAnsi="Times New Roman" w:cs="Times New Roman"/>
              </w:rPr>
              <w:t>и др. (по запросу).</w:t>
            </w:r>
          </w:p>
        </w:tc>
        <w:tc>
          <w:tcPr>
            <w:tcW w:w="1418"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p>
          <w:p w:rsidR="00BD28B0" w:rsidRPr="00356A55" w:rsidRDefault="00BD28B0" w:rsidP="003D26A8">
            <w:pPr>
              <w:widowControl w:val="0"/>
              <w:spacing w:line="240" w:lineRule="auto"/>
              <w:contextualSpacing/>
              <w:jc w:val="center"/>
              <w:rPr>
                <w:rFonts w:ascii="Times New Roman" w:hAnsi="Times New Roman" w:cs="Times New Roman"/>
              </w:rPr>
            </w:pPr>
          </w:p>
          <w:p w:rsidR="00BD28B0" w:rsidRPr="00356A55" w:rsidRDefault="00BD28B0" w:rsidP="003D26A8">
            <w:pPr>
              <w:widowControl w:val="0"/>
              <w:spacing w:line="240" w:lineRule="auto"/>
              <w:contextualSpacing/>
              <w:jc w:val="center"/>
              <w:rPr>
                <w:rFonts w:ascii="Times New Roman" w:hAnsi="Times New Roman" w:cs="Times New Roman"/>
              </w:rPr>
            </w:pPr>
          </w:p>
          <w:p w:rsidR="00BD28B0" w:rsidRPr="00356A55" w:rsidRDefault="00BD28B0" w:rsidP="003D26A8">
            <w:pPr>
              <w:widowControl w:val="0"/>
              <w:spacing w:line="240" w:lineRule="auto"/>
              <w:contextualSpacing/>
              <w:jc w:val="center"/>
              <w:rPr>
                <w:rFonts w:ascii="Times New Roman" w:hAnsi="Times New Roman" w:cs="Times New Roman"/>
                <w:lang w:eastAsia="zh-CN"/>
              </w:rPr>
            </w:pPr>
            <w:r w:rsidRPr="00356A55">
              <w:rPr>
                <w:rFonts w:ascii="Times New Roman" w:hAnsi="Times New Roman" w:cs="Times New Roman"/>
              </w:rPr>
              <w:t>10-11 кл.</w:t>
            </w:r>
          </w:p>
          <w:p w:rsidR="00BD28B0" w:rsidRPr="00356A55" w:rsidRDefault="00BD28B0" w:rsidP="003D26A8">
            <w:pPr>
              <w:widowControl w:val="0"/>
              <w:spacing w:line="240" w:lineRule="auto"/>
              <w:contextualSpacing/>
              <w:jc w:val="center"/>
              <w:rPr>
                <w:rFonts w:ascii="Times New Roman" w:hAnsi="Times New Roman" w:cs="Times New Roman"/>
              </w:rPr>
            </w:pPr>
          </w:p>
          <w:p w:rsidR="00BD28B0" w:rsidRPr="00356A55" w:rsidRDefault="00BD28B0" w:rsidP="003D26A8">
            <w:pPr>
              <w:widowControl w:val="0"/>
              <w:spacing w:line="240" w:lineRule="auto"/>
              <w:contextualSpacing/>
              <w:jc w:val="center"/>
              <w:rPr>
                <w:rFonts w:ascii="Times New Roman" w:hAnsi="Times New Roman" w:cs="Times New Roman"/>
              </w:rPr>
            </w:pPr>
          </w:p>
          <w:p w:rsidR="00BD28B0" w:rsidRPr="00356A55" w:rsidRDefault="00BD28B0" w:rsidP="003D26A8">
            <w:pPr>
              <w:widowControl w:val="0"/>
              <w:spacing w:line="240" w:lineRule="auto"/>
              <w:contextualSpacing/>
              <w:jc w:val="center"/>
              <w:rPr>
                <w:rFonts w:ascii="Times New Roman" w:hAnsi="Times New Roman" w:cs="Times New Roman"/>
              </w:rPr>
            </w:pPr>
          </w:p>
          <w:p w:rsidR="00BD28B0" w:rsidRPr="00356A55" w:rsidRDefault="00BD28B0" w:rsidP="003D26A8">
            <w:pPr>
              <w:widowControl w:val="0"/>
              <w:spacing w:line="240" w:lineRule="auto"/>
              <w:contextualSpacing/>
              <w:jc w:val="center"/>
              <w:rPr>
                <w:rFonts w:ascii="Times New Roman" w:hAnsi="Times New Roman" w:cs="Times New Roman"/>
              </w:rPr>
            </w:pPr>
          </w:p>
          <w:p w:rsidR="00BD28B0" w:rsidRPr="00356A55" w:rsidRDefault="00BD28B0" w:rsidP="003D26A8">
            <w:pPr>
              <w:widowControl w:val="0"/>
              <w:spacing w:line="240" w:lineRule="auto"/>
              <w:contextualSpacing/>
              <w:jc w:val="center"/>
              <w:rPr>
                <w:rFonts w:ascii="Times New Roman" w:eastAsia="SimSun" w:hAnsi="Times New Roman" w:cs="Times New Roman"/>
              </w:rPr>
            </w:pPr>
          </w:p>
        </w:tc>
        <w:tc>
          <w:tcPr>
            <w:tcW w:w="2268"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tc>
        <w:tc>
          <w:tcPr>
            <w:tcW w:w="2551" w:type="dxa"/>
          </w:tcPr>
          <w:p w:rsidR="00BD28B0" w:rsidRPr="00356A55" w:rsidRDefault="00BD28B0" w:rsidP="003D26A8">
            <w:pPr>
              <w:widowControl w:val="0"/>
              <w:spacing w:line="240" w:lineRule="auto"/>
              <w:contextualSpacing/>
              <w:jc w:val="center"/>
              <w:rPr>
                <w:rFonts w:ascii="Times New Roman" w:eastAsia="SimSun" w:hAnsi="Times New Roman" w:cs="Times New Roman"/>
              </w:rPr>
            </w:pPr>
            <w:r w:rsidRPr="00356A55">
              <w:rPr>
                <w:rFonts w:ascii="Times New Roman" w:hAnsi="Times New Roman" w:cs="Times New Roman"/>
              </w:rPr>
              <w:t xml:space="preserve">Психолог, </w:t>
            </w:r>
          </w:p>
          <w:p w:rsidR="00BD28B0" w:rsidRPr="00356A55" w:rsidRDefault="00BD28B0" w:rsidP="003D26A8">
            <w:pPr>
              <w:widowControl w:val="0"/>
              <w:spacing w:line="240" w:lineRule="auto"/>
              <w:contextualSpacing/>
              <w:jc w:val="center"/>
              <w:rPr>
                <w:rFonts w:ascii="Times New Roman" w:eastAsia="SimSun" w:hAnsi="Times New Roman" w:cs="Times New Roman"/>
              </w:rPr>
            </w:pPr>
            <w:r w:rsidRPr="00356A55">
              <w:rPr>
                <w:rFonts w:ascii="Times New Roman" w:hAnsi="Times New Roman" w:cs="Times New Roman"/>
              </w:rPr>
              <w:t>ГЦ ПМСС, Центр «Ресурс»</w:t>
            </w:r>
          </w:p>
        </w:tc>
      </w:tr>
      <w:tr w:rsidR="00BD28B0" w:rsidRPr="00356A55" w:rsidTr="00356A55">
        <w:tc>
          <w:tcPr>
            <w:tcW w:w="1538" w:type="dxa"/>
            <w:vMerge/>
            <w:vAlign w:val="center"/>
          </w:tcPr>
          <w:p w:rsidR="00BD28B0" w:rsidRPr="00356A55" w:rsidRDefault="00BD28B0" w:rsidP="003D26A8">
            <w:pPr>
              <w:spacing w:line="240" w:lineRule="auto"/>
              <w:contextualSpacing/>
              <w:rPr>
                <w:rFonts w:ascii="Times New Roman" w:eastAsia="SimSun" w:hAnsi="Times New Roman" w:cs="Times New Roman"/>
              </w:rPr>
            </w:pPr>
          </w:p>
        </w:tc>
        <w:tc>
          <w:tcPr>
            <w:tcW w:w="2991" w:type="dxa"/>
            <w:vMerge/>
            <w:vAlign w:val="center"/>
          </w:tcPr>
          <w:p w:rsidR="00BD28B0" w:rsidRPr="00356A55" w:rsidRDefault="00BD28B0" w:rsidP="003D26A8">
            <w:pPr>
              <w:spacing w:line="240" w:lineRule="auto"/>
              <w:contextualSpacing/>
              <w:rPr>
                <w:rFonts w:ascii="Times New Roman" w:eastAsia="SimSun" w:hAnsi="Times New Roman" w:cs="Times New Roman"/>
              </w:rPr>
            </w:pPr>
          </w:p>
        </w:tc>
        <w:tc>
          <w:tcPr>
            <w:tcW w:w="4757" w:type="dxa"/>
          </w:tcPr>
          <w:p w:rsidR="00BD28B0" w:rsidRPr="00356A55" w:rsidRDefault="00BD28B0" w:rsidP="003D26A8">
            <w:pPr>
              <w:widowControl w:val="0"/>
              <w:spacing w:line="240" w:lineRule="auto"/>
              <w:contextualSpacing/>
              <w:jc w:val="both"/>
              <w:rPr>
                <w:rFonts w:ascii="Times New Roman" w:eastAsia="SimSun" w:hAnsi="Times New Roman" w:cs="Times New Roman"/>
                <w:lang w:val="en-US"/>
              </w:rPr>
            </w:pPr>
            <w:r w:rsidRPr="00356A55">
              <w:rPr>
                <w:rFonts w:ascii="Times New Roman" w:hAnsi="Times New Roman" w:cs="Times New Roman"/>
              </w:rPr>
              <w:t>Консультации (по запросу).</w:t>
            </w:r>
          </w:p>
        </w:tc>
        <w:tc>
          <w:tcPr>
            <w:tcW w:w="1418"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p>
        </w:tc>
        <w:tc>
          <w:tcPr>
            <w:tcW w:w="2268" w:type="dxa"/>
          </w:tcPr>
          <w:p w:rsidR="00BD28B0" w:rsidRPr="00356A55" w:rsidRDefault="00BD28B0" w:rsidP="003D26A8">
            <w:pPr>
              <w:widowControl w:val="0"/>
              <w:spacing w:line="240" w:lineRule="auto"/>
              <w:contextualSpacing/>
              <w:jc w:val="both"/>
              <w:rPr>
                <w:rFonts w:ascii="Times New Roman" w:eastAsia="SimSun" w:hAnsi="Times New Roman" w:cs="Times New Roman"/>
                <w:lang w:val="en-US"/>
              </w:rPr>
            </w:pPr>
            <w:r w:rsidRPr="00356A55">
              <w:rPr>
                <w:rFonts w:ascii="Times New Roman" w:hAnsi="Times New Roman" w:cs="Times New Roman"/>
              </w:rPr>
              <w:t>В течение года</w:t>
            </w:r>
          </w:p>
        </w:tc>
        <w:tc>
          <w:tcPr>
            <w:tcW w:w="2551" w:type="dxa"/>
          </w:tcPr>
          <w:p w:rsidR="00BD28B0" w:rsidRPr="00356A55" w:rsidRDefault="00BD28B0" w:rsidP="003D26A8">
            <w:pPr>
              <w:widowControl w:val="0"/>
              <w:spacing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w:t>
            </w:r>
          </w:p>
        </w:tc>
      </w:tr>
    </w:tbl>
    <w:p w:rsidR="00BD28B0" w:rsidRPr="00356A55" w:rsidRDefault="00BD28B0" w:rsidP="00BD28B0">
      <w:pPr>
        <w:spacing w:after="0" w:line="360" w:lineRule="auto"/>
        <w:ind w:right="100" w:firstLine="709"/>
        <w:contextualSpacing/>
        <w:jc w:val="both"/>
        <w:rPr>
          <w:rFonts w:ascii="Times New Roman" w:hAnsi="Times New Roman" w:cs="Times New Roman"/>
          <w:lang w:eastAsia="ru-RU"/>
        </w:rPr>
      </w:pPr>
    </w:p>
    <w:p w:rsidR="00BD28B0" w:rsidRPr="00356A55" w:rsidRDefault="00BD28B0" w:rsidP="00356A55">
      <w:pPr>
        <w:spacing w:after="0" w:line="240" w:lineRule="auto"/>
        <w:ind w:firstLine="709"/>
        <w:contextualSpacing/>
        <w:jc w:val="both"/>
        <w:rPr>
          <w:rFonts w:ascii="Times New Roman" w:hAnsi="Times New Roman" w:cs="Times New Roman"/>
          <w:b/>
          <w:bCs/>
          <w:lang w:eastAsia="ru-RU"/>
        </w:rPr>
      </w:pPr>
      <w:r w:rsidRPr="00356A55">
        <w:rPr>
          <w:rFonts w:ascii="Times New Roman" w:hAnsi="Times New Roman" w:cs="Times New Roman"/>
          <w:b/>
          <w:bCs/>
          <w:lang w:eastAsia="ru-RU"/>
        </w:rPr>
        <w:t>Вариативность направлений психолого-педагогического сопровождения участников образовательных отношений</w:t>
      </w:r>
    </w:p>
    <w:p w:rsidR="00BD28B0" w:rsidRPr="00356A55" w:rsidRDefault="00BD28B0" w:rsidP="00356A55">
      <w:pPr>
        <w:spacing w:after="0" w:line="240" w:lineRule="auto"/>
        <w:ind w:firstLine="709"/>
        <w:contextualSpacing/>
        <w:jc w:val="both"/>
        <w:rPr>
          <w:rFonts w:ascii="Times New Roman" w:hAnsi="Times New Roman" w:cs="Times New Roman"/>
        </w:rPr>
      </w:pPr>
      <w:r w:rsidRPr="00356A55">
        <w:rPr>
          <w:rFonts w:ascii="Times New Roman" w:hAnsi="Times New Roman" w:cs="Times New Roman"/>
        </w:rPr>
        <w:t>К основным направлениям психолого-педагогического сопровождения обучающихся относятся:</w:t>
      </w:r>
    </w:p>
    <w:p w:rsidR="00BD28B0" w:rsidRPr="00356A55" w:rsidRDefault="00BD28B0" w:rsidP="00356A55">
      <w:pPr>
        <w:pStyle w:val="af7"/>
        <w:ind w:firstLine="709"/>
        <w:contextualSpacing/>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сохранение и укрепление психического здоровья обучающихся;</w:t>
      </w:r>
    </w:p>
    <w:p w:rsidR="00BD28B0" w:rsidRPr="00356A55" w:rsidRDefault="00BD28B0" w:rsidP="00356A55">
      <w:pPr>
        <w:pStyle w:val="af7"/>
        <w:ind w:firstLine="709"/>
        <w:contextualSpacing/>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формирование ценности здоровья и безопасного образа жизни;</w:t>
      </w:r>
    </w:p>
    <w:p w:rsidR="00BD28B0" w:rsidRPr="003259E0" w:rsidRDefault="00BD28B0" w:rsidP="00356A55">
      <w:pPr>
        <w:pStyle w:val="af7"/>
        <w:ind w:firstLine="709"/>
        <w:contextualSpacing/>
        <w:jc w:val="both"/>
        <w:rPr>
          <w:rFonts w:ascii="Times New Roman" w:hAnsi="Times New Roman" w:cs="Times New Roman"/>
          <w:sz w:val="22"/>
          <w:szCs w:val="22"/>
          <w:lang w:val="ru-RU"/>
        </w:rPr>
      </w:pPr>
      <w:r w:rsidRPr="003259E0">
        <w:rPr>
          <w:rFonts w:ascii="Times New Roman" w:hAnsi="Times New Roman" w:cs="Times New Roman"/>
          <w:sz w:val="22"/>
          <w:szCs w:val="22"/>
          <w:lang w:val="ru-RU"/>
        </w:rPr>
        <w:t>развитие</w:t>
      </w:r>
      <w:r w:rsidRPr="00356A55">
        <w:rPr>
          <w:rFonts w:ascii="Times New Roman" w:hAnsi="Times New Roman" w:cs="Times New Roman"/>
          <w:sz w:val="22"/>
          <w:szCs w:val="22"/>
          <w:lang w:val="ru-RU"/>
        </w:rPr>
        <w:t xml:space="preserve"> </w:t>
      </w:r>
      <w:r w:rsidRPr="003259E0">
        <w:rPr>
          <w:rFonts w:ascii="Times New Roman" w:hAnsi="Times New Roman" w:cs="Times New Roman"/>
          <w:sz w:val="22"/>
          <w:szCs w:val="22"/>
          <w:lang w:val="ru-RU"/>
        </w:rPr>
        <w:t>экологической</w:t>
      </w:r>
      <w:r w:rsidRPr="00356A55">
        <w:rPr>
          <w:rFonts w:ascii="Times New Roman" w:hAnsi="Times New Roman" w:cs="Times New Roman"/>
          <w:sz w:val="22"/>
          <w:szCs w:val="22"/>
          <w:lang w:val="ru-RU"/>
        </w:rPr>
        <w:t xml:space="preserve"> </w:t>
      </w:r>
      <w:r w:rsidRPr="003259E0">
        <w:rPr>
          <w:rFonts w:ascii="Times New Roman" w:hAnsi="Times New Roman" w:cs="Times New Roman"/>
          <w:sz w:val="22"/>
          <w:szCs w:val="22"/>
          <w:lang w:val="ru-RU"/>
        </w:rPr>
        <w:t>культуры;</w:t>
      </w:r>
    </w:p>
    <w:p w:rsidR="00BD28B0" w:rsidRPr="003259E0" w:rsidRDefault="00BD28B0" w:rsidP="00356A55">
      <w:pPr>
        <w:pStyle w:val="af7"/>
        <w:ind w:firstLine="709"/>
        <w:contextualSpacing/>
        <w:jc w:val="both"/>
        <w:rPr>
          <w:rFonts w:ascii="Times New Roman" w:hAnsi="Times New Roman" w:cs="Times New Roman"/>
          <w:sz w:val="22"/>
          <w:szCs w:val="22"/>
          <w:lang w:val="ru-RU"/>
        </w:rPr>
      </w:pPr>
      <w:r w:rsidRPr="003259E0">
        <w:rPr>
          <w:rFonts w:ascii="Times New Roman" w:hAnsi="Times New Roman" w:cs="Times New Roman"/>
          <w:sz w:val="22"/>
          <w:szCs w:val="22"/>
          <w:lang w:val="ru-RU"/>
        </w:rPr>
        <w:t>дифференциацию и индивидуализацию</w:t>
      </w:r>
      <w:r w:rsidRPr="00356A55">
        <w:rPr>
          <w:rFonts w:ascii="Times New Roman" w:hAnsi="Times New Roman" w:cs="Times New Roman"/>
          <w:sz w:val="22"/>
          <w:szCs w:val="22"/>
          <w:lang w:val="ru-RU"/>
        </w:rPr>
        <w:t xml:space="preserve"> </w:t>
      </w:r>
      <w:r w:rsidRPr="003259E0">
        <w:rPr>
          <w:rFonts w:ascii="Times New Roman" w:hAnsi="Times New Roman" w:cs="Times New Roman"/>
          <w:sz w:val="22"/>
          <w:szCs w:val="22"/>
          <w:lang w:val="ru-RU"/>
        </w:rPr>
        <w:t>обучения;</w:t>
      </w:r>
    </w:p>
    <w:p w:rsidR="00BD28B0" w:rsidRPr="00356A55" w:rsidRDefault="00BD28B0" w:rsidP="00356A55">
      <w:pPr>
        <w:pStyle w:val="af7"/>
        <w:ind w:firstLine="709"/>
        <w:contextualSpacing/>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мониторинг возможностей и способностей обучающихся;</w:t>
      </w:r>
    </w:p>
    <w:p w:rsidR="00BD28B0" w:rsidRPr="00356A55" w:rsidRDefault="00BD28B0" w:rsidP="00356A55">
      <w:pPr>
        <w:pStyle w:val="af7"/>
        <w:ind w:firstLine="709"/>
        <w:contextualSpacing/>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выявление и поддержку одаренных обучающихся, поддержку обучающихся с особыми образовательными потребностями;</w:t>
      </w:r>
    </w:p>
    <w:p w:rsidR="00BD28B0" w:rsidRPr="00356A55" w:rsidRDefault="00BD28B0" w:rsidP="00356A55">
      <w:pPr>
        <w:pStyle w:val="af7"/>
        <w:ind w:firstLine="709"/>
        <w:contextualSpacing/>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психолого-педагогическую поддержку участников олимпиадного движения;</w:t>
      </w:r>
    </w:p>
    <w:p w:rsidR="00BD28B0" w:rsidRPr="00356A55" w:rsidRDefault="00BD28B0" w:rsidP="00356A55">
      <w:pPr>
        <w:pStyle w:val="af7"/>
        <w:ind w:firstLine="709"/>
        <w:contextualSpacing/>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обеспечение осознанного и ответственного выбора дальнейшей профессиональной сферы деятельности;</w:t>
      </w:r>
    </w:p>
    <w:p w:rsidR="00BD28B0" w:rsidRPr="00356A55" w:rsidRDefault="00BD28B0" w:rsidP="00356A55">
      <w:pPr>
        <w:pStyle w:val="af7"/>
        <w:ind w:firstLine="709"/>
        <w:contextualSpacing/>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формирование коммуникативных навыков в разновозрастной среде и среде сверстников;</w:t>
      </w:r>
    </w:p>
    <w:p w:rsidR="00BD28B0" w:rsidRPr="00356A55" w:rsidRDefault="00BD28B0" w:rsidP="00356A55">
      <w:pPr>
        <w:pStyle w:val="af7"/>
        <w:ind w:firstLine="709"/>
        <w:contextualSpacing/>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поддержку объединений обучающихся, ученического самоуправления.</w:t>
      </w:r>
    </w:p>
    <w:p w:rsidR="00BD28B0" w:rsidRPr="00356A55" w:rsidRDefault="00BD28B0" w:rsidP="00356A55">
      <w:pPr>
        <w:spacing w:after="0" w:line="240" w:lineRule="auto"/>
        <w:ind w:firstLine="709"/>
        <w:contextualSpacing/>
        <w:jc w:val="both"/>
        <w:rPr>
          <w:rFonts w:ascii="Times New Roman" w:hAnsi="Times New Roman" w:cs="Times New Roman"/>
        </w:rPr>
      </w:pPr>
      <w:r w:rsidRPr="00356A55">
        <w:rPr>
          <w:rFonts w:ascii="Times New Roman" w:hAnsi="Times New Roman" w:cs="Times New Roman"/>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BD28B0" w:rsidRPr="00356A55" w:rsidRDefault="00BD28B0" w:rsidP="00356A55">
      <w:pPr>
        <w:spacing w:after="0" w:line="240" w:lineRule="auto"/>
        <w:ind w:firstLine="709"/>
        <w:contextualSpacing/>
        <w:jc w:val="both"/>
        <w:rPr>
          <w:rFonts w:ascii="Times New Roman" w:hAnsi="Times New Roman" w:cs="Times New Roman"/>
        </w:rPr>
      </w:pPr>
      <w:r w:rsidRPr="00356A55">
        <w:rPr>
          <w:rFonts w:ascii="Times New Roman" w:hAnsi="Times New Roman" w:cs="Times New Roman"/>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356A55">
        <w:rPr>
          <w:rFonts w:ascii="Times New Roman" w:hAnsi="Times New Roman" w:cs="Times New Roman"/>
          <w:color w:val="000000"/>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BD28B0" w:rsidRPr="00356A55" w:rsidRDefault="00BD28B0" w:rsidP="00356A55">
      <w:pPr>
        <w:spacing w:after="0" w:line="240" w:lineRule="auto"/>
        <w:ind w:firstLine="709"/>
        <w:contextualSpacing/>
        <w:jc w:val="both"/>
        <w:rPr>
          <w:rFonts w:ascii="Times New Roman" w:hAnsi="Times New Roman" w:cs="Times New Roman"/>
        </w:rPr>
      </w:pPr>
      <w:r w:rsidRPr="00356A55">
        <w:rPr>
          <w:rFonts w:ascii="Times New Roman" w:hAnsi="Times New Roman" w:cs="Times New Roman"/>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BD28B0" w:rsidRPr="00356A55" w:rsidRDefault="00BD28B0" w:rsidP="00356A55">
      <w:pPr>
        <w:spacing w:after="0" w:line="240" w:lineRule="auto"/>
        <w:ind w:firstLine="709"/>
        <w:contextualSpacing/>
        <w:jc w:val="both"/>
        <w:rPr>
          <w:rFonts w:ascii="Times New Roman" w:hAnsi="Times New Roman" w:cs="Times New Roman"/>
          <w:lang w:eastAsia="ru-RU"/>
        </w:rPr>
      </w:pPr>
    </w:p>
    <w:p w:rsidR="00BD28B0" w:rsidRPr="00356A55" w:rsidRDefault="00BD28B0" w:rsidP="00356A55">
      <w:pPr>
        <w:spacing w:after="0" w:line="240" w:lineRule="auto"/>
        <w:ind w:firstLine="709"/>
        <w:contextualSpacing/>
        <w:jc w:val="both"/>
        <w:rPr>
          <w:rFonts w:ascii="Times New Roman" w:hAnsi="Times New Roman" w:cs="Times New Roman"/>
          <w:b/>
          <w:bCs/>
          <w:lang w:eastAsia="ru-RU"/>
        </w:rPr>
      </w:pPr>
      <w:r w:rsidRPr="00356A55">
        <w:rPr>
          <w:rFonts w:ascii="Times New Roman" w:hAnsi="Times New Roman" w:cs="Times New Roman"/>
          <w:b/>
          <w:bCs/>
          <w:lang w:eastAsia="ru-RU"/>
        </w:rPr>
        <w:t>Диверсификация уровней психолого-педагогического сопровождения</w:t>
      </w:r>
    </w:p>
    <w:p w:rsidR="00BD28B0" w:rsidRPr="00356A55" w:rsidRDefault="00BD28B0" w:rsidP="00356A55">
      <w:pPr>
        <w:spacing w:after="0" w:line="240" w:lineRule="auto"/>
        <w:ind w:firstLine="709"/>
        <w:contextualSpacing/>
        <w:jc w:val="both"/>
        <w:rPr>
          <w:rFonts w:ascii="Times New Roman" w:hAnsi="Times New Roman" w:cs="Times New Roman"/>
        </w:rPr>
      </w:pPr>
      <w:r w:rsidRPr="00356A55">
        <w:rPr>
          <w:rFonts w:ascii="Times New Roman" w:hAnsi="Times New Roman" w:cs="Times New Roman"/>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BD28B0" w:rsidRPr="00356A55" w:rsidRDefault="00BD28B0" w:rsidP="00356A55">
      <w:pPr>
        <w:spacing w:after="0" w:line="240" w:lineRule="auto"/>
        <w:ind w:firstLine="709"/>
        <w:contextualSpacing/>
        <w:jc w:val="both"/>
        <w:rPr>
          <w:rFonts w:ascii="Times New Roman" w:hAnsi="Times New Roman" w:cs="Times New Roman"/>
          <w:shd w:val="clear" w:color="auto" w:fill="FFFFFF"/>
        </w:rPr>
      </w:pPr>
      <w:r w:rsidRPr="00356A55">
        <w:rPr>
          <w:rFonts w:ascii="Times New Roman" w:hAnsi="Times New Roman" w:cs="Times New Roman"/>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tbl>
      <w:tblPr>
        <w:tblpPr w:leftFromText="180" w:rightFromText="180" w:vertAnchor="text" w:horzAnchor="page" w:tblpX="1138" w:tblpY="276"/>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9"/>
        <w:gridCol w:w="6513"/>
        <w:gridCol w:w="1417"/>
        <w:gridCol w:w="2126"/>
        <w:gridCol w:w="2835"/>
      </w:tblGrid>
      <w:tr w:rsidR="00BD28B0" w:rsidRPr="00356A55" w:rsidTr="00356A55">
        <w:tc>
          <w:tcPr>
            <w:tcW w:w="1959" w:type="dxa"/>
          </w:tcPr>
          <w:p w:rsidR="00BD28B0" w:rsidRPr="00356A55" w:rsidRDefault="00BD28B0" w:rsidP="00356A55">
            <w:pPr>
              <w:widowControl w:val="0"/>
              <w:spacing w:after="0" w:line="240" w:lineRule="auto"/>
              <w:contextualSpacing/>
              <w:rPr>
                <w:rFonts w:ascii="Times New Roman" w:eastAsia="SimSun" w:hAnsi="Times New Roman" w:cs="Times New Roman"/>
                <w:lang w:val="en-US"/>
              </w:rPr>
            </w:pPr>
            <w:r w:rsidRPr="00356A55">
              <w:rPr>
                <w:rFonts w:ascii="Times New Roman" w:hAnsi="Times New Roman" w:cs="Times New Roman"/>
              </w:rPr>
              <w:t>Направление работы</w:t>
            </w:r>
          </w:p>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p>
        </w:tc>
        <w:tc>
          <w:tcPr>
            <w:tcW w:w="6513"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Форма работы</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Контингент</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Сроки</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Ответственные</w:t>
            </w:r>
          </w:p>
        </w:tc>
      </w:tr>
      <w:tr w:rsidR="00BD28B0" w:rsidRPr="00356A55" w:rsidTr="00356A55">
        <w:trPr>
          <w:trHeight w:val="946"/>
        </w:trPr>
        <w:tc>
          <w:tcPr>
            <w:tcW w:w="1959" w:type="dxa"/>
            <w:vMerge w:val="restart"/>
          </w:tcPr>
          <w:p w:rsidR="00BD28B0" w:rsidRPr="00356A55" w:rsidRDefault="00BD28B0" w:rsidP="00356A55">
            <w:pPr>
              <w:widowControl w:val="0"/>
              <w:spacing w:after="0" w:line="240" w:lineRule="auto"/>
              <w:contextualSpacing/>
              <w:rPr>
                <w:rFonts w:ascii="Times New Roman" w:eastAsia="SimSun" w:hAnsi="Times New Roman" w:cs="Times New Roman"/>
              </w:rPr>
            </w:pPr>
            <w:r w:rsidRPr="00356A55">
              <w:rPr>
                <w:rFonts w:ascii="Times New Roman" w:hAnsi="Times New Roman" w:cs="Times New Roman"/>
              </w:rPr>
              <w:t>Сохранение и укрепление психологического здоровья обучающихся</w:t>
            </w:r>
          </w:p>
        </w:tc>
        <w:tc>
          <w:tcPr>
            <w:tcW w:w="6513" w:type="dxa"/>
          </w:tcPr>
          <w:p w:rsidR="00BD28B0" w:rsidRPr="00356A55" w:rsidRDefault="00BD28B0" w:rsidP="00356A55">
            <w:pPr>
              <w:widowControl w:val="0"/>
              <w:spacing w:after="0" w:line="240" w:lineRule="auto"/>
              <w:contextualSpacing/>
              <w:jc w:val="both"/>
              <w:rPr>
                <w:rFonts w:ascii="Times New Roman" w:eastAsia="SimSun" w:hAnsi="Times New Roman" w:cs="Times New Roman"/>
                <w:lang w:eastAsia="zh-CN"/>
              </w:rPr>
            </w:pPr>
            <w:r w:rsidRPr="00356A55">
              <w:rPr>
                <w:rFonts w:ascii="Times New Roman" w:hAnsi="Times New Roman" w:cs="Times New Roman"/>
              </w:rPr>
              <w:t>Классные часы с элементами тренинга «Психологическое сопровождение ГИА. Профилактика экзаменационного стресса. Способы саморегуляции».</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eastAsia="zh-CN"/>
              </w:rPr>
            </w:pPr>
            <w:r w:rsidRPr="00356A55">
              <w:rPr>
                <w:rFonts w:ascii="Times New Roman" w:hAnsi="Times New Roman" w:cs="Times New Roman"/>
              </w:rPr>
              <w:t>11 классы</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март</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w:t>
            </w:r>
          </w:p>
        </w:tc>
      </w:tr>
      <w:tr w:rsidR="00BD28B0" w:rsidRPr="00356A55" w:rsidTr="00356A55">
        <w:tc>
          <w:tcPr>
            <w:tcW w:w="1959" w:type="dxa"/>
            <w:vMerge/>
            <w:vAlign w:val="center"/>
          </w:tcPr>
          <w:p w:rsidR="00BD28B0" w:rsidRPr="00356A55" w:rsidRDefault="00BD28B0" w:rsidP="00356A55">
            <w:pPr>
              <w:spacing w:after="0" w:line="240" w:lineRule="auto"/>
              <w:contextualSpacing/>
              <w:rPr>
                <w:rFonts w:ascii="Times New Roman" w:eastAsia="SimSun" w:hAnsi="Times New Roman" w:cs="Times New Roman"/>
                <w:lang w:val="en-US"/>
              </w:rPr>
            </w:pPr>
          </w:p>
        </w:tc>
        <w:tc>
          <w:tcPr>
            <w:tcW w:w="6513" w:type="dxa"/>
          </w:tcPr>
          <w:p w:rsidR="00BD28B0" w:rsidRPr="00356A55" w:rsidRDefault="00BD28B0" w:rsidP="00356A55">
            <w:pPr>
              <w:widowControl w:val="0"/>
              <w:spacing w:after="0" w:line="240" w:lineRule="auto"/>
              <w:contextualSpacing/>
              <w:jc w:val="both"/>
              <w:rPr>
                <w:rFonts w:ascii="Times New Roman" w:eastAsia="SimSun" w:hAnsi="Times New Roman" w:cs="Times New Roman"/>
                <w:spacing w:val="-1"/>
                <w:lang w:val="en-US" w:eastAsia="zh-CN"/>
              </w:rPr>
            </w:pPr>
            <w:r w:rsidRPr="00356A55">
              <w:rPr>
                <w:rFonts w:ascii="Times New Roman" w:hAnsi="Times New Roman" w:cs="Times New Roman"/>
              </w:rPr>
              <w:t>Психолого-педагогические комиссии</w:t>
            </w:r>
            <w:r w:rsidRPr="00356A55">
              <w:rPr>
                <w:rFonts w:ascii="Times New Roman" w:hAnsi="Times New Roman" w:cs="Times New Roman"/>
                <w:color w:val="000000"/>
              </w:rPr>
              <w:t xml:space="preserve"> (ППК).</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10</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2 четверть</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 классные руководители, администрация</w:t>
            </w:r>
          </w:p>
        </w:tc>
      </w:tr>
      <w:tr w:rsidR="00BD28B0" w:rsidRPr="00356A55" w:rsidTr="00356A55">
        <w:tc>
          <w:tcPr>
            <w:tcW w:w="1959" w:type="dxa"/>
            <w:vMerge/>
            <w:vAlign w:val="center"/>
          </w:tcPr>
          <w:p w:rsidR="00BD28B0" w:rsidRPr="00356A55" w:rsidRDefault="00BD28B0" w:rsidP="00356A55">
            <w:pPr>
              <w:spacing w:after="0" w:line="240" w:lineRule="auto"/>
              <w:contextualSpacing/>
              <w:rPr>
                <w:rFonts w:ascii="Times New Roman" w:eastAsia="SimSun" w:hAnsi="Times New Roman" w:cs="Times New Roman"/>
                <w:lang w:val="en-US"/>
              </w:rPr>
            </w:pPr>
          </w:p>
        </w:tc>
        <w:tc>
          <w:tcPr>
            <w:tcW w:w="6513" w:type="dxa"/>
          </w:tcPr>
          <w:p w:rsidR="00BD28B0" w:rsidRPr="00356A55" w:rsidRDefault="00BD28B0" w:rsidP="00356A55">
            <w:pPr>
              <w:pStyle w:val="21"/>
              <w:widowControl w:val="0"/>
              <w:tabs>
                <w:tab w:val="left" w:pos="900"/>
              </w:tabs>
              <w:contextualSpacing/>
              <w:rPr>
                <w:sz w:val="22"/>
                <w:szCs w:val="22"/>
              </w:rPr>
            </w:pPr>
            <w:r w:rsidRPr="00356A55">
              <w:rPr>
                <w:sz w:val="22"/>
                <w:szCs w:val="22"/>
                <w:lang w:eastAsia="en-US"/>
              </w:rPr>
              <w:t>Родительские собрания и всеобучи:</w:t>
            </w:r>
          </w:p>
          <w:p w:rsidR="00BD28B0" w:rsidRPr="00356A55" w:rsidRDefault="00BD28B0" w:rsidP="00356A55">
            <w:pPr>
              <w:widowControl w:val="0"/>
              <w:spacing w:after="0" w:line="240" w:lineRule="auto"/>
              <w:contextualSpacing/>
              <w:jc w:val="both"/>
              <w:rPr>
                <w:rFonts w:ascii="Times New Roman" w:hAnsi="Times New Roman" w:cs="Times New Roman"/>
              </w:rPr>
            </w:pPr>
            <w:r w:rsidRPr="00356A55">
              <w:rPr>
                <w:rFonts w:ascii="Times New Roman" w:hAnsi="Times New Roman" w:cs="Times New Roman"/>
              </w:rPr>
              <w:t>«Кибермоббинг и безопасность в сети Интернет»;</w:t>
            </w:r>
          </w:p>
          <w:p w:rsidR="00BD28B0" w:rsidRPr="00356A55" w:rsidRDefault="00BD28B0" w:rsidP="00356A55">
            <w:pPr>
              <w:widowControl w:val="0"/>
              <w:spacing w:after="0" w:line="240" w:lineRule="auto"/>
              <w:contextualSpacing/>
              <w:jc w:val="both"/>
              <w:rPr>
                <w:rFonts w:ascii="Times New Roman" w:hAnsi="Times New Roman" w:cs="Times New Roman"/>
              </w:rPr>
            </w:pPr>
          </w:p>
          <w:p w:rsidR="00BD28B0" w:rsidRPr="00356A55" w:rsidRDefault="00BD28B0" w:rsidP="00356A55">
            <w:pPr>
              <w:widowControl w:val="0"/>
              <w:spacing w:after="0" w:line="240" w:lineRule="auto"/>
              <w:contextualSpacing/>
              <w:jc w:val="both"/>
              <w:rPr>
                <w:rFonts w:ascii="Times New Roman" w:hAnsi="Times New Roman" w:cs="Times New Roman"/>
              </w:rPr>
            </w:pPr>
            <w:r w:rsidRPr="00356A55">
              <w:rPr>
                <w:rFonts w:ascii="Times New Roman" w:hAnsi="Times New Roman" w:cs="Times New Roman"/>
              </w:rPr>
              <w:t xml:space="preserve">«Психологическое сопровождение ГИА в 11 классах. Профилактика экзаменационного стресса» </w:t>
            </w:r>
          </w:p>
          <w:p w:rsidR="00BD28B0" w:rsidRPr="00356A55" w:rsidRDefault="00BD28B0" w:rsidP="00356A55">
            <w:pPr>
              <w:widowControl w:val="0"/>
              <w:spacing w:after="0" w:line="240" w:lineRule="auto"/>
              <w:contextualSpacing/>
              <w:jc w:val="both"/>
              <w:rPr>
                <w:rFonts w:ascii="Times New Roman" w:hAnsi="Times New Roman" w:cs="Times New Roman"/>
              </w:rPr>
            </w:pPr>
          </w:p>
          <w:p w:rsidR="00BD28B0" w:rsidRPr="00356A55" w:rsidRDefault="00BD28B0" w:rsidP="00356A55">
            <w:pPr>
              <w:widowControl w:val="0"/>
              <w:spacing w:after="0" w:line="240" w:lineRule="auto"/>
              <w:contextualSpacing/>
              <w:jc w:val="both"/>
              <w:rPr>
                <w:rFonts w:ascii="Times New Roman" w:hAnsi="Times New Roman" w:cs="Times New Roman"/>
              </w:rPr>
            </w:pPr>
            <w:r w:rsidRPr="00356A55">
              <w:rPr>
                <w:rFonts w:ascii="Times New Roman" w:hAnsi="Times New Roman" w:cs="Times New Roman"/>
              </w:rPr>
              <w:t>и др. (по запросу).</w:t>
            </w:r>
          </w:p>
          <w:p w:rsidR="00BD28B0" w:rsidRPr="00356A55" w:rsidRDefault="00BD28B0" w:rsidP="00356A55">
            <w:pPr>
              <w:widowControl w:val="0"/>
              <w:spacing w:after="0" w:line="240" w:lineRule="auto"/>
              <w:contextualSpacing/>
              <w:jc w:val="both"/>
              <w:rPr>
                <w:rFonts w:ascii="Times New Roman" w:eastAsia="SimSun" w:hAnsi="Times New Roman" w:cs="Times New Roman"/>
                <w:lang w:val="en-US" w:eastAsia="zh-CN"/>
              </w:rPr>
            </w:pP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p>
          <w:p w:rsidR="00BD28B0" w:rsidRPr="00356A55" w:rsidRDefault="00BD28B0" w:rsidP="00356A55">
            <w:pPr>
              <w:widowControl w:val="0"/>
              <w:spacing w:after="0" w:line="240" w:lineRule="auto"/>
              <w:contextualSpacing/>
              <w:jc w:val="both"/>
              <w:rPr>
                <w:rFonts w:ascii="Times New Roman" w:hAnsi="Times New Roman" w:cs="Times New Roman"/>
              </w:rPr>
            </w:pPr>
          </w:p>
          <w:p w:rsidR="00BD28B0" w:rsidRPr="00356A55" w:rsidRDefault="00BD28B0" w:rsidP="00356A55">
            <w:pPr>
              <w:widowControl w:val="0"/>
              <w:spacing w:after="0" w:line="240" w:lineRule="auto"/>
              <w:contextualSpacing/>
              <w:jc w:val="center"/>
              <w:rPr>
                <w:rFonts w:ascii="Times New Roman" w:hAnsi="Times New Roman" w:cs="Times New Roman"/>
                <w:lang w:val="en-US"/>
              </w:rPr>
            </w:pPr>
            <w:r w:rsidRPr="00356A55">
              <w:rPr>
                <w:rFonts w:ascii="Times New Roman" w:hAnsi="Times New Roman" w:cs="Times New Roman"/>
              </w:rPr>
              <w:t>10-11</w:t>
            </w:r>
          </w:p>
          <w:p w:rsidR="00BD28B0" w:rsidRPr="00356A55" w:rsidRDefault="00BD28B0" w:rsidP="00356A55">
            <w:pPr>
              <w:widowControl w:val="0"/>
              <w:spacing w:after="0" w:line="240" w:lineRule="auto"/>
              <w:contextualSpacing/>
              <w:jc w:val="center"/>
              <w:rPr>
                <w:rFonts w:ascii="Times New Roman" w:hAnsi="Times New Roman" w:cs="Times New Roman"/>
              </w:rPr>
            </w:pPr>
          </w:p>
          <w:p w:rsidR="00BD28B0" w:rsidRPr="00356A55" w:rsidRDefault="00BD28B0" w:rsidP="00356A55">
            <w:pPr>
              <w:widowControl w:val="0"/>
              <w:spacing w:after="0" w:line="240" w:lineRule="auto"/>
              <w:contextualSpacing/>
              <w:jc w:val="center"/>
              <w:rPr>
                <w:rFonts w:ascii="Times New Roman" w:hAnsi="Times New Roman" w:cs="Times New Roman"/>
              </w:rPr>
            </w:pPr>
          </w:p>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11</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Психолог</w:t>
            </w:r>
          </w:p>
          <w:p w:rsidR="00BD28B0" w:rsidRPr="00356A55" w:rsidRDefault="00BD28B0" w:rsidP="00356A55">
            <w:pPr>
              <w:widowControl w:val="0"/>
              <w:spacing w:after="0" w:line="240" w:lineRule="auto"/>
              <w:contextualSpacing/>
              <w:jc w:val="center"/>
              <w:rPr>
                <w:rFonts w:ascii="Times New Roman" w:eastAsia="SimSun" w:hAnsi="Times New Roman" w:cs="Times New Roman"/>
              </w:rPr>
            </w:pPr>
          </w:p>
        </w:tc>
      </w:tr>
      <w:tr w:rsidR="00BD28B0" w:rsidRPr="00356A55" w:rsidTr="00356A55">
        <w:tc>
          <w:tcPr>
            <w:tcW w:w="1959" w:type="dxa"/>
            <w:vMerge w:val="restart"/>
            <w:vAlign w:val="center"/>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Формирование ценности здоровья и безопасного образа жизни</w:t>
            </w:r>
          </w:p>
        </w:tc>
        <w:tc>
          <w:tcPr>
            <w:tcW w:w="6513" w:type="dxa"/>
          </w:tcPr>
          <w:p w:rsidR="00BD28B0" w:rsidRPr="00356A55" w:rsidRDefault="00BD28B0" w:rsidP="00356A55">
            <w:pPr>
              <w:pStyle w:val="21"/>
              <w:widowControl w:val="0"/>
              <w:tabs>
                <w:tab w:val="left" w:pos="900"/>
              </w:tabs>
              <w:contextualSpacing/>
              <w:rPr>
                <w:sz w:val="22"/>
                <w:szCs w:val="22"/>
              </w:rPr>
            </w:pPr>
            <w:r w:rsidRPr="00356A55">
              <w:rPr>
                <w:sz w:val="22"/>
                <w:szCs w:val="22"/>
                <w:lang w:eastAsia="en-US"/>
              </w:rPr>
              <w:t>Родительские собрания и всеобучи:</w:t>
            </w:r>
          </w:p>
          <w:p w:rsidR="00BD28B0" w:rsidRPr="00356A55" w:rsidRDefault="00BD28B0" w:rsidP="00356A55">
            <w:pPr>
              <w:widowControl w:val="0"/>
              <w:spacing w:after="0"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«Профилактика употребления ПАВ» (10-11 кл.) и др. (по запросу).</w:t>
            </w:r>
          </w:p>
        </w:tc>
        <w:tc>
          <w:tcPr>
            <w:tcW w:w="1417" w:type="dxa"/>
          </w:tcPr>
          <w:p w:rsidR="00BD28B0" w:rsidRPr="00356A55" w:rsidRDefault="00BD28B0" w:rsidP="00356A55">
            <w:pPr>
              <w:widowControl w:val="0"/>
              <w:spacing w:after="0" w:line="240" w:lineRule="auto"/>
              <w:contextualSpacing/>
              <w:jc w:val="center"/>
              <w:rPr>
                <w:rFonts w:ascii="Times New Roman" w:hAnsi="Times New Roman" w:cs="Times New Roman"/>
              </w:rPr>
            </w:pPr>
          </w:p>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10-11</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Психолог,  классные руководители</w:t>
            </w:r>
          </w:p>
        </w:tc>
      </w:tr>
      <w:tr w:rsidR="00BD28B0" w:rsidRPr="00356A55" w:rsidTr="00356A55">
        <w:tc>
          <w:tcPr>
            <w:tcW w:w="1959" w:type="dxa"/>
            <w:vMerge/>
            <w:vAlign w:val="center"/>
          </w:tcPr>
          <w:p w:rsidR="00BD28B0" w:rsidRPr="00356A55" w:rsidRDefault="00BD28B0" w:rsidP="00356A55">
            <w:pPr>
              <w:spacing w:after="0" w:line="240" w:lineRule="auto"/>
              <w:contextualSpacing/>
              <w:rPr>
                <w:rFonts w:ascii="Times New Roman" w:eastAsia="SimSun" w:hAnsi="Times New Roman" w:cs="Times New Roman"/>
              </w:rPr>
            </w:pPr>
          </w:p>
        </w:tc>
        <w:tc>
          <w:tcPr>
            <w:tcW w:w="6513" w:type="dxa"/>
          </w:tcPr>
          <w:p w:rsidR="00BD28B0" w:rsidRPr="00356A55" w:rsidRDefault="00BD28B0" w:rsidP="00356A55">
            <w:pPr>
              <w:widowControl w:val="0"/>
              <w:spacing w:after="0" w:line="240" w:lineRule="auto"/>
              <w:contextualSpacing/>
              <w:jc w:val="both"/>
              <w:rPr>
                <w:rFonts w:ascii="Times New Roman" w:eastAsia="SimSun" w:hAnsi="Times New Roman" w:cs="Times New Roman"/>
                <w:lang w:eastAsia="zh-CN"/>
              </w:rPr>
            </w:pPr>
            <w:r w:rsidRPr="00356A55">
              <w:rPr>
                <w:rFonts w:ascii="Times New Roman" w:hAnsi="Times New Roman" w:cs="Times New Roman"/>
              </w:rPr>
              <w:t>Классные часы по тематике ЗОЖ и профилактике употребления ПАВ и т.п.</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p>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10-11</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 классные руководители</w:t>
            </w:r>
          </w:p>
        </w:tc>
      </w:tr>
      <w:tr w:rsidR="00BD28B0" w:rsidRPr="00356A55" w:rsidTr="00356A55">
        <w:tc>
          <w:tcPr>
            <w:tcW w:w="1959"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Развитие экологической культуры</w:t>
            </w:r>
          </w:p>
          <w:p w:rsidR="00BD28B0" w:rsidRPr="00356A55" w:rsidRDefault="00BD28B0" w:rsidP="00356A55">
            <w:pPr>
              <w:widowControl w:val="0"/>
              <w:spacing w:after="0" w:line="240" w:lineRule="auto"/>
              <w:contextualSpacing/>
              <w:jc w:val="both"/>
              <w:rPr>
                <w:rFonts w:ascii="Times New Roman" w:eastAsia="SimSun" w:hAnsi="Times New Roman" w:cs="Times New Roman"/>
                <w:lang w:val="en-US"/>
              </w:rPr>
            </w:pPr>
          </w:p>
        </w:tc>
        <w:tc>
          <w:tcPr>
            <w:tcW w:w="6513" w:type="dxa"/>
          </w:tcPr>
          <w:p w:rsidR="00BD28B0" w:rsidRPr="00356A55" w:rsidRDefault="00BD28B0" w:rsidP="00356A55">
            <w:pPr>
              <w:widowControl w:val="0"/>
              <w:spacing w:after="0" w:line="240" w:lineRule="auto"/>
              <w:contextualSpacing/>
              <w:jc w:val="both"/>
              <w:rPr>
                <w:rFonts w:ascii="Times New Roman" w:eastAsia="SimSun" w:hAnsi="Times New Roman" w:cs="Times New Roman"/>
              </w:rPr>
            </w:pPr>
            <w:r w:rsidRPr="00356A55">
              <w:rPr>
                <w:rFonts w:ascii="Times New Roman" w:eastAsia="SimSun" w:hAnsi="Times New Roman" w:cs="Times New Roman"/>
              </w:rPr>
              <w:t>Участие в экологических акциях «Покормите птиц», «Сделай город чище», экологическом эрудиционе, орнитологическом эрудиционе.</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eastAsia="SimSun" w:hAnsi="Times New Roman" w:cs="Times New Roman"/>
              </w:rPr>
              <w:t>10</w:t>
            </w:r>
            <w:r w:rsidRPr="00356A55">
              <w:rPr>
                <w:rFonts w:ascii="Times New Roman" w:eastAsia="SimSun" w:hAnsi="Times New Roman" w:cs="Times New Roman"/>
                <w:lang w:val="en-US"/>
              </w:rPr>
              <w:t>-11</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eastAsia="SimSun" w:hAnsi="Times New Roman" w:cs="Times New Roman"/>
                <w:lang w:val="en-US"/>
              </w:rPr>
              <w:t>В течениегода</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eastAsia="SimSun" w:hAnsi="Times New Roman" w:cs="Times New Roman"/>
                <w:lang w:val="en-US"/>
              </w:rPr>
              <w:t>Педагог-</w:t>
            </w:r>
          </w:p>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eastAsia="SimSun" w:hAnsi="Times New Roman" w:cs="Times New Roman"/>
                <w:lang w:val="en-US"/>
              </w:rPr>
              <w:t>организатор, классныеруководители</w:t>
            </w:r>
          </w:p>
        </w:tc>
      </w:tr>
      <w:tr w:rsidR="00BD28B0" w:rsidRPr="00356A55" w:rsidTr="00356A55">
        <w:tc>
          <w:tcPr>
            <w:tcW w:w="1959" w:type="dxa"/>
            <w:vMerge w:val="restart"/>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p>
          <w:p w:rsidR="00BD28B0" w:rsidRPr="00356A55" w:rsidRDefault="00BD28B0" w:rsidP="00356A55">
            <w:pPr>
              <w:widowControl w:val="0"/>
              <w:spacing w:after="0" w:line="240" w:lineRule="auto"/>
              <w:contextualSpacing/>
              <w:jc w:val="center"/>
              <w:rPr>
                <w:rFonts w:ascii="Times New Roman" w:hAnsi="Times New Roman" w:cs="Times New Roman"/>
              </w:rPr>
            </w:pPr>
          </w:p>
          <w:p w:rsidR="00BD28B0" w:rsidRPr="00356A55" w:rsidRDefault="00BD28B0" w:rsidP="00356A55">
            <w:pPr>
              <w:widowControl w:val="0"/>
              <w:spacing w:after="0" w:line="240" w:lineRule="auto"/>
              <w:contextualSpacing/>
              <w:jc w:val="center"/>
              <w:rPr>
                <w:rFonts w:ascii="Times New Roman" w:hAnsi="Times New Roman" w:cs="Times New Roman"/>
              </w:rPr>
            </w:pPr>
          </w:p>
          <w:p w:rsidR="00BD28B0" w:rsidRPr="00356A55" w:rsidRDefault="00BD28B0" w:rsidP="00356A55">
            <w:pPr>
              <w:widowControl w:val="0"/>
              <w:spacing w:after="0" w:line="240" w:lineRule="auto"/>
              <w:contextualSpacing/>
              <w:jc w:val="center"/>
              <w:rPr>
                <w:rFonts w:ascii="Times New Roman" w:hAnsi="Times New Roman" w:cs="Times New Roman"/>
              </w:rPr>
            </w:pPr>
          </w:p>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Дифференциация и индивидуализация обучения</w:t>
            </w:r>
          </w:p>
        </w:tc>
        <w:tc>
          <w:tcPr>
            <w:tcW w:w="6513" w:type="dxa"/>
          </w:tcPr>
          <w:p w:rsidR="00BD28B0" w:rsidRPr="00356A55" w:rsidRDefault="00BD28B0" w:rsidP="00356A55">
            <w:pPr>
              <w:widowControl w:val="0"/>
              <w:spacing w:after="0" w:line="240" w:lineRule="auto"/>
              <w:contextualSpacing/>
              <w:jc w:val="both"/>
              <w:rPr>
                <w:rFonts w:ascii="Times New Roman" w:eastAsia="SimSun" w:hAnsi="Times New Roman" w:cs="Times New Roman"/>
                <w:lang w:eastAsia="zh-CN"/>
              </w:rPr>
            </w:pPr>
            <w:r w:rsidRPr="00356A55">
              <w:rPr>
                <w:rFonts w:ascii="Times New Roman" w:hAnsi="Times New Roman" w:cs="Times New Roman"/>
              </w:rPr>
              <w:t>Психолого-педагогический анализ уроков в 10-11х классах на предмет соответствия требованиям ФГОС СОО.</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 xml:space="preserve">В течение года </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 xml:space="preserve">Администрация, </w:t>
            </w:r>
          </w:p>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w:t>
            </w:r>
          </w:p>
        </w:tc>
      </w:tr>
      <w:tr w:rsidR="00BD28B0" w:rsidRPr="00356A55" w:rsidTr="00356A55">
        <w:tc>
          <w:tcPr>
            <w:tcW w:w="1959" w:type="dxa"/>
            <w:vMerge/>
            <w:vAlign w:val="center"/>
          </w:tcPr>
          <w:p w:rsidR="00BD28B0" w:rsidRPr="00356A55" w:rsidRDefault="00BD28B0" w:rsidP="00356A55">
            <w:pPr>
              <w:spacing w:after="0" w:line="240" w:lineRule="auto"/>
              <w:contextualSpacing/>
              <w:rPr>
                <w:rFonts w:ascii="Times New Roman" w:eastAsia="SimSun" w:hAnsi="Times New Roman" w:cs="Times New Roman"/>
                <w:lang w:val="en-US"/>
              </w:rPr>
            </w:pPr>
          </w:p>
        </w:tc>
        <w:tc>
          <w:tcPr>
            <w:tcW w:w="6513" w:type="dxa"/>
          </w:tcPr>
          <w:p w:rsidR="00BD28B0" w:rsidRPr="00356A55" w:rsidRDefault="00BD28B0" w:rsidP="00356A55">
            <w:pPr>
              <w:widowControl w:val="0"/>
              <w:spacing w:after="0" w:line="240" w:lineRule="auto"/>
              <w:contextualSpacing/>
              <w:jc w:val="both"/>
              <w:rPr>
                <w:rFonts w:ascii="Times New Roman" w:eastAsia="SimSun" w:hAnsi="Times New Roman" w:cs="Times New Roman"/>
                <w:lang w:eastAsia="zh-CN"/>
              </w:rPr>
            </w:pPr>
            <w:r w:rsidRPr="00356A55">
              <w:rPr>
                <w:rFonts w:ascii="Times New Roman" w:hAnsi="Times New Roman" w:cs="Times New Roman"/>
              </w:rPr>
              <w:t>Экспертиза соответствия образовательной среды поставленным развивающим и воспитательным задачам, а также возрастным и индивидуальным особенностям обучающихся.</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eastAsia="zh-CN"/>
              </w:rPr>
            </w:pPr>
            <w:r w:rsidRPr="00356A55">
              <w:rPr>
                <w:rFonts w:ascii="Times New Roman" w:hAnsi="Times New Roman" w:cs="Times New Roman"/>
              </w:rPr>
              <w:t>В течение года</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 xml:space="preserve">Администрация, </w:t>
            </w:r>
          </w:p>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w:t>
            </w:r>
          </w:p>
        </w:tc>
      </w:tr>
      <w:tr w:rsidR="00BD28B0" w:rsidRPr="00356A55" w:rsidTr="00356A55">
        <w:trPr>
          <w:trHeight w:val="1128"/>
        </w:trPr>
        <w:tc>
          <w:tcPr>
            <w:tcW w:w="1959" w:type="dxa"/>
            <w:vMerge/>
            <w:vAlign w:val="center"/>
          </w:tcPr>
          <w:p w:rsidR="00BD28B0" w:rsidRPr="00356A55" w:rsidRDefault="00BD28B0" w:rsidP="00356A55">
            <w:pPr>
              <w:spacing w:after="0" w:line="240" w:lineRule="auto"/>
              <w:contextualSpacing/>
              <w:rPr>
                <w:rFonts w:ascii="Times New Roman" w:eastAsia="SimSun" w:hAnsi="Times New Roman" w:cs="Times New Roman"/>
                <w:lang w:val="en-US"/>
              </w:rPr>
            </w:pPr>
          </w:p>
        </w:tc>
        <w:tc>
          <w:tcPr>
            <w:tcW w:w="6513" w:type="dxa"/>
          </w:tcPr>
          <w:p w:rsidR="00BD28B0" w:rsidRPr="00356A55" w:rsidRDefault="00BD28B0" w:rsidP="00356A55">
            <w:pPr>
              <w:widowControl w:val="0"/>
              <w:spacing w:after="0" w:line="240" w:lineRule="auto"/>
              <w:contextualSpacing/>
              <w:jc w:val="both"/>
              <w:rPr>
                <w:rFonts w:ascii="Times New Roman" w:eastAsia="SimSun" w:hAnsi="Times New Roman" w:cs="Times New Roman"/>
                <w:spacing w:val="-1"/>
                <w:lang w:eastAsia="zh-CN"/>
              </w:rPr>
            </w:pPr>
            <w:r w:rsidRPr="00356A55">
              <w:rPr>
                <w:rFonts w:ascii="Times New Roman" w:hAnsi="Times New Roman" w:cs="Times New Roman"/>
              </w:rPr>
              <w:t>Психолого-педагогические комиссии</w:t>
            </w:r>
            <w:r w:rsidRPr="00356A55">
              <w:rPr>
                <w:rFonts w:ascii="Times New Roman" w:hAnsi="Times New Roman" w:cs="Times New Roman"/>
                <w:color w:val="000000"/>
              </w:rPr>
              <w:t xml:space="preserve"> (ППК),</w:t>
            </w:r>
            <w:r w:rsidRPr="00356A55">
              <w:rPr>
                <w:rFonts w:ascii="Times New Roman" w:hAnsi="Times New Roman" w:cs="Times New Roman"/>
              </w:rPr>
              <w:t xml:space="preserve"> разработка профилактических рекомендаций, индивидуальные консультации, административные совещания.</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10</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2 четверть</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 классные руководители, администрация</w:t>
            </w:r>
          </w:p>
        </w:tc>
      </w:tr>
      <w:tr w:rsidR="00BD28B0" w:rsidRPr="00356A55" w:rsidTr="00356A55">
        <w:tc>
          <w:tcPr>
            <w:tcW w:w="1959" w:type="dxa"/>
          </w:tcPr>
          <w:p w:rsidR="00BD28B0" w:rsidRPr="00356A55" w:rsidRDefault="00BD28B0" w:rsidP="00356A55">
            <w:pPr>
              <w:widowControl w:val="0"/>
              <w:spacing w:after="0" w:line="240" w:lineRule="auto"/>
              <w:contextualSpacing/>
              <w:jc w:val="both"/>
              <w:rPr>
                <w:rFonts w:ascii="Times New Roman" w:eastAsia="SimSun" w:hAnsi="Times New Roman" w:cs="Times New Roman"/>
              </w:rPr>
            </w:pPr>
          </w:p>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Мониторинг возможностей и способностей обучающихся</w:t>
            </w:r>
          </w:p>
        </w:tc>
        <w:tc>
          <w:tcPr>
            <w:tcW w:w="6513" w:type="dxa"/>
          </w:tcPr>
          <w:p w:rsidR="00BD28B0" w:rsidRPr="00356A55" w:rsidRDefault="00BD28B0" w:rsidP="00356A55">
            <w:pPr>
              <w:widowControl w:val="0"/>
              <w:spacing w:after="0" w:line="240" w:lineRule="auto"/>
              <w:contextualSpacing/>
              <w:jc w:val="both"/>
              <w:rPr>
                <w:rFonts w:ascii="Times New Roman" w:eastAsia="SimSun" w:hAnsi="Times New Roman" w:cs="Times New Roman"/>
                <w:lang w:eastAsia="zh-CN"/>
              </w:rPr>
            </w:pPr>
            <w:r w:rsidRPr="00356A55">
              <w:rPr>
                <w:rFonts w:ascii="Times New Roman" w:hAnsi="Times New Roman" w:cs="Times New Roman"/>
              </w:rPr>
              <w:t>Мониторинг личностных УУД по ФГОС СОО. Методики:</w:t>
            </w:r>
          </w:p>
          <w:p w:rsidR="00BD28B0" w:rsidRPr="00356A55" w:rsidRDefault="00BD28B0" w:rsidP="00356A55">
            <w:pPr>
              <w:widowControl w:val="0"/>
              <w:spacing w:after="0" w:line="240" w:lineRule="auto"/>
              <w:contextualSpacing/>
              <w:jc w:val="both"/>
              <w:rPr>
                <w:rStyle w:val="dash041e005f0431005f044b005f0447005f043d005f044b005f04391005f005fchar1char1"/>
                <w:sz w:val="22"/>
                <w:szCs w:val="22"/>
              </w:rPr>
            </w:pPr>
            <w:r w:rsidRPr="00356A55">
              <w:rPr>
                <w:rStyle w:val="dash041e005f0431005f044b005f0447005f043d005f044b005f04391005f005fchar1char1"/>
                <w:sz w:val="22"/>
                <w:szCs w:val="22"/>
              </w:rPr>
              <w:t>1. Социометрия (10 класс – ноябрь)</w:t>
            </w:r>
          </w:p>
          <w:p w:rsidR="00BD28B0" w:rsidRPr="00356A55" w:rsidRDefault="00BD28B0" w:rsidP="00356A55">
            <w:pPr>
              <w:widowControl w:val="0"/>
              <w:spacing w:after="0" w:line="240" w:lineRule="auto"/>
              <w:contextualSpacing/>
              <w:jc w:val="both"/>
              <w:rPr>
                <w:rStyle w:val="dash041e005f0431005f044b005f0447005f043d005f044b005f04391005f005fchar1char1"/>
                <w:sz w:val="22"/>
                <w:szCs w:val="22"/>
              </w:rPr>
            </w:pPr>
            <w:r w:rsidRPr="00356A55">
              <w:rPr>
                <w:rFonts w:ascii="Times New Roman" w:hAnsi="Times New Roman" w:cs="Times New Roman"/>
              </w:rPr>
              <w:t xml:space="preserve">2. Интеллект тест Кеттелл (11 класс - </w:t>
            </w:r>
            <w:r w:rsidRPr="00356A55">
              <w:rPr>
                <w:rStyle w:val="dash041e005f0431005f044b005f0447005f043d005f044b005f04391005f005fchar1char1"/>
                <w:sz w:val="22"/>
                <w:szCs w:val="22"/>
              </w:rPr>
              <w:t>февраль)</w:t>
            </w:r>
          </w:p>
          <w:p w:rsidR="00BD28B0" w:rsidRPr="00356A55" w:rsidRDefault="00BD28B0" w:rsidP="00356A55">
            <w:pPr>
              <w:widowControl w:val="0"/>
              <w:spacing w:after="0" w:line="240" w:lineRule="auto"/>
              <w:contextualSpacing/>
              <w:jc w:val="both"/>
              <w:rPr>
                <w:rFonts w:ascii="Times New Roman" w:eastAsia="SimSun" w:hAnsi="Times New Roman" w:cs="Times New Roman"/>
                <w:lang w:eastAsia="zh-CN"/>
              </w:rPr>
            </w:pPr>
            <w:r w:rsidRPr="00356A55">
              <w:rPr>
                <w:rStyle w:val="dash041e005f0431005f044b005f0447005f043d005f044b005f04391005f005fchar1char1"/>
                <w:sz w:val="22"/>
                <w:szCs w:val="22"/>
              </w:rPr>
              <w:t xml:space="preserve">3. </w:t>
            </w:r>
            <w:r w:rsidRPr="00356A55">
              <w:rPr>
                <w:rFonts w:ascii="Times New Roman" w:hAnsi="Times New Roman" w:cs="Times New Roman"/>
              </w:rPr>
              <w:t>Методика диагностики мотивации учения (10</w:t>
            </w:r>
            <w:r w:rsidRPr="00356A55">
              <w:rPr>
                <w:rStyle w:val="dash041e005f0431005f044b005f0447005f043d005f044b005f04391005f005fchar1char1"/>
                <w:sz w:val="22"/>
                <w:szCs w:val="22"/>
              </w:rPr>
              <w:t xml:space="preserve"> класс – октябрь)</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10-11</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 классные руководители</w:t>
            </w:r>
          </w:p>
        </w:tc>
      </w:tr>
      <w:tr w:rsidR="00BD28B0" w:rsidRPr="00356A55" w:rsidTr="00356A55">
        <w:tc>
          <w:tcPr>
            <w:tcW w:w="1959" w:type="dxa"/>
            <w:vMerge w:val="restart"/>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p>
          <w:p w:rsidR="00BD28B0" w:rsidRPr="00356A55" w:rsidRDefault="00BD28B0" w:rsidP="00356A55">
            <w:pPr>
              <w:widowControl w:val="0"/>
              <w:spacing w:after="0" w:line="240" w:lineRule="auto"/>
              <w:contextualSpacing/>
              <w:jc w:val="both"/>
              <w:rPr>
                <w:rFonts w:ascii="Times New Roman" w:hAnsi="Times New Roman" w:cs="Times New Roman"/>
              </w:rPr>
            </w:pPr>
          </w:p>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Выявление и поддержка одаренных детей, детей с ОВЗ</w:t>
            </w:r>
          </w:p>
        </w:tc>
        <w:tc>
          <w:tcPr>
            <w:tcW w:w="6513" w:type="dxa"/>
          </w:tcPr>
          <w:p w:rsidR="00BD28B0" w:rsidRPr="00356A55" w:rsidRDefault="00BD28B0" w:rsidP="00356A55">
            <w:pPr>
              <w:widowControl w:val="0"/>
              <w:spacing w:after="0" w:line="240" w:lineRule="auto"/>
              <w:contextualSpacing/>
              <w:jc w:val="both"/>
              <w:rPr>
                <w:rFonts w:ascii="Times New Roman" w:eastAsia="SimSun" w:hAnsi="Times New Roman" w:cs="Times New Roman"/>
                <w:lang w:eastAsia="zh-CN"/>
              </w:rPr>
            </w:pPr>
            <w:r w:rsidRPr="00356A55">
              <w:rPr>
                <w:rFonts w:ascii="Times New Roman" w:hAnsi="Times New Roman" w:cs="Times New Roman"/>
              </w:rPr>
              <w:t xml:space="preserve">Выявление детей с признаками интеллектуальной, творческой, спортивной и др. одаренности через  анализ продуктов деятельности и достижений, наблюдение, экспертное оценивание, беседы, психологическое тестирование. </w:t>
            </w:r>
          </w:p>
          <w:p w:rsidR="00BD28B0" w:rsidRPr="00356A55" w:rsidRDefault="00BD28B0" w:rsidP="00356A55">
            <w:pPr>
              <w:widowControl w:val="0"/>
              <w:spacing w:after="0" w:line="240" w:lineRule="auto"/>
              <w:contextualSpacing/>
              <w:jc w:val="both"/>
              <w:rPr>
                <w:rFonts w:ascii="Times New Roman" w:eastAsia="SimSun" w:hAnsi="Times New Roman" w:cs="Times New Roman"/>
                <w:lang w:eastAsia="zh-CN"/>
              </w:rPr>
            </w:pP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eastAsia="zh-CN"/>
              </w:rPr>
            </w:pPr>
            <w:r w:rsidRPr="00356A55">
              <w:rPr>
                <w:rFonts w:ascii="Times New Roman" w:hAnsi="Times New Roman" w:cs="Times New Roman"/>
              </w:rPr>
              <w:t>10-11</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Психолог, администрация,</w:t>
            </w:r>
          </w:p>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педагоги</w:t>
            </w:r>
          </w:p>
        </w:tc>
      </w:tr>
      <w:tr w:rsidR="00BD28B0" w:rsidRPr="00356A55" w:rsidTr="00356A55">
        <w:tc>
          <w:tcPr>
            <w:tcW w:w="1959" w:type="dxa"/>
            <w:vMerge/>
            <w:vAlign w:val="center"/>
          </w:tcPr>
          <w:p w:rsidR="00BD28B0" w:rsidRPr="00356A55" w:rsidRDefault="00BD28B0" w:rsidP="00356A55">
            <w:pPr>
              <w:spacing w:after="0" w:line="240" w:lineRule="auto"/>
              <w:contextualSpacing/>
              <w:rPr>
                <w:rFonts w:ascii="Times New Roman" w:eastAsia="SimSun" w:hAnsi="Times New Roman" w:cs="Times New Roman"/>
                <w:lang w:val="en-US"/>
              </w:rPr>
            </w:pPr>
          </w:p>
        </w:tc>
        <w:tc>
          <w:tcPr>
            <w:tcW w:w="6513" w:type="dxa"/>
          </w:tcPr>
          <w:p w:rsidR="00BD28B0" w:rsidRPr="00356A55" w:rsidRDefault="00BD28B0" w:rsidP="00356A55">
            <w:pPr>
              <w:widowControl w:val="0"/>
              <w:spacing w:after="0" w:line="240" w:lineRule="auto"/>
              <w:contextualSpacing/>
              <w:jc w:val="both"/>
              <w:rPr>
                <w:rFonts w:ascii="Times New Roman" w:eastAsia="SimSun" w:hAnsi="Times New Roman" w:cs="Times New Roman"/>
                <w:lang w:eastAsia="zh-CN"/>
              </w:rPr>
            </w:pPr>
            <w:r w:rsidRPr="00356A55">
              <w:rPr>
                <w:rFonts w:ascii="Times New Roman" w:hAnsi="Times New Roman" w:cs="Times New Roman"/>
              </w:rPr>
              <w:t>Реализация программы коррекционной работы для детей с ОВЗ (при необходимости и по запросу)</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eastAsia="zh-CN"/>
              </w:rPr>
            </w:pPr>
            <w:r w:rsidRPr="00356A55">
              <w:rPr>
                <w:rFonts w:ascii="Times New Roman" w:hAnsi="Times New Roman" w:cs="Times New Roman"/>
              </w:rPr>
              <w:t>10-11</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Администрация,</w:t>
            </w:r>
          </w:p>
          <w:p w:rsidR="00BD28B0" w:rsidRPr="00356A55" w:rsidRDefault="00BD28B0" w:rsidP="00356A55">
            <w:pPr>
              <w:widowControl w:val="0"/>
              <w:spacing w:after="0" w:line="240" w:lineRule="auto"/>
              <w:contextualSpacing/>
              <w:jc w:val="center"/>
              <w:rPr>
                <w:rFonts w:ascii="Times New Roman" w:hAnsi="Times New Roman" w:cs="Times New Roman"/>
              </w:rPr>
            </w:pPr>
            <w:r w:rsidRPr="00356A55">
              <w:rPr>
                <w:rFonts w:ascii="Times New Roman" w:hAnsi="Times New Roman" w:cs="Times New Roman"/>
              </w:rPr>
              <w:t>психолог, педагоги,</w:t>
            </w:r>
          </w:p>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мед. работники</w:t>
            </w:r>
          </w:p>
        </w:tc>
      </w:tr>
      <w:tr w:rsidR="00BD28B0" w:rsidRPr="00356A55" w:rsidTr="00356A55">
        <w:tc>
          <w:tcPr>
            <w:tcW w:w="1959"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Психолого-педагогическая  поддержка участников олимпиадного движения</w:t>
            </w:r>
          </w:p>
        </w:tc>
        <w:tc>
          <w:tcPr>
            <w:tcW w:w="6513" w:type="dxa"/>
          </w:tcPr>
          <w:p w:rsidR="00BD28B0" w:rsidRPr="00356A55" w:rsidRDefault="00BD28B0" w:rsidP="00356A55">
            <w:pPr>
              <w:widowControl w:val="0"/>
              <w:spacing w:after="0" w:line="240" w:lineRule="auto"/>
              <w:contextualSpacing/>
              <w:jc w:val="both"/>
              <w:rPr>
                <w:rFonts w:ascii="Times New Roman" w:eastAsia="SimSun" w:hAnsi="Times New Roman" w:cs="Times New Roman"/>
              </w:rPr>
            </w:pPr>
            <w:r w:rsidRPr="00356A55">
              <w:rPr>
                <w:rFonts w:ascii="Times New Roman" w:hAnsi="Times New Roman" w:cs="Times New Roman"/>
              </w:rPr>
              <w:t>Тренинги для участников олимпиад и конкурсов по развитию навыков стрессоустойчивости и саморегуляции; навыков самопрезентации и публичных выступлений.</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10-11</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w:t>
            </w:r>
          </w:p>
        </w:tc>
      </w:tr>
      <w:tr w:rsidR="00BD28B0" w:rsidRPr="00356A55" w:rsidTr="00356A55">
        <w:trPr>
          <w:trHeight w:val="802"/>
        </w:trPr>
        <w:tc>
          <w:tcPr>
            <w:tcW w:w="1959" w:type="dxa"/>
            <w:vMerge w:val="restart"/>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p>
          <w:p w:rsidR="00BD28B0" w:rsidRPr="00356A55" w:rsidRDefault="00BD28B0" w:rsidP="00356A55">
            <w:pPr>
              <w:widowControl w:val="0"/>
              <w:spacing w:after="0" w:line="240" w:lineRule="auto"/>
              <w:contextualSpacing/>
              <w:jc w:val="center"/>
              <w:rPr>
                <w:rFonts w:ascii="Times New Roman" w:hAnsi="Times New Roman" w:cs="Times New Roman"/>
              </w:rPr>
            </w:pPr>
          </w:p>
          <w:p w:rsidR="00BD28B0" w:rsidRPr="00356A55" w:rsidRDefault="00BD28B0" w:rsidP="00356A55">
            <w:pPr>
              <w:widowControl w:val="0"/>
              <w:spacing w:after="0" w:line="240" w:lineRule="auto"/>
              <w:contextualSpacing/>
              <w:jc w:val="center"/>
              <w:rPr>
                <w:rFonts w:ascii="Times New Roman" w:hAnsi="Times New Roman" w:cs="Times New Roman"/>
              </w:rPr>
            </w:pPr>
          </w:p>
          <w:p w:rsidR="00BD28B0" w:rsidRPr="00356A55" w:rsidRDefault="00BD28B0" w:rsidP="00356A55">
            <w:pPr>
              <w:widowControl w:val="0"/>
              <w:spacing w:after="0" w:line="240" w:lineRule="auto"/>
              <w:contextualSpacing/>
              <w:jc w:val="center"/>
              <w:rPr>
                <w:rFonts w:ascii="Times New Roman" w:hAnsi="Times New Roman" w:cs="Times New Roman"/>
              </w:rPr>
            </w:pPr>
          </w:p>
          <w:p w:rsidR="00BD28B0" w:rsidRPr="00356A55" w:rsidRDefault="00BD28B0" w:rsidP="00356A55">
            <w:pPr>
              <w:widowControl w:val="0"/>
              <w:spacing w:after="0" w:line="240" w:lineRule="auto"/>
              <w:contextualSpacing/>
              <w:jc w:val="center"/>
              <w:rPr>
                <w:rFonts w:ascii="Times New Roman" w:hAnsi="Times New Roman" w:cs="Times New Roman"/>
              </w:rPr>
            </w:pPr>
          </w:p>
          <w:p w:rsidR="00BD28B0" w:rsidRPr="00356A55" w:rsidRDefault="00BD28B0" w:rsidP="00356A55">
            <w:pPr>
              <w:widowControl w:val="0"/>
              <w:spacing w:after="0" w:line="240" w:lineRule="auto"/>
              <w:contextualSpacing/>
              <w:jc w:val="center"/>
              <w:rPr>
                <w:rFonts w:ascii="Times New Roman" w:hAnsi="Times New Roman" w:cs="Times New Roman"/>
              </w:rPr>
            </w:pPr>
          </w:p>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Обеспечение осознанного и ответственного выбора дальнейшей профессиональной сферы деятельности</w:t>
            </w:r>
          </w:p>
        </w:tc>
        <w:tc>
          <w:tcPr>
            <w:tcW w:w="6513" w:type="dxa"/>
          </w:tcPr>
          <w:p w:rsidR="00BD28B0" w:rsidRPr="00356A55" w:rsidRDefault="00BD28B0" w:rsidP="00356A55">
            <w:pPr>
              <w:widowControl w:val="0"/>
              <w:spacing w:after="0"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 xml:space="preserve">Профессиональные пробы. </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eastAsia="zh-CN"/>
              </w:rPr>
            </w:pPr>
            <w:r w:rsidRPr="00356A55">
              <w:rPr>
                <w:rFonts w:ascii="Times New Roman" w:hAnsi="Times New Roman" w:cs="Times New Roman"/>
              </w:rPr>
              <w:t>10-11 классы</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Администрация, классные руководители</w:t>
            </w:r>
          </w:p>
        </w:tc>
      </w:tr>
      <w:tr w:rsidR="00BD28B0" w:rsidRPr="00356A55" w:rsidTr="00356A55">
        <w:tc>
          <w:tcPr>
            <w:tcW w:w="1959" w:type="dxa"/>
            <w:vMerge/>
            <w:vAlign w:val="center"/>
          </w:tcPr>
          <w:p w:rsidR="00BD28B0" w:rsidRPr="00356A55" w:rsidRDefault="00BD28B0" w:rsidP="00356A55">
            <w:pPr>
              <w:spacing w:after="0" w:line="240" w:lineRule="auto"/>
              <w:contextualSpacing/>
              <w:rPr>
                <w:rFonts w:ascii="Times New Roman" w:eastAsia="SimSun" w:hAnsi="Times New Roman" w:cs="Times New Roman"/>
                <w:lang w:val="en-US"/>
              </w:rPr>
            </w:pPr>
          </w:p>
        </w:tc>
        <w:tc>
          <w:tcPr>
            <w:tcW w:w="6513" w:type="dxa"/>
          </w:tcPr>
          <w:p w:rsidR="00BD28B0" w:rsidRPr="00356A55" w:rsidRDefault="00BD28B0" w:rsidP="00356A55">
            <w:pPr>
              <w:pStyle w:val="21"/>
              <w:widowControl w:val="0"/>
              <w:tabs>
                <w:tab w:val="left" w:pos="900"/>
              </w:tabs>
              <w:contextualSpacing/>
              <w:rPr>
                <w:sz w:val="22"/>
                <w:szCs w:val="22"/>
              </w:rPr>
            </w:pPr>
            <w:r w:rsidRPr="00356A55">
              <w:rPr>
                <w:sz w:val="22"/>
                <w:szCs w:val="22"/>
                <w:lang w:eastAsia="en-US"/>
              </w:rPr>
              <w:t xml:space="preserve">Родительский всеобуч </w:t>
            </w:r>
            <w:r w:rsidRPr="00356A55">
              <w:rPr>
                <w:sz w:val="22"/>
                <w:szCs w:val="22"/>
              </w:rPr>
              <w:t xml:space="preserve">«Время выбирать профессию». </w:t>
            </w:r>
          </w:p>
          <w:p w:rsidR="00BD28B0" w:rsidRPr="00356A55" w:rsidRDefault="00BD28B0" w:rsidP="00356A55">
            <w:pPr>
              <w:widowControl w:val="0"/>
              <w:spacing w:after="0" w:line="240" w:lineRule="auto"/>
              <w:contextualSpacing/>
              <w:jc w:val="both"/>
              <w:rPr>
                <w:rFonts w:ascii="Times New Roman" w:eastAsia="SimSun" w:hAnsi="Times New Roman" w:cs="Times New Roman"/>
                <w:lang w:eastAsia="zh-CN"/>
              </w:rPr>
            </w:pP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10</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Январь</w:t>
            </w:r>
          </w:p>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-февраль</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Психолог, классные руководители</w:t>
            </w:r>
          </w:p>
        </w:tc>
      </w:tr>
      <w:tr w:rsidR="00BD28B0" w:rsidRPr="00356A55" w:rsidTr="00356A55">
        <w:tc>
          <w:tcPr>
            <w:tcW w:w="1959" w:type="dxa"/>
            <w:vMerge/>
            <w:vAlign w:val="center"/>
          </w:tcPr>
          <w:p w:rsidR="00BD28B0" w:rsidRPr="00356A55" w:rsidRDefault="00BD28B0" w:rsidP="00356A55">
            <w:pPr>
              <w:spacing w:after="0" w:line="240" w:lineRule="auto"/>
              <w:contextualSpacing/>
              <w:rPr>
                <w:rFonts w:ascii="Times New Roman" w:eastAsia="SimSun" w:hAnsi="Times New Roman" w:cs="Times New Roman"/>
              </w:rPr>
            </w:pPr>
          </w:p>
        </w:tc>
        <w:tc>
          <w:tcPr>
            <w:tcW w:w="6513" w:type="dxa"/>
          </w:tcPr>
          <w:p w:rsidR="00BD28B0" w:rsidRPr="00356A55" w:rsidRDefault="00BD28B0" w:rsidP="00356A55">
            <w:pPr>
              <w:pStyle w:val="21"/>
              <w:widowControl w:val="0"/>
              <w:tabs>
                <w:tab w:val="left" w:pos="900"/>
              </w:tabs>
              <w:contextualSpacing/>
              <w:rPr>
                <w:sz w:val="22"/>
                <w:szCs w:val="22"/>
                <w:lang w:eastAsia="en-US"/>
              </w:rPr>
            </w:pPr>
            <w:r w:rsidRPr="00356A55">
              <w:rPr>
                <w:sz w:val="22"/>
                <w:szCs w:val="22"/>
              </w:rPr>
              <w:t xml:space="preserve">Диагностика готовности к выбору  профессии: ведущих интересов и предпочтений; сформированности информационной основы профессионального самоопределения (знание рынка труда и профессий); способностей и возможностей обучающихся, профессиональных планов. </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10-11</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w:t>
            </w:r>
          </w:p>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p>
        </w:tc>
      </w:tr>
      <w:tr w:rsidR="00BD28B0" w:rsidRPr="00356A55" w:rsidTr="00356A55">
        <w:tc>
          <w:tcPr>
            <w:tcW w:w="1959" w:type="dxa"/>
            <w:vMerge/>
            <w:vAlign w:val="center"/>
          </w:tcPr>
          <w:p w:rsidR="00BD28B0" w:rsidRPr="00356A55" w:rsidRDefault="00BD28B0" w:rsidP="00356A55">
            <w:pPr>
              <w:spacing w:after="0" w:line="240" w:lineRule="auto"/>
              <w:contextualSpacing/>
              <w:rPr>
                <w:rFonts w:ascii="Times New Roman" w:eastAsia="SimSun" w:hAnsi="Times New Roman" w:cs="Times New Roman"/>
                <w:lang w:val="en-US"/>
              </w:rPr>
            </w:pPr>
          </w:p>
        </w:tc>
        <w:tc>
          <w:tcPr>
            <w:tcW w:w="6513" w:type="dxa"/>
          </w:tcPr>
          <w:p w:rsidR="00BD28B0" w:rsidRPr="00356A55" w:rsidRDefault="00BD28B0" w:rsidP="00356A55">
            <w:pPr>
              <w:pStyle w:val="21"/>
              <w:widowControl w:val="0"/>
              <w:tabs>
                <w:tab w:val="left" w:pos="900"/>
              </w:tabs>
              <w:contextualSpacing/>
              <w:rPr>
                <w:sz w:val="22"/>
                <w:szCs w:val="22"/>
                <w:lang w:eastAsia="en-US"/>
              </w:rPr>
            </w:pPr>
            <w:r w:rsidRPr="00356A55">
              <w:rPr>
                <w:sz w:val="22"/>
                <w:szCs w:val="22"/>
                <w:lang w:eastAsia="en-US"/>
              </w:rPr>
              <w:t>Консультации по выбору профессии, учебного заведения или профиля обучения (по запросу).</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10-11</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w:t>
            </w:r>
          </w:p>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p>
        </w:tc>
      </w:tr>
      <w:tr w:rsidR="00BD28B0" w:rsidRPr="00356A55" w:rsidTr="00356A55">
        <w:trPr>
          <w:trHeight w:val="898"/>
        </w:trPr>
        <w:tc>
          <w:tcPr>
            <w:tcW w:w="1959" w:type="dxa"/>
            <w:vMerge w:val="restart"/>
            <w:vAlign w:val="center"/>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Формирование коммуникативных навыков в разновозрастной среде и среде сверстников</w:t>
            </w:r>
          </w:p>
        </w:tc>
        <w:tc>
          <w:tcPr>
            <w:tcW w:w="6513" w:type="dxa"/>
          </w:tcPr>
          <w:p w:rsidR="00BD28B0" w:rsidRPr="00356A55" w:rsidRDefault="00BD28B0" w:rsidP="00356A55">
            <w:pPr>
              <w:widowControl w:val="0"/>
              <w:spacing w:after="0" w:line="240" w:lineRule="auto"/>
              <w:contextualSpacing/>
              <w:jc w:val="both"/>
              <w:rPr>
                <w:rFonts w:ascii="Times New Roman" w:eastAsia="SimSun" w:hAnsi="Times New Roman" w:cs="Times New Roman"/>
              </w:rPr>
            </w:pPr>
            <w:r w:rsidRPr="00356A55">
              <w:rPr>
                <w:rStyle w:val="dash041e005f0431005f044b005f0447005f043d005f044b005f04391005f005fchar1char1"/>
                <w:sz w:val="22"/>
                <w:szCs w:val="22"/>
              </w:rPr>
              <w:t>Социометрия</w:t>
            </w:r>
            <w:r w:rsidRPr="00356A55">
              <w:rPr>
                <w:rFonts w:ascii="Times New Roman" w:hAnsi="Times New Roman" w:cs="Times New Roman"/>
              </w:rPr>
              <w:t>-мониторинг (определение социально-психологического статуса обучающегося в классном коллективе, особенностей проявления и причин девиантного поведения).</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10</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 классные руководители</w:t>
            </w:r>
          </w:p>
        </w:tc>
      </w:tr>
      <w:tr w:rsidR="00BD28B0" w:rsidRPr="00356A55" w:rsidTr="00356A55">
        <w:tc>
          <w:tcPr>
            <w:tcW w:w="1959" w:type="dxa"/>
            <w:vMerge/>
            <w:vAlign w:val="center"/>
          </w:tcPr>
          <w:p w:rsidR="00BD28B0" w:rsidRPr="00356A55" w:rsidRDefault="00BD28B0" w:rsidP="00356A55">
            <w:pPr>
              <w:spacing w:after="0" w:line="240" w:lineRule="auto"/>
              <w:contextualSpacing/>
              <w:rPr>
                <w:rFonts w:ascii="Times New Roman" w:eastAsia="SimSun" w:hAnsi="Times New Roman" w:cs="Times New Roman"/>
                <w:lang w:val="en-US"/>
              </w:rPr>
            </w:pPr>
          </w:p>
        </w:tc>
        <w:tc>
          <w:tcPr>
            <w:tcW w:w="6513" w:type="dxa"/>
          </w:tcPr>
          <w:p w:rsidR="00BD28B0" w:rsidRPr="00356A55" w:rsidRDefault="00BD28B0" w:rsidP="00356A55">
            <w:pPr>
              <w:widowControl w:val="0"/>
              <w:spacing w:after="0" w:line="240" w:lineRule="auto"/>
              <w:contextualSpacing/>
              <w:jc w:val="both"/>
              <w:rPr>
                <w:rStyle w:val="dash041e005f0431005f044b005f0447005f043d005f044b005f04391005f005fchar1char1"/>
                <w:rFonts w:eastAsia="SimSun"/>
                <w:sz w:val="22"/>
                <w:szCs w:val="22"/>
                <w:lang w:eastAsia="zh-CN"/>
              </w:rPr>
            </w:pPr>
            <w:r w:rsidRPr="00356A55">
              <w:rPr>
                <w:rFonts w:ascii="Times New Roman" w:hAnsi="Times New Roman" w:cs="Times New Roman"/>
              </w:rPr>
              <w:t>Консультации по проблемам общения (по запросу).</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10-11</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Психолог</w:t>
            </w:r>
          </w:p>
        </w:tc>
      </w:tr>
      <w:tr w:rsidR="00BD28B0" w:rsidRPr="00356A55" w:rsidTr="00356A55">
        <w:tc>
          <w:tcPr>
            <w:tcW w:w="1959"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Поддержка детских объединений, ученического самоуправления</w:t>
            </w:r>
          </w:p>
        </w:tc>
        <w:tc>
          <w:tcPr>
            <w:tcW w:w="6513" w:type="dxa"/>
          </w:tcPr>
          <w:p w:rsidR="00BD28B0" w:rsidRPr="00356A55" w:rsidRDefault="00BD28B0" w:rsidP="00356A55">
            <w:pPr>
              <w:widowControl w:val="0"/>
              <w:spacing w:after="0" w:line="240" w:lineRule="auto"/>
              <w:contextualSpacing/>
              <w:jc w:val="both"/>
              <w:rPr>
                <w:rFonts w:ascii="Times New Roman" w:eastAsia="SimSun" w:hAnsi="Times New Roman" w:cs="Times New Roman"/>
              </w:rPr>
            </w:pPr>
            <w:r w:rsidRPr="00356A55">
              <w:rPr>
                <w:rFonts w:ascii="Times New Roman" w:hAnsi="Times New Roman" w:cs="Times New Roman"/>
              </w:rPr>
              <w:t>Служба школьной медиации, поддержка ученического актива</w:t>
            </w:r>
          </w:p>
        </w:tc>
        <w:tc>
          <w:tcPr>
            <w:tcW w:w="1417"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10-11</w:t>
            </w:r>
          </w:p>
        </w:tc>
        <w:tc>
          <w:tcPr>
            <w:tcW w:w="2126"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lang w:val="en-US"/>
              </w:rPr>
            </w:pPr>
            <w:r w:rsidRPr="00356A55">
              <w:rPr>
                <w:rFonts w:ascii="Times New Roman" w:hAnsi="Times New Roman" w:cs="Times New Roman"/>
              </w:rPr>
              <w:t>В течение года</w:t>
            </w:r>
          </w:p>
        </w:tc>
        <w:tc>
          <w:tcPr>
            <w:tcW w:w="2835" w:type="dxa"/>
          </w:tcPr>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Педагоги</w:t>
            </w:r>
          </w:p>
          <w:p w:rsidR="00BD28B0" w:rsidRPr="00356A55" w:rsidRDefault="00BD28B0" w:rsidP="00356A55">
            <w:pPr>
              <w:widowControl w:val="0"/>
              <w:spacing w:after="0" w:line="240" w:lineRule="auto"/>
              <w:contextualSpacing/>
              <w:jc w:val="center"/>
              <w:rPr>
                <w:rFonts w:ascii="Times New Roman" w:eastAsia="SimSun" w:hAnsi="Times New Roman" w:cs="Times New Roman"/>
              </w:rPr>
            </w:pPr>
            <w:r w:rsidRPr="00356A55">
              <w:rPr>
                <w:rFonts w:ascii="Times New Roman" w:hAnsi="Times New Roman" w:cs="Times New Roman"/>
              </w:rPr>
              <w:t xml:space="preserve">-организаторы, классные руководители, администрация </w:t>
            </w:r>
          </w:p>
        </w:tc>
      </w:tr>
    </w:tbl>
    <w:p w:rsidR="00BD28B0" w:rsidRPr="00356A55" w:rsidRDefault="00BD28B0" w:rsidP="00356A55">
      <w:pPr>
        <w:spacing w:after="0" w:line="240" w:lineRule="auto"/>
        <w:ind w:firstLine="709"/>
        <w:contextualSpacing/>
        <w:jc w:val="both"/>
        <w:rPr>
          <w:rFonts w:ascii="Times New Roman" w:hAnsi="Times New Roman" w:cs="Times New Roman"/>
          <w:lang w:eastAsia="ru-RU"/>
        </w:rPr>
      </w:pPr>
    </w:p>
    <w:p w:rsidR="00BD28B0" w:rsidRPr="00356A55" w:rsidRDefault="00BD28B0" w:rsidP="00356A55">
      <w:pPr>
        <w:spacing w:after="0" w:line="240" w:lineRule="auto"/>
        <w:ind w:firstLine="709"/>
        <w:contextualSpacing/>
        <w:jc w:val="both"/>
        <w:rPr>
          <w:rFonts w:ascii="Times New Roman" w:hAnsi="Times New Roman" w:cs="Times New Roman"/>
          <w:b/>
          <w:bCs/>
          <w:lang w:eastAsia="ru-RU"/>
        </w:rPr>
      </w:pPr>
    </w:p>
    <w:p w:rsidR="00BD28B0" w:rsidRPr="00356A55" w:rsidRDefault="00BD28B0" w:rsidP="00356A55">
      <w:pPr>
        <w:pStyle w:val="27"/>
        <w:spacing w:after="0" w:line="240" w:lineRule="auto"/>
        <w:ind w:firstLine="709"/>
        <w:contextualSpacing/>
        <w:jc w:val="both"/>
        <w:rPr>
          <w:rFonts w:ascii="Times New Roman" w:hAnsi="Times New Roman" w:cs="Times New Roman"/>
          <w:sz w:val="22"/>
          <w:szCs w:val="22"/>
          <w:lang w:val="ru-RU" w:eastAsia="ru-RU"/>
        </w:rPr>
      </w:pPr>
      <w:r w:rsidRPr="00356A55">
        <w:rPr>
          <w:rFonts w:ascii="Times New Roman" w:hAnsi="Times New Roman" w:cs="Times New Roman"/>
          <w:sz w:val="22"/>
          <w:szCs w:val="22"/>
          <w:lang w:val="ru-RU"/>
        </w:rPr>
        <w:t>Вариативность форм психолого-педагогического сопровождения участников образовательных отношений.</w:t>
      </w:r>
    </w:p>
    <w:p w:rsidR="00BD28B0" w:rsidRPr="00356A55" w:rsidRDefault="00BD28B0" w:rsidP="00356A55">
      <w:pPr>
        <w:spacing w:after="0" w:line="240" w:lineRule="auto"/>
        <w:ind w:firstLine="709"/>
        <w:contextualSpacing/>
        <w:jc w:val="both"/>
        <w:rPr>
          <w:rFonts w:ascii="Times New Roman" w:hAnsi="Times New Roman" w:cs="Times New Roman"/>
          <w:lang w:eastAsia="zh-CN"/>
        </w:rPr>
      </w:pPr>
      <w:r w:rsidRPr="00356A55">
        <w:rPr>
          <w:rFonts w:ascii="Times New Roman" w:hAnsi="Times New Roman" w:cs="Times New Roman"/>
        </w:rPr>
        <w:t>Основными формами психолого-педагогического сопровождения  являются:</w:t>
      </w:r>
    </w:p>
    <w:p w:rsidR="00BD28B0" w:rsidRPr="00356A55" w:rsidRDefault="00BD28B0" w:rsidP="00356A55">
      <w:pPr>
        <w:pStyle w:val="af7"/>
        <w:ind w:firstLine="709"/>
        <w:contextualSpacing/>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диагностика, направленная на определение особенностей статуса обучающегося;</w:t>
      </w:r>
    </w:p>
    <w:p w:rsidR="00BD28B0" w:rsidRPr="00356A55" w:rsidRDefault="00BD28B0" w:rsidP="00356A55">
      <w:pPr>
        <w:pStyle w:val="af7"/>
        <w:ind w:firstLine="709"/>
        <w:contextualSpacing/>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консультирование педагогов и родителей психологом с учетом результатов диагностики, а также администрацией образовательной организации;</w:t>
      </w:r>
    </w:p>
    <w:p w:rsidR="00BD28B0" w:rsidRPr="00356A55" w:rsidRDefault="00BD28B0" w:rsidP="00356A55">
      <w:pPr>
        <w:pStyle w:val="af7"/>
        <w:ind w:firstLine="709"/>
        <w:contextualSpacing/>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профилактика, экспертиза, развивающая работа, просвещение, коррекционная работа, осуществляемая в течение всего учебного времени.</w:t>
      </w:r>
    </w:p>
    <w:p w:rsidR="00BD28B0" w:rsidRPr="00356A55" w:rsidRDefault="00BD28B0" w:rsidP="00356A55">
      <w:pPr>
        <w:spacing w:after="0" w:line="240" w:lineRule="auto"/>
        <w:ind w:firstLine="709"/>
        <w:contextualSpacing/>
        <w:rPr>
          <w:rFonts w:ascii="Times New Roman" w:hAnsi="Times New Roman" w:cs="Times New Roman"/>
        </w:rPr>
      </w:pP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045"/>
        <w:gridCol w:w="1701"/>
        <w:gridCol w:w="1843"/>
        <w:gridCol w:w="3118"/>
      </w:tblGrid>
      <w:tr w:rsidR="009B2B14" w:rsidRPr="00356A55" w:rsidTr="00356A55">
        <w:tc>
          <w:tcPr>
            <w:tcW w:w="1816" w:type="dxa"/>
          </w:tcPr>
          <w:p w:rsidR="009B2B14" w:rsidRPr="00356A55" w:rsidRDefault="009B2B14" w:rsidP="00356A55">
            <w:pPr>
              <w:pStyle w:val="27"/>
              <w:widowControl w:val="0"/>
              <w:spacing w:after="0" w:line="240" w:lineRule="auto"/>
              <w:contextualSpacing/>
              <w:jc w:val="center"/>
              <w:rPr>
                <w:rFonts w:ascii="Times New Roman" w:hAnsi="Times New Roman" w:cs="Times New Roman"/>
                <w:sz w:val="22"/>
                <w:szCs w:val="22"/>
              </w:rPr>
            </w:pPr>
            <w:r w:rsidRPr="00356A55">
              <w:rPr>
                <w:rFonts w:ascii="Times New Roman" w:hAnsi="Times New Roman" w:cs="Times New Roman"/>
                <w:sz w:val="22"/>
                <w:szCs w:val="22"/>
              </w:rPr>
              <w:t>Форма</w:t>
            </w:r>
          </w:p>
        </w:tc>
        <w:tc>
          <w:tcPr>
            <w:tcW w:w="7045" w:type="dxa"/>
          </w:tcPr>
          <w:p w:rsidR="009B2B14" w:rsidRPr="00356A55" w:rsidRDefault="009B2B14" w:rsidP="00356A55">
            <w:pPr>
              <w:pStyle w:val="27"/>
              <w:widowControl w:val="0"/>
              <w:spacing w:after="0" w:line="240" w:lineRule="auto"/>
              <w:contextualSpacing/>
              <w:jc w:val="center"/>
              <w:rPr>
                <w:rFonts w:ascii="Times New Roman" w:hAnsi="Times New Roman" w:cs="Times New Roman"/>
                <w:sz w:val="22"/>
                <w:szCs w:val="22"/>
              </w:rPr>
            </w:pPr>
            <w:r w:rsidRPr="00356A55">
              <w:rPr>
                <w:rFonts w:ascii="Times New Roman" w:hAnsi="Times New Roman" w:cs="Times New Roman"/>
                <w:sz w:val="22"/>
                <w:szCs w:val="22"/>
              </w:rPr>
              <w:t>Мероприятия</w:t>
            </w:r>
          </w:p>
        </w:tc>
        <w:tc>
          <w:tcPr>
            <w:tcW w:w="1701" w:type="dxa"/>
          </w:tcPr>
          <w:p w:rsidR="009B2B14" w:rsidRPr="00356A55" w:rsidRDefault="009B2B14" w:rsidP="00356A55">
            <w:pPr>
              <w:widowControl w:val="0"/>
              <w:spacing w:after="0" w:line="240" w:lineRule="auto"/>
              <w:contextualSpacing/>
              <w:jc w:val="center"/>
              <w:rPr>
                <w:rFonts w:ascii="Times New Roman" w:eastAsia="SimSun" w:hAnsi="Times New Roman" w:cs="Times New Roman"/>
                <w:b/>
                <w:bCs/>
                <w:lang w:val="en-US" w:eastAsia="zh-CN"/>
              </w:rPr>
            </w:pPr>
            <w:r w:rsidRPr="00356A55">
              <w:rPr>
                <w:rFonts w:ascii="Times New Roman" w:hAnsi="Times New Roman" w:cs="Times New Roman"/>
                <w:b/>
                <w:bCs/>
              </w:rPr>
              <w:t>Контингент</w:t>
            </w:r>
          </w:p>
        </w:tc>
        <w:tc>
          <w:tcPr>
            <w:tcW w:w="1843" w:type="dxa"/>
          </w:tcPr>
          <w:p w:rsidR="009B2B14" w:rsidRPr="00356A55" w:rsidRDefault="009B2B14" w:rsidP="00356A55">
            <w:pPr>
              <w:widowControl w:val="0"/>
              <w:spacing w:after="0" w:line="240" w:lineRule="auto"/>
              <w:contextualSpacing/>
              <w:jc w:val="center"/>
              <w:rPr>
                <w:rFonts w:ascii="Times New Roman" w:eastAsia="SimSun" w:hAnsi="Times New Roman" w:cs="Times New Roman"/>
                <w:b/>
                <w:bCs/>
                <w:lang w:val="en-US" w:eastAsia="zh-CN"/>
              </w:rPr>
            </w:pPr>
            <w:r w:rsidRPr="00356A55">
              <w:rPr>
                <w:rFonts w:ascii="Times New Roman" w:hAnsi="Times New Roman" w:cs="Times New Roman"/>
                <w:b/>
                <w:bCs/>
              </w:rPr>
              <w:t>Сроки</w:t>
            </w:r>
          </w:p>
        </w:tc>
        <w:tc>
          <w:tcPr>
            <w:tcW w:w="3118" w:type="dxa"/>
          </w:tcPr>
          <w:p w:rsidR="009B2B14" w:rsidRPr="00356A55" w:rsidRDefault="009B2B14" w:rsidP="00356A55">
            <w:pPr>
              <w:widowControl w:val="0"/>
              <w:spacing w:after="0" w:line="240" w:lineRule="auto"/>
              <w:contextualSpacing/>
              <w:jc w:val="center"/>
              <w:rPr>
                <w:rFonts w:ascii="Times New Roman" w:eastAsia="SimSun" w:hAnsi="Times New Roman" w:cs="Times New Roman"/>
                <w:b/>
                <w:bCs/>
                <w:lang w:val="en-US" w:eastAsia="zh-CN"/>
              </w:rPr>
            </w:pPr>
            <w:r w:rsidRPr="00356A55">
              <w:rPr>
                <w:rFonts w:ascii="Times New Roman" w:hAnsi="Times New Roman" w:cs="Times New Roman"/>
                <w:b/>
                <w:bCs/>
              </w:rPr>
              <w:t>Ответственные</w:t>
            </w:r>
          </w:p>
        </w:tc>
      </w:tr>
      <w:tr w:rsidR="009B2B14" w:rsidRPr="00356A55" w:rsidTr="00356A55">
        <w:tc>
          <w:tcPr>
            <w:tcW w:w="1816" w:type="dxa"/>
            <w:vMerge w:val="restart"/>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Профилактика</w:t>
            </w:r>
          </w:p>
        </w:tc>
        <w:tc>
          <w:tcPr>
            <w:tcW w:w="7045"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Классные</w:t>
            </w:r>
            <w:r w:rsidRPr="00356A55">
              <w:rPr>
                <w:rFonts w:ascii="Times New Roman" w:hAnsi="Times New Roman" w:cs="Times New Roman"/>
                <w:b w:val="0"/>
                <w:bCs w:val="0"/>
                <w:sz w:val="22"/>
                <w:szCs w:val="22"/>
                <w:lang w:val="ru-RU"/>
              </w:rPr>
              <w:t xml:space="preserve"> </w:t>
            </w:r>
            <w:r w:rsidRPr="00356A55">
              <w:rPr>
                <w:rFonts w:ascii="Times New Roman" w:hAnsi="Times New Roman" w:cs="Times New Roman"/>
                <w:b w:val="0"/>
                <w:bCs w:val="0"/>
                <w:sz w:val="22"/>
                <w:szCs w:val="22"/>
              </w:rPr>
              <w:t>часы, тренинги.</w:t>
            </w:r>
          </w:p>
        </w:tc>
        <w:tc>
          <w:tcPr>
            <w:tcW w:w="1701"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Обучающиеся</w:t>
            </w:r>
          </w:p>
        </w:tc>
        <w:tc>
          <w:tcPr>
            <w:tcW w:w="1843"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В течение</w:t>
            </w:r>
            <w:r w:rsidRPr="00356A55">
              <w:rPr>
                <w:rFonts w:ascii="Times New Roman" w:hAnsi="Times New Roman" w:cs="Times New Roman"/>
                <w:b w:val="0"/>
                <w:bCs w:val="0"/>
                <w:sz w:val="22"/>
                <w:szCs w:val="22"/>
                <w:lang w:val="ru-RU"/>
              </w:rPr>
              <w:t xml:space="preserve"> </w:t>
            </w:r>
            <w:r w:rsidRPr="00356A55">
              <w:rPr>
                <w:rFonts w:ascii="Times New Roman" w:hAnsi="Times New Roman" w:cs="Times New Roman"/>
                <w:b w:val="0"/>
                <w:bCs w:val="0"/>
                <w:sz w:val="22"/>
                <w:szCs w:val="22"/>
              </w:rPr>
              <w:t>года</w:t>
            </w:r>
          </w:p>
        </w:tc>
        <w:tc>
          <w:tcPr>
            <w:tcW w:w="3118"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lang w:val="ru-RU"/>
              </w:rPr>
            </w:pPr>
            <w:r w:rsidRPr="00356A55">
              <w:rPr>
                <w:rFonts w:ascii="Times New Roman" w:hAnsi="Times New Roman" w:cs="Times New Roman"/>
                <w:b w:val="0"/>
                <w:bCs w:val="0"/>
                <w:sz w:val="22"/>
                <w:szCs w:val="22"/>
                <w:lang w:val="ru-RU"/>
              </w:rPr>
              <w:t>Психолог,</w:t>
            </w: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lang w:val="ru-RU"/>
              </w:rPr>
            </w:pPr>
            <w:r w:rsidRPr="00356A55">
              <w:rPr>
                <w:rFonts w:ascii="Times New Roman" w:hAnsi="Times New Roman" w:cs="Times New Roman"/>
                <w:b w:val="0"/>
                <w:bCs w:val="0"/>
                <w:sz w:val="22"/>
                <w:szCs w:val="22"/>
                <w:lang w:val="ru-RU"/>
              </w:rPr>
              <w:t xml:space="preserve">классные руководители </w:t>
            </w:r>
          </w:p>
        </w:tc>
      </w:tr>
      <w:tr w:rsidR="009B2B14" w:rsidRPr="00356A55" w:rsidTr="00356A55">
        <w:tc>
          <w:tcPr>
            <w:tcW w:w="1816" w:type="dxa"/>
            <w:vMerge/>
            <w:vAlign w:val="center"/>
          </w:tcPr>
          <w:p w:rsidR="009B2B14" w:rsidRPr="00356A55" w:rsidRDefault="009B2B14" w:rsidP="00356A55">
            <w:pPr>
              <w:spacing w:after="0" w:line="240" w:lineRule="auto"/>
              <w:contextualSpacing/>
              <w:rPr>
                <w:rFonts w:ascii="Times New Roman" w:eastAsia="SimSun" w:hAnsi="Times New Roman" w:cs="Times New Roman"/>
                <w:color w:val="000000"/>
              </w:rPr>
            </w:pPr>
          </w:p>
        </w:tc>
        <w:tc>
          <w:tcPr>
            <w:tcW w:w="7045"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lang w:val="ru-RU"/>
              </w:rPr>
            </w:pPr>
            <w:r w:rsidRPr="00356A55">
              <w:rPr>
                <w:rFonts w:ascii="Times New Roman" w:hAnsi="Times New Roman" w:cs="Times New Roman"/>
                <w:b w:val="0"/>
                <w:bCs w:val="0"/>
                <w:sz w:val="22"/>
                <w:szCs w:val="22"/>
                <w:lang w:val="ru-RU"/>
              </w:rPr>
              <w:t>Разработка профилактических рекомендаций (для ППК, пед. советов, для родительских собраний, для размещения на сайте).</w:t>
            </w:r>
          </w:p>
        </w:tc>
        <w:tc>
          <w:tcPr>
            <w:tcW w:w="1701"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Обучающиеся, родители</w:t>
            </w:r>
          </w:p>
        </w:tc>
        <w:tc>
          <w:tcPr>
            <w:tcW w:w="1843"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В течениегода</w:t>
            </w:r>
          </w:p>
        </w:tc>
        <w:tc>
          <w:tcPr>
            <w:tcW w:w="3118"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Психолог,</w:t>
            </w: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p>
        </w:tc>
      </w:tr>
      <w:tr w:rsidR="009B2B14" w:rsidRPr="00356A55" w:rsidTr="00356A55">
        <w:tc>
          <w:tcPr>
            <w:tcW w:w="1816" w:type="dxa"/>
            <w:vMerge w:val="restart"/>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Диагностика</w:t>
            </w:r>
          </w:p>
        </w:tc>
        <w:tc>
          <w:tcPr>
            <w:tcW w:w="7045" w:type="dxa"/>
          </w:tcPr>
          <w:p w:rsidR="009B2B14" w:rsidRPr="00356A55" w:rsidRDefault="009B2B14" w:rsidP="00356A55">
            <w:pPr>
              <w:pStyle w:val="Default"/>
              <w:widowControl w:val="0"/>
              <w:contextualSpacing/>
              <w:jc w:val="both"/>
              <w:rPr>
                <w:sz w:val="22"/>
                <w:szCs w:val="22"/>
              </w:rPr>
            </w:pPr>
            <w:r w:rsidRPr="00356A55">
              <w:rPr>
                <w:sz w:val="22"/>
                <w:szCs w:val="22"/>
              </w:rPr>
              <w:t xml:space="preserve">Групповая и индивидуальная диагностика социально-психологических характеристик </w:t>
            </w:r>
            <w:r w:rsidRPr="00356A55">
              <w:rPr>
                <w:iCs/>
                <w:sz w:val="22"/>
                <w:szCs w:val="22"/>
              </w:rPr>
              <w:t xml:space="preserve">личности </w:t>
            </w:r>
            <w:r w:rsidRPr="00356A55">
              <w:rPr>
                <w:sz w:val="22"/>
                <w:szCs w:val="22"/>
              </w:rPr>
              <w:t>обучающихся (ценности, мотивы поведения, направленность личности; социально-психологический статус в классном коллективе; тревожность, низкая самооценка, неумение управлять эмоциями и др. особенностей проявления и причин девиантного поведения; уровень развитие коммуникативных, волевых и др. личностных качеств; готовности к выбору профессии)  на предмет соответствия нормативам возраста, выявление динамики.  Мониторинг личностных результатов освоения ООП СОО.</w:t>
            </w:r>
          </w:p>
        </w:tc>
        <w:tc>
          <w:tcPr>
            <w:tcW w:w="1701"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Обучающиеся</w:t>
            </w:r>
          </w:p>
        </w:tc>
        <w:tc>
          <w:tcPr>
            <w:tcW w:w="1843"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В течениегода</w:t>
            </w:r>
          </w:p>
        </w:tc>
        <w:tc>
          <w:tcPr>
            <w:tcW w:w="3118"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Психолог</w:t>
            </w: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p>
        </w:tc>
      </w:tr>
      <w:tr w:rsidR="009B2B14" w:rsidRPr="00356A55" w:rsidTr="00356A55">
        <w:tc>
          <w:tcPr>
            <w:tcW w:w="1816" w:type="dxa"/>
            <w:vMerge/>
            <w:vAlign w:val="center"/>
          </w:tcPr>
          <w:p w:rsidR="009B2B14" w:rsidRPr="00356A55" w:rsidRDefault="009B2B14" w:rsidP="00356A55">
            <w:pPr>
              <w:spacing w:after="0" w:line="240" w:lineRule="auto"/>
              <w:contextualSpacing/>
              <w:rPr>
                <w:rFonts w:ascii="Times New Roman" w:eastAsia="SimSun" w:hAnsi="Times New Roman" w:cs="Times New Roman"/>
                <w:color w:val="000000"/>
                <w:lang w:val="en-US"/>
              </w:rPr>
            </w:pPr>
          </w:p>
        </w:tc>
        <w:tc>
          <w:tcPr>
            <w:tcW w:w="7045"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lang w:val="ru-RU"/>
              </w:rPr>
            </w:pPr>
            <w:r w:rsidRPr="00356A55">
              <w:rPr>
                <w:rFonts w:ascii="Times New Roman" w:hAnsi="Times New Roman" w:cs="Times New Roman"/>
                <w:b w:val="0"/>
                <w:bCs w:val="0"/>
                <w:sz w:val="22"/>
                <w:szCs w:val="22"/>
                <w:lang w:val="ru-RU"/>
              </w:rPr>
              <w:t>Диагностика количественных и качественных параметров образовательной среды(социометрия, рганизационной культуры  и др.)</w:t>
            </w:r>
          </w:p>
        </w:tc>
        <w:tc>
          <w:tcPr>
            <w:tcW w:w="1701"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lang w:val="ru-RU"/>
              </w:rPr>
            </w:pPr>
          </w:p>
        </w:tc>
        <w:tc>
          <w:tcPr>
            <w:tcW w:w="1843"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В течениегода</w:t>
            </w:r>
          </w:p>
        </w:tc>
        <w:tc>
          <w:tcPr>
            <w:tcW w:w="3118"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Психолог</w:t>
            </w:r>
          </w:p>
        </w:tc>
      </w:tr>
      <w:tr w:rsidR="009B2B14" w:rsidRPr="00356A55" w:rsidTr="00356A55">
        <w:tc>
          <w:tcPr>
            <w:tcW w:w="1816"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Консультирование</w:t>
            </w:r>
          </w:p>
        </w:tc>
        <w:tc>
          <w:tcPr>
            <w:tcW w:w="7045"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Консультации (позапросу).</w:t>
            </w:r>
          </w:p>
        </w:tc>
        <w:tc>
          <w:tcPr>
            <w:tcW w:w="1701" w:type="dxa"/>
          </w:tcPr>
          <w:p w:rsidR="009B2B14" w:rsidRPr="00356A55" w:rsidRDefault="00356A55"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Обучающиес</w:t>
            </w:r>
            <w:r w:rsidRPr="00356A55">
              <w:rPr>
                <w:rFonts w:ascii="Times New Roman" w:hAnsi="Times New Roman" w:cs="Times New Roman"/>
                <w:b w:val="0"/>
                <w:bCs w:val="0"/>
                <w:sz w:val="22"/>
                <w:szCs w:val="22"/>
                <w:lang w:val="ru-RU"/>
              </w:rPr>
              <w:t>я</w:t>
            </w:r>
            <w:r w:rsidRPr="00356A55">
              <w:rPr>
                <w:rFonts w:ascii="Times New Roman" w:hAnsi="Times New Roman" w:cs="Times New Roman"/>
                <w:b w:val="0"/>
                <w:bCs w:val="0"/>
                <w:sz w:val="22"/>
                <w:szCs w:val="22"/>
              </w:rPr>
              <w:t>,</w:t>
            </w:r>
            <w:r w:rsidR="009B2B14" w:rsidRPr="00356A55">
              <w:rPr>
                <w:rFonts w:ascii="Times New Roman" w:hAnsi="Times New Roman" w:cs="Times New Roman"/>
                <w:b w:val="0"/>
                <w:bCs w:val="0"/>
                <w:sz w:val="22"/>
                <w:szCs w:val="22"/>
              </w:rPr>
              <w:t>педагоги, родители</w:t>
            </w:r>
          </w:p>
        </w:tc>
        <w:tc>
          <w:tcPr>
            <w:tcW w:w="1843"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В течение года</w:t>
            </w:r>
          </w:p>
        </w:tc>
        <w:tc>
          <w:tcPr>
            <w:tcW w:w="3118"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Психолог</w:t>
            </w:r>
          </w:p>
        </w:tc>
      </w:tr>
      <w:tr w:rsidR="009B2B14" w:rsidRPr="00356A55" w:rsidTr="00356A55">
        <w:tc>
          <w:tcPr>
            <w:tcW w:w="1816"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Коррекционно-развивающая</w:t>
            </w:r>
            <w:r w:rsidRPr="00356A55">
              <w:rPr>
                <w:rFonts w:ascii="Times New Roman" w:hAnsi="Times New Roman" w:cs="Times New Roman"/>
                <w:b w:val="0"/>
                <w:bCs w:val="0"/>
                <w:sz w:val="22"/>
                <w:szCs w:val="22"/>
                <w:lang w:val="ru-RU"/>
              </w:rPr>
              <w:t xml:space="preserve"> </w:t>
            </w:r>
            <w:r w:rsidRPr="00356A55">
              <w:rPr>
                <w:rFonts w:ascii="Times New Roman" w:hAnsi="Times New Roman" w:cs="Times New Roman"/>
                <w:b w:val="0"/>
                <w:bCs w:val="0"/>
                <w:sz w:val="22"/>
                <w:szCs w:val="22"/>
              </w:rPr>
              <w:t>работа</w:t>
            </w:r>
          </w:p>
        </w:tc>
        <w:tc>
          <w:tcPr>
            <w:tcW w:w="7045"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eastAsia="zh-CN"/>
              </w:rPr>
            </w:pPr>
            <w:r w:rsidRPr="00356A55">
              <w:rPr>
                <w:rFonts w:ascii="Times New Roman" w:hAnsi="Times New Roman" w:cs="Times New Roman"/>
              </w:rPr>
              <w:t>По программе коррекционной работы с обучающимися ОВЗ и по запросу</w:t>
            </w:r>
          </w:p>
        </w:tc>
        <w:tc>
          <w:tcPr>
            <w:tcW w:w="1701"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Обучающиеся</w:t>
            </w:r>
          </w:p>
        </w:tc>
        <w:tc>
          <w:tcPr>
            <w:tcW w:w="1843"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В течение года</w:t>
            </w:r>
          </w:p>
        </w:tc>
        <w:tc>
          <w:tcPr>
            <w:tcW w:w="3118"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lang w:val="ru-RU"/>
              </w:rPr>
            </w:pPr>
            <w:r w:rsidRPr="00356A55">
              <w:rPr>
                <w:rFonts w:ascii="Times New Roman" w:hAnsi="Times New Roman" w:cs="Times New Roman"/>
                <w:b w:val="0"/>
                <w:bCs w:val="0"/>
                <w:sz w:val="22"/>
                <w:szCs w:val="22"/>
                <w:lang w:val="ru-RU"/>
              </w:rPr>
              <w:t>Психолог,</w:t>
            </w: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lang w:val="ru-RU"/>
              </w:rPr>
            </w:pPr>
            <w:r w:rsidRPr="00356A55">
              <w:rPr>
                <w:rFonts w:ascii="Times New Roman" w:hAnsi="Times New Roman" w:cs="Times New Roman"/>
                <w:b w:val="0"/>
                <w:bCs w:val="0"/>
                <w:sz w:val="22"/>
                <w:szCs w:val="22"/>
                <w:lang w:val="ru-RU"/>
              </w:rPr>
              <w:t>классные руководители, администрация,мед. работник</w:t>
            </w:r>
          </w:p>
        </w:tc>
      </w:tr>
      <w:tr w:rsidR="009B2B14" w:rsidRPr="00356A55" w:rsidTr="00356A55">
        <w:tc>
          <w:tcPr>
            <w:tcW w:w="1816" w:type="dxa"/>
            <w:vMerge w:val="restart"/>
            <w:vAlign w:val="center"/>
          </w:tcPr>
          <w:p w:rsidR="009B2B14" w:rsidRPr="00356A55" w:rsidRDefault="009B2B14" w:rsidP="00356A55">
            <w:pPr>
              <w:spacing w:after="0" w:line="240" w:lineRule="auto"/>
              <w:contextualSpacing/>
              <w:rPr>
                <w:rFonts w:ascii="Times New Roman" w:eastAsia="SimSun" w:hAnsi="Times New Roman" w:cs="Times New Roman"/>
                <w:color w:val="000000"/>
              </w:rPr>
            </w:pPr>
          </w:p>
        </w:tc>
        <w:tc>
          <w:tcPr>
            <w:tcW w:w="7045"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eastAsia="zh-CN"/>
              </w:rPr>
            </w:pPr>
            <w:r w:rsidRPr="00356A55">
              <w:rPr>
                <w:rFonts w:ascii="Times New Roman" w:hAnsi="Times New Roman" w:cs="Times New Roman"/>
              </w:rPr>
              <w:t>Подготовка материалов и выступления на педагогических советах</w:t>
            </w:r>
          </w:p>
        </w:tc>
        <w:tc>
          <w:tcPr>
            <w:tcW w:w="1701"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 xml:space="preserve">Педагоги </w:t>
            </w:r>
          </w:p>
        </w:tc>
        <w:tc>
          <w:tcPr>
            <w:tcW w:w="1843"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В течение года</w:t>
            </w:r>
          </w:p>
        </w:tc>
        <w:tc>
          <w:tcPr>
            <w:tcW w:w="3118"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Психолог</w:t>
            </w:r>
          </w:p>
        </w:tc>
      </w:tr>
      <w:tr w:rsidR="009B2B14" w:rsidRPr="00356A55" w:rsidTr="00356A55">
        <w:tc>
          <w:tcPr>
            <w:tcW w:w="1816" w:type="dxa"/>
            <w:vMerge/>
            <w:vAlign w:val="center"/>
          </w:tcPr>
          <w:p w:rsidR="009B2B14" w:rsidRPr="00356A55" w:rsidRDefault="009B2B14" w:rsidP="00356A55">
            <w:pPr>
              <w:spacing w:after="0" w:line="240" w:lineRule="auto"/>
              <w:contextualSpacing/>
              <w:rPr>
                <w:rFonts w:ascii="Times New Roman" w:eastAsia="SimSun" w:hAnsi="Times New Roman" w:cs="Times New Roman"/>
                <w:color w:val="000000"/>
                <w:lang w:val="en-US"/>
              </w:rPr>
            </w:pPr>
          </w:p>
        </w:tc>
        <w:tc>
          <w:tcPr>
            <w:tcW w:w="7045"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Родительские</w:t>
            </w:r>
            <w:r w:rsidRPr="00356A55">
              <w:rPr>
                <w:rFonts w:ascii="Times New Roman" w:hAnsi="Times New Roman" w:cs="Times New Roman"/>
                <w:b w:val="0"/>
                <w:bCs w:val="0"/>
                <w:sz w:val="22"/>
                <w:szCs w:val="22"/>
                <w:lang w:val="ru-RU"/>
              </w:rPr>
              <w:t xml:space="preserve"> </w:t>
            </w:r>
            <w:r w:rsidRPr="00356A55">
              <w:rPr>
                <w:rFonts w:ascii="Times New Roman" w:hAnsi="Times New Roman" w:cs="Times New Roman"/>
                <w:b w:val="0"/>
                <w:bCs w:val="0"/>
                <w:sz w:val="22"/>
                <w:szCs w:val="22"/>
              </w:rPr>
              <w:t xml:space="preserve">собрания и всеобучи. </w:t>
            </w:r>
          </w:p>
        </w:tc>
        <w:tc>
          <w:tcPr>
            <w:tcW w:w="1701"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Родители</w:t>
            </w:r>
            <w:r w:rsidRPr="00356A55">
              <w:rPr>
                <w:rFonts w:ascii="Times New Roman" w:hAnsi="Times New Roman" w:cs="Times New Roman"/>
                <w:b w:val="0"/>
                <w:bCs w:val="0"/>
                <w:sz w:val="22"/>
                <w:szCs w:val="22"/>
                <w:lang w:val="ru-RU"/>
              </w:rPr>
              <w:t>10</w:t>
            </w:r>
            <w:r w:rsidRPr="00356A55">
              <w:rPr>
                <w:rFonts w:ascii="Times New Roman" w:hAnsi="Times New Roman" w:cs="Times New Roman"/>
                <w:b w:val="0"/>
                <w:bCs w:val="0"/>
                <w:sz w:val="22"/>
                <w:szCs w:val="22"/>
              </w:rPr>
              <w:t>-11 классов</w:t>
            </w:r>
          </w:p>
        </w:tc>
        <w:tc>
          <w:tcPr>
            <w:tcW w:w="1843"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В течение года</w:t>
            </w:r>
          </w:p>
        </w:tc>
        <w:tc>
          <w:tcPr>
            <w:tcW w:w="3118"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lang w:val="ru-RU"/>
              </w:rPr>
            </w:pPr>
            <w:r w:rsidRPr="00356A55">
              <w:rPr>
                <w:rFonts w:ascii="Times New Roman" w:hAnsi="Times New Roman" w:cs="Times New Roman"/>
                <w:b w:val="0"/>
                <w:bCs w:val="0"/>
                <w:sz w:val="22"/>
                <w:szCs w:val="22"/>
                <w:lang w:val="ru-RU"/>
              </w:rPr>
              <w:t xml:space="preserve">Психолог, классные руководители </w:t>
            </w: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lang w:val="ru-RU"/>
              </w:rPr>
            </w:pPr>
          </w:p>
        </w:tc>
      </w:tr>
      <w:tr w:rsidR="009B2B14" w:rsidRPr="00356A55" w:rsidTr="00356A55">
        <w:tc>
          <w:tcPr>
            <w:tcW w:w="1816" w:type="dxa"/>
            <w:vMerge/>
            <w:vAlign w:val="center"/>
          </w:tcPr>
          <w:p w:rsidR="009B2B14" w:rsidRPr="00356A55" w:rsidRDefault="009B2B14" w:rsidP="00356A55">
            <w:pPr>
              <w:spacing w:after="0" w:line="240" w:lineRule="auto"/>
              <w:contextualSpacing/>
              <w:rPr>
                <w:rFonts w:ascii="Times New Roman" w:eastAsia="SimSun" w:hAnsi="Times New Roman" w:cs="Times New Roman"/>
                <w:color w:val="000000"/>
              </w:rPr>
            </w:pPr>
          </w:p>
        </w:tc>
        <w:tc>
          <w:tcPr>
            <w:tcW w:w="7045"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lang w:val="ru-RU"/>
              </w:rPr>
            </w:pPr>
            <w:r w:rsidRPr="00356A55">
              <w:rPr>
                <w:rFonts w:ascii="Times New Roman" w:hAnsi="Times New Roman" w:cs="Times New Roman"/>
                <w:b w:val="0"/>
                <w:bCs w:val="0"/>
                <w:sz w:val="22"/>
                <w:szCs w:val="22"/>
                <w:lang w:val="ru-RU"/>
              </w:rPr>
              <w:t xml:space="preserve">Размещение и обновление информации на сайте школы (памятки, рекомендации, материалы родительских собраний) </w:t>
            </w:r>
          </w:p>
        </w:tc>
        <w:tc>
          <w:tcPr>
            <w:tcW w:w="1701"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Для обучающихся,  родителей</w:t>
            </w:r>
          </w:p>
        </w:tc>
        <w:tc>
          <w:tcPr>
            <w:tcW w:w="1843"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В течение года</w:t>
            </w:r>
          </w:p>
        </w:tc>
        <w:tc>
          <w:tcPr>
            <w:tcW w:w="3118"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Психолог</w:t>
            </w:r>
          </w:p>
        </w:tc>
      </w:tr>
      <w:tr w:rsidR="009B2B14" w:rsidRPr="00356A55" w:rsidTr="00356A55">
        <w:tc>
          <w:tcPr>
            <w:tcW w:w="1816" w:type="dxa"/>
            <w:vMerge/>
            <w:vAlign w:val="center"/>
          </w:tcPr>
          <w:p w:rsidR="009B2B14" w:rsidRPr="00356A55" w:rsidRDefault="009B2B14" w:rsidP="00356A55">
            <w:pPr>
              <w:spacing w:after="0" w:line="240" w:lineRule="auto"/>
              <w:contextualSpacing/>
              <w:rPr>
                <w:rFonts w:ascii="Times New Roman" w:eastAsia="SimSun" w:hAnsi="Times New Roman" w:cs="Times New Roman"/>
                <w:color w:val="000000"/>
                <w:lang w:val="en-US"/>
              </w:rPr>
            </w:pPr>
          </w:p>
        </w:tc>
        <w:tc>
          <w:tcPr>
            <w:tcW w:w="7045"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Занятия</w:t>
            </w:r>
            <w:r w:rsidRPr="00356A55">
              <w:rPr>
                <w:rFonts w:ascii="Times New Roman" w:hAnsi="Times New Roman" w:cs="Times New Roman"/>
                <w:b w:val="0"/>
                <w:bCs w:val="0"/>
                <w:sz w:val="22"/>
                <w:szCs w:val="22"/>
                <w:lang w:val="ru-RU"/>
              </w:rPr>
              <w:t xml:space="preserve"> школьной службы медиации</w:t>
            </w:r>
            <w:r w:rsidRPr="00356A55">
              <w:rPr>
                <w:rFonts w:ascii="Times New Roman" w:hAnsi="Times New Roman" w:cs="Times New Roman"/>
                <w:b w:val="0"/>
                <w:bCs w:val="0"/>
                <w:sz w:val="22"/>
                <w:szCs w:val="22"/>
              </w:rPr>
              <w:t xml:space="preserve">. </w:t>
            </w:r>
          </w:p>
        </w:tc>
        <w:tc>
          <w:tcPr>
            <w:tcW w:w="1701"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 xml:space="preserve">Обучающиеся </w:t>
            </w:r>
          </w:p>
          <w:p w:rsidR="009B2B14" w:rsidRPr="00356A55" w:rsidRDefault="009B2B14" w:rsidP="00356A55">
            <w:pPr>
              <w:widowControl w:val="0"/>
              <w:spacing w:after="0"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10х  классов</w:t>
            </w:r>
          </w:p>
        </w:tc>
        <w:tc>
          <w:tcPr>
            <w:tcW w:w="1843"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По</w:t>
            </w:r>
            <w:r w:rsidRPr="00356A55">
              <w:rPr>
                <w:rFonts w:ascii="Times New Roman" w:hAnsi="Times New Roman" w:cs="Times New Roman"/>
                <w:b w:val="0"/>
                <w:bCs w:val="0"/>
                <w:sz w:val="22"/>
                <w:szCs w:val="22"/>
                <w:lang w:val="ru-RU"/>
              </w:rPr>
              <w:t xml:space="preserve"> </w:t>
            </w:r>
            <w:r w:rsidRPr="00356A55">
              <w:rPr>
                <w:rFonts w:ascii="Times New Roman" w:hAnsi="Times New Roman" w:cs="Times New Roman"/>
                <w:b w:val="0"/>
                <w:bCs w:val="0"/>
                <w:sz w:val="22"/>
                <w:szCs w:val="22"/>
              </w:rPr>
              <w:t>отдельному</w:t>
            </w:r>
            <w:r w:rsidRPr="00356A55">
              <w:rPr>
                <w:rFonts w:ascii="Times New Roman" w:hAnsi="Times New Roman" w:cs="Times New Roman"/>
                <w:b w:val="0"/>
                <w:bCs w:val="0"/>
                <w:sz w:val="22"/>
                <w:szCs w:val="22"/>
                <w:lang w:val="ru-RU"/>
              </w:rPr>
              <w:t xml:space="preserve"> </w:t>
            </w:r>
            <w:r w:rsidRPr="00356A55">
              <w:rPr>
                <w:rFonts w:ascii="Times New Roman" w:hAnsi="Times New Roman" w:cs="Times New Roman"/>
                <w:b w:val="0"/>
                <w:bCs w:val="0"/>
                <w:sz w:val="22"/>
                <w:szCs w:val="22"/>
              </w:rPr>
              <w:t>плану</w:t>
            </w:r>
          </w:p>
        </w:tc>
        <w:tc>
          <w:tcPr>
            <w:tcW w:w="3118"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lang w:val="ru-RU"/>
              </w:rPr>
            </w:pPr>
            <w:r w:rsidRPr="00356A55">
              <w:rPr>
                <w:rFonts w:ascii="Times New Roman" w:hAnsi="Times New Roman" w:cs="Times New Roman"/>
                <w:b w:val="0"/>
                <w:bCs w:val="0"/>
                <w:sz w:val="22"/>
                <w:szCs w:val="22"/>
                <w:lang w:val="ru-RU"/>
              </w:rPr>
              <w:t>Психолог</w:t>
            </w:r>
          </w:p>
        </w:tc>
      </w:tr>
      <w:tr w:rsidR="009B2B14" w:rsidRPr="00356A55" w:rsidTr="00356A55">
        <w:tc>
          <w:tcPr>
            <w:tcW w:w="1816" w:type="dxa"/>
            <w:vMerge w:val="restart"/>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Экспертиза</w:t>
            </w:r>
          </w:p>
        </w:tc>
        <w:tc>
          <w:tcPr>
            <w:tcW w:w="7045"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Экспертиза</w:t>
            </w:r>
            <w:r w:rsidRPr="00356A55">
              <w:rPr>
                <w:rFonts w:ascii="Times New Roman" w:hAnsi="Times New Roman" w:cs="Times New Roman"/>
                <w:b w:val="0"/>
                <w:bCs w:val="0"/>
                <w:sz w:val="22"/>
                <w:szCs w:val="22"/>
                <w:lang w:val="ru-RU"/>
              </w:rPr>
              <w:t xml:space="preserve"> </w:t>
            </w:r>
            <w:r w:rsidRPr="00356A55">
              <w:rPr>
                <w:rFonts w:ascii="Times New Roman" w:hAnsi="Times New Roman" w:cs="Times New Roman"/>
                <w:b w:val="0"/>
                <w:bCs w:val="0"/>
                <w:sz w:val="22"/>
                <w:szCs w:val="22"/>
              </w:rPr>
              <w:t>адаптации</w:t>
            </w:r>
            <w:r w:rsidRPr="00356A55">
              <w:rPr>
                <w:rFonts w:ascii="Times New Roman" w:hAnsi="Times New Roman" w:cs="Times New Roman"/>
                <w:b w:val="0"/>
                <w:bCs w:val="0"/>
                <w:sz w:val="22"/>
                <w:szCs w:val="22"/>
                <w:lang w:val="ru-RU"/>
              </w:rPr>
              <w:t xml:space="preserve"> </w:t>
            </w:r>
            <w:r w:rsidRPr="00356A55">
              <w:rPr>
                <w:rFonts w:ascii="Times New Roman" w:hAnsi="Times New Roman" w:cs="Times New Roman"/>
                <w:b w:val="0"/>
                <w:bCs w:val="0"/>
                <w:sz w:val="22"/>
                <w:szCs w:val="22"/>
              </w:rPr>
              <w:t>обучающихся</w:t>
            </w:r>
            <w:r w:rsidRPr="00356A55">
              <w:rPr>
                <w:rFonts w:ascii="Times New Roman" w:hAnsi="Times New Roman" w:cs="Times New Roman"/>
                <w:b w:val="0"/>
                <w:bCs w:val="0"/>
                <w:sz w:val="22"/>
                <w:szCs w:val="22"/>
                <w:lang w:val="ru-RU"/>
              </w:rPr>
              <w:t xml:space="preserve"> 10</w:t>
            </w:r>
            <w:r w:rsidRPr="00356A55">
              <w:rPr>
                <w:rFonts w:ascii="Times New Roman" w:hAnsi="Times New Roman" w:cs="Times New Roman"/>
                <w:b w:val="0"/>
                <w:bCs w:val="0"/>
                <w:sz w:val="22"/>
                <w:szCs w:val="22"/>
              </w:rPr>
              <w:t>-классов.</w:t>
            </w:r>
          </w:p>
        </w:tc>
        <w:tc>
          <w:tcPr>
            <w:tcW w:w="1701"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val="en-US" w:eastAsia="zh-CN"/>
              </w:rPr>
            </w:pPr>
          </w:p>
        </w:tc>
        <w:tc>
          <w:tcPr>
            <w:tcW w:w="1843"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Октябрь</w:t>
            </w: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-ноябрь</w:t>
            </w:r>
          </w:p>
        </w:tc>
        <w:tc>
          <w:tcPr>
            <w:tcW w:w="3118"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Психолог, педагоги,  администрация</w:t>
            </w:r>
          </w:p>
        </w:tc>
      </w:tr>
      <w:tr w:rsidR="009B2B14" w:rsidRPr="00356A55" w:rsidTr="00356A55">
        <w:tc>
          <w:tcPr>
            <w:tcW w:w="1816" w:type="dxa"/>
            <w:vMerge/>
            <w:vAlign w:val="center"/>
          </w:tcPr>
          <w:p w:rsidR="009B2B14" w:rsidRPr="00356A55" w:rsidRDefault="009B2B14" w:rsidP="00356A55">
            <w:pPr>
              <w:spacing w:after="0" w:line="240" w:lineRule="auto"/>
              <w:contextualSpacing/>
              <w:rPr>
                <w:rFonts w:ascii="Times New Roman" w:eastAsia="SimSun" w:hAnsi="Times New Roman" w:cs="Times New Roman"/>
                <w:color w:val="000000"/>
                <w:lang w:val="en-US"/>
              </w:rPr>
            </w:pPr>
          </w:p>
        </w:tc>
        <w:tc>
          <w:tcPr>
            <w:tcW w:w="7045"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lang w:val="ru-RU"/>
              </w:rPr>
            </w:pPr>
            <w:r w:rsidRPr="00356A55">
              <w:rPr>
                <w:rFonts w:ascii="Times New Roman" w:hAnsi="Times New Roman" w:cs="Times New Roman"/>
                <w:b w:val="0"/>
                <w:bCs w:val="0"/>
                <w:sz w:val="22"/>
                <w:szCs w:val="22"/>
                <w:lang w:val="ru-RU"/>
              </w:rPr>
              <w:t>Экспертиза факторов, осложняющих обучение (оценка адаптационных характеристик образовательной  среды, соответствия форм и методов работы педагога возрастным и индивидуальным особенностям обучающихся).</w:t>
            </w:r>
          </w:p>
        </w:tc>
        <w:tc>
          <w:tcPr>
            <w:tcW w:w="1701"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eastAsia="zh-CN"/>
              </w:rPr>
            </w:pPr>
          </w:p>
        </w:tc>
        <w:tc>
          <w:tcPr>
            <w:tcW w:w="1843"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В течениегода</w:t>
            </w:r>
          </w:p>
        </w:tc>
        <w:tc>
          <w:tcPr>
            <w:tcW w:w="3118"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 xml:space="preserve">Администрация </w:t>
            </w:r>
          </w:p>
        </w:tc>
      </w:tr>
      <w:tr w:rsidR="009B2B14" w:rsidRPr="00356A55" w:rsidTr="00356A55">
        <w:tc>
          <w:tcPr>
            <w:tcW w:w="1816" w:type="dxa"/>
            <w:vMerge/>
            <w:vAlign w:val="center"/>
          </w:tcPr>
          <w:p w:rsidR="009B2B14" w:rsidRPr="00356A55" w:rsidRDefault="009B2B14" w:rsidP="00356A55">
            <w:pPr>
              <w:spacing w:after="0" w:line="240" w:lineRule="auto"/>
              <w:contextualSpacing/>
              <w:rPr>
                <w:rFonts w:ascii="Times New Roman" w:eastAsia="SimSun" w:hAnsi="Times New Roman" w:cs="Times New Roman"/>
                <w:color w:val="000000"/>
                <w:lang w:val="en-US"/>
              </w:rPr>
            </w:pPr>
          </w:p>
        </w:tc>
        <w:tc>
          <w:tcPr>
            <w:tcW w:w="7045"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lang w:val="ru-RU"/>
              </w:rPr>
            </w:pPr>
            <w:r w:rsidRPr="00356A55">
              <w:rPr>
                <w:rFonts w:ascii="Times New Roman" w:hAnsi="Times New Roman" w:cs="Times New Roman"/>
                <w:b w:val="0"/>
                <w:bCs w:val="0"/>
                <w:sz w:val="22"/>
                <w:szCs w:val="22"/>
                <w:lang w:val="ru-RU"/>
              </w:rPr>
              <w:t>Экспертиза  режима учебной нагрузки обучающихся.</w:t>
            </w:r>
          </w:p>
        </w:tc>
        <w:tc>
          <w:tcPr>
            <w:tcW w:w="1701"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eastAsia="zh-CN"/>
              </w:rPr>
            </w:pPr>
          </w:p>
        </w:tc>
        <w:tc>
          <w:tcPr>
            <w:tcW w:w="1843"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В течениегода</w:t>
            </w:r>
          </w:p>
        </w:tc>
        <w:tc>
          <w:tcPr>
            <w:tcW w:w="3118" w:type="dxa"/>
          </w:tcPr>
          <w:p w:rsidR="009B2B14" w:rsidRPr="00356A55" w:rsidRDefault="009B2B14" w:rsidP="00356A55">
            <w:pPr>
              <w:widowControl w:val="0"/>
              <w:spacing w:after="0" w:line="240" w:lineRule="auto"/>
              <w:contextualSpacing/>
              <w:jc w:val="both"/>
              <w:rPr>
                <w:rFonts w:ascii="Times New Roman" w:eastAsia="SimSun" w:hAnsi="Times New Roman" w:cs="Times New Roman"/>
                <w:lang w:val="en-US" w:eastAsia="zh-CN"/>
              </w:rPr>
            </w:pPr>
            <w:r w:rsidRPr="00356A55">
              <w:rPr>
                <w:rFonts w:ascii="Times New Roman" w:hAnsi="Times New Roman" w:cs="Times New Roman"/>
              </w:rPr>
              <w:t xml:space="preserve">Администрация </w:t>
            </w:r>
          </w:p>
        </w:tc>
      </w:tr>
      <w:tr w:rsidR="009B2B14" w:rsidRPr="00356A55" w:rsidTr="00356A55">
        <w:tc>
          <w:tcPr>
            <w:tcW w:w="1816" w:type="dxa"/>
            <w:vMerge/>
            <w:vAlign w:val="center"/>
          </w:tcPr>
          <w:p w:rsidR="009B2B14" w:rsidRPr="00356A55" w:rsidRDefault="009B2B14" w:rsidP="00356A55">
            <w:pPr>
              <w:spacing w:after="0" w:line="240" w:lineRule="auto"/>
              <w:contextualSpacing/>
              <w:rPr>
                <w:rFonts w:ascii="Times New Roman" w:eastAsia="SimSun" w:hAnsi="Times New Roman" w:cs="Times New Roman"/>
                <w:color w:val="000000"/>
                <w:lang w:val="en-US"/>
              </w:rPr>
            </w:pPr>
          </w:p>
        </w:tc>
        <w:tc>
          <w:tcPr>
            <w:tcW w:w="7045"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lang w:val="ru-RU"/>
              </w:rPr>
            </w:pPr>
            <w:r w:rsidRPr="00356A55">
              <w:rPr>
                <w:rFonts w:ascii="Times New Roman" w:hAnsi="Times New Roman" w:cs="Times New Roman"/>
                <w:b w:val="0"/>
                <w:bCs w:val="0"/>
                <w:sz w:val="22"/>
                <w:szCs w:val="22"/>
                <w:lang w:val="ru-RU"/>
              </w:rPr>
              <w:t>Работа в составе психолого-педагогической комиссии, Совета по профилактике правонарушений, службе медиации конфликтов.</w:t>
            </w:r>
          </w:p>
        </w:tc>
        <w:tc>
          <w:tcPr>
            <w:tcW w:w="1701"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lang w:val="ru-RU"/>
              </w:rPr>
            </w:pPr>
          </w:p>
        </w:tc>
        <w:tc>
          <w:tcPr>
            <w:tcW w:w="1843"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В течениегода</w:t>
            </w:r>
          </w:p>
        </w:tc>
        <w:tc>
          <w:tcPr>
            <w:tcW w:w="3118" w:type="dxa"/>
          </w:tcPr>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 xml:space="preserve">Психолог, </w:t>
            </w:r>
          </w:p>
          <w:p w:rsidR="009B2B14" w:rsidRPr="00356A55" w:rsidRDefault="009B2B14" w:rsidP="00356A55">
            <w:pPr>
              <w:pStyle w:val="27"/>
              <w:widowControl w:val="0"/>
              <w:spacing w:after="0" w:line="240" w:lineRule="auto"/>
              <w:contextualSpacing/>
              <w:jc w:val="both"/>
              <w:rPr>
                <w:rFonts w:ascii="Times New Roman" w:hAnsi="Times New Roman" w:cs="Times New Roman"/>
                <w:b w:val="0"/>
                <w:bCs w:val="0"/>
                <w:sz w:val="22"/>
                <w:szCs w:val="22"/>
              </w:rPr>
            </w:pPr>
            <w:r w:rsidRPr="00356A55">
              <w:rPr>
                <w:rFonts w:ascii="Times New Roman" w:hAnsi="Times New Roman" w:cs="Times New Roman"/>
                <w:b w:val="0"/>
                <w:bCs w:val="0"/>
                <w:sz w:val="22"/>
                <w:szCs w:val="22"/>
              </w:rPr>
              <w:t>администрация</w:t>
            </w:r>
          </w:p>
        </w:tc>
      </w:tr>
    </w:tbl>
    <w:p w:rsidR="00BD28B0" w:rsidRPr="00356A55" w:rsidRDefault="00BD28B0" w:rsidP="00356A55">
      <w:pPr>
        <w:spacing w:after="0" w:line="240" w:lineRule="auto"/>
        <w:ind w:hanging="1277"/>
        <w:jc w:val="center"/>
        <w:rPr>
          <w:rFonts w:ascii="Times New Roman" w:hAnsi="Times New Roman" w:cs="Times New Roman"/>
          <w:b/>
          <w:bCs/>
        </w:rPr>
      </w:pPr>
    </w:p>
    <w:p w:rsidR="00BD28B0" w:rsidRPr="00356A55" w:rsidRDefault="00BD28B0" w:rsidP="00356A55">
      <w:pPr>
        <w:spacing w:after="0" w:line="240" w:lineRule="auto"/>
        <w:ind w:hanging="1277"/>
        <w:jc w:val="center"/>
        <w:rPr>
          <w:rFonts w:ascii="Times New Roman" w:hAnsi="Times New Roman" w:cs="Times New Roman"/>
          <w:b/>
          <w:bCs/>
        </w:rPr>
      </w:pPr>
    </w:p>
    <w:p w:rsidR="00A10ED1" w:rsidRPr="00356A55" w:rsidRDefault="00997A93" w:rsidP="00356A55">
      <w:pPr>
        <w:spacing w:after="0" w:line="240" w:lineRule="auto"/>
        <w:ind w:hanging="1277"/>
        <w:jc w:val="center"/>
        <w:rPr>
          <w:rFonts w:ascii="Times New Roman" w:hAnsi="Times New Roman" w:cs="Times New Roman"/>
          <w:b/>
          <w:bCs/>
        </w:rPr>
      </w:pPr>
      <w:r w:rsidRPr="00356A55">
        <w:rPr>
          <w:rFonts w:ascii="Times New Roman" w:hAnsi="Times New Roman" w:cs="Times New Roman"/>
          <w:b/>
          <w:bCs/>
        </w:rPr>
        <w:t>Н</w:t>
      </w:r>
      <w:r w:rsidR="00A10ED1" w:rsidRPr="00356A55">
        <w:rPr>
          <w:rFonts w:ascii="Times New Roman" w:hAnsi="Times New Roman" w:cs="Times New Roman"/>
          <w:b/>
          <w:bCs/>
        </w:rPr>
        <w:t>ормативно-правовое, информационно-методическое и материально-техническое обеспечение деятельности ПСО</w:t>
      </w:r>
    </w:p>
    <w:tbl>
      <w:tblPr>
        <w:tblW w:w="15735" w:type="dxa"/>
        <w:jc w:val="center"/>
        <w:tblLayout w:type="fixed"/>
        <w:tblLook w:val="01E0"/>
      </w:tblPr>
      <w:tblGrid>
        <w:gridCol w:w="3496"/>
        <w:gridCol w:w="1070"/>
        <w:gridCol w:w="1480"/>
        <w:gridCol w:w="1055"/>
        <w:gridCol w:w="4313"/>
        <w:gridCol w:w="1143"/>
        <w:gridCol w:w="1295"/>
        <w:gridCol w:w="1883"/>
      </w:tblGrid>
      <w:tr w:rsidR="00A10ED1" w:rsidRPr="00356A55" w:rsidTr="005430F5">
        <w:trPr>
          <w:trHeight w:val="518"/>
          <w:jc w:val="center"/>
        </w:trPr>
        <w:tc>
          <w:tcPr>
            <w:tcW w:w="4566" w:type="dxa"/>
            <w:gridSpan w:val="2"/>
            <w:vMerge w:val="restart"/>
            <w:tcBorders>
              <w:top w:val="single" w:sz="4" w:space="0" w:color="000000"/>
              <w:left w:val="single" w:sz="4" w:space="0" w:color="000000"/>
              <w:bottom w:val="single" w:sz="4" w:space="0" w:color="000000"/>
              <w:right w:val="single" w:sz="4" w:space="0" w:color="000000"/>
            </w:tcBorders>
          </w:tcPr>
          <w:p w:rsidR="00A10ED1" w:rsidRPr="00356A55" w:rsidRDefault="006A2ED0" w:rsidP="00356A55">
            <w:pPr>
              <w:widowControl w:val="0"/>
              <w:tabs>
                <w:tab w:val="left" w:pos="360"/>
                <w:tab w:val="left" w:pos="720"/>
              </w:tabs>
              <w:spacing w:after="0" w:line="240" w:lineRule="auto"/>
              <w:jc w:val="both"/>
              <w:rPr>
                <w:rFonts w:ascii="Times New Roman" w:hAnsi="Times New Roman" w:cs="Times New Roman"/>
                <w:b/>
                <w:bCs/>
              </w:rPr>
            </w:pPr>
            <w:r w:rsidRPr="00356A55">
              <w:rPr>
                <w:rFonts w:ascii="Times New Roman" w:hAnsi="Times New Roman" w:cs="Times New Roman"/>
                <w:b/>
                <w:bCs/>
              </w:rPr>
              <w:t>У</w:t>
            </w:r>
            <w:r w:rsidR="00A10ED1" w:rsidRPr="00356A55">
              <w:rPr>
                <w:rFonts w:ascii="Times New Roman" w:hAnsi="Times New Roman" w:cs="Times New Roman"/>
                <w:b/>
                <w:bCs/>
              </w:rPr>
              <w:t>ровень нормативно-правового обеспечения деятельности</w:t>
            </w:r>
          </w:p>
        </w:tc>
        <w:tc>
          <w:tcPr>
            <w:tcW w:w="2535" w:type="dxa"/>
            <w:gridSpan w:val="2"/>
            <w:vMerge w:val="restart"/>
            <w:tcBorders>
              <w:top w:val="single" w:sz="4" w:space="0" w:color="000000"/>
              <w:left w:val="single" w:sz="4" w:space="0" w:color="000000"/>
              <w:bottom w:val="single" w:sz="4" w:space="0" w:color="000000"/>
              <w:right w:val="single" w:sz="4" w:space="0" w:color="000000"/>
            </w:tcBorders>
          </w:tcPr>
          <w:p w:rsidR="00A10ED1" w:rsidRPr="00356A55" w:rsidRDefault="006A2ED0" w:rsidP="00356A55">
            <w:pPr>
              <w:widowControl w:val="0"/>
              <w:spacing w:after="0" w:line="240" w:lineRule="auto"/>
              <w:jc w:val="both"/>
              <w:rPr>
                <w:rFonts w:ascii="Times New Roman" w:hAnsi="Times New Roman" w:cs="Times New Roman"/>
                <w:b/>
                <w:bCs/>
              </w:rPr>
            </w:pPr>
            <w:r w:rsidRPr="00356A55">
              <w:rPr>
                <w:rFonts w:ascii="Times New Roman" w:hAnsi="Times New Roman" w:cs="Times New Roman"/>
                <w:b/>
                <w:bCs/>
              </w:rPr>
              <w:t>У</w:t>
            </w:r>
            <w:r w:rsidR="00A10ED1" w:rsidRPr="00356A55">
              <w:rPr>
                <w:rFonts w:ascii="Times New Roman" w:hAnsi="Times New Roman" w:cs="Times New Roman"/>
                <w:b/>
                <w:bCs/>
              </w:rPr>
              <w:t>ровень информационно-методического обеспечения (методики, технологии, программы и др.)</w:t>
            </w:r>
          </w:p>
        </w:tc>
        <w:tc>
          <w:tcPr>
            <w:tcW w:w="8634" w:type="dxa"/>
            <w:gridSpan w:val="4"/>
            <w:tcBorders>
              <w:top w:val="single" w:sz="4" w:space="0" w:color="000000"/>
              <w:left w:val="single" w:sz="4" w:space="0" w:color="000000"/>
              <w:bottom w:val="single" w:sz="4" w:space="0" w:color="000000"/>
              <w:right w:val="single" w:sz="4" w:space="0" w:color="000000"/>
            </w:tcBorders>
          </w:tcPr>
          <w:p w:rsidR="00A10ED1" w:rsidRPr="00356A55" w:rsidRDefault="006A2ED0" w:rsidP="00356A55">
            <w:pPr>
              <w:widowControl w:val="0"/>
              <w:tabs>
                <w:tab w:val="left" w:pos="360"/>
                <w:tab w:val="left" w:pos="720"/>
              </w:tabs>
              <w:spacing w:after="0" w:line="240" w:lineRule="auto"/>
              <w:jc w:val="both"/>
              <w:rPr>
                <w:rFonts w:ascii="Times New Roman" w:hAnsi="Times New Roman" w:cs="Times New Roman"/>
                <w:b/>
                <w:bCs/>
              </w:rPr>
            </w:pPr>
            <w:r w:rsidRPr="00356A55">
              <w:rPr>
                <w:rFonts w:ascii="Times New Roman" w:hAnsi="Times New Roman" w:cs="Times New Roman"/>
                <w:b/>
                <w:bCs/>
              </w:rPr>
              <w:t>У</w:t>
            </w:r>
            <w:r w:rsidR="00A10ED1" w:rsidRPr="00356A55">
              <w:rPr>
                <w:rFonts w:ascii="Times New Roman" w:hAnsi="Times New Roman" w:cs="Times New Roman"/>
                <w:b/>
                <w:bCs/>
              </w:rPr>
              <w:t>ровень материально-технического обеспечения деятельности</w:t>
            </w:r>
          </w:p>
        </w:tc>
      </w:tr>
      <w:tr w:rsidR="00A10ED1" w:rsidRPr="00356A55" w:rsidTr="005430F5">
        <w:trPr>
          <w:trHeight w:val="517"/>
          <w:jc w:val="center"/>
        </w:trPr>
        <w:tc>
          <w:tcPr>
            <w:tcW w:w="4566" w:type="dxa"/>
            <w:gridSpan w:val="2"/>
            <w:vMerge/>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356A55">
            <w:pPr>
              <w:widowControl w:val="0"/>
              <w:spacing w:after="0" w:line="240" w:lineRule="auto"/>
              <w:rPr>
                <w:rFonts w:ascii="Times New Roman" w:hAnsi="Times New Roman" w:cs="Times New Roman"/>
                <w:b/>
                <w:bCs/>
              </w:rPr>
            </w:pPr>
          </w:p>
        </w:tc>
        <w:tc>
          <w:tcPr>
            <w:tcW w:w="2535" w:type="dxa"/>
            <w:gridSpan w:val="2"/>
            <w:vMerge/>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356A55">
            <w:pPr>
              <w:widowControl w:val="0"/>
              <w:spacing w:after="0" w:line="240" w:lineRule="auto"/>
              <w:rPr>
                <w:rFonts w:ascii="Times New Roman" w:hAnsi="Times New Roman" w:cs="Times New Roman"/>
                <w:b/>
                <w:bCs/>
              </w:rPr>
            </w:pPr>
          </w:p>
        </w:tc>
        <w:tc>
          <w:tcPr>
            <w:tcW w:w="5456" w:type="dxa"/>
            <w:gridSpan w:val="2"/>
            <w:tcBorders>
              <w:top w:val="single" w:sz="4" w:space="0" w:color="000000"/>
              <w:left w:val="single" w:sz="4" w:space="0" w:color="000000"/>
              <w:bottom w:val="single" w:sz="4" w:space="0" w:color="000000"/>
              <w:right w:val="single" w:sz="4" w:space="0" w:color="000000"/>
            </w:tcBorders>
          </w:tcPr>
          <w:p w:rsidR="00A10ED1" w:rsidRPr="00356A55" w:rsidRDefault="006A2ED0" w:rsidP="00356A55">
            <w:pPr>
              <w:widowControl w:val="0"/>
              <w:tabs>
                <w:tab w:val="left" w:pos="360"/>
                <w:tab w:val="left" w:pos="720"/>
              </w:tabs>
              <w:spacing w:after="0" w:line="240" w:lineRule="auto"/>
              <w:jc w:val="both"/>
              <w:rPr>
                <w:rFonts w:ascii="Times New Roman" w:hAnsi="Times New Roman" w:cs="Times New Roman"/>
                <w:b/>
                <w:bCs/>
              </w:rPr>
            </w:pPr>
            <w:r w:rsidRPr="00356A55">
              <w:rPr>
                <w:rFonts w:ascii="Times New Roman" w:hAnsi="Times New Roman" w:cs="Times New Roman"/>
                <w:b/>
                <w:bCs/>
              </w:rPr>
              <w:t>Н</w:t>
            </w:r>
            <w:r w:rsidR="00A10ED1" w:rsidRPr="00356A55">
              <w:rPr>
                <w:rFonts w:ascii="Times New Roman" w:hAnsi="Times New Roman" w:cs="Times New Roman"/>
                <w:b/>
                <w:bCs/>
              </w:rPr>
              <w:t>аличие кабинета педагога-психолога</w:t>
            </w:r>
          </w:p>
        </w:tc>
        <w:tc>
          <w:tcPr>
            <w:tcW w:w="3178" w:type="dxa"/>
            <w:gridSpan w:val="2"/>
            <w:tcBorders>
              <w:top w:val="single" w:sz="4" w:space="0" w:color="000000"/>
              <w:left w:val="single" w:sz="4" w:space="0" w:color="000000"/>
              <w:bottom w:val="single" w:sz="4" w:space="0" w:color="000000"/>
              <w:right w:val="single" w:sz="4" w:space="0" w:color="000000"/>
            </w:tcBorders>
          </w:tcPr>
          <w:p w:rsidR="00A10ED1" w:rsidRPr="00356A55" w:rsidRDefault="006A2ED0" w:rsidP="00356A55">
            <w:pPr>
              <w:widowControl w:val="0"/>
              <w:tabs>
                <w:tab w:val="left" w:pos="360"/>
                <w:tab w:val="left" w:pos="720"/>
              </w:tabs>
              <w:spacing w:after="0" w:line="240" w:lineRule="auto"/>
              <w:jc w:val="both"/>
              <w:rPr>
                <w:rFonts w:ascii="Times New Roman" w:hAnsi="Times New Roman" w:cs="Times New Roman"/>
                <w:b/>
                <w:bCs/>
              </w:rPr>
            </w:pPr>
            <w:r w:rsidRPr="00356A55">
              <w:rPr>
                <w:rFonts w:ascii="Times New Roman" w:hAnsi="Times New Roman" w:cs="Times New Roman"/>
                <w:b/>
                <w:bCs/>
              </w:rPr>
              <w:t>У</w:t>
            </w:r>
            <w:r w:rsidR="00A10ED1" w:rsidRPr="00356A55">
              <w:rPr>
                <w:rFonts w:ascii="Times New Roman" w:hAnsi="Times New Roman" w:cs="Times New Roman"/>
                <w:b/>
                <w:bCs/>
              </w:rPr>
              <w:t>ровень</w:t>
            </w:r>
          </w:p>
          <w:p w:rsidR="00A10ED1" w:rsidRPr="00356A55" w:rsidRDefault="00A10ED1" w:rsidP="00356A55">
            <w:pPr>
              <w:widowControl w:val="0"/>
              <w:tabs>
                <w:tab w:val="left" w:pos="360"/>
                <w:tab w:val="left" w:pos="720"/>
              </w:tabs>
              <w:spacing w:after="0" w:line="240" w:lineRule="auto"/>
              <w:jc w:val="both"/>
              <w:rPr>
                <w:rFonts w:ascii="Times New Roman" w:hAnsi="Times New Roman" w:cs="Times New Roman"/>
                <w:b/>
                <w:bCs/>
              </w:rPr>
            </w:pPr>
            <w:r w:rsidRPr="00356A55">
              <w:rPr>
                <w:rFonts w:ascii="Times New Roman" w:hAnsi="Times New Roman" w:cs="Times New Roman"/>
                <w:b/>
                <w:bCs/>
              </w:rPr>
              <w:t>обеспечения оргтехникой</w:t>
            </w:r>
          </w:p>
        </w:tc>
      </w:tr>
      <w:tr w:rsidR="00A10ED1" w:rsidRPr="00356A55" w:rsidTr="005430F5">
        <w:trPr>
          <w:trHeight w:val="652"/>
          <w:jc w:val="center"/>
        </w:trPr>
        <w:tc>
          <w:tcPr>
            <w:tcW w:w="3496" w:type="dxa"/>
            <w:tcBorders>
              <w:top w:val="single" w:sz="4" w:space="0" w:color="000000"/>
              <w:left w:val="single" w:sz="4" w:space="0" w:color="000000"/>
              <w:bottom w:val="single" w:sz="4" w:space="0" w:color="000000"/>
              <w:right w:val="single" w:sz="4" w:space="0" w:color="000000"/>
            </w:tcBorders>
          </w:tcPr>
          <w:p w:rsidR="00A10ED1" w:rsidRPr="00356A55" w:rsidRDefault="00A10ED1" w:rsidP="00356A55">
            <w:pPr>
              <w:widowControl w:val="0"/>
              <w:spacing w:after="0" w:line="240" w:lineRule="auto"/>
              <w:jc w:val="both"/>
              <w:rPr>
                <w:rFonts w:ascii="Times New Roman" w:hAnsi="Times New Roman" w:cs="Times New Roman"/>
                <w:bCs/>
              </w:rPr>
            </w:pPr>
            <w:r w:rsidRPr="00356A55">
              <w:rPr>
                <w:rFonts w:ascii="Times New Roman" w:hAnsi="Times New Roman" w:cs="Times New Roman"/>
              </w:rPr>
              <w:t>Высокий</w:t>
            </w:r>
          </w:p>
        </w:tc>
        <w:tc>
          <w:tcPr>
            <w:tcW w:w="1070" w:type="dxa"/>
            <w:tcBorders>
              <w:top w:val="single" w:sz="4" w:space="0" w:color="000000"/>
              <w:left w:val="single" w:sz="4" w:space="0" w:color="000000"/>
              <w:bottom w:val="single" w:sz="4" w:space="0" w:color="000000"/>
              <w:right w:val="single" w:sz="4" w:space="0" w:color="000000"/>
            </w:tcBorders>
          </w:tcPr>
          <w:p w:rsidR="00A10ED1" w:rsidRPr="00356A55" w:rsidRDefault="00A10ED1" w:rsidP="00356A55">
            <w:pPr>
              <w:widowControl w:val="0"/>
              <w:spacing w:after="0" w:line="240" w:lineRule="auto"/>
              <w:jc w:val="center"/>
              <w:rPr>
                <w:rFonts w:ascii="Times New Roman" w:hAnsi="Times New Roman" w:cs="Times New Roman"/>
                <w:bCs/>
              </w:rPr>
            </w:pPr>
            <w:r w:rsidRPr="00356A55">
              <w:rPr>
                <w:rFonts w:ascii="Times New Roman" w:hAnsi="Times New Roman" w:cs="Times New Roman"/>
                <w:bCs/>
              </w:rPr>
              <w:t>+</w:t>
            </w:r>
          </w:p>
        </w:tc>
        <w:tc>
          <w:tcPr>
            <w:tcW w:w="1480" w:type="dxa"/>
            <w:tcBorders>
              <w:top w:val="single" w:sz="4" w:space="0" w:color="000000"/>
              <w:left w:val="single" w:sz="4" w:space="0" w:color="000000"/>
              <w:bottom w:val="single" w:sz="4" w:space="0" w:color="000000"/>
              <w:right w:val="single" w:sz="4" w:space="0" w:color="000000"/>
            </w:tcBorders>
          </w:tcPr>
          <w:p w:rsidR="00A10ED1" w:rsidRPr="00356A55" w:rsidRDefault="00A10ED1" w:rsidP="00356A55">
            <w:pPr>
              <w:widowControl w:val="0"/>
              <w:spacing w:after="0" w:line="240" w:lineRule="auto"/>
              <w:jc w:val="both"/>
              <w:rPr>
                <w:rFonts w:ascii="Times New Roman" w:hAnsi="Times New Roman" w:cs="Times New Roman"/>
                <w:bCs/>
              </w:rPr>
            </w:pPr>
            <w:r w:rsidRPr="00356A55">
              <w:rPr>
                <w:rFonts w:ascii="Times New Roman" w:hAnsi="Times New Roman" w:cs="Times New Roman"/>
              </w:rPr>
              <w:t>Высокий</w:t>
            </w:r>
          </w:p>
        </w:tc>
        <w:tc>
          <w:tcPr>
            <w:tcW w:w="1055" w:type="dxa"/>
            <w:tcBorders>
              <w:top w:val="single" w:sz="4" w:space="0" w:color="000000"/>
              <w:left w:val="single" w:sz="4" w:space="0" w:color="000000"/>
              <w:bottom w:val="single" w:sz="4" w:space="0" w:color="000000"/>
              <w:right w:val="single" w:sz="4" w:space="0" w:color="000000"/>
            </w:tcBorders>
          </w:tcPr>
          <w:p w:rsidR="00A10ED1" w:rsidRPr="00356A55" w:rsidRDefault="00A10ED1" w:rsidP="00356A55">
            <w:pPr>
              <w:widowControl w:val="0"/>
              <w:spacing w:after="0" w:line="240" w:lineRule="auto"/>
              <w:jc w:val="center"/>
              <w:rPr>
                <w:rFonts w:ascii="Times New Roman" w:hAnsi="Times New Roman" w:cs="Times New Roman"/>
                <w:bCs/>
              </w:rPr>
            </w:pPr>
            <w:r w:rsidRPr="00356A55">
              <w:rPr>
                <w:rFonts w:ascii="Times New Roman" w:hAnsi="Times New Roman" w:cs="Times New Roman"/>
                <w:bCs/>
              </w:rPr>
              <w:t>+</w:t>
            </w:r>
          </w:p>
        </w:tc>
        <w:tc>
          <w:tcPr>
            <w:tcW w:w="4313" w:type="dxa"/>
            <w:tcBorders>
              <w:top w:val="single" w:sz="4" w:space="0" w:color="000000"/>
              <w:left w:val="single" w:sz="4" w:space="0" w:color="000000"/>
              <w:bottom w:val="single" w:sz="4" w:space="0" w:color="000000"/>
              <w:right w:val="single" w:sz="4" w:space="0" w:color="000000"/>
            </w:tcBorders>
          </w:tcPr>
          <w:p w:rsidR="00A10ED1" w:rsidRPr="00356A55" w:rsidRDefault="00A10ED1" w:rsidP="00356A55">
            <w:pPr>
              <w:widowControl w:val="0"/>
              <w:spacing w:after="0" w:line="240" w:lineRule="auto"/>
              <w:jc w:val="both"/>
              <w:rPr>
                <w:rFonts w:ascii="Times New Roman" w:hAnsi="Times New Roman" w:cs="Times New Roman"/>
                <w:bCs/>
              </w:rPr>
            </w:pPr>
            <w:r w:rsidRPr="00356A55">
              <w:rPr>
                <w:rFonts w:ascii="Times New Roman" w:hAnsi="Times New Roman" w:cs="Times New Roman"/>
                <w:bCs/>
              </w:rPr>
              <w:t>Кабинет есть,</w:t>
            </w:r>
            <w:r w:rsidRPr="00356A55">
              <w:rPr>
                <w:rFonts w:ascii="Times New Roman" w:hAnsi="Times New Roman" w:cs="Times New Roman"/>
                <w:b/>
                <w:bCs/>
              </w:rPr>
              <w:t xml:space="preserve"> </w:t>
            </w:r>
            <w:r w:rsidRPr="00356A55">
              <w:rPr>
                <w:rFonts w:ascii="Times New Roman" w:hAnsi="Times New Roman" w:cs="Times New Roman"/>
                <w:bCs/>
              </w:rPr>
              <w:t>есть возможность проведения групповых и индивидуальных работ</w:t>
            </w:r>
          </w:p>
        </w:tc>
        <w:tc>
          <w:tcPr>
            <w:tcW w:w="1143" w:type="dxa"/>
            <w:tcBorders>
              <w:top w:val="single" w:sz="4" w:space="0" w:color="000000"/>
              <w:left w:val="single" w:sz="4" w:space="0" w:color="000000"/>
              <w:bottom w:val="single" w:sz="4" w:space="0" w:color="000000"/>
              <w:right w:val="single" w:sz="4" w:space="0" w:color="000000"/>
            </w:tcBorders>
          </w:tcPr>
          <w:p w:rsidR="00A10ED1" w:rsidRPr="00356A55" w:rsidRDefault="00A10ED1" w:rsidP="00356A55">
            <w:pPr>
              <w:widowControl w:val="0"/>
              <w:spacing w:after="0" w:line="240" w:lineRule="auto"/>
              <w:jc w:val="center"/>
              <w:rPr>
                <w:rFonts w:ascii="Times New Roman" w:hAnsi="Times New Roman" w:cs="Times New Roman"/>
                <w:bCs/>
              </w:rPr>
            </w:pPr>
            <w:r w:rsidRPr="00356A55">
              <w:rPr>
                <w:rFonts w:ascii="Times New Roman" w:hAnsi="Times New Roman" w:cs="Times New Roman"/>
                <w:bCs/>
              </w:rPr>
              <w:t>+</w:t>
            </w:r>
          </w:p>
        </w:tc>
        <w:tc>
          <w:tcPr>
            <w:tcW w:w="1295" w:type="dxa"/>
            <w:tcBorders>
              <w:top w:val="single" w:sz="4" w:space="0" w:color="000000"/>
              <w:left w:val="single" w:sz="4" w:space="0" w:color="000000"/>
              <w:bottom w:val="single" w:sz="4" w:space="0" w:color="000000"/>
              <w:right w:val="single" w:sz="4" w:space="0" w:color="000000"/>
            </w:tcBorders>
          </w:tcPr>
          <w:p w:rsidR="00A10ED1" w:rsidRPr="00356A55" w:rsidRDefault="00A10ED1" w:rsidP="00356A55">
            <w:pPr>
              <w:widowControl w:val="0"/>
              <w:spacing w:after="0" w:line="240" w:lineRule="auto"/>
              <w:jc w:val="both"/>
              <w:rPr>
                <w:rFonts w:ascii="Times New Roman" w:hAnsi="Times New Roman" w:cs="Times New Roman"/>
                <w:bCs/>
              </w:rPr>
            </w:pPr>
            <w:r w:rsidRPr="00356A55">
              <w:rPr>
                <w:rFonts w:ascii="Times New Roman" w:hAnsi="Times New Roman" w:cs="Times New Roman"/>
              </w:rPr>
              <w:t>Высокий</w:t>
            </w:r>
          </w:p>
        </w:tc>
        <w:tc>
          <w:tcPr>
            <w:tcW w:w="1883" w:type="dxa"/>
            <w:tcBorders>
              <w:top w:val="single" w:sz="4" w:space="0" w:color="000000"/>
              <w:left w:val="single" w:sz="4" w:space="0" w:color="000000"/>
              <w:bottom w:val="single" w:sz="4" w:space="0" w:color="000000"/>
              <w:right w:val="single" w:sz="4" w:space="0" w:color="000000"/>
            </w:tcBorders>
          </w:tcPr>
          <w:p w:rsidR="00A10ED1" w:rsidRPr="00356A55" w:rsidRDefault="00A10ED1" w:rsidP="00356A55">
            <w:pPr>
              <w:widowControl w:val="0"/>
              <w:spacing w:after="0" w:line="240" w:lineRule="auto"/>
              <w:jc w:val="center"/>
              <w:rPr>
                <w:rFonts w:ascii="Times New Roman" w:hAnsi="Times New Roman" w:cs="Times New Roman"/>
                <w:bCs/>
              </w:rPr>
            </w:pPr>
            <w:r w:rsidRPr="00356A55">
              <w:rPr>
                <w:rFonts w:ascii="Times New Roman" w:hAnsi="Times New Roman" w:cs="Times New Roman"/>
                <w:bCs/>
              </w:rPr>
              <w:t>+</w:t>
            </w:r>
          </w:p>
        </w:tc>
      </w:tr>
    </w:tbl>
    <w:p w:rsidR="008F67B6" w:rsidRPr="00356A55" w:rsidRDefault="008F67B6" w:rsidP="00356A55">
      <w:pPr>
        <w:pStyle w:val="21"/>
        <w:jc w:val="center"/>
        <w:rPr>
          <w:b/>
          <w:bCs/>
          <w:sz w:val="22"/>
          <w:szCs w:val="22"/>
        </w:rPr>
      </w:pPr>
    </w:p>
    <w:p w:rsidR="00A10ED1" w:rsidRPr="00356A55" w:rsidRDefault="00A10ED1" w:rsidP="00356A55">
      <w:pPr>
        <w:pStyle w:val="21"/>
        <w:jc w:val="center"/>
        <w:rPr>
          <w:bCs/>
          <w:sz w:val="22"/>
          <w:szCs w:val="22"/>
        </w:rPr>
      </w:pPr>
      <w:r w:rsidRPr="00356A55">
        <w:rPr>
          <w:b/>
          <w:bCs/>
          <w:sz w:val="22"/>
          <w:szCs w:val="22"/>
        </w:rPr>
        <w:t xml:space="preserve">Данные о кадровом обеспечении ПСО </w:t>
      </w:r>
    </w:p>
    <w:tbl>
      <w:tblPr>
        <w:tblpPr w:leftFromText="180" w:rightFromText="180" w:vertAnchor="text" w:tblpXSpec="center" w:tblpY="1"/>
        <w:tblW w:w="15559" w:type="dxa"/>
        <w:jc w:val="center"/>
        <w:tblLayout w:type="fixed"/>
        <w:tblLook w:val="04A0"/>
      </w:tblPr>
      <w:tblGrid>
        <w:gridCol w:w="1594"/>
        <w:gridCol w:w="5490"/>
        <w:gridCol w:w="290"/>
        <w:gridCol w:w="419"/>
        <w:gridCol w:w="566"/>
        <w:gridCol w:w="426"/>
        <w:gridCol w:w="567"/>
        <w:gridCol w:w="568"/>
        <w:gridCol w:w="566"/>
        <w:gridCol w:w="567"/>
        <w:gridCol w:w="4506"/>
      </w:tblGrid>
      <w:tr w:rsidR="00A10ED1" w:rsidRPr="00356A55" w:rsidTr="005430F5">
        <w:trPr>
          <w:jc w:val="center"/>
        </w:trPr>
        <w:tc>
          <w:tcPr>
            <w:tcW w:w="1594" w:type="dxa"/>
            <w:vMerge w:val="restart"/>
            <w:tcBorders>
              <w:top w:val="single" w:sz="4" w:space="0" w:color="000000"/>
              <w:left w:val="single" w:sz="4" w:space="0" w:color="000000"/>
              <w:bottom w:val="single" w:sz="4" w:space="0" w:color="000000"/>
              <w:right w:val="single" w:sz="4" w:space="0" w:color="000000"/>
            </w:tcBorders>
          </w:tcPr>
          <w:p w:rsidR="00A10ED1" w:rsidRPr="00356A55" w:rsidRDefault="00A10ED1" w:rsidP="00356A55">
            <w:pPr>
              <w:widowControl w:val="0"/>
              <w:spacing w:after="0" w:line="240" w:lineRule="auto"/>
              <w:jc w:val="center"/>
              <w:rPr>
                <w:rFonts w:ascii="Times New Roman" w:hAnsi="Times New Roman" w:cs="Times New Roman"/>
                <w:b/>
              </w:rPr>
            </w:pPr>
            <w:r w:rsidRPr="00356A55">
              <w:rPr>
                <w:rFonts w:ascii="Times New Roman" w:hAnsi="Times New Roman" w:cs="Times New Roman"/>
                <w:b/>
              </w:rPr>
              <w:t>№</w:t>
            </w:r>
          </w:p>
        </w:tc>
        <w:tc>
          <w:tcPr>
            <w:tcW w:w="5490" w:type="dxa"/>
            <w:vMerge w:val="restart"/>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356A55">
            <w:pPr>
              <w:widowControl w:val="0"/>
              <w:spacing w:after="0" w:line="240" w:lineRule="auto"/>
              <w:jc w:val="center"/>
              <w:rPr>
                <w:rFonts w:ascii="Times New Roman" w:hAnsi="Times New Roman" w:cs="Times New Roman"/>
                <w:b/>
              </w:rPr>
            </w:pPr>
            <w:r w:rsidRPr="00356A55">
              <w:rPr>
                <w:rFonts w:ascii="Times New Roman" w:hAnsi="Times New Roman" w:cs="Times New Roman"/>
                <w:b/>
              </w:rPr>
              <w:t>Педагог-психолог</w:t>
            </w: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356A55">
            <w:pPr>
              <w:pStyle w:val="21"/>
              <w:widowControl w:val="0"/>
              <w:tabs>
                <w:tab w:val="left" w:pos="900"/>
              </w:tabs>
              <w:jc w:val="center"/>
              <w:rPr>
                <w:b/>
                <w:bCs/>
                <w:sz w:val="22"/>
                <w:szCs w:val="22"/>
                <w:lang w:eastAsia="en-US"/>
              </w:rPr>
            </w:pPr>
            <w:r w:rsidRPr="00356A55">
              <w:rPr>
                <w:b/>
                <w:bCs/>
                <w:sz w:val="22"/>
                <w:szCs w:val="22"/>
                <w:lang w:eastAsia="en-US"/>
              </w:rPr>
              <w:t>Категория</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356A55">
            <w:pPr>
              <w:pStyle w:val="21"/>
              <w:widowControl w:val="0"/>
              <w:tabs>
                <w:tab w:val="left" w:pos="900"/>
              </w:tabs>
              <w:jc w:val="center"/>
              <w:rPr>
                <w:b/>
                <w:bCs/>
                <w:sz w:val="22"/>
                <w:szCs w:val="22"/>
                <w:lang w:eastAsia="en-US"/>
              </w:rPr>
            </w:pPr>
            <w:r w:rsidRPr="00356A55">
              <w:rPr>
                <w:b/>
                <w:bCs/>
                <w:sz w:val="22"/>
                <w:szCs w:val="22"/>
                <w:lang w:eastAsia="en-US"/>
              </w:rPr>
              <w:t>Общий стаж работы</w:t>
            </w:r>
          </w:p>
          <w:p w:rsidR="00A10ED1" w:rsidRPr="00356A55" w:rsidRDefault="00A10ED1" w:rsidP="00356A55">
            <w:pPr>
              <w:pStyle w:val="21"/>
              <w:widowControl w:val="0"/>
              <w:tabs>
                <w:tab w:val="left" w:pos="900"/>
              </w:tabs>
              <w:jc w:val="center"/>
              <w:rPr>
                <w:b/>
                <w:bCs/>
                <w:sz w:val="22"/>
                <w:szCs w:val="22"/>
                <w:lang w:eastAsia="en-US"/>
              </w:rPr>
            </w:pPr>
            <w:r w:rsidRPr="00356A55">
              <w:rPr>
                <w:b/>
                <w:bCs/>
                <w:sz w:val="22"/>
                <w:szCs w:val="22"/>
                <w:lang w:eastAsia="en-US"/>
              </w:rPr>
              <w:t>в должности педагога-психолога</w:t>
            </w:r>
          </w:p>
        </w:tc>
        <w:tc>
          <w:tcPr>
            <w:tcW w:w="4506" w:type="dxa"/>
            <w:vMerge w:val="restart"/>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356A55">
            <w:pPr>
              <w:pStyle w:val="21"/>
              <w:widowControl w:val="0"/>
              <w:tabs>
                <w:tab w:val="left" w:pos="900"/>
              </w:tabs>
              <w:jc w:val="center"/>
              <w:rPr>
                <w:bCs/>
                <w:sz w:val="22"/>
                <w:szCs w:val="22"/>
                <w:lang w:eastAsia="en-US"/>
              </w:rPr>
            </w:pPr>
            <w:r w:rsidRPr="00356A55">
              <w:rPr>
                <w:bCs/>
                <w:sz w:val="22"/>
                <w:szCs w:val="22"/>
                <w:u w:val="single"/>
                <w:lang w:eastAsia="en-US"/>
              </w:rPr>
              <w:t>Основное место работы</w:t>
            </w:r>
            <w:r w:rsidRPr="00356A55">
              <w:rPr>
                <w:bCs/>
                <w:sz w:val="22"/>
                <w:szCs w:val="22"/>
                <w:lang w:eastAsia="en-US"/>
              </w:rPr>
              <w:t xml:space="preserve"> педагога-психолога</w:t>
            </w:r>
          </w:p>
          <w:p w:rsidR="00A10ED1" w:rsidRPr="00356A55" w:rsidRDefault="00A10ED1" w:rsidP="00356A55">
            <w:pPr>
              <w:pStyle w:val="21"/>
              <w:widowControl w:val="0"/>
              <w:tabs>
                <w:tab w:val="left" w:pos="900"/>
              </w:tabs>
              <w:jc w:val="center"/>
              <w:rPr>
                <w:bCs/>
                <w:sz w:val="22"/>
                <w:szCs w:val="22"/>
                <w:u w:val="single"/>
                <w:lang w:eastAsia="en-US"/>
              </w:rPr>
            </w:pPr>
            <w:r w:rsidRPr="00356A55">
              <w:rPr>
                <w:b/>
                <w:bCs/>
                <w:sz w:val="22"/>
                <w:szCs w:val="22"/>
                <w:lang w:eastAsia="en-US"/>
              </w:rPr>
              <w:t>НАИМЕНОВАНИЕ  организации системы образования</w:t>
            </w:r>
          </w:p>
        </w:tc>
      </w:tr>
      <w:tr w:rsidR="00A10ED1" w:rsidRPr="00356A55" w:rsidTr="005430F5">
        <w:trPr>
          <w:trHeight w:val="1597"/>
          <w:jc w:val="center"/>
        </w:trPr>
        <w:tc>
          <w:tcPr>
            <w:tcW w:w="1594" w:type="dxa"/>
            <w:vMerge/>
            <w:tcBorders>
              <w:top w:val="single" w:sz="4" w:space="0" w:color="000000"/>
              <w:left w:val="single" w:sz="4" w:space="0" w:color="000000"/>
              <w:bottom w:val="single" w:sz="4" w:space="0" w:color="000000"/>
              <w:right w:val="single" w:sz="4" w:space="0" w:color="000000"/>
            </w:tcBorders>
          </w:tcPr>
          <w:p w:rsidR="00A10ED1" w:rsidRPr="00356A55" w:rsidRDefault="00A10ED1" w:rsidP="00356A55">
            <w:pPr>
              <w:widowControl w:val="0"/>
              <w:spacing w:after="0" w:line="240" w:lineRule="auto"/>
              <w:rPr>
                <w:rFonts w:ascii="Times New Roman" w:hAnsi="Times New Roman" w:cs="Times New Roman"/>
                <w:b/>
              </w:rPr>
            </w:pPr>
          </w:p>
        </w:tc>
        <w:tc>
          <w:tcPr>
            <w:tcW w:w="5490" w:type="dxa"/>
            <w:vMerge/>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356A55">
            <w:pPr>
              <w:widowControl w:val="0"/>
              <w:spacing w:after="0" w:line="240" w:lineRule="auto"/>
              <w:rPr>
                <w:rFonts w:ascii="Times New Roman" w:hAnsi="Times New Roman" w:cs="Times New Roman"/>
                <w:b/>
              </w:rPr>
            </w:pPr>
          </w:p>
        </w:tc>
        <w:tc>
          <w:tcPr>
            <w:tcW w:w="290" w:type="dxa"/>
            <w:tcBorders>
              <w:top w:val="single" w:sz="4" w:space="0" w:color="000000"/>
              <w:left w:val="single" w:sz="4" w:space="0" w:color="000000"/>
              <w:bottom w:val="single" w:sz="4" w:space="0" w:color="000000"/>
              <w:right w:val="single" w:sz="4" w:space="0" w:color="000000"/>
            </w:tcBorders>
            <w:textDirection w:val="btLr"/>
            <w:vAlign w:val="center"/>
          </w:tcPr>
          <w:p w:rsidR="00A10ED1" w:rsidRPr="00356A55" w:rsidRDefault="00A10ED1" w:rsidP="00356A55">
            <w:pPr>
              <w:pStyle w:val="21"/>
              <w:widowControl w:val="0"/>
              <w:tabs>
                <w:tab w:val="left" w:pos="900"/>
              </w:tabs>
              <w:jc w:val="center"/>
              <w:rPr>
                <w:bCs/>
                <w:sz w:val="22"/>
                <w:szCs w:val="22"/>
                <w:lang w:eastAsia="en-US"/>
              </w:rPr>
            </w:pPr>
            <w:r w:rsidRPr="00356A55">
              <w:rPr>
                <w:bCs/>
                <w:sz w:val="22"/>
                <w:szCs w:val="22"/>
                <w:lang w:eastAsia="en-US"/>
              </w:rPr>
              <w:t>Высшая</w:t>
            </w:r>
          </w:p>
        </w:tc>
        <w:tc>
          <w:tcPr>
            <w:tcW w:w="419" w:type="dxa"/>
            <w:tcBorders>
              <w:top w:val="single" w:sz="4" w:space="0" w:color="000000"/>
              <w:left w:val="single" w:sz="4" w:space="0" w:color="000000"/>
              <w:bottom w:val="single" w:sz="4" w:space="0" w:color="000000"/>
              <w:right w:val="single" w:sz="4" w:space="0" w:color="000000"/>
            </w:tcBorders>
            <w:textDirection w:val="btLr"/>
            <w:vAlign w:val="center"/>
          </w:tcPr>
          <w:p w:rsidR="00A10ED1" w:rsidRPr="00356A55" w:rsidRDefault="00A10ED1" w:rsidP="00356A55">
            <w:pPr>
              <w:pStyle w:val="21"/>
              <w:widowControl w:val="0"/>
              <w:tabs>
                <w:tab w:val="left" w:pos="900"/>
              </w:tabs>
              <w:jc w:val="center"/>
              <w:rPr>
                <w:bCs/>
                <w:sz w:val="22"/>
                <w:szCs w:val="22"/>
                <w:lang w:eastAsia="en-US"/>
              </w:rPr>
            </w:pPr>
            <w:r w:rsidRPr="00356A55">
              <w:rPr>
                <w:bCs/>
                <w:sz w:val="22"/>
                <w:szCs w:val="22"/>
                <w:lang w:eastAsia="en-US"/>
              </w:rPr>
              <w:t>Первая</w:t>
            </w:r>
          </w:p>
        </w:tc>
        <w:tc>
          <w:tcPr>
            <w:tcW w:w="566" w:type="dxa"/>
            <w:tcBorders>
              <w:top w:val="single" w:sz="4" w:space="0" w:color="000000"/>
              <w:left w:val="single" w:sz="4" w:space="0" w:color="000000"/>
              <w:bottom w:val="single" w:sz="4" w:space="0" w:color="000000"/>
              <w:right w:val="single" w:sz="4" w:space="0" w:color="000000"/>
            </w:tcBorders>
            <w:textDirection w:val="btLr"/>
          </w:tcPr>
          <w:p w:rsidR="00A10ED1" w:rsidRPr="00356A55" w:rsidRDefault="00A10ED1" w:rsidP="00356A55">
            <w:pPr>
              <w:pStyle w:val="21"/>
              <w:widowControl w:val="0"/>
              <w:tabs>
                <w:tab w:val="left" w:pos="900"/>
              </w:tabs>
              <w:jc w:val="center"/>
              <w:rPr>
                <w:bCs/>
                <w:sz w:val="22"/>
                <w:szCs w:val="22"/>
                <w:lang w:eastAsia="en-US"/>
              </w:rPr>
            </w:pPr>
            <w:r w:rsidRPr="00356A55">
              <w:rPr>
                <w:bCs/>
                <w:sz w:val="22"/>
                <w:szCs w:val="22"/>
                <w:lang w:eastAsia="en-US"/>
              </w:rPr>
              <w:t>Аттестован на соответствие</w:t>
            </w:r>
          </w:p>
        </w:tc>
        <w:tc>
          <w:tcPr>
            <w:tcW w:w="426" w:type="dxa"/>
            <w:tcBorders>
              <w:top w:val="single" w:sz="4" w:space="0" w:color="000000"/>
              <w:left w:val="single" w:sz="4" w:space="0" w:color="000000"/>
              <w:bottom w:val="single" w:sz="4" w:space="0" w:color="000000"/>
              <w:right w:val="single" w:sz="4" w:space="0" w:color="000000"/>
            </w:tcBorders>
            <w:textDirection w:val="btLr"/>
            <w:vAlign w:val="center"/>
          </w:tcPr>
          <w:p w:rsidR="00A10ED1" w:rsidRPr="00356A55" w:rsidRDefault="00A10ED1" w:rsidP="00356A55">
            <w:pPr>
              <w:pStyle w:val="21"/>
              <w:widowControl w:val="0"/>
              <w:tabs>
                <w:tab w:val="left" w:pos="900"/>
              </w:tabs>
              <w:jc w:val="center"/>
              <w:rPr>
                <w:bCs/>
                <w:sz w:val="22"/>
                <w:szCs w:val="22"/>
                <w:lang w:eastAsia="en-US"/>
              </w:rPr>
            </w:pPr>
            <w:r w:rsidRPr="00356A55">
              <w:rPr>
                <w:bCs/>
                <w:sz w:val="22"/>
                <w:szCs w:val="22"/>
                <w:lang w:eastAsia="en-US"/>
              </w:rPr>
              <w:t>Не аттестован</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A10ED1" w:rsidRPr="00356A55" w:rsidRDefault="00A10ED1" w:rsidP="00356A55">
            <w:pPr>
              <w:pStyle w:val="21"/>
              <w:widowControl w:val="0"/>
              <w:tabs>
                <w:tab w:val="left" w:pos="900"/>
              </w:tabs>
              <w:jc w:val="center"/>
              <w:rPr>
                <w:bCs/>
                <w:sz w:val="22"/>
                <w:szCs w:val="22"/>
                <w:lang w:eastAsia="en-US"/>
              </w:rPr>
            </w:pPr>
            <w:r w:rsidRPr="00356A55">
              <w:rPr>
                <w:bCs/>
                <w:sz w:val="22"/>
                <w:szCs w:val="22"/>
                <w:lang w:eastAsia="en-US"/>
              </w:rPr>
              <w:t>До 1 года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rsidR="00A10ED1" w:rsidRPr="00356A55" w:rsidRDefault="00A10ED1" w:rsidP="00356A55">
            <w:pPr>
              <w:pStyle w:val="21"/>
              <w:widowControl w:val="0"/>
              <w:tabs>
                <w:tab w:val="left" w:pos="900"/>
              </w:tabs>
              <w:jc w:val="center"/>
              <w:rPr>
                <w:bCs/>
                <w:sz w:val="22"/>
                <w:szCs w:val="22"/>
                <w:lang w:eastAsia="en-US"/>
              </w:rPr>
            </w:pPr>
            <w:r w:rsidRPr="00356A55">
              <w:rPr>
                <w:bCs/>
                <w:sz w:val="22"/>
                <w:szCs w:val="22"/>
                <w:lang w:eastAsia="en-US"/>
              </w:rPr>
              <w:t>От 1 года</w:t>
            </w:r>
          </w:p>
          <w:p w:rsidR="00A10ED1" w:rsidRPr="00356A55" w:rsidRDefault="00A10ED1" w:rsidP="00356A55">
            <w:pPr>
              <w:pStyle w:val="21"/>
              <w:widowControl w:val="0"/>
              <w:tabs>
                <w:tab w:val="left" w:pos="900"/>
              </w:tabs>
              <w:jc w:val="center"/>
              <w:rPr>
                <w:bCs/>
                <w:sz w:val="22"/>
                <w:szCs w:val="22"/>
                <w:lang w:eastAsia="en-US"/>
              </w:rPr>
            </w:pPr>
            <w:r w:rsidRPr="00356A55">
              <w:rPr>
                <w:bCs/>
                <w:sz w:val="22"/>
                <w:szCs w:val="22"/>
                <w:lang w:eastAsia="en-US"/>
              </w:rPr>
              <w:t>до 3 лет</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rsidR="00A10ED1" w:rsidRPr="00356A55" w:rsidRDefault="00A10ED1" w:rsidP="00356A55">
            <w:pPr>
              <w:pStyle w:val="21"/>
              <w:widowControl w:val="0"/>
              <w:tabs>
                <w:tab w:val="left" w:pos="900"/>
              </w:tabs>
              <w:jc w:val="center"/>
              <w:rPr>
                <w:bCs/>
                <w:sz w:val="22"/>
                <w:szCs w:val="22"/>
                <w:lang w:eastAsia="en-US"/>
              </w:rPr>
            </w:pPr>
            <w:r w:rsidRPr="00356A55">
              <w:rPr>
                <w:bCs/>
                <w:sz w:val="22"/>
                <w:szCs w:val="22"/>
                <w:lang w:eastAsia="en-US"/>
              </w:rPr>
              <w:t>От 3 лет до 10 лет</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A10ED1" w:rsidRPr="00356A55" w:rsidRDefault="00A10ED1" w:rsidP="00356A55">
            <w:pPr>
              <w:pStyle w:val="21"/>
              <w:widowControl w:val="0"/>
              <w:tabs>
                <w:tab w:val="left" w:pos="900"/>
              </w:tabs>
              <w:jc w:val="center"/>
              <w:rPr>
                <w:bCs/>
                <w:sz w:val="22"/>
                <w:szCs w:val="22"/>
                <w:lang w:eastAsia="en-US"/>
              </w:rPr>
            </w:pPr>
            <w:r w:rsidRPr="00356A55">
              <w:rPr>
                <w:bCs/>
                <w:sz w:val="22"/>
                <w:szCs w:val="22"/>
                <w:lang w:eastAsia="en-US"/>
              </w:rPr>
              <w:t>Свыше 10 лет</w:t>
            </w:r>
          </w:p>
        </w:tc>
        <w:tc>
          <w:tcPr>
            <w:tcW w:w="4506" w:type="dxa"/>
            <w:vMerge/>
            <w:tcBorders>
              <w:top w:val="single" w:sz="4" w:space="0" w:color="000000"/>
              <w:left w:val="single" w:sz="4" w:space="0" w:color="000000"/>
              <w:bottom w:val="single" w:sz="4" w:space="0" w:color="000000"/>
              <w:right w:val="single" w:sz="4" w:space="0" w:color="000000"/>
            </w:tcBorders>
          </w:tcPr>
          <w:p w:rsidR="00A10ED1" w:rsidRPr="00356A55" w:rsidRDefault="00A10ED1" w:rsidP="00356A55">
            <w:pPr>
              <w:widowControl w:val="0"/>
              <w:spacing w:after="0" w:line="240" w:lineRule="auto"/>
              <w:rPr>
                <w:rFonts w:ascii="Times New Roman" w:hAnsi="Times New Roman" w:cs="Times New Roman"/>
                <w:b/>
                <w:bCs/>
              </w:rPr>
            </w:pPr>
          </w:p>
        </w:tc>
      </w:tr>
      <w:tr w:rsidR="00A10ED1" w:rsidRPr="00356A55" w:rsidTr="005430F5">
        <w:trPr>
          <w:trHeight w:val="223"/>
          <w:jc w:val="center"/>
        </w:trPr>
        <w:tc>
          <w:tcPr>
            <w:tcW w:w="1594" w:type="dxa"/>
            <w:tcBorders>
              <w:top w:val="single" w:sz="4" w:space="0" w:color="000000"/>
              <w:left w:val="single" w:sz="4" w:space="0" w:color="000000"/>
              <w:bottom w:val="single" w:sz="4" w:space="0" w:color="000000"/>
              <w:right w:val="single" w:sz="4" w:space="0" w:color="000000"/>
            </w:tcBorders>
          </w:tcPr>
          <w:p w:rsidR="00A10ED1" w:rsidRPr="00356A55" w:rsidRDefault="00A10ED1" w:rsidP="00356A55">
            <w:pPr>
              <w:widowControl w:val="0"/>
              <w:spacing w:after="0" w:line="240" w:lineRule="auto"/>
              <w:jc w:val="center"/>
              <w:rPr>
                <w:rFonts w:ascii="Times New Roman" w:hAnsi="Times New Roman" w:cs="Times New Roman"/>
                <w:b/>
              </w:rPr>
            </w:pPr>
            <w:r w:rsidRPr="00356A55">
              <w:rPr>
                <w:rFonts w:ascii="Times New Roman" w:hAnsi="Times New Roman" w:cs="Times New Roman"/>
                <w:b/>
              </w:rPr>
              <w:t>1.</w:t>
            </w:r>
          </w:p>
        </w:tc>
        <w:tc>
          <w:tcPr>
            <w:tcW w:w="5490" w:type="dxa"/>
            <w:tcBorders>
              <w:top w:val="single" w:sz="4" w:space="0" w:color="000000"/>
              <w:left w:val="single" w:sz="4" w:space="0" w:color="000000"/>
              <w:bottom w:val="single" w:sz="4" w:space="0" w:color="000000"/>
              <w:right w:val="single" w:sz="4" w:space="0" w:color="000000"/>
            </w:tcBorders>
          </w:tcPr>
          <w:p w:rsidR="00A10ED1" w:rsidRPr="00356A55" w:rsidRDefault="00934204" w:rsidP="00934204">
            <w:pPr>
              <w:pStyle w:val="21"/>
              <w:widowControl w:val="0"/>
              <w:tabs>
                <w:tab w:val="left" w:pos="900"/>
              </w:tabs>
              <w:jc w:val="left"/>
              <w:rPr>
                <w:sz w:val="22"/>
                <w:szCs w:val="22"/>
              </w:rPr>
            </w:pPr>
            <w:r>
              <w:rPr>
                <w:sz w:val="22"/>
                <w:szCs w:val="22"/>
              </w:rPr>
              <w:t>Леонова Наталья Сергеевна</w:t>
            </w:r>
          </w:p>
        </w:tc>
        <w:tc>
          <w:tcPr>
            <w:tcW w:w="290" w:type="dxa"/>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356A55">
            <w:pPr>
              <w:pStyle w:val="21"/>
              <w:widowControl w:val="0"/>
              <w:tabs>
                <w:tab w:val="left" w:pos="900"/>
              </w:tabs>
              <w:jc w:val="center"/>
              <w:rPr>
                <w:bCs/>
                <w:sz w:val="22"/>
                <w:szCs w:val="22"/>
                <w:lang w:eastAsia="en-US"/>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356A55">
            <w:pPr>
              <w:pStyle w:val="21"/>
              <w:widowControl w:val="0"/>
              <w:tabs>
                <w:tab w:val="left" w:pos="900"/>
              </w:tabs>
              <w:jc w:val="center"/>
              <w:rPr>
                <w:bCs/>
                <w:sz w:val="22"/>
                <w:szCs w:val="22"/>
                <w:lang w:eastAsia="en-US"/>
              </w:rPr>
            </w:pPr>
            <w:r w:rsidRPr="00356A55">
              <w:rPr>
                <w:bCs/>
                <w:sz w:val="22"/>
                <w:szCs w:val="22"/>
                <w:lang w:eastAsia="en-US"/>
              </w:rPr>
              <w:t>+</w:t>
            </w:r>
          </w:p>
        </w:tc>
        <w:tc>
          <w:tcPr>
            <w:tcW w:w="566" w:type="dxa"/>
            <w:tcBorders>
              <w:top w:val="single" w:sz="4" w:space="0" w:color="000000"/>
              <w:left w:val="single" w:sz="4" w:space="0" w:color="000000"/>
              <w:bottom w:val="single" w:sz="4" w:space="0" w:color="000000"/>
              <w:right w:val="single" w:sz="4" w:space="0" w:color="000000"/>
            </w:tcBorders>
          </w:tcPr>
          <w:p w:rsidR="00A10ED1" w:rsidRPr="00356A55" w:rsidRDefault="00A10ED1" w:rsidP="00356A55">
            <w:pPr>
              <w:pStyle w:val="21"/>
              <w:widowControl w:val="0"/>
              <w:tabs>
                <w:tab w:val="left" w:pos="900"/>
              </w:tabs>
              <w:jc w:val="center"/>
              <w:rPr>
                <w:bCs/>
                <w:sz w:val="22"/>
                <w:szCs w:val="22"/>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A10ED1" w:rsidRPr="00356A55" w:rsidRDefault="00A32791" w:rsidP="00356A55">
            <w:pPr>
              <w:pStyle w:val="21"/>
              <w:widowControl w:val="0"/>
              <w:tabs>
                <w:tab w:val="left" w:pos="900"/>
              </w:tabs>
              <w:jc w:val="center"/>
              <w:rPr>
                <w:bCs/>
                <w:sz w:val="22"/>
                <w:szCs w:val="22"/>
                <w:lang w:eastAsia="en-US"/>
              </w:rPr>
            </w:pPr>
            <w:r w:rsidRPr="00356A55">
              <w:rPr>
                <w:bCs/>
                <w:sz w:val="22"/>
                <w:szCs w:val="22"/>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10ED1" w:rsidRPr="00356A55" w:rsidRDefault="00A32791" w:rsidP="00356A55">
            <w:pPr>
              <w:pStyle w:val="21"/>
              <w:widowControl w:val="0"/>
              <w:tabs>
                <w:tab w:val="left" w:pos="900"/>
              </w:tabs>
              <w:jc w:val="center"/>
              <w:rPr>
                <w:bCs/>
                <w:sz w:val="22"/>
                <w:szCs w:val="22"/>
                <w:lang w:eastAsia="en-US"/>
              </w:rPr>
            </w:pPr>
            <w:r w:rsidRPr="00356A55">
              <w:rPr>
                <w:bCs/>
                <w:sz w:val="22"/>
                <w:szCs w:val="22"/>
                <w:lang w:eastAsia="en-US"/>
              </w:rPr>
              <w:t>+</w:t>
            </w:r>
          </w:p>
        </w:tc>
        <w:tc>
          <w:tcPr>
            <w:tcW w:w="568" w:type="dxa"/>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356A55">
            <w:pPr>
              <w:pStyle w:val="21"/>
              <w:widowControl w:val="0"/>
              <w:tabs>
                <w:tab w:val="left" w:pos="900"/>
              </w:tabs>
              <w:jc w:val="center"/>
              <w:rPr>
                <w:bCs/>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356A55">
            <w:pPr>
              <w:pStyle w:val="21"/>
              <w:widowControl w:val="0"/>
              <w:tabs>
                <w:tab w:val="left" w:pos="900"/>
              </w:tabs>
              <w:jc w:val="center"/>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356A55">
            <w:pPr>
              <w:pStyle w:val="21"/>
              <w:widowControl w:val="0"/>
              <w:tabs>
                <w:tab w:val="left" w:pos="900"/>
              </w:tabs>
              <w:jc w:val="center"/>
              <w:rPr>
                <w:bCs/>
                <w:sz w:val="22"/>
                <w:szCs w:val="22"/>
                <w:lang w:eastAsia="en-US"/>
              </w:rPr>
            </w:pPr>
          </w:p>
        </w:tc>
        <w:tc>
          <w:tcPr>
            <w:tcW w:w="4506" w:type="dxa"/>
            <w:tcBorders>
              <w:top w:val="single" w:sz="4" w:space="0" w:color="000000"/>
              <w:left w:val="single" w:sz="4" w:space="0" w:color="000000"/>
              <w:bottom w:val="single" w:sz="4" w:space="0" w:color="000000"/>
              <w:right w:val="single" w:sz="4" w:space="0" w:color="000000"/>
            </w:tcBorders>
          </w:tcPr>
          <w:p w:rsidR="00A10ED1" w:rsidRPr="00356A55" w:rsidRDefault="00A10ED1" w:rsidP="00356A55">
            <w:pPr>
              <w:pStyle w:val="21"/>
              <w:widowControl w:val="0"/>
              <w:tabs>
                <w:tab w:val="left" w:pos="900"/>
              </w:tabs>
              <w:rPr>
                <w:sz w:val="22"/>
                <w:szCs w:val="22"/>
                <w:lang w:eastAsia="en-US"/>
              </w:rPr>
            </w:pPr>
            <w:r w:rsidRPr="00356A55">
              <w:rPr>
                <w:sz w:val="22"/>
                <w:szCs w:val="22"/>
                <w:lang w:eastAsia="en-US"/>
              </w:rPr>
              <w:t>СШ № 15</w:t>
            </w:r>
          </w:p>
        </w:tc>
      </w:tr>
      <w:tr w:rsidR="00A10ED1" w:rsidRPr="00356A55" w:rsidTr="005430F5">
        <w:trPr>
          <w:trHeight w:val="223"/>
          <w:jc w:val="center"/>
        </w:trPr>
        <w:tc>
          <w:tcPr>
            <w:tcW w:w="1594" w:type="dxa"/>
            <w:tcBorders>
              <w:top w:val="single" w:sz="4" w:space="0" w:color="000000"/>
              <w:left w:val="single" w:sz="4" w:space="0" w:color="000000"/>
              <w:bottom w:val="single" w:sz="4" w:space="0" w:color="000000"/>
              <w:right w:val="single" w:sz="4" w:space="0" w:color="000000"/>
            </w:tcBorders>
          </w:tcPr>
          <w:p w:rsidR="00A10ED1" w:rsidRPr="00356A55" w:rsidRDefault="00A10ED1" w:rsidP="006F246A">
            <w:pPr>
              <w:widowControl w:val="0"/>
              <w:spacing w:line="240" w:lineRule="auto"/>
              <w:jc w:val="center"/>
              <w:rPr>
                <w:rFonts w:ascii="Times New Roman" w:hAnsi="Times New Roman" w:cs="Times New Roman"/>
                <w:b/>
              </w:rPr>
            </w:pPr>
            <w:r w:rsidRPr="00356A55">
              <w:rPr>
                <w:rFonts w:ascii="Times New Roman" w:hAnsi="Times New Roman" w:cs="Times New Roman"/>
                <w:b/>
              </w:rPr>
              <w:t>2.</w:t>
            </w:r>
          </w:p>
        </w:tc>
        <w:tc>
          <w:tcPr>
            <w:tcW w:w="5490" w:type="dxa"/>
            <w:tcBorders>
              <w:top w:val="single" w:sz="4" w:space="0" w:color="000000"/>
              <w:left w:val="single" w:sz="4" w:space="0" w:color="000000"/>
              <w:bottom w:val="single" w:sz="4" w:space="0" w:color="000000"/>
              <w:right w:val="single" w:sz="4" w:space="0" w:color="000000"/>
            </w:tcBorders>
          </w:tcPr>
          <w:p w:rsidR="00A10ED1" w:rsidRPr="00356A55" w:rsidRDefault="00A10ED1" w:rsidP="006F246A">
            <w:pPr>
              <w:pStyle w:val="21"/>
              <w:widowControl w:val="0"/>
              <w:tabs>
                <w:tab w:val="left" w:pos="900"/>
              </w:tabs>
              <w:jc w:val="left"/>
              <w:rPr>
                <w:b/>
                <w:sz w:val="22"/>
                <w:szCs w:val="22"/>
                <w:lang w:eastAsia="en-US"/>
              </w:rPr>
            </w:pPr>
            <w:r w:rsidRPr="00356A55">
              <w:rPr>
                <w:sz w:val="22"/>
                <w:szCs w:val="22"/>
                <w:lang w:eastAsia="en-US"/>
              </w:rPr>
              <w:t>Монахова Александра Юрьевна</w:t>
            </w:r>
          </w:p>
        </w:tc>
        <w:tc>
          <w:tcPr>
            <w:tcW w:w="290" w:type="dxa"/>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6F246A">
            <w:pPr>
              <w:pStyle w:val="21"/>
              <w:widowControl w:val="0"/>
              <w:tabs>
                <w:tab w:val="left" w:pos="900"/>
              </w:tabs>
              <w:jc w:val="center"/>
              <w:rPr>
                <w:bCs/>
                <w:sz w:val="22"/>
                <w:szCs w:val="22"/>
                <w:lang w:eastAsia="en-US"/>
              </w:rPr>
            </w:pPr>
            <w:r w:rsidRPr="00356A55">
              <w:rPr>
                <w:bCs/>
                <w:sz w:val="22"/>
                <w:szCs w:val="22"/>
                <w:lang w:eastAsia="en-US"/>
              </w:rPr>
              <w:t>+</w:t>
            </w:r>
          </w:p>
        </w:tc>
        <w:tc>
          <w:tcPr>
            <w:tcW w:w="419" w:type="dxa"/>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6F246A">
            <w:pPr>
              <w:pStyle w:val="21"/>
              <w:widowControl w:val="0"/>
              <w:tabs>
                <w:tab w:val="left" w:pos="900"/>
              </w:tabs>
              <w:jc w:val="center"/>
              <w:rPr>
                <w:bCs/>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10ED1" w:rsidRPr="00356A55" w:rsidRDefault="00A10ED1" w:rsidP="006F246A">
            <w:pPr>
              <w:pStyle w:val="21"/>
              <w:widowControl w:val="0"/>
              <w:tabs>
                <w:tab w:val="left" w:pos="900"/>
              </w:tabs>
              <w:jc w:val="center"/>
              <w:rPr>
                <w:bCs/>
                <w:sz w:val="22"/>
                <w:szCs w:val="22"/>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6F246A">
            <w:pPr>
              <w:pStyle w:val="21"/>
              <w:widowControl w:val="0"/>
              <w:tabs>
                <w:tab w:val="left" w:pos="900"/>
              </w:tabs>
              <w:jc w:val="center"/>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6F246A">
            <w:pPr>
              <w:pStyle w:val="21"/>
              <w:widowControl w:val="0"/>
              <w:tabs>
                <w:tab w:val="left" w:pos="900"/>
              </w:tabs>
              <w:jc w:val="center"/>
              <w:rPr>
                <w:bCs/>
                <w:sz w:val="22"/>
                <w:szCs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6F246A">
            <w:pPr>
              <w:pStyle w:val="21"/>
              <w:widowControl w:val="0"/>
              <w:tabs>
                <w:tab w:val="left" w:pos="900"/>
              </w:tabs>
              <w:jc w:val="center"/>
              <w:rPr>
                <w:bCs/>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6F246A">
            <w:pPr>
              <w:pStyle w:val="21"/>
              <w:widowControl w:val="0"/>
              <w:tabs>
                <w:tab w:val="left" w:pos="900"/>
              </w:tabs>
              <w:jc w:val="center"/>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10ED1" w:rsidRPr="00356A55" w:rsidRDefault="00A10ED1" w:rsidP="006F246A">
            <w:pPr>
              <w:pStyle w:val="21"/>
              <w:widowControl w:val="0"/>
              <w:tabs>
                <w:tab w:val="left" w:pos="900"/>
              </w:tabs>
              <w:jc w:val="center"/>
              <w:rPr>
                <w:bCs/>
                <w:sz w:val="22"/>
                <w:szCs w:val="22"/>
                <w:lang w:eastAsia="en-US"/>
              </w:rPr>
            </w:pPr>
            <w:r w:rsidRPr="00356A55">
              <w:rPr>
                <w:bCs/>
                <w:sz w:val="22"/>
                <w:szCs w:val="22"/>
                <w:lang w:eastAsia="en-US"/>
              </w:rPr>
              <w:t>+</w:t>
            </w:r>
          </w:p>
        </w:tc>
        <w:tc>
          <w:tcPr>
            <w:tcW w:w="4506" w:type="dxa"/>
            <w:tcBorders>
              <w:top w:val="single" w:sz="4" w:space="0" w:color="000000"/>
              <w:left w:val="single" w:sz="4" w:space="0" w:color="000000"/>
              <w:bottom w:val="single" w:sz="4" w:space="0" w:color="000000"/>
              <w:right w:val="single" w:sz="4" w:space="0" w:color="000000"/>
            </w:tcBorders>
          </w:tcPr>
          <w:p w:rsidR="00A10ED1" w:rsidRPr="00356A55" w:rsidRDefault="00A10ED1" w:rsidP="00934204">
            <w:pPr>
              <w:pStyle w:val="21"/>
              <w:widowControl w:val="0"/>
              <w:tabs>
                <w:tab w:val="left" w:pos="900"/>
              </w:tabs>
              <w:rPr>
                <w:sz w:val="22"/>
                <w:szCs w:val="22"/>
                <w:lang w:eastAsia="en-US"/>
              </w:rPr>
            </w:pPr>
            <w:r w:rsidRPr="00356A55">
              <w:rPr>
                <w:sz w:val="22"/>
                <w:szCs w:val="22"/>
                <w:lang w:eastAsia="en-US"/>
              </w:rPr>
              <w:t>СШ № 15</w:t>
            </w:r>
          </w:p>
        </w:tc>
      </w:tr>
    </w:tbl>
    <w:p w:rsidR="00127DCC" w:rsidRPr="00356A55" w:rsidRDefault="00127DCC" w:rsidP="006F246A">
      <w:pPr>
        <w:pStyle w:val="a3"/>
        <w:spacing w:after="0" w:line="240" w:lineRule="auto"/>
        <w:ind w:left="0"/>
        <w:rPr>
          <w:rFonts w:ascii="Times New Roman" w:hAnsi="Times New Roman" w:cs="Times New Roman"/>
          <w:b/>
        </w:rPr>
      </w:pPr>
    </w:p>
    <w:p w:rsidR="00A9100B" w:rsidRPr="00356A55" w:rsidRDefault="00A9100B" w:rsidP="006F246A">
      <w:pPr>
        <w:pStyle w:val="a3"/>
        <w:spacing w:after="0" w:line="240" w:lineRule="auto"/>
        <w:ind w:left="0"/>
        <w:rPr>
          <w:rFonts w:ascii="Times New Roman" w:hAnsi="Times New Roman" w:cs="Times New Roman"/>
        </w:rPr>
      </w:pPr>
      <w:r w:rsidRPr="00356A55">
        <w:rPr>
          <w:rFonts w:ascii="Times New Roman" w:hAnsi="Times New Roman" w:cs="Times New Roman"/>
          <w:b/>
        </w:rPr>
        <w:t xml:space="preserve"> Требования к кадровым условиям реализации программы </w:t>
      </w:r>
      <w:r w:rsidR="003D26A8" w:rsidRPr="00356A55">
        <w:rPr>
          <w:rFonts w:ascii="Times New Roman" w:hAnsi="Times New Roman" w:cs="Times New Roman"/>
          <w:b/>
        </w:rPr>
        <w:t>среднего</w:t>
      </w:r>
      <w:r w:rsidRPr="00356A55">
        <w:rPr>
          <w:rFonts w:ascii="Times New Roman" w:hAnsi="Times New Roman" w:cs="Times New Roman"/>
          <w:b/>
        </w:rPr>
        <w:t xml:space="preserve"> общего образования</w:t>
      </w:r>
    </w:p>
    <w:p w:rsidR="00A9100B" w:rsidRPr="00356A55" w:rsidRDefault="00A9100B" w:rsidP="006F246A">
      <w:pPr>
        <w:pStyle w:val="a3"/>
        <w:spacing w:after="0" w:line="240" w:lineRule="auto"/>
        <w:ind w:left="0"/>
        <w:jc w:val="both"/>
        <w:rPr>
          <w:rFonts w:ascii="Times New Roman" w:hAnsi="Times New Roman" w:cs="Times New Roman"/>
        </w:rPr>
      </w:pPr>
      <w:r w:rsidRPr="00356A55">
        <w:rPr>
          <w:rFonts w:ascii="Times New Roman" w:hAnsi="Times New Roman" w:cs="Times New Roman"/>
        </w:rPr>
        <w:t>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tbl>
      <w:tblPr>
        <w:tblW w:w="0" w:type="auto"/>
        <w:tblLook w:val="04A0"/>
      </w:tblPr>
      <w:tblGrid>
        <w:gridCol w:w="2876"/>
        <w:gridCol w:w="6676"/>
        <w:gridCol w:w="5334"/>
      </w:tblGrid>
      <w:tr w:rsidR="00A9100B" w:rsidRPr="00356A55" w:rsidTr="003A331D">
        <w:trPr>
          <w:trHeight w:val="1353"/>
        </w:trPr>
        <w:tc>
          <w:tcPr>
            <w:tcW w:w="2943"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Количество педагогических работников школы</w:t>
            </w:r>
          </w:p>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Приложение «Штатное расписание на _ год»</w:t>
            </w:r>
          </w:p>
        </w:tc>
        <w:tc>
          <w:tcPr>
            <w:tcW w:w="6946"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 xml:space="preserve">Лица, привлекаемые к  реализации  программы основного общего образования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
          <w:p w:rsidR="00A9100B" w:rsidRPr="00356A55" w:rsidRDefault="00A9100B" w:rsidP="006F246A">
            <w:pPr>
              <w:jc w:val="both"/>
              <w:rPr>
                <w:rFonts w:ascii="Times New Roman" w:hAnsi="Times New Roman" w:cs="Times New Roman"/>
                <w:b/>
              </w:rPr>
            </w:pPr>
          </w:p>
        </w:tc>
        <w:tc>
          <w:tcPr>
            <w:tcW w:w="5528" w:type="dxa"/>
          </w:tcPr>
          <w:p w:rsidR="00A9100B" w:rsidRPr="00356A55" w:rsidRDefault="00A9100B" w:rsidP="006F246A">
            <w:pPr>
              <w:jc w:val="both"/>
              <w:rPr>
                <w:rFonts w:ascii="Times New Roman" w:hAnsi="Times New Roman" w:cs="Times New Roman"/>
              </w:rPr>
            </w:pPr>
            <w:r w:rsidRPr="00356A55">
              <w:rPr>
                <w:rFonts w:ascii="Times New Roman" w:hAnsi="Times New Roman" w:cs="Times New Roman"/>
              </w:rPr>
              <w:t>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7" w:anchor="100000015" w:history="1">
              <w:r w:rsidRPr="00356A55">
                <w:rPr>
                  <w:rStyle w:val="ad"/>
                  <w:rFonts w:ascii="Times New Roman" w:hAnsi="Times New Roman" w:cs="Times New Roman"/>
                  <w:color w:val="auto"/>
                  <w:vertAlign w:val="superscript"/>
                </w:rPr>
                <w:t>15</w:t>
              </w:r>
            </w:hyperlink>
            <w:r w:rsidRPr="00356A55">
              <w:rPr>
                <w:rFonts w:ascii="Times New Roman" w:hAnsi="Times New Roman" w:cs="Times New Roman"/>
              </w:rPr>
              <w:t>.</w:t>
            </w:r>
          </w:p>
          <w:p w:rsidR="00A9100B" w:rsidRPr="00356A55" w:rsidRDefault="00A9100B" w:rsidP="006F246A">
            <w:pPr>
              <w:jc w:val="both"/>
              <w:rPr>
                <w:rFonts w:ascii="Times New Roman" w:hAnsi="Times New Roman" w:cs="Times New Roman"/>
              </w:rPr>
            </w:pPr>
          </w:p>
        </w:tc>
      </w:tr>
    </w:tbl>
    <w:p w:rsidR="00A9100B" w:rsidRPr="00356A55" w:rsidRDefault="00A9100B" w:rsidP="006F246A">
      <w:pPr>
        <w:pStyle w:val="a3"/>
        <w:spacing w:after="0" w:line="240" w:lineRule="auto"/>
        <w:ind w:left="0"/>
        <w:rPr>
          <w:rFonts w:ascii="Times New Roman" w:hAnsi="Times New Roman" w:cs="Times New Roman"/>
        </w:rPr>
      </w:pPr>
    </w:p>
    <w:p w:rsidR="00A9100B" w:rsidRPr="00356A55" w:rsidRDefault="00A9100B" w:rsidP="006F246A">
      <w:pPr>
        <w:pStyle w:val="a3"/>
        <w:spacing w:after="0" w:line="240" w:lineRule="auto"/>
        <w:ind w:left="0"/>
        <w:jc w:val="both"/>
        <w:rPr>
          <w:rFonts w:ascii="Times New Roman" w:hAnsi="Times New Roman" w:cs="Times New Roman"/>
          <w:b/>
        </w:rPr>
      </w:pPr>
      <w:r w:rsidRPr="00356A55">
        <w:rPr>
          <w:rFonts w:ascii="Times New Roman" w:hAnsi="Times New Roman" w:cs="Times New Roman"/>
        </w:rPr>
        <w:t xml:space="preserve">2. Квалификация педагогических работников </w:t>
      </w:r>
      <w:r w:rsidR="00127DCC" w:rsidRPr="00356A55">
        <w:rPr>
          <w:rFonts w:ascii="Times New Roman" w:hAnsi="Times New Roman" w:cs="Times New Roman"/>
        </w:rPr>
        <w:t xml:space="preserve">в основном </w:t>
      </w:r>
      <w:r w:rsidRPr="00356A55">
        <w:rPr>
          <w:rFonts w:ascii="Times New Roman" w:hAnsi="Times New Roman" w:cs="Times New Roman"/>
        </w:rPr>
        <w:t>отвечает квалификационным требованиям, указанным в квалификационных справочниках, и (или) профессионал</w:t>
      </w:r>
      <w:r w:rsidR="004520AB" w:rsidRPr="00356A55">
        <w:rPr>
          <w:rFonts w:ascii="Times New Roman" w:hAnsi="Times New Roman" w:cs="Times New Roman"/>
        </w:rPr>
        <w:t>ьных стандартах (при наличии).</w:t>
      </w:r>
      <w:r w:rsidR="004520AB" w:rsidRPr="00356A55">
        <w:rPr>
          <w:rFonts w:ascii="Times New Roman" w:hAnsi="Times New Roman" w:cs="Times New Roman"/>
          <w:b/>
        </w:rPr>
        <w:t xml:space="preserve"> </w:t>
      </w:r>
      <w:r w:rsidR="004520AB" w:rsidRPr="00356A55">
        <w:rPr>
          <w:rFonts w:ascii="Times New Roman" w:hAnsi="Times New Roman" w:cs="Times New Roman"/>
        </w:rPr>
        <w:t>(</w:t>
      </w:r>
      <w:r w:rsidRPr="00356A55">
        <w:rPr>
          <w:rFonts w:ascii="Times New Roman" w:hAnsi="Times New Roman" w:cs="Times New Roman"/>
        </w:rPr>
        <w:t>Приложение «</w:t>
      </w:r>
      <w:r w:rsidR="00CF3E03" w:rsidRPr="00356A55">
        <w:rPr>
          <w:rFonts w:ascii="Times New Roman" w:eastAsia="Times New Roman" w:hAnsi="Times New Roman" w:cs="Times New Roman"/>
          <w:bCs/>
          <w:kern w:val="36"/>
          <w:lang w:eastAsia="ru-RU"/>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r w:rsidRPr="00356A55">
        <w:rPr>
          <w:rFonts w:ascii="Times New Roman" w:hAnsi="Times New Roman" w:cs="Times New Roman"/>
        </w:rPr>
        <w:t>»</w:t>
      </w:r>
      <w:r w:rsidR="00A32791" w:rsidRPr="00356A55">
        <w:rPr>
          <w:rFonts w:ascii="Times New Roman" w:hAnsi="Times New Roman" w:cs="Times New Roman"/>
        </w:rPr>
        <w:t>.</w:t>
      </w:r>
    </w:p>
    <w:p w:rsidR="004520AB" w:rsidRPr="00356A55" w:rsidRDefault="004520AB" w:rsidP="006F246A">
      <w:pPr>
        <w:pStyle w:val="a3"/>
        <w:spacing w:after="0" w:line="240" w:lineRule="auto"/>
        <w:ind w:left="0"/>
        <w:jc w:val="center"/>
        <w:rPr>
          <w:rFonts w:ascii="Times New Roman" w:hAnsi="Times New Roman" w:cs="Times New Roman"/>
          <w:b/>
        </w:rPr>
      </w:pPr>
    </w:p>
    <w:p w:rsidR="00A9100B" w:rsidRPr="00356A55" w:rsidRDefault="004520AB" w:rsidP="006F246A">
      <w:pPr>
        <w:pStyle w:val="a3"/>
        <w:spacing w:after="0" w:line="240" w:lineRule="auto"/>
        <w:ind w:left="0"/>
        <w:jc w:val="both"/>
        <w:rPr>
          <w:rFonts w:ascii="Times New Roman" w:hAnsi="Times New Roman" w:cs="Times New Roman"/>
          <w:b/>
        </w:rPr>
      </w:pPr>
      <w:r w:rsidRPr="00356A55">
        <w:rPr>
          <w:rFonts w:ascii="Times New Roman" w:hAnsi="Times New Roman" w:cs="Times New Roman"/>
        </w:rPr>
        <w:t xml:space="preserve">Кадры соответствуют занимаемой должности. </w:t>
      </w:r>
      <w:r w:rsidR="00A9100B" w:rsidRPr="00356A55">
        <w:rPr>
          <w:rFonts w:ascii="Times New Roman" w:hAnsi="Times New Roman" w:cs="Times New Roman"/>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r w:rsidRPr="00356A55">
        <w:rPr>
          <w:rFonts w:ascii="Times New Roman" w:hAnsi="Times New Roman" w:cs="Times New Roman"/>
        </w:rPr>
        <w:t xml:space="preserve"> (1 раз в три года)</w:t>
      </w:r>
      <w:r w:rsidR="00A9100B" w:rsidRPr="00356A55">
        <w:rPr>
          <w:rFonts w:ascii="Times New Roman" w:hAnsi="Times New Roman" w:cs="Times New Roman"/>
        </w:rPr>
        <w:t xml:space="preserve">. </w:t>
      </w:r>
    </w:p>
    <w:p w:rsidR="00A57535" w:rsidRPr="00356A55" w:rsidRDefault="00A57535" w:rsidP="006F246A">
      <w:pPr>
        <w:pStyle w:val="a3"/>
        <w:spacing w:after="0" w:line="240" w:lineRule="auto"/>
        <w:ind w:left="0"/>
        <w:rPr>
          <w:rFonts w:ascii="Times New Roman" w:hAnsi="Times New Roman" w:cs="Times New Roman"/>
          <w:b/>
        </w:rPr>
      </w:pPr>
    </w:p>
    <w:p w:rsidR="00A9100B" w:rsidRPr="00356A55" w:rsidRDefault="00A9100B" w:rsidP="006F246A">
      <w:pPr>
        <w:pStyle w:val="a3"/>
        <w:spacing w:after="0" w:line="240" w:lineRule="auto"/>
        <w:ind w:left="0"/>
        <w:rPr>
          <w:rFonts w:ascii="Times New Roman" w:hAnsi="Times New Roman" w:cs="Times New Roman"/>
          <w:b/>
        </w:rPr>
      </w:pPr>
      <w:r w:rsidRPr="00356A55">
        <w:rPr>
          <w:rFonts w:ascii="Times New Roman" w:hAnsi="Times New Roman" w:cs="Times New Roman"/>
          <w:b/>
        </w:rPr>
        <w:t>Требования к финансовым условиям реализации программы основного общего образования.</w:t>
      </w:r>
    </w:p>
    <w:p w:rsidR="00422E8F" w:rsidRPr="00356A55" w:rsidRDefault="00422E8F" w:rsidP="00356A55">
      <w:pPr>
        <w:pStyle w:val="a3"/>
        <w:spacing w:after="0" w:line="240" w:lineRule="auto"/>
        <w:ind w:left="0" w:firstLine="708"/>
        <w:rPr>
          <w:rFonts w:ascii="Times New Roman" w:hAnsi="Times New Roman" w:cs="Times New Roman"/>
        </w:rPr>
      </w:pPr>
      <w:r w:rsidRPr="00356A55">
        <w:rPr>
          <w:rFonts w:ascii="Times New Roman" w:hAnsi="Times New Roman" w:cs="Times New Roman"/>
        </w:rPr>
        <w:t xml:space="preserve">Финансовое обеспечение реализации образовательной прграммы </w:t>
      </w:r>
      <w:r w:rsidR="003D26A8" w:rsidRPr="00356A55">
        <w:rPr>
          <w:rFonts w:ascii="Times New Roman" w:hAnsi="Times New Roman" w:cs="Times New Roman"/>
        </w:rPr>
        <w:t>среднего</w:t>
      </w:r>
      <w:r w:rsidRPr="00356A55">
        <w:rPr>
          <w:rFonts w:ascii="Times New Roman" w:hAnsi="Times New Roman" w:cs="Times New Roman"/>
        </w:rPr>
        <w:t xml:space="preserve"> общего образования осуществляется в объеме не ниже определенного в соответствии с бюджетным зконодательством Российской Федерации и Федеральным законом от 29 декабря 2012 года №273ФЗ «Об образовании в Российской Федерации.</w:t>
      </w:r>
    </w:p>
    <w:p w:rsidR="00A32791" w:rsidRPr="00356A55" w:rsidRDefault="00A32791" w:rsidP="00356A55">
      <w:pPr>
        <w:shd w:val="clear" w:color="auto" w:fill="FFFFFF"/>
        <w:spacing w:after="0" w:line="240" w:lineRule="auto"/>
        <w:ind w:firstLine="708"/>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Финансовые условия реализации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обеспечивают:</w:t>
      </w:r>
    </w:p>
    <w:p w:rsidR="00A32791" w:rsidRPr="00356A55" w:rsidRDefault="00A32791" w:rsidP="00356A55">
      <w:p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соблюдение в полном объеме государственных гарантий по получению гражданами общедоступного и бесплатного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w:t>
      </w:r>
    </w:p>
    <w:p w:rsidR="00A32791" w:rsidRPr="00356A55" w:rsidRDefault="00A32791" w:rsidP="00356A55">
      <w:p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возможность реализации всех требований и условий, предусмотренных ФГОС;</w:t>
      </w:r>
    </w:p>
    <w:p w:rsidR="00A32791" w:rsidRPr="00356A55" w:rsidRDefault="00A32791" w:rsidP="00356A55">
      <w:pPr>
        <w:shd w:val="clear" w:color="auto" w:fill="FFFFFF"/>
        <w:spacing w:after="0"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покрытие затрат на реализацию всех частей программы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w:t>
      </w:r>
    </w:p>
    <w:p w:rsidR="00A32791" w:rsidRPr="00356A55" w:rsidRDefault="00A32791" w:rsidP="00356A55">
      <w:pPr>
        <w:shd w:val="clear" w:color="auto" w:fill="FFFFFF"/>
        <w:spacing w:after="0" w:line="240" w:lineRule="auto"/>
        <w:ind w:firstLine="708"/>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Формирование и утверждение нормативов финансирования государственной (муниципальной) услуги по реализации программ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w:t>
      </w:r>
      <w:r w:rsidR="003D26A8" w:rsidRPr="00356A55">
        <w:rPr>
          <w:rFonts w:ascii="Times New Roman" w:eastAsia="Times New Roman" w:hAnsi="Times New Roman" w:cs="Times New Roman"/>
          <w:lang w:eastAsia="ru-RU"/>
        </w:rPr>
        <w:t>среднего</w:t>
      </w:r>
      <w:r w:rsidRPr="00356A55">
        <w:rPr>
          <w:rFonts w:ascii="Times New Roman" w:eastAsia="Times New Roman" w:hAnsi="Times New Roman" w:cs="Times New Roman"/>
          <w:lang w:eastAsia="ru-RU"/>
        </w:rPr>
        <w:t xml:space="preserve">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BD28B0" w:rsidRPr="00356A55" w:rsidRDefault="00BD28B0" w:rsidP="00356A55">
      <w:pPr>
        <w:pStyle w:val="3"/>
        <w:spacing w:before="0" w:after="0" w:line="240" w:lineRule="auto"/>
        <w:rPr>
          <w:rFonts w:ascii="Times New Roman" w:hAnsi="Times New Roman"/>
          <w:sz w:val="22"/>
          <w:szCs w:val="22"/>
        </w:rPr>
      </w:pPr>
      <w:r w:rsidRPr="00356A55">
        <w:rPr>
          <w:rFonts w:ascii="Times New Roman" w:hAnsi="Times New Roman"/>
          <w:sz w:val="22"/>
          <w:szCs w:val="22"/>
        </w:rPr>
        <w:t>Финансовое обеспечение реализации образовательной программы среднего общего образования</w:t>
      </w:r>
    </w:p>
    <w:p w:rsidR="00BD28B0" w:rsidRPr="00356A55" w:rsidRDefault="00BD28B0" w:rsidP="00356A55">
      <w:pPr>
        <w:widowControl w:val="0"/>
        <w:autoSpaceDE w:val="0"/>
        <w:autoSpaceDN w:val="0"/>
        <w:adjustRightInd w:val="0"/>
        <w:spacing w:after="0" w:line="240" w:lineRule="auto"/>
        <w:jc w:val="both"/>
        <w:rPr>
          <w:rFonts w:ascii="Times New Roman" w:hAnsi="Times New Roman" w:cs="Times New Roman"/>
        </w:rPr>
      </w:pPr>
      <w:r w:rsidRPr="00356A55">
        <w:rPr>
          <w:rFonts w:ascii="Times New Roman" w:hAnsi="Times New Roman" w:cs="Times New Roman"/>
        </w:rPr>
        <w:t xml:space="preserve">обеспечивают государственные гарантии прав граждан на получение бесплатного общедоступного среднего общего образования </w:t>
      </w:r>
    </w:p>
    <w:p w:rsidR="00BD28B0" w:rsidRPr="00356A55" w:rsidRDefault="00BD28B0" w:rsidP="00356A55">
      <w:pPr>
        <w:widowControl w:val="0"/>
        <w:autoSpaceDE w:val="0"/>
        <w:autoSpaceDN w:val="0"/>
        <w:adjustRightInd w:val="0"/>
        <w:spacing w:after="0" w:line="240" w:lineRule="auto"/>
        <w:jc w:val="both"/>
        <w:rPr>
          <w:rFonts w:ascii="Times New Roman" w:hAnsi="Times New Roman" w:cs="Times New Roman"/>
        </w:rPr>
      </w:pPr>
      <w:r w:rsidRPr="00356A55">
        <w:rPr>
          <w:rFonts w:ascii="Times New Roman" w:hAnsi="Times New Roman" w:cs="Times New Roman"/>
        </w:rPr>
        <w:t xml:space="preserve">обеспечивают возможность исполнения требований Стандарта;  </w:t>
      </w:r>
    </w:p>
    <w:p w:rsidR="00BD28B0" w:rsidRPr="00356A55" w:rsidRDefault="00BD28B0" w:rsidP="00356A55">
      <w:pPr>
        <w:widowControl w:val="0"/>
        <w:autoSpaceDE w:val="0"/>
        <w:autoSpaceDN w:val="0"/>
        <w:adjustRightInd w:val="0"/>
        <w:spacing w:after="0" w:line="240" w:lineRule="auto"/>
        <w:jc w:val="both"/>
        <w:rPr>
          <w:rFonts w:ascii="Times New Roman" w:hAnsi="Times New Roman" w:cs="Times New Roman"/>
        </w:rPr>
      </w:pPr>
      <w:r w:rsidRPr="00356A55">
        <w:rPr>
          <w:rFonts w:ascii="Times New Roman" w:hAnsi="Times New Roman" w:cs="Times New Roman"/>
        </w:rPr>
        <w:t xml:space="preserve">обеспечивают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 </w:t>
      </w:r>
    </w:p>
    <w:p w:rsidR="00BD28B0" w:rsidRPr="00356A55" w:rsidRDefault="00BD28B0" w:rsidP="00356A55">
      <w:pPr>
        <w:widowControl w:val="0"/>
        <w:autoSpaceDE w:val="0"/>
        <w:autoSpaceDN w:val="0"/>
        <w:adjustRightInd w:val="0"/>
        <w:spacing w:after="0" w:line="240" w:lineRule="auto"/>
        <w:jc w:val="both"/>
        <w:rPr>
          <w:rFonts w:ascii="Times New Roman" w:hAnsi="Times New Roman" w:cs="Times New Roman"/>
        </w:rPr>
      </w:pPr>
      <w:r w:rsidRPr="00356A55">
        <w:rPr>
          <w:rFonts w:ascii="Times New Roman" w:hAnsi="Times New Roman" w:cs="Times New Roman"/>
        </w:rPr>
        <w:t>отражают структуру и объем расходов, необходимых для реализации основной образовательной программы, а также механизм их формирования.</w:t>
      </w:r>
    </w:p>
    <w:p w:rsidR="00BD28B0" w:rsidRPr="00356A55" w:rsidRDefault="00BD28B0" w:rsidP="00356A55">
      <w:pPr>
        <w:widowControl w:val="0"/>
        <w:autoSpaceDE w:val="0"/>
        <w:autoSpaceDN w:val="0"/>
        <w:adjustRightInd w:val="0"/>
        <w:spacing w:after="0" w:line="240" w:lineRule="auto"/>
        <w:jc w:val="both"/>
        <w:rPr>
          <w:rFonts w:ascii="Times New Roman" w:hAnsi="Times New Roman" w:cs="Times New Roman"/>
        </w:rPr>
      </w:pPr>
      <w:r w:rsidRPr="00356A55">
        <w:rPr>
          <w:rFonts w:ascii="Times New Roman" w:hAnsi="Times New Roman" w:cs="Times New Roman"/>
        </w:rPr>
        <w:t xml:space="preserve">Нормативы, определяемые органами государственной власти субъектов Российской Федерации в соответствии с </w:t>
      </w:r>
      <w:hyperlink r:id="rId28" w:anchor="l5407" w:history="1">
        <w:r w:rsidRPr="00356A55">
          <w:rPr>
            <w:rFonts w:ascii="Times New Roman" w:hAnsi="Times New Roman" w:cs="Times New Roman"/>
            <w:u w:val="single"/>
          </w:rPr>
          <w:t>пунктом 3</w:t>
        </w:r>
      </w:hyperlink>
      <w:r w:rsidRPr="00356A55">
        <w:rPr>
          <w:rFonts w:ascii="Times New Roman" w:hAnsi="Times New Roman" w:cs="Times New Roman"/>
        </w:rPr>
        <w:t xml:space="preserve">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8505"/>
      </w:tblGrid>
      <w:tr w:rsidR="00BD28B0" w:rsidRPr="00356A55" w:rsidTr="00BD28B0">
        <w:tc>
          <w:tcPr>
            <w:tcW w:w="6946" w:type="dxa"/>
            <w:shd w:val="clear" w:color="auto" w:fill="auto"/>
          </w:tcPr>
          <w:p w:rsidR="00BD28B0" w:rsidRPr="00356A55" w:rsidRDefault="00BD28B0" w:rsidP="00356A55">
            <w:pPr>
              <w:widowControl w:val="0"/>
              <w:autoSpaceDE w:val="0"/>
              <w:autoSpaceDN w:val="0"/>
              <w:adjustRightInd w:val="0"/>
              <w:spacing w:after="0" w:line="240" w:lineRule="auto"/>
              <w:jc w:val="both"/>
              <w:rPr>
                <w:rFonts w:ascii="Times New Roman" w:hAnsi="Times New Roman" w:cs="Times New Roman"/>
              </w:rPr>
            </w:pPr>
            <w:r w:rsidRPr="00356A55">
              <w:rPr>
                <w:rFonts w:ascii="Times New Roman" w:hAnsi="Times New Roman" w:cs="Times New Roman"/>
              </w:rPr>
              <w:t xml:space="preserve">по каждому виду и направленности (профилю) образовательных программ </w:t>
            </w:r>
            <w:r w:rsidRPr="00356A55">
              <w:rPr>
                <w:rFonts w:ascii="Times New Roman" w:hAnsi="Times New Roman" w:cs="Times New Roman"/>
                <w:color w:val="000000"/>
              </w:rPr>
              <w:t>с учетом</w:t>
            </w:r>
          </w:p>
        </w:tc>
        <w:tc>
          <w:tcPr>
            <w:tcW w:w="8505" w:type="dxa"/>
            <w:shd w:val="clear" w:color="auto" w:fill="auto"/>
          </w:tcPr>
          <w:p w:rsidR="00BD28B0" w:rsidRPr="00356A55" w:rsidRDefault="00BD28B0" w:rsidP="00356A55">
            <w:pPr>
              <w:widowControl w:val="0"/>
              <w:autoSpaceDE w:val="0"/>
              <w:autoSpaceDN w:val="0"/>
              <w:adjustRightInd w:val="0"/>
              <w:spacing w:after="0" w:line="240" w:lineRule="auto"/>
              <w:jc w:val="both"/>
              <w:rPr>
                <w:rFonts w:ascii="Times New Roman" w:hAnsi="Times New Roman" w:cs="Times New Roman"/>
                <w:highlight w:val="yellow"/>
              </w:rPr>
            </w:pPr>
            <w:r w:rsidRPr="00356A55">
              <w:rPr>
                <w:rFonts w:ascii="Times New Roman" w:hAnsi="Times New Roman" w:cs="Times New Roman"/>
              </w:rPr>
              <w:t>В соответствии с нормативным финансированием за счет субсидий на финансовое обеспечение и выполнение муниципального задания</w:t>
            </w:r>
          </w:p>
        </w:tc>
      </w:tr>
      <w:tr w:rsidR="00BD28B0" w:rsidRPr="00356A55" w:rsidTr="00BD28B0">
        <w:tc>
          <w:tcPr>
            <w:tcW w:w="6946" w:type="dxa"/>
            <w:shd w:val="clear" w:color="auto" w:fill="auto"/>
          </w:tcPr>
          <w:p w:rsidR="00BD28B0" w:rsidRPr="00356A55" w:rsidRDefault="00BD28B0" w:rsidP="00356A55">
            <w:pPr>
              <w:widowControl w:val="0"/>
              <w:autoSpaceDE w:val="0"/>
              <w:autoSpaceDN w:val="0"/>
              <w:adjustRightInd w:val="0"/>
              <w:spacing w:after="0" w:line="240" w:lineRule="auto"/>
              <w:jc w:val="both"/>
              <w:rPr>
                <w:rFonts w:ascii="Times New Roman" w:hAnsi="Times New Roman" w:cs="Times New Roman"/>
              </w:rPr>
            </w:pPr>
            <w:r w:rsidRPr="00356A55">
              <w:rPr>
                <w:rFonts w:ascii="Times New Roman" w:hAnsi="Times New Roman" w:cs="Times New Roman"/>
                <w:color w:val="000000"/>
              </w:rPr>
              <w:t>форм обучения</w:t>
            </w:r>
          </w:p>
        </w:tc>
        <w:tc>
          <w:tcPr>
            <w:tcW w:w="8505" w:type="dxa"/>
            <w:shd w:val="clear" w:color="auto" w:fill="auto"/>
          </w:tcPr>
          <w:p w:rsidR="00BD28B0" w:rsidRPr="00356A55" w:rsidRDefault="00BD28B0" w:rsidP="00356A55">
            <w:pPr>
              <w:spacing w:after="0" w:line="240" w:lineRule="auto"/>
              <w:rPr>
                <w:rFonts w:ascii="Times New Roman" w:hAnsi="Times New Roman" w:cs="Times New Roman"/>
              </w:rPr>
            </w:pPr>
            <w:r w:rsidRPr="00356A55">
              <w:rPr>
                <w:rFonts w:ascii="Times New Roman" w:hAnsi="Times New Roman" w:cs="Times New Roman"/>
              </w:rPr>
              <w:t>В соответствии с нормативным финансированием за счет субсидий на финансовое обеспечение и выполнение муниципального задания</w:t>
            </w:r>
          </w:p>
        </w:tc>
      </w:tr>
      <w:tr w:rsidR="00BD28B0" w:rsidRPr="00356A55" w:rsidTr="00BD28B0">
        <w:tc>
          <w:tcPr>
            <w:tcW w:w="6946" w:type="dxa"/>
            <w:shd w:val="clear" w:color="auto" w:fill="auto"/>
          </w:tcPr>
          <w:p w:rsidR="00BD28B0" w:rsidRPr="00356A55" w:rsidRDefault="00BD28B0" w:rsidP="00356A55">
            <w:pPr>
              <w:pStyle w:val="ac"/>
              <w:shd w:val="clear" w:color="auto" w:fill="FFFFFF"/>
              <w:spacing w:before="0" w:beforeAutospacing="0" w:after="0" w:afterAutospacing="0"/>
              <w:rPr>
                <w:sz w:val="22"/>
                <w:szCs w:val="22"/>
              </w:rPr>
            </w:pPr>
            <w:r w:rsidRPr="00356A55">
              <w:rPr>
                <w:sz w:val="22"/>
                <w:szCs w:val="22"/>
              </w:rPr>
              <w:t>сетевой формы реализации образовательных программ, образовательных технологий,</w:t>
            </w:r>
          </w:p>
        </w:tc>
        <w:tc>
          <w:tcPr>
            <w:tcW w:w="8505" w:type="dxa"/>
            <w:shd w:val="clear" w:color="auto" w:fill="auto"/>
          </w:tcPr>
          <w:p w:rsidR="00BD28B0" w:rsidRPr="00356A55" w:rsidRDefault="00BD28B0" w:rsidP="00356A55">
            <w:pPr>
              <w:spacing w:after="0" w:line="240" w:lineRule="auto"/>
              <w:rPr>
                <w:rFonts w:ascii="Times New Roman" w:hAnsi="Times New Roman" w:cs="Times New Roman"/>
              </w:rPr>
            </w:pPr>
            <w:r w:rsidRPr="00356A55">
              <w:rPr>
                <w:rFonts w:ascii="Times New Roman" w:hAnsi="Times New Roman" w:cs="Times New Roman"/>
              </w:rPr>
              <w:t>В соответствии с нормативным финансированием за счет субсидий на финансовое обеспечение и выполнение муниципального задания</w:t>
            </w:r>
          </w:p>
        </w:tc>
      </w:tr>
      <w:tr w:rsidR="00BD28B0" w:rsidRPr="00356A55" w:rsidTr="00BD28B0">
        <w:tc>
          <w:tcPr>
            <w:tcW w:w="6946" w:type="dxa"/>
            <w:shd w:val="clear" w:color="auto" w:fill="auto"/>
          </w:tcPr>
          <w:p w:rsidR="00BD28B0" w:rsidRPr="00356A55" w:rsidRDefault="00BD28B0" w:rsidP="00356A55">
            <w:pPr>
              <w:pStyle w:val="ac"/>
              <w:shd w:val="clear" w:color="auto" w:fill="FFFFFF"/>
              <w:spacing w:before="0" w:beforeAutospacing="0" w:after="0" w:afterAutospacing="0"/>
              <w:rPr>
                <w:sz w:val="22"/>
                <w:szCs w:val="22"/>
              </w:rPr>
            </w:pPr>
            <w:r w:rsidRPr="00356A55">
              <w:rPr>
                <w:sz w:val="22"/>
                <w:szCs w:val="22"/>
              </w:rPr>
              <w:t>специальных условий получения образования обучающимися с ограниченными возможностями здоровья,</w:t>
            </w:r>
          </w:p>
        </w:tc>
        <w:tc>
          <w:tcPr>
            <w:tcW w:w="8505" w:type="dxa"/>
            <w:shd w:val="clear" w:color="auto" w:fill="auto"/>
          </w:tcPr>
          <w:p w:rsidR="00BD28B0" w:rsidRPr="00356A55" w:rsidRDefault="00BD28B0" w:rsidP="00356A55">
            <w:pPr>
              <w:spacing w:after="0" w:line="240" w:lineRule="auto"/>
              <w:rPr>
                <w:rFonts w:ascii="Times New Roman" w:hAnsi="Times New Roman" w:cs="Times New Roman"/>
              </w:rPr>
            </w:pPr>
            <w:r w:rsidRPr="00356A55">
              <w:rPr>
                <w:rFonts w:ascii="Times New Roman" w:hAnsi="Times New Roman" w:cs="Times New Roman"/>
              </w:rPr>
              <w:t>В соответствии с нормативным финансированием за счет субсидий на финансовое обеспечение и выполнение муниципального задания</w:t>
            </w:r>
          </w:p>
        </w:tc>
      </w:tr>
      <w:tr w:rsidR="00BD28B0" w:rsidRPr="00356A55" w:rsidTr="00BD28B0">
        <w:tc>
          <w:tcPr>
            <w:tcW w:w="6946" w:type="dxa"/>
            <w:shd w:val="clear" w:color="auto" w:fill="auto"/>
          </w:tcPr>
          <w:p w:rsidR="00BD28B0" w:rsidRPr="00356A55" w:rsidRDefault="00BD28B0" w:rsidP="00356A55">
            <w:pPr>
              <w:pStyle w:val="ac"/>
              <w:shd w:val="clear" w:color="auto" w:fill="FFFFFF"/>
              <w:spacing w:before="0" w:beforeAutospacing="0" w:after="0" w:afterAutospacing="0"/>
              <w:rPr>
                <w:sz w:val="22"/>
                <w:szCs w:val="22"/>
              </w:rPr>
            </w:pPr>
            <w:r w:rsidRPr="00356A55">
              <w:rPr>
                <w:sz w:val="22"/>
                <w:szCs w:val="22"/>
              </w:rPr>
              <w:t>обеспечения дополнительного профессионального образования педагогическим работникам,</w:t>
            </w:r>
          </w:p>
        </w:tc>
        <w:tc>
          <w:tcPr>
            <w:tcW w:w="8505" w:type="dxa"/>
            <w:shd w:val="clear" w:color="auto" w:fill="auto"/>
          </w:tcPr>
          <w:p w:rsidR="00BD28B0" w:rsidRPr="00356A55" w:rsidRDefault="00BD28B0" w:rsidP="00356A55">
            <w:pPr>
              <w:spacing w:after="0" w:line="240" w:lineRule="auto"/>
              <w:rPr>
                <w:rFonts w:ascii="Times New Roman" w:hAnsi="Times New Roman" w:cs="Times New Roman"/>
              </w:rPr>
            </w:pPr>
            <w:r w:rsidRPr="00356A55">
              <w:rPr>
                <w:rFonts w:ascii="Times New Roman" w:hAnsi="Times New Roman" w:cs="Times New Roman"/>
              </w:rPr>
              <w:t>В соответствии с нормативным финансированием за счет субсидий на финансовое обеспечение и выполнение муниципального задания</w:t>
            </w:r>
          </w:p>
        </w:tc>
      </w:tr>
      <w:tr w:rsidR="00BD28B0" w:rsidRPr="00356A55" w:rsidTr="00BD28B0">
        <w:tc>
          <w:tcPr>
            <w:tcW w:w="6946" w:type="dxa"/>
            <w:shd w:val="clear" w:color="auto" w:fill="auto"/>
          </w:tcPr>
          <w:p w:rsidR="00BD28B0" w:rsidRPr="00356A55" w:rsidRDefault="00BD28B0" w:rsidP="00356A55">
            <w:pPr>
              <w:pStyle w:val="ac"/>
              <w:shd w:val="clear" w:color="auto" w:fill="FFFFFF"/>
              <w:spacing w:before="0" w:beforeAutospacing="0" w:after="0" w:afterAutospacing="0"/>
              <w:rPr>
                <w:sz w:val="22"/>
                <w:szCs w:val="22"/>
              </w:rPr>
            </w:pPr>
            <w:r w:rsidRPr="00356A55">
              <w:rPr>
                <w:sz w:val="22"/>
                <w:szCs w:val="22"/>
              </w:rPr>
              <w:t>обеспечения безопасных условий обучения и воспитания, охраны здоровья обучающихся,</w:t>
            </w:r>
          </w:p>
        </w:tc>
        <w:tc>
          <w:tcPr>
            <w:tcW w:w="8505" w:type="dxa"/>
            <w:shd w:val="clear" w:color="auto" w:fill="auto"/>
          </w:tcPr>
          <w:p w:rsidR="00BD28B0" w:rsidRPr="00356A55" w:rsidRDefault="00BD28B0" w:rsidP="00356A55">
            <w:pPr>
              <w:spacing w:after="0" w:line="240" w:lineRule="auto"/>
              <w:rPr>
                <w:rFonts w:ascii="Times New Roman" w:hAnsi="Times New Roman" w:cs="Times New Roman"/>
              </w:rPr>
            </w:pPr>
            <w:r w:rsidRPr="00356A55">
              <w:rPr>
                <w:rFonts w:ascii="Times New Roman" w:hAnsi="Times New Roman" w:cs="Times New Roman"/>
              </w:rPr>
              <w:t>В соответствии с нормативным финансированием за счет субсидий на финансовое обеспечение и выполнение муниципального задания</w:t>
            </w:r>
          </w:p>
        </w:tc>
      </w:tr>
      <w:tr w:rsidR="00BD28B0" w:rsidRPr="00356A55" w:rsidTr="00BD28B0">
        <w:tc>
          <w:tcPr>
            <w:tcW w:w="6946" w:type="dxa"/>
            <w:shd w:val="clear" w:color="auto" w:fill="auto"/>
          </w:tcPr>
          <w:p w:rsidR="00BD28B0" w:rsidRPr="00356A55" w:rsidRDefault="00BD28B0" w:rsidP="00356A55">
            <w:pPr>
              <w:pStyle w:val="ac"/>
              <w:shd w:val="clear" w:color="auto" w:fill="FFFFFF"/>
              <w:spacing w:before="0" w:beforeAutospacing="0" w:after="0" w:afterAutospacing="0"/>
              <w:rPr>
                <w:sz w:val="22"/>
                <w:szCs w:val="22"/>
              </w:rPr>
            </w:pPr>
            <w:r w:rsidRPr="00356A55">
              <w:rPr>
                <w:sz w:val="22"/>
                <w:szCs w:val="22"/>
              </w:rPr>
              <w:t>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tc>
        <w:tc>
          <w:tcPr>
            <w:tcW w:w="8505" w:type="dxa"/>
            <w:shd w:val="clear" w:color="auto" w:fill="auto"/>
          </w:tcPr>
          <w:p w:rsidR="00BD28B0" w:rsidRPr="00356A55" w:rsidRDefault="00BD28B0" w:rsidP="00356A55">
            <w:pPr>
              <w:spacing w:after="0" w:line="240" w:lineRule="auto"/>
              <w:rPr>
                <w:rFonts w:ascii="Times New Roman" w:hAnsi="Times New Roman" w:cs="Times New Roman"/>
              </w:rPr>
            </w:pPr>
            <w:r w:rsidRPr="00356A55">
              <w:rPr>
                <w:rFonts w:ascii="Times New Roman" w:hAnsi="Times New Roman" w:cs="Times New Roman"/>
              </w:rPr>
              <w:t>В соответствии с нормативным финансированием за счет субсидий на финансовое обеспечение и выполнение муниципального задания</w:t>
            </w:r>
          </w:p>
        </w:tc>
      </w:tr>
    </w:tbl>
    <w:p w:rsidR="00BD28B0" w:rsidRPr="00356A55" w:rsidRDefault="00BD28B0" w:rsidP="00356A55">
      <w:pPr>
        <w:pStyle w:val="ac"/>
        <w:shd w:val="clear" w:color="auto" w:fill="FFFFFF"/>
        <w:spacing w:before="0" w:beforeAutospacing="0" w:after="0" w:afterAutospacing="0"/>
        <w:ind w:firstLine="360"/>
        <w:rPr>
          <w:sz w:val="22"/>
          <w:szCs w:val="22"/>
        </w:rPr>
      </w:pPr>
      <w:r w:rsidRPr="00356A55">
        <w:rPr>
          <w:sz w:val="22"/>
          <w:szCs w:val="22"/>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BD28B0" w:rsidRPr="00356A55" w:rsidRDefault="00BD28B0" w:rsidP="00356A55">
      <w:pPr>
        <w:pStyle w:val="ac"/>
        <w:shd w:val="clear" w:color="auto" w:fill="FFFFFF"/>
        <w:spacing w:before="0" w:beforeAutospacing="0" w:after="0" w:afterAutospacing="0"/>
        <w:ind w:firstLine="360"/>
        <w:rPr>
          <w:sz w:val="22"/>
          <w:szCs w:val="22"/>
        </w:rPr>
      </w:pPr>
      <w:r w:rsidRPr="00356A55">
        <w:rPr>
          <w:sz w:val="22"/>
          <w:szCs w:val="22"/>
        </w:rPr>
        <w:t>Финансовое обеспечение реализации образовательной программы среднего общего образования производится за счет субсидии на финансовое обеспечение выполнения муниципального задания на оказание муниципальных услуг, предоставляемой учредителем учреждения.</w:t>
      </w:r>
    </w:p>
    <w:p w:rsidR="00BD28B0" w:rsidRPr="00356A55" w:rsidRDefault="00BD28B0" w:rsidP="00356A55">
      <w:pPr>
        <w:pStyle w:val="af0"/>
        <w:spacing w:after="0" w:line="240" w:lineRule="auto"/>
        <w:ind w:firstLine="707"/>
        <w:jc w:val="both"/>
        <w:rPr>
          <w:rFonts w:ascii="Times New Roman" w:hAnsi="Times New Roman" w:cs="Times New Roman"/>
        </w:rPr>
      </w:pPr>
      <w:r w:rsidRPr="00356A55">
        <w:rPr>
          <w:rFonts w:ascii="Times New Roman" w:hAnsi="Times New Roman" w:cs="Times New Roman"/>
        </w:rPr>
        <w:t>Размер субсидии определяется из расчета норматива бюджетного финансирования на одного обучающегося в год и объема муниципального задания (количества обучающихся).</w:t>
      </w:r>
    </w:p>
    <w:p w:rsidR="00BD28B0" w:rsidRPr="00356A55" w:rsidRDefault="00BD28B0" w:rsidP="00356A55">
      <w:pPr>
        <w:pStyle w:val="ac"/>
        <w:shd w:val="clear" w:color="auto" w:fill="FFFFFF"/>
        <w:spacing w:before="0" w:beforeAutospacing="0" w:after="0" w:afterAutospacing="0"/>
        <w:rPr>
          <w:sz w:val="22"/>
          <w:szCs w:val="22"/>
        </w:rPr>
      </w:pPr>
      <w:r w:rsidRPr="00356A55">
        <w:rPr>
          <w:sz w:val="22"/>
          <w:szCs w:val="22"/>
        </w:rPr>
        <w:t>(Приложение ежегодный ПФХД, муниципальное задание)</w:t>
      </w:r>
    </w:p>
    <w:p w:rsidR="00BD28B0" w:rsidRPr="00356A55" w:rsidRDefault="00BD28B0" w:rsidP="00356A55">
      <w:pPr>
        <w:pStyle w:val="ac"/>
        <w:shd w:val="clear" w:color="auto" w:fill="FFFFFF"/>
        <w:spacing w:before="0" w:beforeAutospacing="0" w:after="0" w:afterAutospacing="0"/>
        <w:rPr>
          <w:sz w:val="22"/>
          <w:szCs w:val="22"/>
        </w:rPr>
      </w:pPr>
    </w:p>
    <w:p w:rsidR="00BD28B0" w:rsidRPr="00356A55" w:rsidRDefault="00BD28B0" w:rsidP="00356A55">
      <w:pPr>
        <w:widowControl w:val="0"/>
        <w:autoSpaceDE w:val="0"/>
        <w:autoSpaceDN w:val="0"/>
        <w:adjustRightInd w:val="0"/>
        <w:spacing w:after="0" w:line="240" w:lineRule="auto"/>
        <w:jc w:val="both"/>
        <w:rPr>
          <w:rFonts w:ascii="Times New Roman" w:hAnsi="Times New Roman" w:cs="Times New Roman"/>
          <w:b/>
        </w:rPr>
      </w:pPr>
      <w:r w:rsidRPr="00356A55">
        <w:rPr>
          <w:rFonts w:ascii="Times New Roman" w:hAnsi="Times New Roman" w:cs="Times New Roman"/>
          <w:b/>
        </w:rPr>
        <w:t>III.3.4.</w:t>
      </w:r>
      <w:r w:rsidRPr="00356A55">
        <w:rPr>
          <w:rFonts w:ascii="Times New Roman" w:hAnsi="Times New Roman" w:cs="Times New Roman"/>
        </w:rPr>
        <w:t> </w:t>
      </w:r>
      <w:r w:rsidRPr="00356A55">
        <w:rPr>
          <w:rFonts w:ascii="Times New Roman" w:hAnsi="Times New Roman" w:cs="Times New Roman"/>
          <w:b/>
        </w:rPr>
        <w:t>Материально-технические условия реализации основной образовательной программы обеспечивают:</w:t>
      </w:r>
    </w:p>
    <w:p w:rsidR="00BD28B0" w:rsidRPr="00356A55" w:rsidRDefault="00BD28B0" w:rsidP="00356A55">
      <w:pPr>
        <w:pStyle w:val="a3"/>
        <w:widowControl w:val="0"/>
        <w:numPr>
          <w:ilvl w:val="0"/>
          <w:numId w:val="18"/>
        </w:numPr>
        <w:autoSpaceDE w:val="0"/>
        <w:autoSpaceDN w:val="0"/>
        <w:adjustRightInd w:val="0"/>
        <w:spacing w:after="0" w:line="240" w:lineRule="auto"/>
        <w:ind w:left="0"/>
        <w:jc w:val="both"/>
        <w:rPr>
          <w:rFonts w:ascii="Times New Roman" w:hAnsi="Times New Roman" w:cs="Times New Roman"/>
        </w:rPr>
      </w:pPr>
      <w:r w:rsidRPr="00356A55">
        <w:rPr>
          <w:rFonts w:ascii="Times New Roman" w:hAnsi="Times New Roman" w:cs="Times New Roman"/>
        </w:rPr>
        <w:t>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BD28B0" w:rsidRPr="00356A55" w:rsidRDefault="00BD28B0" w:rsidP="00356A55">
      <w:pPr>
        <w:pStyle w:val="a3"/>
        <w:widowControl w:val="0"/>
        <w:numPr>
          <w:ilvl w:val="0"/>
          <w:numId w:val="18"/>
        </w:numPr>
        <w:autoSpaceDE w:val="0"/>
        <w:autoSpaceDN w:val="0"/>
        <w:adjustRightInd w:val="0"/>
        <w:spacing w:after="0" w:line="240" w:lineRule="auto"/>
        <w:ind w:left="0"/>
        <w:jc w:val="both"/>
        <w:rPr>
          <w:rFonts w:ascii="Times New Roman" w:hAnsi="Times New Roman" w:cs="Times New Roman"/>
          <w:b/>
        </w:rPr>
      </w:pPr>
      <w:r w:rsidRPr="00356A55">
        <w:rPr>
          <w:rFonts w:ascii="Times New Roman" w:hAnsi="Times New Roman" w:cs="Times New Roman"/>
          <w:b/>
        </w:rPr>
        <w:t xml:space="preserve">соблюдение </w:t>
      </w:r>
    </w:p>
    <w:p w:rsidR="00BD28B0" w:rsidRPr="00356A55" w:rsidRDefault="00BD28B0" w:rsidP="00356A55">
      <w:pPr>
        <w:pStyle w:val="a3"/>
        <w:widowControl w:val="0"/>
        <w:numPr>
          <w:ilvl w:val="0"/>
          <w:numId w:val="19"/>
        </w:numPr>
        <w:autoSpaceDE w:val="0"/>
        <w:autoSpaceDN w:val="0"/>
        <w:adjustRightInd w:val="0"/>
        <w:spacing w:after="0" w:line="240" w:lineRule="auto"/>
        <w:ind w:left="0"/>
        <w:jc w:val="both"/>
        <w:rPr>
          <w:rFonts w:ascii="Times New Roman" w:hAnsi="Times New Roman" w:cs="Times New Roman"/>
          <w:color w:val="000000"/>
        </w:rPr>
      </w:pPr>
      <w:r w:rsidRPr="00356A55">
        <w:rPr>
          <w:rFonts w:ascii="Times New Roman" w:hAnsi="Times New Roman" w:cs="Times New Roman"/>
          <w:color w:val="000000"/>
        </w:rPr>
        <w:t>санитарно-гигиенических норм и санитарно-эпидимиологических требований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3"/>
        <w:gridCol w:w="2167"/>
        <w:gridCol w:w="1508"/>
        <w:gridCol w:w="700"/>
        <w:gridCol w:w="2009"/>
        <w:gridCol w:w="3142"/>
        <w:gridCol w:w="2587"/>
      </w:tblGrid>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Наименование</w:t>
            </w:r>
          </w:p>
        </w:tc>
        <w:tc>
          <w:tcPr>
            <w:tcW w:w="2232" w:type="dxa"/>
            <w:shd w:val="clear" w:color="auto" w:fill="auto"/>
          </w:tcPr>
          <w:p w:rsidR="00BD28B0" w:rsidRPr="00356A55" w:rsidRDefault="00BD28B0" w:rsidP="00356A55">
            <w:pPr>
              <w:pStyle w:val="af0"/>
              <w:spacing w:after="0" w:line="240" w:lineRule="auto"/>
              <w:jc w:val="center"/>
              <w:rPr>
                <w:rFonts w:ascii="Times New Roman" w:hAnsi="Times New Roman" w:cs="Times New Roman"/>
                <w:color w:val="000000"/>
              </w:rPr>
            </w:pPr>
            <w:r w:rsidRPr="00356A55">
              <w:rPr>
                <w:rFonts w:ascii="Times New Roman" w:hAnsi="Times New Roman" w:cs="Times New Roman"/>
                <w:color w:val="000000"/>
              </w:rPr>
              <w:t>соответствуют</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color w:val="000000"/>
              </w:rPr>
            </w:pPr>
            <w:r w:rsidRPr="00356A55">
              <w:rPr>
                <w:rFonts w:ascii="Times New Roman" w:hAnsi="Times New Roman" w:cs="Times New Roman"/>
                <w:color w:val="000000"/>
              </w:rPr>
              <w:t>Не соответствуют</w:t>
            </w: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Обоснование необходимых изменений</w:t>
            </w:r>
          </w:p>
        </w:tc>
      </w:tr>
      <w:tr w:rsidR="00BD28B0" w:rsidRPr="00356A55" w:rsidTr="00BD28B0">
        <w:tc>
          <w:tcPr>
            <w:tcW w:w="15559" w:type="dxa"/>
            <w:gridSpan w:val="7"/>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Требования к</w:t>
            </w: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color w:val="000000"/>
              </w:rPr>
            </w:pPr>
            <w:r w:rsidRPr="00356A55">
              <w:rPr>
                <w:rFonts w:ascii="Times New Roman" w:hAnsi="Times New Roman" w:cs="Times New Roman"/>
                <w:color w:val="000000"/>
              </w:rPr>
              <w:t>водоснабжению</w:t>
            </w:r>
          </w:p>
        </w:tc>
        <w:tc>
          <w:tcPr>
            <w:tcW w:w="2232" w:type="dxa"/>
            <w:shd w:val="clear" w:color="auto" w:fill="auto"/>
          </w:tcPr>
          <w:p w:rsidR="00BD28B0" w:rsidRPr="00356A55" w:rsidRDefault="00BD28B0" w:rsidP="00356A55">
            <w:pPr>
              <w:pStyle w:val="af0"/>
              <w:spacing w:after="0" w:line="240" w:lineRule="auto"/>
              <w:contextualSpacing/>
              <w:jc w:val="center"/>
              <w:rPr>
                <w:rFonts w:ascii="Times New Roman" w:hAnsi="Times New Roman" w:cs="Times New Roman"/>
              </w:rPr>
            </w:pPr>
            <w:r w:rsidRPr="00356A55">
              <w:rPr>
                <w:rFonts w:ascii="Times New Roman" w:hAnsi="Times New Roman" w:cs="Times New Roman"/>
              </w:rPr>
              <w:t>СанПиН</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color w:val="000000"/>
              </w:rPr>
            </w:pPr>
            <w:r w:rsidRPr="00356A55">
              <w:rPr>
                <w:rFonts w:ascii="Times New Roman" w:hAnsi="Times New Roman" w:cs="Times New Roman"/>
                <w:color w:val="000000"/>
              </w:rPr>
              <w:t>Канализации</w:t>
            </w:r>
          </w:p>
        </w:tc>
        <w:tc>
          <w:tcPr>
            <w:tcW w:w="2232" w:type="dxa"/>
            <w:shd w:val="clear" w:color="auto" w:fill="auto"/>
          </w:tcPr>
          <w:p w:rsidR="00BD28B0" w:rsidRPr="00356A55" w:rsidRDefault="00BD28B0" w:rsidP="00356A55">
            <w:pPr>
              <w:spacing w:after="0" w:line="240" w:lineRule="auto"/>
              <w:contextualSpacing/>
              <w:jc w:val="center"/>
              <w:rPr>
                <w:rFonts w:ascii="Times New Roman" w:hAnsi="Times New Roman" w:cs="Times New Roman"/>
              </w:rPr>
            </w:pPr>
            <w:r w:rsidRPr="00356A55">
              <w:rPr>
                <w:rFonts w:ascii="Times New Roman" w:hAnsi="Times New Roman" w:cs="Times New Roman"/>
              </w:rPr>
              <w:t>СанПиН</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color w:val="000000"/>
              </w:rPr>
            </w:pPr>
            <w:r w:rsidRPr="00356A55">
              <w:rPr>
                <w:rFonts w:ascii="Times New Roman" w:hAnsi="Times New Roman" w:cs="Times New Roman"/>
                <w:color w:val="000000"/>
              </w:rPr>
              <w:t>Освещение</w:t>
            </w:r>
          </w:p>
        </w:tc>
        <w:tc>
          <w:tcPr>
            <w:tcW w:w="2232" w:type="dxa"/>
            <w:shd w:val="clear" w:color="auto" w:fill="auto"/>
          </w:tcPr>
          <w:p w:rsidR="00BD28B0" w:rsidRPr="00356A55" w:rsidRDefault="00BD28B0" w:rsidP="00356A55">
            <w:pPr>
              <w:spacing w:after="0" w:line="240" w:lineRule="auto"/>
              <w:contextualSpacing/>
              <w:jc w:val="center"/>
              <w:rPr>
                <w:rFonts w:ascii="Times New Roman" w:hAnsi="Times New Roman" w:cs="Times New Roman"/>
              </w:rPr>
            </w:pPr>
            <w:r w:rsidRPr="00356A55">
              <w:rPr>
                <w:rFonts w:ascii="Times New Roman" w:hAnsi="Times New Roman" w:cs="Times New Roman"/>
              </w:rPr>
              <w:t>СанПиН</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color w:val="000000"/>
              </w:rPr>
            </w:pPr>
            <w:r w:rsidRPr="00356A55">
              <w:rPr>
                <w:rFonts w:ascii="Times New Roman" w:hAnsi="Times New Roman" w:cs="Times New Roman"/>
                <w:color w:val="000000"/>
              </w:rPr>
              <w:t>Воздушно-тепловому режиму</w:t>
            </w:r>
          </w:p>
        </w:tc>
        <w:tc>
          <w:tcPr>
            <w:tcW w:w="2232" w:type="dxa"/>
            <w:shd w:val="clear" w:color="auto" w:fill="auto"/>
          </w:tcPr>
          <w:p w:rsidR="00BD28B0" w:rsidRPr="00356A55" w:rsidRDefault="00BD28B0" w:rsidP="00356A55">
            <w:pPr>
              <w:spacing w:after="0" w:line="240" w:lineRule="auto"/>
              <w:contextualSpacing/>
              <w:jc w:val="center"/>
              <w:rPr>
                <w:rFonts w:ascii="Times New Roman" w:hAnsi="Times New Roman" w:cs="Times New Roman"/>
              </w:rPr>
            </w:pPr>
            <w:r w:rsidRPr="00356A55">
              <w:rPr>
                <w:rFonts w:ascii="Times New Roman" w:hAnsi="Times New Roman" w:cs="Times New Roman"/>
              </w:rPr>
              <w:t>СанПиН</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 xml:space="preserve">В кабинетах с ветхими деревянными окнами </w:t>
            </w: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Замена на пластиковые оконные блоки, установление нормативного теплового режима</w:t>
            </w: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color w:val="000000"/>
              </w:rPr>
            </w:pPr>
            <w:r w:rsidRPr="00356A55">
              <w:rPr>
                <w:rFonts w:ascii="Times New Roman" w:hAnsi="Times New Roman" w:cs="Times New Roman"/>
                <w:color w:val="000000"/>
              </w:rPr>
              <w:t>архитектурным особенностям здания организации</w:t>
            </w:r>
          </w:p>
        </w:tc>
        <w:tc>
          <w:tcPr>
            <w:tcW w:w="2232"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СанПиН</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Требованиям по доступности объекта для лиц с ОВЗ</w:t>
            </w: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Вхождение в программу по формированию доступной среды ОУ</w:t>
            </w: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color w:val="000000"/>
              </w:rPr>
            </w:pPr>
            <w:r w:rsidRPr="00356A55">
              <w:rPr>
                <w:rFonts w:ascii="Times New Roman" w:hAnsi="Times New Roman" w:cs="Times New Roman"/>
                <w:color w:val="000000"/>
              </w:rPr>
              <w:t>Территории</w:t>
            </w:r>
          </w:p>
        </w:tc>
        <w:tc>
          <w:tcPr>
            <w:tcW w:w="2232" w:type="dxa"/>
            <w:shd w:val="clear" w:color="auto" w:fill="auto"/>
          </w:tcPr>
          <w:p w:rsidR="00BD28B0" w:rsidRPr="00356A55" w:rsidRDefault="00BD28B0" w:rsidP="00356A55">
            <w:pPr>
              <w:spacing w:after="0" w:line="240" w:lineRule="auto"/>
              <w:contextualSpacing/>
              <w:jc w:val="center"/>
              <w:rPr>
                <w:rFonts w:ascii="Times New Roman" w:hAnsi="Times New Roman" w:cs="Times New Roman"/>
              </w:rPr>
            </w:pPr>
            <w:r w:rsidRPr="00356A55">
              <w:rPr>
                <w:rFonts w:ascii="Times New Roman" w:hAnsi="Times New Roman" w:cs="Times New Roman"/>
              </w:rPr>
              <w:t>СанПиН</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color w:val="000000"/>
              </w:rPr>
            </w:pPr>
            <w:r w:rsidRPr="00356A55">
              <w:rPr>
                <w:rFonts w:ascii="Times New Roman" w:hAnsi="Times New Roman" w:cs="Times New Roman"/>
                <w:color w:val="000000"/>
              </w:rPr>
              <w:t>Отдельным помещениям</w:t>
            </w:r>
          </w:p>
        </w:tc>
        <w:tc>
          <w:tcPr>
            <w:tcW w:w="2232" w:type="dxa"/>
            <w:shd w:val="clear" w:color="auto" w:fill="auto"/>
          </w:tcPr>
          <w:p w:rsidR="00BD28B0" w:rsidRPr="00356A55" w:rsidRDefault="00BD28B0" w:rsidP="00356A55">
            <w:pPr>
              <w:spacing w:after="0" w:line="240" w:lineRule="auto"/>
              <w:contextualSpacing/>
              <w:jc w:val="center"/>
              <w:rPr>
                <w:rFonts w:ascii="Times New Roman" w:hAnsi="Times New Roman" w:cs="Times New Roman"/>
              </w:rPr>
            </w:pPr>
            <w:r w:rsidRPr="00356A55">
              <w:rPr>
                <w:rFonts w:ascii="Times New Roman" w:hAnsi="Times New Roman" w:cs="Times New Roman"/>
              </w:rPr>
              <w:t>СанПиН</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color w:val="000000"/>
              </w:rPr>
            </w:pPr>
            <w:r w:rsidRPr="00356A55">
              <w:rPr>
                <w:rFonts w:ascii="Times New Roman" w:hAnsi="Times New Roman" w:cs="Times New Roman"/>
                <w:color w:val="000000"/>
              </w:rPr>
              <w:t>Средствам  обучения</w:t>
            </w:r>
          </w:p>
        </w:tc>
        <w:tc>
          <w:tcPr>
            <w:tcW w:w="2232"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СанПиН</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highlight w:val="yellow"/>
              </w:rPr>
            </w:pPr>
            <w:r w:rsidRPr="00356A55">
              <w:rPr>
                <w:rFonts w:ascii="Times New Roman" w:hAnsi="Times New Roman" w:cs="Times New Roman"/>
              </w:rPr>
              <w:t>Учебному оборудованию</w:t>
            </w:r>
          </w:p>
        </w:tc>
        <w:tc>
          <w:tcPr>
            <w:tcW w:w="2232"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Кабинет физики</w:t>
            </w:r>
          </w:p>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Кабинет химии</w:t>
            </w:r>
          </w:p>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Кабинет информатики</w:t>
            </w:r>
          </w:p>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Кабинет истории</w:t>
            </w:r>
          </w:p>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Кабинет биологии</w:t>
            </w:r>
          </w:p>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Кабинет математики</w:t>
            </w:r>
          </w:p>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Кабинет русского языка и литературы</w:t>
            </w:r>
          </w:p>
          <w:p w:rsidR="00BD28B0" w:rsidRPr="00356A55" w:rsidRDefault="00BD28B0" w:rsidP="00356A55">
            <w:pPr>
              <w:pStyle w:val="af0"/>
              <w:spacing w:after="0" w:line="240" w:lineRule="auto"/>
              <w:jc w:val="center"/>
              <w:rPr>
                <w:rFonts w:ascii="Times New Roman" w:hAnsi="Times New Roman" w:cs="Times New Roman"/>
              </w:rPr>
            </w:pP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Требованиям по состоянию и современному оборудованию</w:t>
            </w: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Переоснащение учебных кабинетов в соответствии с требованиями Стандарта по оборудованию</w:t>
            </w:r>
          </w:p>
        </w:tc>
      </w:tr>
      <w:tr w:rsidR="00BD28B0" w:rsidRPr="00356A55" w:rsidTr="00BD28B0">
        <w:tc>
          <w:tcPr>
            <w:tcW w:w="15559" w:type="dxa"/>
            <w:gridSpan w:val="7"/>
            <w:shd w:val="clear" w:color="auto" w:fill="auto"/>
          </w:tcPr>
          <w:p w:rsidR="00BD28B0" w:rsidRPr="00356A55" w:rsidRDefault="00BD28B0" w:rsidP="00356A55">
            <w:pPr>
              <w:pStyle w:val="af0"/>
              <w:spacing w:after="0" w:line="240" w:lineRule="auto"/>
              <w:jc w:val="center"/>
              <w:rPr>
                <w:rFonts w:ascii="Times New Roman" w:hAnsi="Times New Roman" w:cs="Times New Roman"/>
                <w:b/>
              </w:rPr>
            </w:pPr>
          </w:p>
          <w:p w:rsidR="00BD28B0" w:rsidRPr="00356A55" w:rsidRDefault="00BD28B0" w:rsidP="00356A55">
            <w:pPr>
              <w:pStyle w:val="af0"/>
              <w:numPr>
                <w:ilvl w:val="0"/>
                <w:numId w:val="19"/>
              </w:numPr>
              <w:spacing w:after="0" w:line="240" w:lineRule="auto"/>
              <w:ind w:left="0"/>
              <w:jc w:val="center"/>
              <w:rPr>
                <w:rFonts w:ascii="Times New Roman" w:hAnsi="Times New Roman" w:cs="Times New Roman"/>
                <w:b/>
              </w:rPr>
            </w:pPr>
            <w:r w:rsidRPr="00356A55">
              <w:rPr>
                <w:rFonts w:ascii="Times New Roman" w:hAnsi="Times New Roman" w:cs="Times New Roman"/>
                <w:b/>
              </w:rPr>
              <w:t>Требований к санитарно-бытовым условиям</w:t>
            </w:r>
          </w:p>
          <w:p w:rsidR="00BD28B0" w:rsidRPr="00356A55" w:rsidRDefault="00BD28B0" w:rsidP="00356A55">
            <w:pPr>
              <w:pStyle w:val="af0"/>
              <w:spacing w:after="0" w:line="240" w:lineRule="auto"/>
              <w:jc w:val="center"/>
              <w:rPr>
                <w:rFonts w:ascii="Times New Roman" w:hAnsi="Times New Roman" w:cs="Times New Roman"/>
                <w:b/>
              </w:rPr>
            </w:pPr>
            <w:r w:rsidRPr="00356A55">
              <w:rPr>
                <w:rFonts w:ascii="Times New Roman" w:hAnsi="Times New Roman" w:cs="Times New Roman"/>
                <w:b/>
              </w:rPr>
              <w:t xml:space="preserve"> оборудование</w:t>
            </w: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Гардеробов</w:t>
            </w:r>
          </w:p>
        </w:tc>
        <w:tc>
          <w:tcPr>
            <w:tcW w:w="2232"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2</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w:t>
            </w: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В связи с ростом контингента обучающихся ежегодно производить дооснащение</w:t>
            </w: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Санузлов</w:t>
            </w:r>
          </w:p>
        </w:tc>
        <w:tc>
          <w:tcPr>
            <w:tcW w:w="2232"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17</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w:t>
            </w: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Мест личной гигиены</w:t>
            </w:r>
          </w:p>
        </w:tc>
        <w:tc>
          <w:tcPr>
            <w:tcW w:w="2232"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в учебных кабинетах и лабораториях рабочих мест учителя и каждого обучающегося</w:t>
            </w:r>
          </w:p>
        </w:tc>
        <w:tc>
          <w:tcPr>
            <w:tcW w:w="2232"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26</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5</w:t>
            </w: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2018-2020</w:t>
            </w:r>
          </w:p>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 xml:space="preserve">Переоснащение </w:t>
            </w: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учительской с рабочей зоной и местами для отдыха</w:t>
            </w:r>
          </w:p>
        </w:tc>
        <w:tc>
          <w:tcPr>
            <w:tcW w:w="2232"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2</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w:t>
            </w: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2018-2020</w:t>
            </w:r>
          </w:p>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Дооснащение шкафами для хранения одежды</w:t>
            </w: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комнаты психологической разгрузки</w:t>
            </w:r>
          </w:p>
        </w:tc>
        <w:tc>
          <w:tcPr>
            <w:tcW w:w="2232"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отсутствует</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w:t>
            </w: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административных кабинетов (помещений);</w:t>
            </w:r>
          </w:p>
        </w:tc>
        <w:tc>
          <w:tcPr>
            <w:tcW w:w="2232"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5</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w:t>
            </w: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2018-2020</w:t>
            </w:r>
          </w:p>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Дооснащение компьютерным оборудованием и множительной техникой</w:t>
            </w: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помещений для питания обучающихся, хранения и приготовления пищи</w:t>
            </w:r>
          </w:p>
        </w:tc>
        <w:tc>
          <w:tcPr>
            <w:tcW w:w="2232"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4</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1</w:t>
            </w: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2018-2020</w:t>
            </w:r>
          </w:p>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Закупка необходимого оборудования в готовочный цех (холодильники – 2, протирочная машина -1, ванны моечные – 3). Замена оборудования с износом 100 %</w:t>
            </w:r>
          </w:p>
        </w:tc>
      </w:tr>
      <w:tr w:rsidR="00BD28B0" w:rsidRPr="00356A55" w:rsidTr="00BD28B0">
        <w:tc>
          <w:tcPr>
            <w:tcW w:w="2860"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транспортное обеспечение обслуживания обучающихся</w:t>
            </w:r>
          </w:p>
        </w:tc>
        <w:tc>
          <w:tcPr>
            <w:tcW w:w="2232"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отсутствует</w:t>
            </w:r>
          </w:p>
        </w:tc>
        <w:tc>
          <w:tcPr>
            <w:tcW w:w="22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w:t>
            </w:r>
          </w:p>
        </w:tc>
        <w:tc>
          <w:tcPr>
            <w:tcW w:w="8190"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c>
          <w:tcPr>
            <w:tcW w:w="15559" w:type="dxa"/>
            <w:gridSpan w:val="7"/>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соблюдение</w:t>
            </w:r>
          </w:p>
        </w:tc>
      </w:tr>
      <w:tr w:rsidR="00BD28B0" w:rsidRPr="00356A55" w:rsidTr="00BD28B0">
        <w:tc>
          <w:tcPr>
            <w:tcW w:w="6629"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строительных норм и правил</w:t>
            </w:r>
          </w:p>
        </w:tc>
        <w:tc>
          <w:tcPr>
            <w:tcW w:w="29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w:t>
            </w:r>
          </w:p>
        </w:tc>
        <w:tc>
          <w:tcPr>
            <w:tcW w:w="3260"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p>
        </w:tc>
        <w:tc>
          <w:tcPr>
            <w:tcW w:w="2693"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rPr>
          <w:trHeight w:val="908"/>
        </w:trPr>
        <w:tc>
          <w:tcPr>
            <w:tcW w:w="6629"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требований пожарной безопасности и электробезопасности</w:t>
            </w:r>
          </w:p>
        </w:tc>
        <w:tc>
          <w:tcPr>
            <w:tcW w:w="29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w:t>
            </w:r>
          </w:p>
        </w:tc>
        <w:tc>
          <w:tcPr>
            <w:tcW w:w="3260"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p>
        </w:tc>
        <w:tc>
          <w:tcPr>
            <w:tcW w:w="2693"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c>
          <w:tcPr>
            <w:tcW w:w="6629"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требований охраны здоровья обучающихся и охраны труда работников организаций, осуществляющих образовательную деятельность</w:t>
            </w:r>
          </w:p>
        </w:tc>
        <w:tc>
          <w:tcPr>
            <w:tcW w:w="29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w:t>
            </w:r>
          </w:p>
        </w:tc>
        <w:tc>
          <w:tcPr>
            <w:tcW w:w="3260"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p>
        </w:tc>
        <w:tc>
          <w:tcPr>
            <w:tcW w:w="2693"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rPr>
          <w:trHeight w:val="1096"/>
        </w:trPr>
        <w:tc>
          <w:tcPr>
            <w:tcW w:w="6629"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требований к транспортному обслуживанию обучающихся</w:t>
            </w:r>
          </w:p>
        </w:tc>
        <w:tc>
          <w:tcPr>
            <w:tcW w:w="29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p>
        </w:tc>
        <w:tc>
          <w:tcPr>
            <w:tcW w:w="3260"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w:t>
            </w:r>
          </w:p>
        </w:tc>
        <w:tc>
          <w:tcPr>
            <w:tcW w:w="2693"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c>
          <w:tcPr>
            <w:tcW w:w="6629"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tc>
        <w:tc>
          <w:tcPr>
            <w:tcW w:w="29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w:t>
            </w:r>
          </w:p>
        </w:tc>
        <w:tc>
          <w:tcPr>
            <w:tcW w:w="3260" w:type="dxa"/>
            <w:shd w:val="clear" w:color="auto" w:fill="auto"/>
          </w:tcPr>
          <w:p w:rsidR="00BD28B0" w:rsidRPr="00356A55" w:rsidRDefault="00BD28B0" w:rsidP="00356A55">
            <w:pPr>
              <w:pStyle w:val="af0"/>
              <w:spacing w:after="0" w:line="240" w:lineRule="auto"/>
              <w:rPr>
                <w:rFonts w:ascii="Times New Roman" w:hAnsi="Times New Roman" w:cs="Times New Roman"/>
              </w:rPr>
            </w:pPr>
            <w:r w:rsidRPr="00356A55">
              <w:rPr>
                <w:rFonts w:ascii="Times New Roman" w:hAnsi="Times New Roman" w:cs="Times New Roman"/>
              </w:rPr>
              <w:t>1/3 асфальтового покрытия на территории ОУ не соответствует</w:t>
            </w:r>
          </w:p>
        </w:tc>
        <w:tc>
          <w:tcPr>
            <w:tcW w:w="2693"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2018-2020</w:t>
            </w:r>
          </w:p>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Уложить асфальтовое покрытие  на 1/3 территории ОУ</w:t>
            </w:r>
          </w:p>
        </w:tc>
      </w:tr>
      <w:tr w:rsidR="00BD28B0" w:rsidRPr="00356A55" w:rsidTr="00BD28B0">
        <w:tc>
          <w:tcPr>
            <w:tcW w:w="6629"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tc>
        <w:tc>
          <w:tcPr>
            <w:tcW w:w="29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w:t>
            </w:r>
          </w:p>
        </w:tc>
        <w:tc>
          <w:tcPr>
            <w:tcW w:w="3260"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p>
        </w:tc>
        <w:tc>
          <w:tcPr>
            <w:tcW w:w="2693"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c>
          <w:tcPr>
            <w:tcW w:w="6629" w:type="dxa"/>
            <w:gridSpan w:val="3"/>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установленных сроков и необходимых объемов текущего и капитального ремонта</w:t>
            </w:r>
          </w:p>
        </w:tc>
        <w:tc>
          <w:tcPr>
            <w:tcW w:w="29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r w:rsidRPr="00356A55">
              <w:rPr>
                <w:rFonts w:ascii="Times New Roman" w:hAnsi="Times New Roman" w:cs="Times New Roman"/>
              </w:rPr>
              <w:t>+</w:t>
            </w:r>
          </w:p>
        </w:tc>
        <w:tc>
          <w:tcPr>
            <w:tcW w:w="3260" w:type="dxa"/>
            <w:shd w:val="clear" w:color="auto" w:fill="auto"/>
          </w:tcPr>
          <w:p w:rsidR="00BD28B0" w:rsidRPr="00356A55" w:rsidRDefault="00BD28B0" w:rsidP="00356A55">
            <w:pPr>
              <w:pStyle w:val="af0"/>
              <w:spacing w:after="0" w:line="240" w:lineRule="auto"/>
              <w:jc w:val="center"/>
              <w:rPr>
                <w:rFonts w:ascii="Times New Roman" w:hAnsi="Times New Roman" w:cs="Times New Roman"/>
              </w:rPr>
            </w:pPr>
          </w:p>
        </w:tc>
        <w:tc>
          <w:tcPr>
            <w:tcW w:w="2693"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p>
        </w:tc>
      </w:tr>
      <w:tr w:rsidR="00BD28B0" w:rsidRPr="00356A55" w:rsidTr="00BD28B0">
        <w:tc>
          <w:tcPr>
            <w:tcW w:w="6629" w:type="dxa"/>
            <w:gridSpan w:val="3"/>
            <w:shd w:val="clear" w:color="auto" w:fill="auto"/>
          </w:tcPr>
          <w:p w:rsidR="00BD28B0" w:rsidRPr="00356A55" w:rsidRDefault="00BD28B0" w:rsidP="00356A55">
            <w:pPr>
              <w:pStyle w:val="af0"/>
              <w:numPr>
                <w:ilvl w:val="0"/>
                <w:numId w:val="18"/>
              </w:numPr>
              <w:spacing w:after="0" w:line="240" w:lineRule="auto"/>
              <w:ind w:left="0"/>
              <w:jc w:val="both"/>
              <w:rPr>
                <w:rFonts w:ascii="Times New Roman" w:hAnsi="Times New Roman" w:cs="Times New Roman"/>
              </w:rPr>
            </w:pPr>
            <w:r w:rsidRPr="00356A55">
              <w:rPr>
                <w:rFonts w:ascii="Times New Roman" w:hAnsi="Times New Roman" w:cs="Times New Roman"/>
              </w:rPr>
              <w:t>архитектурная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tc>
        <w:tc>
          <w:tcPr>
            <w:tcW w:w="2977" w:type="dxa"/>
            <w:gridSpan w:val="2"/>
            <w:shd w:val="clear" w:color="auto" w:fill="auto"/>
          </w:tcPr>
          <w:p w:rsidR="00BD28B0" w:rsidRPr="00356A55" w:rsidRDefault="00BD28B0" w:rsidP="00356A55">
            <w:pPr>
              <w:pStyle w:val="af0"/>
              <w:spacing w:after="0" w:line="240" w:lineRule="auto"/>
              <w:jc w:val="center"/>
              <w:rPr>
                <w:rFonts w:ascii="Times New Roman" w:hAnsi="Times New Roman" w:cs="Times New Roman"/>
              </w:rPr>
            </w:pPr>
          </w:p>
        </w:tc>
        <w:tc>
          <w:tcPr>
            <w:tcW w:w="3260" w:type="dxa"/>
            <w:shd w:val="clear" w:color="auto" w:fill="auto"/>
          </w:tcPr>
          <w:p w:rsidR="00BD28B0" w:rsidRPr="00356A55" w:rsidRDefault="00BD28B0" w:rsidP="00356A55">
            <w:pPr>
              <w:pStyle w:val="af0"/>
              <w:spacing w:after="0" w:line="240" w:lineRule="auto"/>
              <w:rPr>
                <w:rFonts w:ascii="Times New Roman" w:hAnsi="Times New Roman" w:cs="Times New Roman"/>
              </w:rPr>
            </w:pPr>
            <w:r w:rsidRPr="00356A55">
              <w:rPr>
                <w:rFonts w:ascii="Times New Roman" w:hAnsi="Times New Roman" w:cs="Times New Roman"/>
              </w:rPr>
              <w:t>Отсутствует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tc>
        <w:tc>
          <w:tcPr>
            <w:tcW w:w="2693" w:type="dxa"/>
            <w:shd w:val="clear" w:color="auto" w:fill="auto"/>
          </w:tcPr>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2020</w:t>
            </w:r>
          </w:p>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Вхождение в программу по формированию доступной среды ОУ</w:t>
            </w:r>
          </w:p>
        </w:tc>
      </w:tr>
    </w:tbl>
    <w:p w:rsidR="00BD28B0" w:rsidRPr="00356A55" w:rsidRDefault="00BD28B0" w:rsidP="00356A55">
      <w:pPr>
        <w:pStyle w:val="af0"/>
        <w:spacing w:after="0" w:line="240" w:lineRule="auto"/>
        <w:jc w:val="both"/>
        <w:rPr>
          <w:rFonts w:ascii="Times New Roman" w:hAnsi="Times New Roman" w:cs="Times New Roman"/>
        </w:rPr>
      </w:pPr>
    </w:p>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и обеспечивают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BD28B0" w:rsidRPr="00356A55" w:rsidRDefault="00BD28B0" w:rsidP="00356A55">
      <w:pPr>
        <w:pStyle w:val="af0"/>
        <w:spacing w:after="0" w:line="240" w:lineRule="auto"/>
        <w:jc w:val="both"/>
        <w:rPr>
          <w:rFonts w:ascii="Times New Roman" w:hAnsi="Times New Roman" w:cs="Times New Roman"/>
          <w:b/>
        </w:rPr>
      </w:pPr>
    </w:p>
    <w:p w:rsidR="00BD28B0" w:rsidRPr="00356A55" w:rsidRDefault="00BD28B0" w:rsidP="00356A55">
      <w:pPr>
        <w:pStyle w:val="af0"/>
        <w:spacing w:after="0" w:line="240" w:lineRule="auto"/>
        <w:jc w:val="both"/>
        <w:rPr>
          <w:rFonts w:ascii="Times New Roman" w:hAnsi="Times New Roman" w:cs="Times New Roman"/>
        </w:rPr>
      </w:pPr>
      <w:r w:rsidRPr="00356A55">
        <w:rPr>
          <w:rFonts w:ascii="Times New Roman" w:hAnsi="Times New Roman" w:cs="Times New Roman"/>
        </w:rPr>
        <w:t>Организация, осуществляющая образовательную деятельность по реализации основной образовательной программе, обеспечивает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BD28B0" w:rsidRPr="00356A55" w:rsidRDefault="00BD28B0" w:rsidP="00356A55">
      <w:pPr>
        <w:shd w:val="clear" w:color="auto" w:fill="FFFFFF"/>
        <w:spacing w:after="0" w:line="240" w:lineRule="auto"/>
        <w:ind w:firstLine="708"/>
        <w:rPr>
          <w:rFonts w:ascii="Times New Roman" w:eastAsia="Times New Roman" w:hAnsi="Times New Roman" w:cs="Times New Roman"/>
          <w:lang w:eastAsia="ru-RU"/>
        </w:rPr>
      </w:pPr>
    </w:p>
    <w:p w:rsidR="00BE04C5" w:rsidRPr="00356A55" w:rsidRDefault="00BE04C5" w:rsidP="00356A55">
      <w:pPr>
        <w:pStyle w:val="a3"/>
        <w:spacing w:after="0" w:line="240" w:lineRule="auto"/>
        <w:ind w:left="0"/>
        <w:rPr>
          <w:rFonts w:ascii="Times New Roman" w:hAnsi="Times New Roman" w:cs="Times New Roman"/>
        </w:rPr>
      </w:pPr>
    </w:p>
    <w:p w:rsidR="00BE04C5" w:rsidRPr="00356A55" w:rsidRDefault="00BE04C5" w:rsidP="00356A55">
      <w:pPr>
        <w:pStyle w:val="a3"/>
        <w:spacing w:after="0" w:line="240" w:lineRule="auto"/>
        <w:ind w:left="0"/>
        <w:rPr>
          <w:rFonts w:ascii="Times New Roman" w:hAnsi="Times New Roman" w:cs="Times New Roman"/>
        </w:rPr>
      </w:pPr>
    </w:p>
    <w:p w:rsidR="00BE04C5" w:rsidRPr="00356A55" w:rsidRDefault="00BE04C5" w:rsidP="00356A55">
      <w:pPr>
        <w:pStyle w:val="a3"/>
        <w:spacing w:after="0" w:line="240" w:lineRule="auto"/>
        <w:ind w:left="0"/>
        <w:rPr>
          <w:rFonts w:ascii="Times New Roman" w:hAnsi="Times New Roman" w:cs="Times New Roman"/>
        </w:rPr>
      </w:pPr>
    </w:p>
    <w:p w:rsidR="00356A55" w:rsidRPr="00356A55" w:rsidRDefault="00356A55" w:rsidP="00356A55">
      <w:pPr>
        <w:pStyle w:val="a3"/>
        <w:spacing w:after="0" w:line="240" w:lineRule="auto"/>
        <w:ind w:left="0"/>
        <w:rPr>
          <w:rFonts w:ascii="Times New Roman" w:hAnsi="Times New Roman" w:cs="Times New Roman"/>
        </w:rPr>
      </w:pPr>
    </w:p>
    <w:p w:rsidR="00356A55" w:rsidRPr="00356A55" w:rsidRDefault="00356A55" w:rsidP="00356A55">
      <w:pPr>
        <w:pStyle w:val="a3"/>
        <w:spacing w:after="0" w:line="240" w:lineRule="auto"/>
        <w:ind w:left="0"/>
        <w:rPr>
          <w:rFonts w:ascii="Times New Roman" w:hAnsi="Times New Roman" w:cs="Times New Roman"/>
        </w:rPr>
      </w:pPr>
    </w:p>
    <w:p w:rsidR="00356A55" w:rsidRPr="00356A55" w:rsidRDefault="00356A55" w:rsidP="00356A55">
      <w:pPr>
        <w:pStyle w:val="a3"/>
        <w:spacing w:after="0" w:line="240" w:lineRule="auto"/>
        <w:ind w:left="0"/>
        <w:rPr>
          <w:rFonts w:ascii="Times New Roman" w:hAnsi="Times New Roman" w:cs="Times New Roman"/>
        </w:rPr>
      </w:pPr>
    </w:p>
    <w:p w:rsidR="00BE04C5" w:rsidRDefault="00BE04C5" w:rsidP="00356A55">
      <w:pPr>
        <w:pStyle w:val="a3"/>
        <w:spacing w:after="0" w:line="240" w:lineRule="auto"/>
        <w:ind w:left="0"/>
        <w:rPr>
          <w:rFonts w:ascii="Times New Roman" w:hAnsi="Times New Roman" w:cs="Times New Roman"/>
        </w:rPr>
      </w:pPr>
    </w:p>
    <w:p w:rsidR="000F63FA" w:rsidRDefault="000F63FA" w:rsidP="00356A55">
      <w:pPr>
        <w:pStyle w:val="a3"/>
        <w:spacing w:after="0" w:line="240" w:lineRule="auto"/>
        <w:ind w:left="0"/>
        <w:rPr>
          <w:rFonts w:ascii="Times New Roman" w:hAnsi="Times New Roman" w:cs="Times New Roman"/>
        </w:rPr>
      </w:pPr>
    </w:p>
    <w:p w:rsidR="000F63FA" w:rsidRDefault="000F63FA" w:rsidP="00356A55">
      <w:pPr>
        <w:pStyle w:val="a3"/>
        <w:spacing w:after="0" w:line="240" w:lineRule="auto"/>
        <w:ind w:left="0"/>
        <w:rPr>
          <w:rFonts w:ascii="Times New Roman" w:hAnsi="Times New Roman" w:cs="Times New Roman"/>
        </w:rPr>
      </w:pPr>
    </w:p>
    <w:p w:rsidR="000F63FA" w:rsidRDefault="000F63FA" w:rsidP="00356A55">
      <w:pPr>
        <w:pStyle w:val="a3"/>
        <w:spacing w:after="0" w:line="240" w:lineRule="auto"/>
        <w:ind w:left="0"/>
        <w:rPr>
          <w:rFonts w:ascii="Times New Roman" w:hAnsi="Times New Roman" w:cs="Times New Roman"/>
        </w:rPr>
      </w:pPr>
    </w:p>
    <w:p w:rsidR="000F63FA" w:rsidRDefault="000F63FA" w:rsidP="00356A55">
      <w:pPr>
        <w:pStyle w:val="a3"/>
        <w:spacing w:after="0" w:line="240" w:lineRule="auto"/>
        <w:ind w:left="0"/>
        <w:rPr>
          <w:rFonts w:ascii="Times New Roman" w:hAnsi="Times New Roman" w:cs="Times New Roman"/>
        </w:rPr>
      </w:pPr>
    </w:p>
    <w:p w:rsidR="000F63FA" w:rsidRDefault="000F63FA" w:rsidP="00356A55">
      <w:pPr>
        <w:pStyle w:val="a3"/>
        <w:spacing w:after="0" w:line="240" w:lineRule="auto"/>
        <w:ind w:left="0"/>
        <w:rPr>
          <w:rFonts w:ascii="Times New Roman" w:hAnsi="Times New Roman" w:cs="Times New Roman"/>
        </w:rPr>
      </w:pPr>
    </w:p>
    <w:p w:rsidR="000F63FA" w:rsidRPr="00356A55" w:rsidRDefault="000F63FA" w:rsidP="00356A55">
      <w:pPr>
        <w:pStyle w:val="a3"/>
        <w:spacing w:after="0" w:line="240" w:lineRule="auto"/>
        <w:ind w:left="0"/>
        <w:rPr>
          <w:rFonts w:ascii="Times New Roman" w:hAnsi="Times New Roman" w:cs="Times New Roman"/>
        </w:rPr>
      </w:pPr>
    </w:p>
    <w:p w:rsidR="006A74B6" w:rsidRDefault="006A74B6" w:rsidP="00356A55">
      <w:pPr>
        <w:shd w:val="clear" w:color="auto" w:fill="FFFFFF"/>
        <w:spacing w:after="0" w:line="240" w:lineRule="auto"/>
        <w:ind w:firstLine="709"/>
        <w:rPr>
          <w:rFonts w:ascii="Times New Roman" w:eastAsia="Times New Roman" w:hAnsi="Times New Roman" w:cs="Times New Roman"/>
          <w:lang w:eastAsia="ru-RU"/>
        </w:rPr>
      </w:pPr>
    </w:p>
    <w:p w:rsidR="00934204"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934204"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934204"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934204"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934204"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934204"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934204"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934204"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934204"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934204"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934204"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934204"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934204"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934204"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934204"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934204" w:rsidRPr="00356A55" w:rsidRDefault="00934204" w:rsidP="00356A55">
      <w:pPr>
        <w:shd w:val="clear" w:color="auto" w:fill="FFFFFF"/>
        <w:spacing w:after="0" w:line="240" w:lineRule="auto"/>
        <w:ind w:firstLine="709"/>
        <w:rPr>
          <w:rFonts w:ascii="Times New Roman" w:eastAsia="Times New Roman" w:hAnsi="Times New Roman" w:cs="Times New Roman"/>
          <w:lang w:eastAsia="ru-RU"/>
        </w:rPr>
      </w:pPr>
    </w:p>
    <w:p w:rsidR="00356A55" w:rsidRPr="00356A55" w:rsidRDefault="00356A55" w:rsidP="000F63FA">
      <w:pPr>
        <w:jc w:val="center"/>
        <w:rPr>
          <w:rFonts w:ascii="Times New Roman" w:hAnsi="Times New Roman" w:cs="Times New Roman"/>
        </w:rPr>
      </w:pPr>
      <w:r w:rsidRPr="00356A55">
        <w:rPr>
          <w:rFonts w:ascii="Times New Roman" w:hAnsi="Times New Roman" w:cs="Times New Roman"/>
        </w:rPr>
        <w:t>ПРИЛОЖЕНИЕ К ооп соо, утвержденной приказом</w:t>
      </w:r>
    </w:p>
    <w:p w:rsidR="00356A55" w:rsidRPr="00356A55" w:rsidRDefault="00356A55" w:rsidP="000F63FA">
      <w:pPr>
        <w:jc w:val="center"/>
        <w:rPr>
          <w:rFonts w:ascii="Times New Roman" w:hAnsi="Times New Roman" w:cs="Times New Roman"/>
        </w:rPr>
      </w:pPr>
      <w:r w:rsidRPr="00356A55">
        <w:rPr>
          <w:rFonts w:ascii="Times New Roman" w:hAnsi="Times New Roman" w:cs="Times New Roman"/>
        </w:rPr>
        <w:t>директора школы №  01-10/120-03 от   30.08.202</w:t>
      </w:r>
      <w:r w:rsidR="000F63FA">
        <w:rPr>
          <w:rFonts w:ascii="Times New Roman" w:hAnsi="Times New Roman" w:cs="Times New Roman"/>
        </w:rPr>
        <w:t>4</w:t>
      </w:r>
    </w:p>
    <w:p w:rsidR="00356A55" w:rsidRPr="00356A55" w:rsidRDefault="00356A55" w:rsidP="000F63FA">
      <w:pPr>
        <w:jc w:val="center"/>
        <w:rPr>
          <w:rFonts w:ascii="Times New Roman" w:hAnsi="Times New Roman" w:cs="Times New Roman"/>
        </w:rPr>
      </w:pPr>
      <w:bookmarkStart w:id="3" w:name="_Toc435412703"/>
      <w:bookmarkStart w:id="4" w:name="_Toc453968177"/>
      <w:r w:rsidRPr="00356A55">
        <w:rPr>
          <w:rFonts w:ascii="Times New Roman" w:hAnsi="Times New Roman" w:cs="Times New Roman"/>
        </w:rPr>
        <w:t>Программы отдельных учебных предметов</w:t>
      </w:r>
      <w:bookmarkEnd w:id="3"/>
      <w:bookmarkEnd w:id="4"/>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w:t>
      </w:r>
      <w:r w:rsidR="000F63FA">
        <w:rPr>
          <w:rFonts w:ascii="Times New Roman" w:hAnsi="Times New Roman" w:cs="Times New Roman"/>
        </w:rPr>
        <w:t>и защиты Родины</w:t>
      </w:r>
      <w:r w:rsidRPr="00356A55">
        <w:rPr>
          <w:rFonts w:ascii="Times New Roman" w:hAnsi="Times New Roman" w:cs="Times New Roman"/>
        </w:rPr>
        <w:t>".</w:t>
      </w:r>
    </w:p>
    <w:p w:rsidR="00356A55" w:rsidRPr="00356A55" w:rsidRDefault="00356A55" w:rsidP="000F63FA">
      <w:pPr>
        <w:jc w:val="center"/>
        <w:rPr>
          <w:rFonts w:ascii="Times New Roman" w:hAnsi="Times New Roman" w:cs="Times New Roman"/>
        </w:rPr>
      </w:pPr>
      <w:r w:rsidRPr="00356A55">
        <w:rPr>
          <w:rFonts w:ascii="Times New Roman" w:hAnsi="Times New Roman" w:cs="Times New Roman"/>
        </w:rPr>
        <w:t>РАБОЧИЕ ПРОГРАММЫ учебных предметов (курсов)</w:t>
      </w:r>
    </w:p>
    <w:p w:rsidR="00356A55" w:rsidRPr="00356A55" w:rsidRDefault="00356A55" w:rsidP="000F63FA">
      <w:pPr>
        <w:ind w:firstLine="708"/>
        <w:rPr>
          <w:rFonts w:ascii="Times New Roman" w:hAnsi="Times New Roman" w:cs="Times New Roman"/>
        </w:rPr>
      </w:pPr>
      <w:r w:rsidRPr="00356A55">
        <w:rPr>
          <w:rFonts w:ascii="Times New Roman" w:hAnsi="Times New Roman" w:cs="Times New Roman"/>
        </w:rPr>
        <w:t>Рабочие программы учебных предметов, курсов, в том числе внеурочной деятельности обеспечивают достижение планируемых результатов освоения основной образовательной программы. Рабочие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 Рабочие 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356A55" w:rsidRPr="00356A55" w:rsidRDefault="00356A55" w:rsidP="000F63FA">
      <w:pPr>
        <w:ind w:firstLine="708"/>
        <w:rPr>
          <w:rFonts w:ascii="Times New Roman" w:hAnsi="Times New Roman" w:cs="Times New Roman"/>
        </w:rPr>
      </w:pPr>
      <w:r w:rsidRPr="00356A55">
        <w:rPr>
          <w:rFonts w:ascii="Times New Roman" w:hAnsi="Times New Roman" w:cs="Times New Roman"/>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356A55" w:rsidRPr="00356A55" w:rsidRDefault="00356A55" w:rsidP="000F63FA">
      <w:pPr>
        <w:ind w:firstLine="708"/>
        <w:rPr>
          <w:rFonts w:ascii="Times New Roman" w:hAnsi="Times New Roman" w:cs="Times New Roman"/>
        </w:rPr>
      </w:pPr>
      <w:r w:rsidRPr="00356A55">
        <w:rPr>
          <w:rFonts w:ascii="Times New Roman" w:hAnsi="Times New Roman" w:cs="Times New Roman"/>
        </w:rPr>
        <w:t>Рабочие программы учебных предметов, курсов содержат:</w:t>
      </w:r>
    </w:p>
    <w:p w:rsidR="00356A55" w:rsidRPr="00356A55" w:rsidRDefault="00356A55" w:rsidP="00356A55">
      <w:pPr>
        <w:rPr>
          <w:rFonts w:ascii="Times New Roman" w:hAnsi="Times New Roman" w:cs="Times New Roman"/>
        </w:rPr>
      </w:pPr>
      <w:bookmarkStart w:id="5" w:name="sub_8511"/>
      <w:r w:rsidRPr="00356A55">
        <w:rPr>
          <w:rFonts w:ascii="Times New Roman" w:hAnsi="Times New Roman" w:cs="Times New Roman"/>
        </w:rPr>
        <w:t>1) пояснительную записку</w:t>
      </w:r>
    </w:p>
    <w:p w:rsidR="00356A55" w:rsidRPr="00356A55" w:rsidRDefault="00356A55" w:rsidP="00356A55">
      <w:pPr>
        <w:rPr>
          <w:rFonts w:ascii="Times New Roman" w:hAnsi="Times New Roman" w:cs="Times New Roman"/>
        </w:rPr>
      </w:pPr>
      <w:bookmarkStart w:id="6" w:name="sub_8512"/>
      <w:bookmarkEnd w:id="5"/>
      <w:r w:rsidRPr="00356A55">
        <w:rPr>
          <w:rFonts w:ascii="Times New Roman" w:hAnsi="Times New Roman" w:cs="Times New Roman"/>
        </w:rPr>
        <w:t>2) содержание учебного предмета, курса;</w:t>
      </w:r>
    </w:p>
    <w:p w:rsidR="00356A55" w:rsidRPr="00356A55" w:rsidRDefault="00356A55" w:rsidP="00356A55">
      <w:pPr>
        <w:rPr>
          <w:rFonts w:ascii="Times New Roman" w:hAnsi="Times New Roman" w:cs="Times New Roman"/>
        </w:rPr>
      </w:pPr>
      <w:r w:rsidRPr="00356A55">
        <w:rPr>
          <w:rFonts w:ascii="Times New Roman" w:hAnsi="Times New Roman" w:cs="Times New Roman"/>
        </w:rPr>
        <w:t>3) планируемые результаты освоения учебного предмета, курса;</w:t>
      </w:r>
    </w:p>
    <w:p w:rsidR="00356A55" w:rsidRPr="00356A55" w:rsidRDefault="00356A55" w:rsidP="00356A55">
      <w:pPr>
        <w:rPr>
          <w:rFonts w:ascii="Times New Roman" w:hAnsi="Times New Roman" w:cs="Times New Roman"/>
        </w:rPr>
      </w:pPr>
      <w:bookmarkStart w:id="7" w:name="sub_8513"/>
      <w:bookmarkEnd w:id="6"/>
      <w:r w:rsidRPr="00356A55">
        <w:rPr>
          <w:rFonts w:ascii="Times New Roman" w:hAnsi="Times New Roman" w:cs="Times New Roman"/>
        </w:rPr>
        <w:t>4) тематическое планирование с указанием количества часов, отводимых на освоение каждой темы;</w:t>
      </w:r>
    </w:p>
    <w:p w:rsidR="00356A55" w:rsidRPr="00356A55" w:rsidRDefault="00356A55" w:rsidP="00356A55">
      <w:pPr>
        <w:rPr>
          <w:rFonts w:ascii="Times New Roman" w:hAnsi="Times New Roman" w:cs="Times New Roman"/>
        </w:rPr>
      </w:pPr>
      <w:r w:rsidRPr="00356A55">
        <w:rPr>
          <w:rFonts w:ascii="Times New Roman" w:hAnsi="Times New Roman" w:cs="Times New Roman"/>
        </w:rPr>
        <w:t>5)календарно-тематическое планирование,</w:t>
      </w:r>
    </w:p>
    <w:bookmarkEnd w:id="7"/>
    <w:p w:rsidR="00356A55" w:rsidRPr="00356A55" w:rsidRDefault="00356A55" w:rsidP="000F63FA">
      <w:pPr>
        <w:ind w:firstLine="708"/>
        <w:rPr>
          <w:rFonts w:ascii="Times New Roman" w:hAnsi="Times New Roman" w:cs="Times New Roman"/>
        </w:rPr>
      </w:pPr>
      <w:r w:rsidRPr="00356A55">
        <w:rPr>
          <w:rFonts w:ascii="Times New Roman" w:hAnsi="Times New Roman" w:cs="Times New Roman"/>
        </w:rPr>
        <w:t>Рабочие программы курсов внеурочной деятельности содержат:</w:t>
      </w:r>
    </w:p>
    <w:p w:rsidR="00356A55" w:rsidRPr="00356A55" w:rsidRDefault="00356A55" w:rsidP="00356A55">
      <w:pPr>
        <w:rPr>
          <w:rFonts w:ascii="Times New Roman" w:hAnsi="Times New Roman" w:cs="Times New Roman"/>
        </w:rPr>
      </w:pPr>
      <w:r w:rsidRPr="00356A55">
        <w:rPr>
          <w:rFonts w:ascii="Times New Roman" w:hAnsi="Times New Roman" w:cs="Times New Roman"/>
        </w:rPr>
        <w:t>1) пояснительную записку</w:t>
      </w:r>
    </w:p>
    <w:p w:rsidR="00356A55" w:rsidRPr="00356A55" w:rsidRDefault="00356A55" w:rsidP="00356A55">
      <w:pPr>
        <w:rPr>
          <w:rFonts w:ascii="Times New Roman" w:hAnsi="Times New Roman" w:cs="Times New Roman"/>
        </w:rPr>
      </w:pPr>
      <w:r w:rsidRPr="00356A55">
        <w:rPr>
          <w:rFonts w:ascii="Times New Roman" w:hAnsi="Times New Roman" w:cs="Times New Roman"/>
        </w:rPr>
        <w:t>2) содержание учебного предмета, курса;</w:t>
      </w:r>
    </w:p>
    <w:p w:rsidR="00356A55" w:rsidRPr="00356A55" w:rsidRDefault="00356A55" w:rsidP="00356A55">
      <w:pPr>
        <w:rPr>
          <w:rFonts w:ascii="Times New Roman" w:hAnsi="Times New Roman" w:cs="Times New Roman"/>
        </w:rPr>
      </w:pPr>
      <w:r w:rsidRPr="00356A55">
        <w:rPr>
          <w:rFonts w:ascii="Times New Roman" w:hAnsi="Times New Roman" w:cs="Times New Roman"/>
        </w:rPr>
        <w:t>3) планируемые результаты освоения учебного предмета, курса;</w:t>
      </w:r>
    </w:p>
    <w:p w:rsidR="00356A55" w:rsidRPr="00356A55" w:rsidRDefault="00356A55" w:rsidP="00356A55">
      <w:pPr>
        <w:rPr>
          <w:rFonts w:ascii="Times New Roman" w:hAnsi="Times New Roman" w:cs="Times New Roman"/>
        </w:rPr>
      </w:pPr>
      <w:r w:rsidRPr="00356A55">
        <w:rPr>
          <w:rFonts w:ascii="Times New Roman" w:hAnsi="Times New Roman" w:cs="Times New Roman"/>
        </w:rPr>
        <w:t>4) тематическое планирование с указанием количества часов, отводимых на освоение каждой темы;</w:t>
      </w:r>
    </w:p>
    <w:p w:rsidR="00356A55" w:rsidRPr="00356A55" w:rsidRDefault="00356A55" w:rsidP="00356A55">
      <w:pPr>
        <w:rPr>
          <w:rFonts w:ascii="Times New Roman" w:hAnsi="Times New Roman" w:cs="Times New Roman"/>
        </w:rPr>
      </w:pPr>
      <w:r w:rsidRPr="00356A55">
        <w:rPr>
          <w:rFonts w:ascii="Times New Roman" w:hAnsi="Times New Roman" w:cs="Times New Roman"/>
        </w:rPr>
        <w:t>5)календарно-тематическое планирование,</w:t>
      </w:r>
    </w:p>
    <w:p w:rsidR="00356A55" w:rsidRPr="00356A55" w:rsidRDefault="00356A55" w:rsidP="000F63FA">
      <w:pPr>
        <w:ind w:firstLine="708"/>
        <w:rPr>
          <w:rFonts w:ascii="Times New Roman" w:hAnsi="Times New Roman" w:cs="Times New Roman"/>
        </w:rPr>
      </w:pPr>
      <w:r w:rsidRPr="00356A55">
        <w:rPr>
          <w:rFonts w:ascii="Times New Roman" w:hAnsi="Times New Roman" w:cs="Times New Roman"/>
        </w:rPr>
        <w:t>Положение о программах отдельных учебных предметов и курсов, рабочей программе учителя в муниципальном общеобразовательном учреждении «Средняя школа №</w:t>
      </w:r>
      <w:r w:rsidR="000F63FA">
        <w:rPr>
          <w:rFonts w:ascii="Times New Roman" w:hAnsi="Times New Roman" w:cs="Times New Roman"/>
        </w:rPr>
        <w:t>15</w:t>
      </w:r>
      <w:r w:rsidRPr="00356A55">
        <w:rPr>
          <w:rFonts w:ascii="Times New Roman" w:hAnsi="Times New Roman" w:cs="Times New Roman"/>
        </w:rPr>
        <w:t>», рабочие программы учебных предметов и курсов, в т.ч. курсов внеурочной деятельности представлены в приложениях</w:t>
      </w:r>
    </w:p>
    <w:p w:rsidR="00356A55" w:rsidRPr="00356A55" w:rsidRDefault="00356A55" w:rsidP="00356A55">
      <w:pPr>
        <w:rPr>
          <w:rFonts w:ascii="Times New Roman" w:hAnsi="Times New Roman" w:cs="Times New Roman"/>
        </w:rPr>
      </w:pPr>
      <w:r w:rsidRPr="00356A55">
        <w:rPr>
          <w:rFonts w:ascii="Times New Roman" w:hAnsi="Times New Roman" w:cs="Times New Roman"/>
        </w:rPr>
        <w:t>Федеральная рабочая программа по учебному предмету "Русский язык" (базовый уровень).</w:t>
      </w:r>
    </w:p>
    <w:p w:rsidR="00356A55" w:rsidRPr="00356A55" w:rsidRDefault="00356A55" w:rsidP="00356A55">
      <w:pPr>
        <w:rPr>
          <w:rFonts w:ascii="Times New Roman" w:hAnsi="Times New Roman" w:cs="Times New Roman"/>
        </w:rPr>
      </w:pPr>
      <w:r w:rsidRPr="00356A55">
        <w:rPr>
          <w:rFonts w:ascii="Times New Roman" w:hAnsi="Times New Roman" w:cs="Times New Roman"/>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356A55" w:rsidRPr="00356A55" w:rsidRDefault="00356A55" w:rsidP="00356A55">
      <w:pPr>
        <w:rPr>
          <w:rFonts w:ascii="Times New Roman" w:hAnsi="Times New Roman" w:cs="Times New Roman"/>
        </w:rPr>
      </w:pPr>
      <w:r w:rsidRPr="00356A55">
        <w:rPr>
          <w:rFonts w:ascii="Times New Roman" w:hAnsi="Times New Roman" w:cs="Times New Roman"/>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19.5. Пояснительная записка.</w:t>
      </w:r>
    </w:p>
    <w:p w:rsidR="00356A55" w:rsidRPr="00356A55" w:rsidRDefault="00356A55" w:rsidP="00356A55">
      <w:pPr>
        <w:rPr>
          <w:rFonts w:ascii="Times New Roman" w:hAnsi="Times New Roman" w:cs="Times New Roman"/>
        </w:rPr>
      </w:pPr>
      <w:r w:rsidRPr="00356A55">
        <w:rPr>
          <w:rFonts w:ascii="Times New Roman" w:hAnsi="Times New Roman" w:cs="Times New Roman"/>
        </w:rP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19.5.2. Программа по русскому языку позволит учителю:</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29" w:history="1">
        <w:r w:rsidRPr="00356A55">
          <w:rPr>
            <w:rFonts w:ascii="Times New Roman" w:hAnsi="Times New Roman" w:cs="Times New Roman"/>
          </w:rPr>
          <w:t>ФГОС СОО</w:t>
        </w:r>
      </w:hyperlink>
      <w:r w:rsidRPr="00356A55">
        <w:rPr>
          <w:rFonts w:ascii="Times New Roman" w:hAnsi="Times New Roman" w:cs="Times New Roman"/>
        </w:rPr>
        <w:t>;</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определить и структурировать планируемые результаты обучения и содержание русского языка по годам обучения в соответствии с </w:t>
      </w:r>
      <w:hyperlink r:id="rId30" w:history="1">
        <w:r w:rsidRPr="00356A55">
          <w:rPr>
            <w:rFonts w:ascii="Times New Roman" w:hAnsi="Times New Roman" w:cs="Times New Roman"/>
          </w:rPr>
          <w:t>ФГОС СОО</w:t>
        </w:r>
      </w:hyperlink>
      <w:r w:rsidRPr="00356A55">
        <w:rPr>
          <w:rFonts w:ascii="Times New Roman" w:hAnsi="Times New Roman" w:cs="Times New Roman"/>
        </w:rPr>
        <w:t>;</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разработать календарно-тематическое планирование с учетом особенностей конкретного класса.</w:t>
      </w:r>
    </w:p>
    <w:p w:rsidR="00356A55" w:rsidRPr="00356A55" w:rsidRDefault="00356A55" w:rsidP="00356A55">
      <w:pPr>
        <w:rPr>
          <w:rFonts w:ascii="Times New Roman" w:hAnsi="Times New Roman" w:cs="Times New Roman"/>
        </w:rPr>
      </w:pPr>
      <w:r w:rsidRPr="00356A55">
        <w:rPr>
          <w:rFonts w:ascii="Times New Roman" w:hAnsi="Times New Roman" w:cs="Times New Roman"/>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56A55" w:rsidRPr="00356A55" w:rsidRDefault="00356A55" w:rsidP="00356A55">
      <w:pPr>
        <w:rPr>
          <w:rFonts w:ascii="Times New Roman" w:hAnsi="Times New Roman" w:cs="Times New Roman"/>
        </w:rPr>
      </w:pPr>
      <w:r w:rsidRPr="00356A55">
        <w:rPr>
          <w:rFonts w:ascii="Times New Roman" w:hAnsi="Times New Roman" w:cs="Times New Roman"/>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356A55" w:rsidRPr="00356A55" w:rsidRDefault="00356A55" w:rsidP="00356A55">
      <w:pPr>
        <w:rPr>
          <w:rFonts w:ascii="Times New Roman" w:hAnsi="Times New Roman" w:cs="Times New Roman"/>
        </w:rPr>
      </w:pPr>
      <w:r w:rsidRPr="00356A55">
        <w:rPr>
          <w:rFonts w:ascii="Times New Roman" w:hAnsi="Times New Roman" w:cs="Times New Roman"/>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356A55" w:rsidRPr="00356A55" w:rsidRDefault="00356A55" w:rsidP="00356A55">
      <w:pPr>
        <w:rPr>
          <w:rFonts w:ascii="Times New Roman" w:hAnsi="Times New Roman" w:cs="Times New Roman"/>
        </w:rPr>
      </w:pPr>
      <w:r w:rsidRPr="00356A55">
        <w:rPr>
          <w:rFonts w:ascii="Times New Roman" w:hAnsi="Times New Roman" w:cs="Times New Roman"/>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356A55" w:rsidRPr="00356A55" w:rsidRDefault="00356A55" w:rsidP="00356A55">
      <w:pPr>
        <w:rPr>
          <w:rFonts w:ascii="Times New Roman" w:hAnsi="Times New Roman" w:cs="Times New Roman"/>
        </w:rPr>
      </w:pPr>
      <w:r w:rsidRPr="00356A55">
        <w:rPr>
          <w:rFonts w:ascii="Times New Roman" w:hAnsi="Times New Roman" w:cs="Times New Roman"/>
        </w:rP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356A55" w:rsidRPr="00356A55" w:rsidRDefault="00356A55" w:rsidP="00356A55">
      <w:pPr>
        <w:rPr>
          <w:rFonts w:ascii="Times New Roman" w:hAnsi="Times New Roman" w:cs="Times New Roman"/>
        </w:rPr>
      </w:pPr>
      <w:r w:rsidRPr="00356A55">
        <w:rPr>
          <w:rFonts w:ascii="Times New Roman" w:hAnsi="Times New Roman" w:cs="Times New Roman"/>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19.5.6. Изучение русского языка направлено на достижение следующих целей:</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356A55" w:rsidRPr="00356A55" w:rsidRDefault="00356A55" w:rsidP="00356A55">
      <w:pPr>
        <w:rPr>
          <w:rFonts w:ascii="Times New Roman" w:hAnsi="Times New Roman" w:cs="Times New Roman"/>
        </w:rPr>
      </w:pPr>
      <w:r w:rsidRPr="00356A55">
        <w:rPr>
          <w:rFonts w:ascii="Times New Roman" w:hAnsi="Times New Roman" w:cs="Times New Roman"/>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56A55" w:rsidRPr="00356A55" w:rsidRDefault="00356A55" w:rsidP="00356A55">
      <w:pPr>
        <w:rPr>
          <w:rFonts w:ascii="Times New Roman" w:hAnsi="Times New Roman" w:cs="Times New Roman"/>
        </w:rPr>
      </w:pPr>
      <w:r w:rsidRPr="00356A55">
        <w:rPr>
          <w:rFonts w:ascii="Times New Roman" w:hAnsi="Times New Roman" w:cs="Times New Roman"/>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56A55" w:rsidRPr="00356A55" w:rsidRDefault="00356A55" w:rsidP="00356A55">
      <w:pPr>
        <w:rPr>
          <w:rFonts w:ascii="Times New Roman" w:hAnsi="Times New Roman" w:cs="Times New Roman"/>
        </w:rPr>
      </w:pPr>
      <w:r w:rsidRPr="00356A55">
        <w:rPr>
          <w:rFonts w:ascii="Times New Roman" w:hAnsi="Times New Roman" w:cs="Times New Roman"/>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&lt;17&gt;.</w:t>
      </w:r>
    </w:p>
    <w:p w:rsidR="00356A55" w:rsidRPr="00356A55" w:rsidRDefault="00356A55" w:rsidP="00356A55">
      <w:pPr>
        <w:rPr>
          <w:rFonts w:ascii="Times New Roman" w:hAnsi="Times New Roman" w:cs="Times New Roman"/>
        </w:rPr>
      </w:pPr>
      <w:r w:rsidRPr="00356A55">
        <w:rPr>
          <w:rFonts w:ascii="Times New Roman" w:hAnsi="Times New Roman" w:cs="Times New Roman"/>
        </w:rPr>
        <w:t>--------------------------------</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&lt;17&gt; </w:t>
      </w:r>
      <w:hyperlink r:id="rId31" w:history="1">
        <w:r w:rsidRPr="00356A55">
          <w:rPr>
            <w:rFonts w:ascii="Times New Roman" w:hAnsi="Times New Roman" w:cs="Times New Roman"/>
          </w:rPr>
          <w:t>Подпункт "л" пункта 24</w:t>
        </w:r>
      </w:hyperlink>
      <w:r w:rsidRPr="00356A55">
        <w:rPr>
          <w:rFonts w:ascii="Times New Roman" w:hAnsi="Times New Roman" w:cs="Times New Roman"/>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356A55" w:rsidRPr="00356A55" w:rsidRDefault="00356A55" w:rsidP="00356A55">
      <w:pPr>
        <w:rPr>
          <w:rFonts w:ascii="Times New Roman" w:hAnsi="Times New Roman" w:cs="Times New Roman"/>
        </w:rPr>
      </w:pPr>
      <w:r w:rsidRPr="00356A55">
        <w:rPr>
          <w:rFonts w:ascii="Times New Roman" w:hAnsi="Times New Roman" w:cs="Times New Roman"/>
        </w:rP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356A55" w:rsidRPr="00356A55" w:rsidRDefault="00356A55" w:rsidP="00356A55">
      <w:pPr>
        <w:rPr>
          <w:rFonts w:ascii="Times New Roman" w:hAnsi="Times New Roman" w:cs="Times New Roman"/>
        </w:rPr>
      </w:pPr>
      <w:r w:rsidRPr="00356A55">
        <w:rPr>
          <w:rFonts w:ascii="Times New Roman" w:hAnsi="Times New Roman" w:cs="Times New Roman"/>
        </w:rPr>
        <w:t>19.6. Содержание обучения в 10 классе.</w:t>
      </w:r>
    </w:p>
    <w:p w:rsidR="00356A55" w:rsidRPr="00356A55" w:rsidRDefault="00356A55" w:rsidP="00356A55">
      <w:pPr>
        <w:rPr>
          <w:rFonts w:ascii="Times New Roman" w:hAnsi="Times New Roman" w:cs="Times New Roman"/>
        </w:rPr>
      </w:pPr>
      <w:r w:rsidRPr="00356A55">
        <w:rPr>
          <w:rFonts w:ascii="Times New Roman" w:hAnsi="Times New Roman" w:cs="Times New Roman"/>
        </w:rPr>
        <w:t>19.6.1. Общие сведения о языке.</w:t>
      </w:r>
    </w:p>
    <w:p w:rsidR="00356A55" w:rsidRPr="00356A55" w:rsidRDefault="00356A55" w:rsidP="00356A55">
      <w:pPr>
        <w:rPr>
          <w:rFonts w:ascii="Times New Roman" w:hAnsi="Times New Roman" w:cs="Times New Roman"/>
        </w:rPr>
      </w:pPr>
      <w:r w:rsidRPr="00356A55">
        <w:rPr>
          <w:rFonts w:ascii="Times New Roman" w:hAnsi="Times New Roman" w:cs="Times New Roman"/>
        </w:rPr>
        <w:t>19.6.1.1. Язык как знаковая система. Основные функции языка.</w:t>
      </w:r>
    </w:p>
    <w:p w:rsidR="00356A55" w:rsidRPr="00356A55" w:rsidRDefault="00356A55" w:rsidP="00356A55">
      <w:pPr>
        <w:rPr>
          <w:rFonts w:ascii="Times New Roman" w:hAnsi="Times New Roman" w:cs="Times New Roman"/>
        </w:rPr>
      </w:pPr>
      <w:r w:rsidRPr="00356A55">
        <w:rPr>
          <w:rFonts w:ascii="Times New Roman" w:hAnsi="Times New Roman" w:cs="Times New Roman"/>
        </w:rPr>
        <w:t>19.6.1.2. Лингвистика как наука.</w:t>
      </w:r>
    </w:p>
    <w:p w:rsidR="00356A55" w:rsidRPr="00356A55" w:rsidRDefault="00356A55" w:rsidP="00356A55">
      <w:pPr>
        <w:rPr>
          <w:rFonts w:ascii="Times New Roman" w:hAnsi="Times New Roman" w:cs="Times New Roman"/>
        </w:rPr>
      </w:pPr>
      <w:r w:rsidRPr="00356A55">
        <w:rPr>
          <w:rFonts w:ascii="Times New Roman" w:hAnsi="Times New Roman" w:cs="Times New Roman"/>
        </w:rPr>
        <w:t>19.6.1.3. Язык и культура.</w:t>
      </w:r>
    </w:p>
    <w:p w:rsidR="00356A55" w:rsidRPr="00356A55" w:rsidRDefault="00356A55" w:rsidP="00356A55">
      <w:pPr>
        <w:rPr>
          <w:rFonts w:ascii="Times New Roman" w:hAnsi="Times New Roman" w:cs="Times New Roman"/>
        </w:rPr>
      </w:pPr>
      <w:r w:rsidRPr="00356A55">
        <w:rPr>
          <w:rFonts w:ascii="Times New Roman" w:hAnsi="Times New Roman" w:cs="Times New Roman"/>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56A55" w:rsidRPr="00356A55" w:rsidRDefault="00356A55" w:rsidP="00356A55">
      <w:pPr>
        <w:rPr>
          <w:rFonts w:ascii="Times New Roman" w:hAnsi="Times New Roman" w:cs="Times New Roman"/>
        </w:rPr>
      </w:pPr>
      <w:r w:rsidRPr="00356A55">
        <w:rPr>
          <w:rFonts w:ascii="Times New Roman" w:hAnsi="Times New Roman" w:cs="Times New Roman"/>
        </w:rP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56A55" w:rsidRPr="00356A55" w:rsidRDefault="00356A55" w:rsidP="00356A55">
      <w:pPr>
        <w:rPr>
          <w:rFonts w:ascii="Times New Roman" w:hAnsi="Times New Roman" w:cs="Times New Roman"/>
        </w:rPr>
      </w:pPr>
      <w:r w:rsidRPr="00356A55">
        <w:rPr>
          <w:rFonts w:ascii="Times New Roman" w:hAnsi="Times New Roman" w:cs="Times New Roman"/>
        </w:rPr>
        <w:t>19.6.2. Язык и речь. Культура речи.</w:t>
      </w:r>
    </w:p>
    <w:p w:rsidR="00356A55" w:rsidRPr="00356A55" w:rsidRDefault="00356A55" w:rsidP="00356A55">
      <w:pPr>
        <w:rPr>
          <w:rFonts w:ascii="Times New Roman" w:hAnsi="Times New Roman" w:cs="Times New Roman"/>
        </w:rPr>
      </w:pPr>
      <w:r w:rsidRPr="00356A55">
        <w:rPr>
          <w:rFonts w:ascii="Times New Roman" w:hAnsi="Times New Roman" w:cs="Times New Roman"/>
        </w:rPr>
        <w:t>19.6.2.1. Система языка. Культура речи.</w:t>
      </w:r>
    </w:p>
    <w:p w:rsidR="00356A55" w:rsidRPr="00356A55" w:rsidRDefault="00356A55" w:rsidP="00356A55">
      <w:pPr>
        <w:rPr>
          <w:rFonts w:ascii="Times New Roman" w:hAnsi="Times New Roman" w:cs="Times New Roman"/>
        </w:rPr>
      </w:pPr>
      <w:r w:rsidRPr="00356A55">
        <w:rPr>
          <w:rFonts w:ascii="Times New Roman" w:hAnsi="Times New Roman" w:cs="Times New Roman"/>
        </w:rPr>
        <w:t>19.6.2.2. Система языка, ее устройство, функционирование.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19.6.2.3. Культура речи как раздел лингвистики.</w:t>
      </w:r>
    </w:p>
    <w:p w:rsidR="00356A55" w:rsidRPr="00356A55" w:rsidRDefault="00356A55" w:rsidP="00356A55">
      <w:pPr>
        <w:rPr>
          <w:rFonts w:ascii="Times New Roman" w:hAnsi="Times New Roman" w:cs="Times New Roman"/>
        </w:rPr>
      </w:pPr>
      <w:r w:rsidRPr="00356A55">
        <w:rPr>
          <w:rFonts w:ascii="Times New Roman" w:hAnsi="Times New Roman" w:cs="Times New Roman"/>
        </w:rPr>
        <w:t>19.6.2.4. Языковая норма, ее основные признаки и функции.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19.6.2.6. Качества хорошей речи.</w:t>
      </w:r>
    </w:p>
    <w:p w:rsidR="00356A55" w:rsidRPr="00356A55" w:rsidRDefault="00356A55" w:rsidP="00356A55">
      <w:pPr>
        <w:rPr>
          <w:rFonts w:ascii="Times New Roman" w:hAnsi="Times New Roman" w:cs="Times New Roman"/>
        </w:rPr>
      </w:pPr>
      <w:r w:rsidRPr="00356A55">
        <w:rPr>
          <w:rFonts w:ascii="Times New Roman" w:hAnsi="Times New Roman" w:cs="Times New Roman"/>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56A55" w:rsidRPr="00356A55" w:rsidRDefault="00356A55" w:rsidP="00356A55">
      <w:pPr>
        <w:rPr>
          <w:rFonts w:ascii="Times New Roman" w:hAnsi="Times New Roman" w:cs="Times New Roman"/>
        </w:rPr>
      </w:pPr>
      <w:r w:rsidRPr="00356A55">
        <w:rPr>
          <w:rFonts w:ascii="Times New Roman" w:hAnsi="Times New Roman" w:cs="Times New Roman"/>
        </w:rPr>
        <w:t>19.6.3. Фонетика. Орфоэпия. Орфоэпические нормы.</w:t>
      </w:r>
    </w:p>
    <w:p w:rsidR="00356A55" w:rsidRPr="00356A55" w:rsidRDefault="00356A55" w:rsidP="00356A55">
      <w:pPr>
        <w:rPr>
          <w:rFonts w:ascii="Times New Roman" w:hAnsi="Times New Roman" w:cs="Times New Roman"/>
        </w:rPr>
      </w:pPr>
      <w:r w:rsidRPr="00356A55">
        <w:rPr>
          <w:rFonts w:ascii="Times New Roman" w:hAnsi="Times New Roman" w:cs="Times New Roman"/>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56A55" w:rsidRPr="00356A55" w:rsidRDefault="00356A55" w:rsidP="00356A55">
      <w:pPr>
        <w:rPr>
          <w:rFonts w:ascii="Times New Roman" w:hAnsi="Times New Roman" w:cs="Times New Roman"/>
        </w:rPr>
      </w:pPr>
      <w:r w:rsidRPr="00356A55">
        <w:rPr>
          <w:rFonts w:ascii="Times New Roman" w:hAnsi="Times New Roman" w:cs="Times New Roman"/>
        </w:rPr>
        <w:t>19.6.4. Лексикология и фразеология. Лексические нормы.</w:t>
      </w:r>
    </w:p>
    <w:p w:rsidR="00356A55" w:rsidRPr="00356A55" w:rsidRDefault="00356A55" w:rsidP="00356A55">
      <w:pPr>
        <w:rPr>
          <w:rFonts w:ascii="Times New Roman" w:hAnsi="Times New Roman" w:cs="Times New Roman"/>
        </w:rPr>
      </w:pPr>
      <w:r w:rsidRPr="00356A55">
        <w:rPr>
          <w:rFonts w:ascii="Times New Roman" w:hAnsi="Times New Roman" w:cs="Times New Roman"/>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56A55" w:rsidRPr="00356A55" w:rsidRDefault="00356A55" w:rsidP="00356A55">
      <w:pPr>
        <w:rPr>
          <w:rFonts w:ascii="Times New Roman" w:hAnsi="Times New Roman" w:cs="Times New Roman"/>
        </w:rPr>
      </w:pPr>
      <w:r w:rsidRPr="00356A55">
        <w:rPr>
          <w:rFonts w:ascii="Times New Roman" w:hAnsi="Times New Roman" w:cs="Times New Roman"/>
        </w:rPr>
        <w:t>19.6.4.3. Функционально-стилистическая окраска слова. Лексика общеупотребительная, разговорная и книжная. Особенности употребления.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19.6.4.5. Фразеология русского языка (повторение, обобщение). Крылатые слова.</w:t>
      </w:r>
    </w:p>
    <w:p w:rsidR="00356A55" w:rsidRPr="00356A55" w:rsidRDefault="00356A55" w:rsidP="00356A55">
      <w:pPr>
        <w:rPr>
          <w:rFonts w:ascii="Times New Roman" w:hAnsi="Times New Roman" w:cs="Times New Roman"/>
        </w:rPr>
      </w:pPr>
      <w:r w:rsidRPr="00356A55">
        <w:rPr>
          <w:rFonts w:ascii="Times New Roman" w:hAnsi="Times New Roman" w:cs="Times New Roman"/>
        </w:rPr>
        <w:t>19.6.5. Морфемика и словообразование. Словообразовательные нормы.</w:t>
      </w:r>
    </w:p>
    <w:p w:rsidR="00356A55" w:rsidRPr="00356A55" w:rsidRDefault="00356A55" w:rsidP="00356A55">
      <w:pPr>
        <w:rPr>
          <w:rFonts w:ascii="Times New Roman" w:hAnsi="Times New Roman" w:cs="Times New Roman"/>
        </w:rPr>
      </w:pPr>
      <w:r w:rsidRPr="00356A55">
        <w:rPr>
          <w:rFonts w:ascii="Times New Roman" w:hAnsi="Times New Roman" w:cs="Times New Roman"/>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356A55" w:rsidRPr="00356A55" w:rsidRDefault="00356A55" w:rsidP="00356A55">
      <w:pPr>
        <w:rPr>
          <w:rFonts w:ascii="Times New Roman" w:hAnsi="Times New Roman" w:cs="Times New Roman"/>
        </w:rPr>
      </w:pPr>
      <w:r w:rsidRPr="00356A55">
        <w:rPr>
          <w:rFonts w:ascii="Times New Roman" w:hAnsi="Times New Roman" w:cs="Times New Roman"/>
        </w:rPr>
        <w:t>19.6.6. Морфология. Морфологические нормы.</w:t>
      </w:r>
    </w:p>
    <w:p w:rsidR="00356A55" w:rsidRPr="00356A55" w:rsidRDefault="00356A55" w:rsidP="00356A55">
      <w:pPr>
        <w:rPr>
          <w:rFonts w:ascii="Times New Roman" w:hAnsi="Times New Roman" w:cs="Times New Roman"/>
        </w:rPr>
      </w:pPr>
      <w:r w:rsidRPr="00356A55">
        <w:rPr>
          <w:rFonts w:ascii="Times New Roman" w:hAnsi="Times New Roman" w:cs="Times New Roman"/>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56A55" w:rsidRPr="00356A55" w:rsidRDefault="00356A55" w:rsidP="00356A55">
      <w:pPr>
        <w:rPr>
          <w:rFonts w:ascii="Times New Roman" w:hAnsi="Times New Roman" w:cs="Times New Roman"/>
        </w:rPr>
      </w:pPr>
      <w:r w:rsidRPr="00356A55">
        <w:rPr>
          <w:rFonts w:ascii="Times New Roman" w:hAnsi="Times New Roman" w:cs="Times New Roman"/>
        </w:rPr>
        <w:t>19.6.6.2. Морфологические нормы современного русского литературного языка (общее представление).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19.6.6.3. Основные нормы употребления имен существительных: форм рода, числа, падежа.</w:t>
      </w:r>
    </w:p>
    <w:p w:rsidR="00356A55" w:rsidRPr="00356A55" w:rsidRDefault="00356A55" w:rsidP="00356A55">
      <w:pPr>
        <w:rPr>
          <w:rFonts w:ascii="Times New Roman" w:hAnsi="Times New Roman" w:cs="Times New Roman"/>
        </w:rPr>
      </w:pPr>
      <w:r w:rsidRPr="00356A55">
        <w:rPr>
          <w:rFonts w:ascii="Times New Roman" w:hAnsi="Times New Roman" w:cs="Times New Roman"/>
        </w:rPr>
        <w:t>19.6.6.4. Основные нормы употребления имен прилагательных: форм степеней сравнения, краткой формы.</w:t>
      </w:r>
    </w:p>
    <w:p w:rsidR="00356A55" w:rsidRPr="00356A55" w:rsidRDefault="00356A55" w:rsidP="00356A55">
      <w:pPr>
        <w:rPr>
          <w:rFonts w:ascii="Times New Roman" w:hAnsi="Times New Roman" w:cs="Times New Roman"/>
        </w:rPr>
      </w:pPr>
      <w:r w:rsidRPr="00356A55">
        <w:rPr>
          <w:rFonts w:ascii="Times New Roman" w:hAnsi="Times New Roman" w:cs="Times New Roman"/>
        </w:rPr>
        <w:t>19.6.6.5. Основные нормы употребления количественных, порядковых и собирательных числительных.</w:t>
      </w:r>
    </w:p>
    <w:p w:rsidR="00356A55" w:rsidRPr="00356A55" w:rsidRDefault="00356A55" w:rsidP="00356A55">
      <w:pPr>
        <w:rPr>
          <w:rFonts w:ascii="Times New Roman" w:hAnsi="Times New Roman" w:cs="Times New Roman"/>
        </w:rPr>
      </w:pPr>
      <w:r w:rsidRPr="00356A55">
        <w:rPr>
          <w:rFonts w:ascii="Times New Roman" w:hAnsi="Times New Roman" w:cs="Times New Roman"/>
        </w:rPr>
        <w:t>19.6.6.6. Основные нормы употребления местоимений: формы 3-го лица личных местоимений, возвратного местоимения себя.</w:t>
      </w:r>
    </w:p>
    <w:p w:rsidR="00356A55" w:rsidRPr="00356A55" w:rsidRDefault="00356A55" w:rsidP="00356A55">
      <w:pPr>
        <w:rPr>
          <w:rFonts w:ascii="Times New Roman" w:hAnsi="Times New Roman" w:cs="Times New Roman"/>
        </w:rPr>
      </w:pPr>
      <w:r w:rsidRPr="00356A55">
        <w:rPr>
          <w:rFonts w:ascii="Times New Roman" w:hAnsi="Times New Roman" w:cs="Times New Roman"/>
        </w:rP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19.6.8. Орфография. Основные правила орфографии.</w:t>
      </w:r>
    </w:p>
    <w:p w:rsidR="00356A55" w:rsidRPr="00356A55" w:rsidRDefault="00356A55" w:rsidP="00356A55">
      <w:pPr>
        <w:rPr>
          <w:rFonts w:ascii="Times New Roman" w:hAnsi="Times New Roman" w:cs="Times New Roman"/>
        </w:rPr>
      </w:pPr>
      <w:r w:rsidRPr="00356A55">
        <w:rPr>
          <w:rFonts w:ascii="Times New Roman" w:hAnsi="Times New Roman" w:cs="Times New Roman"/>
        </w:rP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56A55" w:rsidRPr="00356A55" w:rsidRDefault="00356A55" w:rsidP="00356A55">
      <w:pPr>
        <w:rPr>
          <w:rFonts w:ascii="Times New Roman" w:hAnsi="Times New Roman" w:cs="Times New Roman"/>
        </w:rPr>
      </w:pPr>
      <w:r w:rsidRPr="00356A55">
        <w:rPr>
          <w:rFonts w:ascii="Times New Roman" w:hAnsi="Times New Roman" w:cs="Times New Roman"/>
        </w:rPr>
        <w:t>19.6.8.2. Орфографические правила. Правописание гласных в корне.</w:t>
      </w:r>
    </w:p>
    <w:p w:rsidR="00356A55" w:rsidRPr="00356A55" w:rsidRDefault="00356A55" w:rsidP="00356A55">
      <w:pPr>
        <w:rPr>
          <w:rFonts w:ascii="Times New Roman" w:hAnsi="Times New Roman" w:cs="Times New Roman"/>
        </w:rPr>
      </w:pPr>
      <w:r w:rsidRPr="00356A55">
        <w:rPr>
          <w:rFonts w:ascii="Times New Roman" w:hAnsi="Times New Roman" w:cs="Times New Roman"/>
        </w:rPr>
        <w:t>Употребление разделительных ъ и ь.</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Правописание приставок. Буквы ы - и после приставок.</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Правописание суффиксов.</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Правописание н и нн в словах различных частей речи.</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Правописание не и ни.</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Правописание окончаний имен существительных, имен прилагательных и глаголов.</w:t>
      </w:r>
    </w:p>
    <w:p w:rsidR="00356A55" w:rsidRPr="00356A55" w:rsidRDefault="00356A55" w:rsidP="00356A55">
      <w:pPr>
        <w:rPr>
          <w:rFonts w:ascii="Times New Roman" w:hAnsi="Times New Roman" w:cs="Times New Roman"/>
        </w:rPr>
      </w:pPr>
      <w:r w:rsidRPr="00356A55">
        <w:rPr>
          <w:rFonts w:ascii="Times New Roman" w:hAnsi="Times New Roman" w:cs="Times New Roman"/>
        </w:rPr>
        <w:t>Слитное, дефисное и раздельное написание слов.</w:t>
      </w:r>
    </w:p>
    <w:p w:rsidR="00356A55" w:rsidRPr="00356A55" w:rsidRDefault="00356A55" w:rsidP="00356A55">
      <w:pPr>
        <w:rPr>
          <w:rFonts w:ascii="Times New Roman" w:hAnsi="Times New Roman" w:cs="Times New Roman"/>
        </w:rPr>
      </w:pPr>
      <w:r w:rsidRPr="00356A55">
        <w:rPr>
          <w:rFonts w:ascii="Times New Roman" w:hAnsi="Times New Roman" w:cs="Times New Roman"/>
        </w:rPr>
        <w:t>19.6.9. Речь. Речевое общение.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19.6.9.1. Речь как деятельность. Виды речевой деятельности (повторение, обобщение).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356A55" w:rsidRPr="00356A55" w:rsidRDefault="00356A55" w:rsidP="00356A55">
      <w:pPr>
        <w:rPr>
          <w:rFonts w:ascii="Times New Roman" w:hAnsi="Times New Roman" w:cs="Times New Roman"/>
        </w:rPr>
      </w:pPr>
      <w:r w:rsidRPr="00356A55">
        <w:rPr>
          <w:rFonts w:ascii="Times New Roman" w:hAnsi="Times New Roman" w:cs="Times New Roman"/>
        </w:rP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19.6.10. Текст. Информационно-смысловая переработка текста.</w:t>
      </w:r>
    </w:p>
    <w:p w:rsidR="00356A55" w:rsidRPr="00356A55" w:rsidRDefault="00356A55" w:rsidP="00356A55">
      <w:pPr>
        <w:rPr>
          <w:rFonts w:ascii="Times New Roman" w:hAnsi="Times New Roman" w:cs="Times New Roman"/>
        </w:rPr>
      </w:pPr>
      <w:r w:rsidRPr="00356A55">
        <w:rPr>
          <w:rFonts w:ascii="Times New Roman" w:hAnsi="Times New Roman" w:cs="Times New Roman"/>
        </w:rPr>
        <w:t>Текст, его основные признаки (повторение, обобщение).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Логико-смысловые отношения между предложениями в тексте (общее представление).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356A55" w:rsidRPr="00356A55" w:rsidRDefault="00356A55" w:rsidP="00356A55">
      <w:pPr>
        <w:rPr>
          <w:rFonts w:ascii="Times New Roman" w:hAnsi="Times New Roman" w:cs="Times New Roman"/>
        </w:rPr>
      </w:pPr>
      <w:r w:rsidRPr="00356A55">
        <w:rPr>
          <w:rFonts w:ascii="Times New Roman" w:hAnsi="Times New Roman" w:cs="Times New Roman"/>
        </w:rPr>
        <w:t>План. Тезисы. Конспект. Реферат. Аннотация. Отзыв. Рецензия.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19.7. Содержание обучения в 11 классе.</w:t>
      </w:r>
    </w:p>
    <w:p w:rsidR="00356A55" w:rsidRPr="00356A55" w:rsidRDefault="00356A55" w:rsidP="00356A55">
      <w:pPr>
        <w:rPr>
          <w:rFonts w:ascii="Times New Roman" w:hAnsi="Times New Roman" w:cs="Times New Roman"/>
        </w:rPr>
      </w:pPr>
      <w:r w:rsidRPr="00356A55">
        <w:rPr>
          <w:rFonts w:ascii="Times New Roman" w:hAnsi="Times New Roman" w:cs="Times New Roman"/>
        </w:rPr>
        <w:t>19.7.1. Общие сведения о языке.</w:t>
      </w:r>
    </w:p>
    <w:p w:rsidR="00356A55" w:rsidRPr="00356A55" w:rsidRDefault="00356A55" w:rsidP="00356A55">
      <w:pPr>
        <w:rPr>
          <w:rFonts w:ascii="Times New Roman" w:hAnsi="Times New Roman" w:cs="Times New Roman"/>
        </w:rPr>
      </w:pPr>
      <w:r w:rsidRPr="00356A55">
        <w:rPr>
          <w:rFonts w:ascii="Times New Roman" w:hAnsi="Times New Roman" w:cs="Times New Roman"/>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356A55" w:rsidRPr="00356A55" w:rsidRDefault="00356A55" w:rsidP="00356A55">
      <w:pPr>
        <w:rPr>
          <w:rFonts w:ascii="Times New Roman" w:hAnsi="Times New Roman" w:cs="Times New Roman"/>
        </w:rPr>
      </w:pPr>
      <w:r w:rsidRPr="00356A55">
        <w:rPr>
          <w:rFonts w:ascii="Times New Roman" w:hAnsi="Times New Roman" w:cs="Times New Roman"/>
        </w:rPr>
        <w:t>19.7.2. Язык и речь. Культура речи.</w:t>
      </w:r>
    </w:p>
    <w:p w:rsidR="00356A55" w:rsidRPr="00356A55" w:rsidRDefault="00356A55" w:rsidP="00356A55">
      <w:pPr>
        <w:rPr>
          <w:rFonts w:ascii="Times New Roman" w:hAnsi="Times New Roman" w:cs="Times New Roman"/>
        </w:rPr>
      </w:pPr>
      <w:r w:rsidRPr="00356A55">
        <w:rPr>
          <w:rFonts w:ascii="Times New Roman" w:hAnsi="Times New Roman" w:cs="Times New Roman"/>
        </w:rPr>
        <w:t>19.7.3. Синтаксис. Синтаксические нормы.</w:t>
      </w:r>
    </w:p>
    <w:p w:rsidR="00356A55" w:rsidRPr="00356A55" w:rsidRDefault="00356A55" w:rsidP="00356A55">
      <w:pPr>
        <w:rPr>
          <w:rFonts w:ascii="Times New Roman" w:hAnsi="Times New Roman" w:cs="Times New Roman"/>
        </w:rPr>
      </w:pPr>
      <w:r w:rsidRPr="00356A55">
        <w:rPr>
          <w:rFonts w:ascii="Times New Roman" w:hAnsi="Times New Roman" w:cs="Times New Roman"/>
        </w:rPr>
        <w:t>19.7.3.1. Синтаксис как раздел лингвистики (повторение, обобщение). Синтаксический анализ словосочетания и предложения.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56A55" w:rsidRPr="00356A55" w:rsidRDefault="00356A55" w:rsidP="00356A55">
      <w:pPr>
        <w:rPr>
          <w:rFonts w:ascii="Times New Roman" w:hAnsi="Times New Roman" w:cs="Times New Roman"/>
        </w:rPr>
      </w:pPr>
      <w:r w:rsidRPr="00356A55">
        <w:rPr>
          <w:rFonts w:ascii="Times New Roman" w:hAnsi="Times New Roman" w:cs="Times New Roman"/>
        </w:rPr>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Основные нормы управления: правильный выбор падежной или предложно-падежной формы управляемого слова.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Основные нормы употребления однородных членов предложения.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Основные нормы употребления причастных и деепричастных оборотов.</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Основные нормы построения сложных предложений.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19.7.4. Пунктуация. Основные правила пунктуации.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19.7.4.1. Пунктуация как раздел лингвистики (повторение, обобщение). Пунктуационный анализ предложения.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19.7.4.2. Знаки препинания и их функции. Знаки препинания между подлежащим и сказуемым.</w:t>
      </w:r>
    </w:p>
    <w:p w:rsidR="00356A55" w:rsidRPr="00356A55" w:rsidRDefault="00356A55" w:rsidP="00356A55">
      <w:pPr>
        <w:rPr>
          <w:rFonts w:ascii="Times New Roman" w:hAnsi="Times New Roman" w:cs="Times New Roman"/>
        </w:rPr>
      </w:pPr>
      <w:r w:rsidRPr="00356A55">
        <w:rPr>
          <w:rFonts w:ascii="Times New Roman" w:hAnsi="Times New Roman" w:cs="Times New Roman"/>
        </w:rPr>
        <w:t>Знаки препинания в предложениях с однородными членами.</w:t>
      </w:r>
    </w:p>
    <w:p w:rsidR="00356A55" w:rsidRPr="00356A55" w:rsidRDefault="00356A55" w:rsidP="00356A55">
      <w:pPr>
        <w:rPr>
          <w:rFonts w:ascii="Times New Roman" w:hAnsi="Times New Roman" w:cs="Times New Roman"/>
        </w:rPr>
      </w:pPr>
      <w:r w:rsidRPr="00356A55">
        <w:rPr>
          <w:rFonts w:ascii="Times New Roman" w:hAnsi="Times New Roman" w:cs="Times New Roman"/>
        </w:rPr>
        <w:t>Знаки препинания при обособлении.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Знаки препинания в предложениях с вводными конструкциями, обращениями, междометиями.</w:t>
      </w:r>
    </w:p>
    <w:p w:rsidR="00356A55" w:rsidRPr="00356A55" w:rsidRDefault="00356A55" w:rsidP="00356A55">
      <w:pPr>
        <w:rPr>
          <w:rFonts w:ascii="Times New Roman" w:hAnsi="Times New Roman" w:cs="Times New Roman"/>
        </w:rPr>
      </w:pPr>
      <w:r w:rsidRPr="00356A55">
        <w:rPr>
          <w:rFonts w:ascii="Times New Roman" w:hAnsi="Times New Roman" w:cs="Times New Roman"/>
        </w:rPr>
        <w:t>Знаки препинания в сложном предложении.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Знаки препинания в сложном предложении с разными видами связи.</w:t>
      </w:r>
    </w:p>
    <w:p w:rsidR="00356A55" w:rsidRPr="00356A55" w:rsidRDefault="00356A55" w:rsidP="00356A55">
      <w:pPr>
        <w:rPr>
          <w:rFonts w:ascii="Times New Roman" w:hAnsi="Times New Roman" w:cs="Times New Roman"/>
        </w:rPr>
      </w:pPr>
      <w:r w:rsidRPr="00356A55">
        <w:rPr>
          <w:rFonts w:ascii="Times New Roman" w:hAnsi="Times New Roman" w:cs="Times New Roman"/>
        </w:rPr>
        <w:t>Знаки препинания при передаче чужой речи.</w:t>
      </w:r>
    </w:p>
    <w:p w:rsidR="00356A55" w:rsidRPr="00356A55" w:rsidRDefault="00356A55" w:rsidP="00356A55">
      <w:pPr>
        <w:rPr>
          <w:rFonts w:ascii="Times New Roman" w:hAnsi="Times New Roman" w:cs="Times New Roman"/>
        </w:rPr>
      </w:pPr>
      <w:r w:rsidRPr="00356A55">
        <w:rPr>
          <w:rFonts w:ascii="Times New Roman" w:hAnsi="Times New Roman" w:cs="Times New Roman"/>
        </w:rPr>
        <w:t>19.7.5. Функциональная стилистика. Культура речи.</w:t>
      </w:r>
    </w:p>
    <w:p w:rsidR="00356A55" w:rsidRPr="00356A55" w:rsidRDefault="00356A55" w:rsidP="00356A55">
      <w:pPr>
        <w:rPr>
          <w:rFonts w:ascii="Times New Roman" w:hAnsi="Times New Roman" w:cs="Times New Roman"/>
        </w:rPr>
      </w:pPr>
      <w:r w:rsidRPr="00356A55">
        <w:rPr>
          <w:rFonts w:ascii="Times New Roman" w:hAnsi="Times New Roman" w:cs="Times New Roman"/>
        </w:rPr>
        <w:t>19.7.5.1. Функциональная стилистика как раздел лингвистики. Стилистическая норма (повторение, обобщение).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56A55" w:rsidRPr="00356A55" w:rsidRDefault="00356A55" w:rsidP="00356A55">
      <w:pPr>
        <w:rPr>
          <w:rFonts w:ascii="Times New Roman" w:hAnsi="Times New Roman" w:cs="Times New Roman"/>
        </w:rPr>
      </w:pPr>
      <w:r w:rsidRPr="00356A55">
        <w:rPr>
          <w:rFonts w:ascii="Times New Roman" w:hAnsi="Times New Roman" w:cs="Times New Roman"/>
        </w:rPr>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56A55" w:rsidRPr="00356A55" w:rsidRDefault="00356A55" w:rsidP="00356A55">
      <w:pPr>
        <w:rPr>
          <w:rFonts w:ascii="Times New Roman" w:hAnsi="Times New Roman" w:cs="Times New Roman"/>
        </w:rPr>
      </w:pPr>
      <w:r w:rsidRPr="00356A55">
        <w:rPr>
          <w:rFonts w:ascii="Times New Roman" w:hAnsi="Times New Roman" w:cs="Times New Roman"/>
        </w:rP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56A55" w:rsidRPr="00356A55" w:rsidRDefault="00356A55" w:rsidP="00356A55">
      <w:pPr>
        <w:rPr>
          <w:rFonts w:ascii="Times New Roman" w:hAnsi="Times New Roman" w:cs="Times New Roman"/>
        </w:rPr>
      </w:pPr>
      <w:r w:rsidRPr="00356A55">
        <w:rPr>
          <w:rFonts w:ascii="Times New Roman" w:hAnsi="Times New Roman" w:cs="Times New Roman"/>
        </w:rP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356A55" w:rsidRPr="00356A55" w:rsidRDefault="00356A55" w:rsidP="00356A55">
      <w:pPr>
        <w:rPr>
          <w:rFonts w:ascii="Times New Roman" w:hAnsi="Times New Roman" w:cs="Times New Roman"/>
        </w:rPr>
      </w:pPr>
      <w:r w:rsidRPr="00356A55">
        <w:rPr>
          <w:rFonts w:ascii="Times New Roman" w:hAnsi="Times New Roman" w:cs="Times New Roman"/>
        </w:rP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56A55" w:rsidRPr="00356A55" w:rsidRDefault="00356A55" w:rsidP="00356A55">
      <w:pPr>
        <w:rPr>
          <w:rFonts w:ascii="Times New Roman" w:hAnsi="Times New Roman" w:cs="Times New Roman"/>
        </w:rPr>
      </w:pPr>
      <w:r w:rsidRPr="00356A55">
        <w:rPr>
          <w:rFonts w:ascii="Times New Roman" w:hAnsi="Times New Roman" w:cs="Times New Roman"/>
        </w:rPr>
        <w:t>19.8. Планируемые результаты освоения программы по русскому языку на уровне среднего общего образования.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56A55" w:rsidRPr="00356A55" w:rsidRDefault="00356A55" w:rsidP="00356A55">
      <w:pPr>
        <w:rPr>
          <w:rFonts w:ascii="Times New Roman" w:hAnsi="Times New Roman" w:cs="Times New Roman"/>
        </w:rPr>
      </w:pPr>
      <w:r w:rsidRPr="00356A55">
        <w:rPr>
          <w:rFonts w:ascii="Times New Roman" w:hAnsi="Times New Roman" w:cs="Times New Roman"/>
        </w:rP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356A55" w:rsidRPr="00356A55" w:rsidRDefault="00356A55" w:rsidP="00356A55">
      <w:pPr>
        <w:rPr>
          <w:rFonts w:ascii="Times New Roman" w:hAnsi="Times New Roman" w:cs="Times New Roman"/>
        </w:rPr>
      </w:pPr>
      <w:r w:rsidRPr="00356A55">
        <w:rPr>
          <w:rFonts w:ascii="Times New Roman" w:hAnsi="Times New Roman" w:cs="Times New Roman"/>
        </w:rPr>
        <w:t>1) гражданского воспитания: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осознание своих конституционных прав и обязанностей, уважение закона и правопорядка;</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356A55" w:rsidRPr="00356A55" w:rsidRDefault="00356A55" w:rsidP="00356A55">
      <w:pPr>
        <w:rPr>
          <w:rFonts w:ascii="Times New Roman" w:hAnsi="Times New Roman" w:cs="Times New Roman"/>
        </w:rPr>
      </w:pPr>
      <w:r w:rsidRPr="00356A55">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6A55" w:rsidRPr="00356A55" w:rsidRDefault="00356A55" w:rsidP="00356A55">
      <w:pPr>
        <w:rPr>
          <w:rFonts w:ascii="Times New Roman" w:hAnsi="Times New Roman" w:cs="Times New Roman"/>
        </w:rPr>
      </w:pPr>
      <w:r w:rsidRPr="00356A55">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56A55" w:rsidRPr="00356A55" w:rsidRDefault="00356A55" w:rsidP="00356A55">
      <w:pPr>
        <w:rPr>
          <w:rFonts w:ascii="Times New Roman" w:hAnsi="Times New Roman" w:cs="Times New Roman"/>
        </w:rPr>
      </w:pPr>
      <w:r w:rsidRPr="00356A55">
        <w:rPr>
          <w:rFonts w:ascii="Times New Roman" w:hAnsi="Times New Roman" w:cs="Times New Roman"/>
        </w:rPr>
        <w:t>умение взаимодействовать с социальными институтами в соответствии с их функциями и назначением;</w:t>
      </w:r>
    </w:p>
    <w:p w:rsidR="00356A55" w:rsidRPr="00356A55" w:rsidRDefault="00356A55" w:rsidP="00356A55">
      <w:pPr>
        <w:rPr>
          <w:rFonts w:ascii="Times New Roman" w:hAnsi="Times New Roman" w:cs="Times New Roman"/>
        </w:rPr>
      </w:pPr>
      <w:r w:rsidRPr="00356A55">
        <w:rPr>
          <w:rFonts w:ascii="Times New Roman" w:hAnsi="Times New Roman" w:cs="Times New Roman"/>
        </w:rPr>
        <w:t>готовность к гуманитарной и волонтерской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2) патриотического воспитания: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56A55" w:rsidRPr="00356A55" w:rsidRDefault="00356A55" w:rsidP="00356A55">
      <w:pPr>
        <w:rPr>
          <w:rFonts w:ascii="Times New Roman" w:hAnsi="Times New Roman" w:cs="Times New Roman"/>
        </w:rPr>
      </w:pPr>
      <w:r w:rsidRPr="00356A55">
        <w:rPr>
          <w:rFonts w:ascii="Times New Roman" w:hAnsi="Times New Roman" w:cs="Times New Roman"/>
        </w:rPr>
        <w:t>идейная убежденность, готовность к служению Отечеству и его защите, ответственность за его судьбу;</w:t>
      </w:r>
    </w:p>
    <w:p w:rsidR="00356A55" w:rsidRPr="00356A55" w:rsidRDefault="00356A55" w:rsidP="00356A55">
      <w:pPr>
        <w:rPr>
          <w:rFonts w:ascii="Times New Roman" w:hAnsi="Times New Roman" w:cs="Times New Roman"/>
        </w:rPr>
      </w:pPr>
      <w:r w:rsidRPr="00356A55">
        <w:rPr>
          <w:rFonts w:ascii="Times New Roman" w:hAnsi="Times New Roman" w:cs="Times New Roman"/>
        </w:rPr>
        <w:t>3) духовно-нравственного воспитания: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осознание духовных ценностей российского народа;</w:t>
      </w:r>
    </w:p>
    <w:p w:rsidR="00356A55" w:rsidRPr="00356A55" w:rsidRDefault="00356A55" w:rsidP="00356A55">
      <w:pPr>
        <w:rPr>
          <w:rFonts w:ascii="Times New Roman" w:hAnsi="Times New Roman" w:cs="Times New Roman"/>
        </w:rPr>
      </w:pPr>
      <w:r w:rsidRPr="00356A55">
        <w:rPr>
          <w:rFonts w:ascii="Times New Roman" w:hAnsi="Times New Roman" w:cs="Times New Roman"/>
        </w:rPr>
        <w:t>сформированность нравственного сознания, норм этичного поведения;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осознание личного вклада в построение устойчивого будущего;</w:t>
      </w:r>
    </w:p>
    <w:p w:rsidR="00356A55" w:rsidRPr="00356A55" w:rsidRDefault="00356A55" w:rsidP="00356A55">
      <w:pPr>
        <w:rPr>
          <w:rFonts w:ascii="Times New Roman" w:hAnsi="Times New Roman" w:cs="Times New Roman"/>
        </w:rPr>
      </w:pPr>
      <w:r w:rsidRPr="00356A55">
        <w:rPr>
          <w:rFonts w:ascii="Times New Roman" w:hAnsi="Times New Roman" w:cs="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4) эстетического воспитания: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эстетическое отношение к миру, включая эстетику быта, научного и технического творчества, спорта, труда, общественных отношений;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56A55" w:rsidRPr="00356A55" w:rsidRDefault="00356A55" w:rsidP="00356A55">
      <w:pPr>
        <w:rPr>
          <w:rFonts w:ascii="Times New Roman" w:hAnsi="Times New Roman" w:cs="Times New Roman"/>
        </w:rPr>
      </w:pPr>
      <w:r w:rsidRPr="00356A55">
        <w:rPr>
          <w:rFonts w:ascii="Times New Roman" w:hAnsi="Times New Roman" w:cs="Times New Roman"/>
        </w:rPr>
        <w:t>5) физического воспитания, формирования культуры здоровья и эмоционального благополучия: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сформированность здорового и безопасного образа жизни, ответственного отношения к своему здоровью;</w:t>
      </w:r>
    </w:p>
    <w:p w:rsidR="00356A55" w:rsidRPr="00356A55" w:rsidRDefault="00356A55" w:rsidP="00356A55">
      <w:pPr>
        <w:rPr>
          <w:rFonts w:ascii="Times New Roman" w:hAnsi="Times New Roman" w:cs="Times New Roman"/>
        </w:rPr>
      </w:pPr>
      <w:r w:rsidRPr="00356A55">
        <w:rPr>
          <w:rFonts w:ascii="Times New Roman" w:hAnsi="Times New Roman" w:cs="Times New Roman"/>
        </w:rPr>
        <w:t>потребность в физическом совершенствовании, занятиях спортивно-оздоровительной деятельностью;</w:t>
      </w:r>
    </w:p>
    <w:p w:rsidR="00356A55" w:rsidRPr="00356A55" w:rsidRDefault="00356A55" w:rsidP="00356A55">
      <w:pPr>
        <w:rPr>
          <w:rFonts w:ascii="Times New Roman" w:hAnsi="Times New Roman" w:cs="Times New Roman"/>
        </w:rPr>
      </w:pPr>
      <w:r w:rsidRPr="00356A55">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p w:rsidR="00356A55" w:rsidRPr="00356A55" w:rsidRDefault="00356A55" w:rsidP="00356A55">
      <w:pPr>
        <w:rPr>
          <w:rFonts w:ascii="Times New Roman" w:hAnsi="Times New Roman" w:cs="Times New Roman"/>
        </w:rPr>
      </w:pPr>
      <w:r w:rsidRPr="00356A55">
        <w:rPr>
          <w:rFonts w:ascii="Times New Roman" w:hAnsi="Times New Roman" w:cs="Times New Roman"/>
        </w:rPr>
        <w:t>6) трудового воспитания: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готовность к труду, осознание ценности мастерства, трудолюбие;</w:t>
      </w:r>
    </w:p>
    <w:p w:rsidR="00356A55" w:rsidRPr="00356A55" w:rsidRDefault="00356A55" w:rsidP="00356A55">
      <w:pPr>
        <w:rPr>
          <w:rFonts w:ascii="Times New Roman" w:hAnsi="Times New Roman" w:cs="Times New Roman"/>
        </w:rPr>
      </w:pPr>
      <w:r w:rsidRPr="00356A55">
        <w:rPr>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56A55" w:rsidRPr="00356A55" w:rsidRDefault="00356A55" w:rsidP="00356A55">
      <w:pPr>
        <w:rPr>
          <w:rFonts w:ascii="Times New Roman" w:hAnsi="Times New Roman" w:cs="Times New Roman"/>
        </w:rPr>
      </w:pPr>
      <w:r w:rsidRPr="00356A55">
        <w:rPr>
          <w:rFonts w:ascii="Times New Roman" w:hAnsi="Times New Roman" w:cs="Times New Roman"/>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56A55" w:rsidRPr="00356A55" w:rsidRDefault="00356A55" w:rsidP="00356A55">
      <w:pPr>
        <w:rPr>
          <w:rFonts w:ascii="Times New Roman" w:hAnsi="Times New Roman" w:cs="Times New Roman"/>
        </w:rPr>
      </w:pPr>
      <w:r w:rsidRPr="00356A55">
        <w:rPr>
          <w:rFonts w:ascii="Times New Roman" w:hAnsi="Times New Roman" w:cs="Times New Roman"/>
        </w:rPr>
        <w:t>готовность и способность к образованию и самообразованию на протяжении всей жизни;</w:t>
      </w:r>
    </w:p>
    <w:p w:rsidR="00356A55" w:rsidRPr="00356A55" w:rsidRDefault="00356A55" w:rsidP="00356A55">
      <w:pPr>
        <w:rPr>
          <w:rFonts w:ascii="Times New Roman" w:hAnsi="Times New Roman" w:cs="Times New Roman"/>
        </w:rPr>
      </w:pPr>
      <w:r w:rsidRPr="00356A55">
        <w:rPr>
          <w:rFonts w:ascii="Times New Roman" w:hAnsi="Times New Roman" w:cs="Times New Roman"/>
        </w:rPr>
        <w:t>7) экологического воспитания: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56A55" w:rsidRPr="00356A55" w:rsidRDefault="00356A55" w:rsidP="00356A55">
      <w:pPr>
        <w:rPr>
          <w:rFonts w:ascii="Times New Roman" w:hAnsi="Times New Roman" w:cs="Times New Roman"/>
        </w:rPr>
      </w:pPr>
      <w:r w:rsidRPr="00356A55">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56A55" w:rsidRPr="00356A55" w:rsidRDefault="00356A55" w:rsidP="00356A55">
      <w:pPr>
        <w:rPr>
          <w:rFonts w:ascii="Times New Roman" w:hAnsi="Times New Roman" w:cs="Times New Roman"/>
        </w:rPr>
      </w:pPr>
      <w:r w:rsidRPr="00356A55">
        <w:rPr>
          <w:rFonts w:ascii="Times New Roman" w:hAnsi="Times New Roman" w:cs="Times New Roman"/>
        </w:rPr>
        <w:t>расширение опыта деятельности экологической направленности;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8) ценности научного познания: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56A55" w:rsidRPr="00356A55" w:rsidRDefault="00356A55" w:rsidP="00356A55">
      <w:pPr>
        <w:rPr>
          <w:rFonts w:ascii="Times New Roman" w:hAnsi="Times New Roman" w:cs="Times New Roman"/>
        </w:rPr>
      </w:pPr>
      <w:r w:rsidRPr="00356A55">
        <w:rPr>
          <w:rFonts w:ascii="Times New Roman" w:hAnsi="Times New Roman" w:cs="Times New Roman"/>
        </w:rP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356A55" w:rsidRPr="00356A55" w:rsidRDefault="00356A55" w:rsidP="00356A55">
      <w:pPr>
        <w:rPr>
          <w:rFonts w:ascii="Times New Roman" w:hAnsi="Times New Roman" w:cs="Times New Roman"/>
        </w:rPr>
      </w:pPr>
      <w:r w:rsidRPr="00356A55">
        <w:rPr>
          <w:rFonts w:ascii="Times New Roman" w:hAnsi="Times New Roman" w:cs="Times New Roman"/>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356A55" w:rsidRPr="00356A55" w:rsidRDefault="00356A55" w:rsidP="00356A55">
      <w:pPr>
        <w:rPr>
          <w:rFonts w:ascii="Times New Roman" w:hAnsi="Times New Roman" w:cs="Times New Roman"/>
        </w:rPr>
      </w:pPr>
      <w:r w:rsidRPr="00356A55">
        <w:rPr>
          <w:rFonts w:ascii="Times New Roman" w:hAnsi="Times New Roman" w:cs="Times New Roman"/>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356A55" w:rsidRPr="00356A55" w:rsidRDefault="00356A55" w:rsidP="00356A55">
      <w:pPr>
        <w:rPr>
          <w:rFonts w:ascii="Times New Roman" w:hAnsi="Times New Roman" w:cs="Times New Roman"/>
        </w:rPr>
      </w:pPr>
      <w:r w:rsidRPr="00356A55">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56A55" w:rsidRPr="00356A55" w:rsidRDefault="00356A55" w:rsidP="00356A55">
      <w:pPr>
        <w:rPr>
          <w:rFonts w:ascii="Times New Roman" w:hAnsi="Times New Roman" w:cs="Times New Roman"/>
        </w:rPr>
      </w:pPr>
      <w:r w:rsidRPr="00356A55">
        <w:rPr>
          <w:rFonts w:ascii="Times New Roman" w:hAnsi="Times New Roman" w:cs="Times New Roman"/>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356A55" w:rsidRPr="00356A55" w:rsidRDefault="00356A55" w:rsidP="00356A55">
      <w:pPr>
        <w:rPr>
          <w:rFonts w:ascii="Times New Roman" w:hAnsi="Times New Roman" w:cs="Times New Roman"/>
        </w:rPr>
      </w:pPr>
      <w:r w:rsidRPr="00356A55">
        <w:rPr>
          <w:rFonts w:ascii="Times New Roman" w:hAnsi="Times New Roman" w:cs="Times New Roman"/>
        </w:rP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6A55" w:rsidRPr="00356A55" w:rsidRDefault="00356A55" w:rsidP="00356A55">
      <w:pPr>
        <w:rPr>
          <w:rFonts w:ascii="Times New Roman" w:hAnsi="Times New Roman" w:cs="Times New Roman"/>
        </w:rPr>
      </w:pPr>
      <w:r w:rsidRPr="00356A55">
        <w:rPr>
          <w:rFonts w:ascii="Times New Roman" w:hAnsi="Times New Roman" w:cs="Times New Roman"/>
        </w:rPr>
        <w:t>19.8.4.1. У обучающегося будут сформированы следующие базовые логические действия как часть познавательных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самостоятельно формулировать и актуализировать проблему, рассматривать ее всесторонне;</w:t>
      </w:r>
    </w:p>
    <w:p w:rsidR="00356A55" w:rsidRPr="00356A55" w:rsidRDefault="00356A55" w:rsidP="00356A55">
      <w:pPr>
        <w:rPr>
          <w:rFonts w:ascii="Times New Roman" w:hAnsi="Times New Roman" w:cs="Times New Roman"/>
        </w:rPr>
      </w:pPr>
      <w:r w:rsidRPr="00356A55">
        <w:rPr>
          <w:rFonts w:ascii="Times New Roman" w:hAnsi="Times New Roman" w:cs="Times New Roman"/>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цели деятельности, задавать параметры и критерии их достижения;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выявлять закономерности и противоречия языковых явлений, данных в наблюдении;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разрабатывать план решения проблемы с учетом анализа имеющихся материальных и нематериальных ресурсов;</w:t>
      </w:r>
    </w:p>
    <w:p w:rsidR="00356A55" w:rsidRPr="00356A55" w:rsidRDefault="00356A55" w:rsidP="00356A55">
      <w:pPr>
        <w:rPr>
          <w:rFonts w:ascii="Times New Roman" w:hAnsi="Times New Roman" w:cs="Times New Roman"/>
        </w:rPr>
      </w:pPr>
      <w:r w:rsidRPr="00356A55">
        <w:rPr>
          <w:rFonts w:ascii="Times New Roman" w:hAnsi="Times New Roman" w:cs="Times New Roman"/>
        </w:rPr>
        <w:t>вносить коррективы в деятельность, оценивать риски и соответствие результатов целям;</w:t>
      </w:r>
    </w:p>
    <w:p w:rsidR="00356A55" w:rsidRPr="00356A55" w:rsidRDefault="00356A55" w:rsidP="00356A55">
      <w:pPr>
        <w:rPr>
          <w:rFonts w:ascii="Times New Roman" w:hAnsi="Times New Roman" w:cs="Times New Roman"/>
        </w:rPr>
      </w:pPr>
      <w:r w:rsidRPr="00356A55">
        <w:rPr>
          <w:rFonts w:ascii="Times New Roman" w:hAnsi="Times New Roman" w:cs="Times New Roman"/>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развивать креативное мышление при решении жизненных проблем с учетом собственного речевого и читательского опыта.</w:t>
      </w:r>
    </w:p>
    <w:p w:rsidR="00356A55" w:rsidRPr="00356A55" w:rsidRDefault="00356A55" w:rsidP="00356A55">
      <w:pPr>
        <w:rPr>
          <w:rFonts w:ascii="Times New Roman" w:hAnsi="Times New Roman" w:cs="Times New Roman"/>
        </w:rPr>
      </w:pPr>
      <w:r w:rsidRPr="00356A55">
        <w:rPr>
          <w:rFonts w:ascii="Times New Roman" w:hAnsi="Times New Roman" w:cs="Times New Roman"/>
        </w:rP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56A55" w:rsidRPr="00356A55" w:rsidRDefault="00356A55" w:rsidP="00356A55">
      <w:pPr>
        <w:rPr>
          <w:rFonts w:ascii="Times New Roman" w:hAnsi="Times New Roman" w:cs="Times New Roman"/>
        </w:rPr>
      </w:pPr>
      <w:r w:rsidRPr="00356A55">
        <w:rPr>
          <w:rFonts w:ascii="Times New Roman" w:hAnsi="Times New Roman" w:cs="Times New Roman"/>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56A55" w:rsidRPr="00356A55" w:rsidRDefault="00356A55" w:rsidP="00356A55">
      <w:pPr>
        <w:rPr>
          <w:rFonts w:ascii="Times New Roman" w:hAnsi="Times New Roman" w:cs="Times New Roman"/>
        </w:rPr>
      </w:pPr>
      <w:r w:rsidRPr="00356A55">
        <w:rPr>
          <w:rFonts w:ascii="Times New Roman" w:hAnsi="Times New Roman" w:cs="Times New Roman"/>
        </w:rPr>
        <w:t>ставить и формулировать собственные задачи в образовательной деятельности и разнообразных жизненных ситуациях;</w:t>
      </w:r>
    </w:p>
    <w:p w:rsidR="00356A55" w:rsidRPr="00356A55" w:rsidRDefault="00356A55" w:rsidP="00356A55">
      <w:pPr>
        <w:rPr>
          <w:rFonts w:ascii="Times New Roman" w:hAnsi="Times New Roman" w:cs="Times New Roman"/>
        </w:rPr>
      </w:pPr>
      <w:r w:rsidRPr="00356A55">
        <w:rPr>
          <w:rFonts w:ascii="Times New Roman" w:hAnsi="Times New Roman" w:cs="Times New Roman"/>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6A55" w:rsidRPr="00356A55" w:rsidRDefault="00356A55" w:rsidP="00356A55">
      <w:pPr>
        <w:rPr>
          <w:rFonts w:ascii="Times New Roman" w:hAnsi="Times New Roman" w:cs="Times New Roman"/>
        </w:rPr>
      </w:pPr>
      <w:r w:rsidRPr="00356A55">
        <w:rPr>
          <w:rFonts w:ascii="Times New Roman" w:hAnsi="Times New Roman" w:cs="Times New Roman"/>
        </w:rPr>
        <w:t>давать оценку новым ситуациям, приобретенному опыту;</w:t>
      </w:r>
    </w:p>
    <w:p w:rsidR="00356A55" w:rsidRPr="00356A55" w:rsidRDefault="00356A55" w:rsidP="00356A55">
      <w:pPr>
        <w:rPr>
          <w:rFonts w:ascii="Times New Roman" w:hAnsi="Times New Roman" w:cs="Times New Roman"/>
        </w:rPr>
      </w:pPr>
      <w:r w:rsidRPr="00356A55">
        <w:rPr>
          <w:rFonts w:ascii="Times New Roman" w:hAnsi="Times New Roman" w:cs="Times New Roman"/>
        </w:rPr>
        <w:t>уметь интегрировать знания из разных предметных областей;</w:t>
      </w:r>
    </w:p>
    <w:p w:rsidR="00356A55" w:rsidRPr="00356A55" w:rsidRDefault="00356A55" w:rsidP="00356A55">
      <w:pPr>
        <w:rPr>
          <w:rFonts w:ascii="Times New Roman" w:hAnsi="Times New Roman" w:cs="Times New Roman"/>
        </w:rPr>
      </w:pPr>
      <w:r w:rsidRPr="00356A55">
        <w:rPr>
          <w:rFonts w:ascii="Times New Roman" w:hAnsi="Times New Roman" w:cs="Times New Roman"/>
        </w:rPr>
        <w:t>уметь переносить знания в практическую область жизнедеятельности, освоенные средства и способы действия - в профессиональную среду;</w:t>
      </w:r>
    </w:p>
    <w:p w:rsidR="00356A55" w:rsidRPr="00356A55" w:rsidRDefault="00356A55" w:rsidP="00356A55">
      <w:pPr>
        <w:rPr>
          <w:rFonts w:ascii="Times New Roman" w:hAnsi="Times New Roman" w:cs="Times New Roman"/>
        </w:rPr>
      </w:pPr>
      <w:r w:rsidRPr="00356A55">
        <w:rPr>
          <w:rFonts w:ascii="Times New Roman" w:hAnsi="Times New Roman" w:cs="Times New Roman"/>
        </w:rPr>
        <w:t>выдвигать новые идеи, оригинальные подходы, предлагать альтернативные способы решения проблем.</w:t>
      </w:r>
    </w:p>
    <w:p w:rsidR="00356A55" w:rsidRPr="00356A55" w:rsidRDefault="00356A55" w:rsidP="00356A55">
      <w:pPr>
        <w:rPr>
          <w:rFonts w:ascii="Times New Roman" w:hAnsi="Times New Roman" w:cs="Times New Roman"/>
        </w:rPr>
      </w:pPr>
      <w:r w:rsidRPr="00356A55">
        <w:rPr>
          <w:rFonts w:ascii="Times New Roman" w:hAnsi="Times New Roman" w:cs="Times New Roman"/>
        </w:rPr>
        <w:t>19.8.4.3. У обучающегося будут сформированы следующие умения работать с информацией как часть познавательных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356A55" w:rsidRPr="00356A55" w:rsidRDefault="00356A55" w:rsidP="00356A55">
      <w:pPr>
        <w:rPr>
          <w:rFonts w:ascii="Times New Roman" w:hAnsi="Times New Roman" w:cs="Times New Roman"/>
        </w:rPr>
      </w:pPr>
      <w:r w:rsidRPr="00356A55">
        <w:rPr>
          <w:rFonts w:ascii="Times New Roman" w:hAnsi="Times New Roman" w:cs="Times New Roman"/>
        </w:rPr>
        <w:t>оценивать достоверность, легитимность информации, ее соответствие правовым и морально-этическим нормам;</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владеть навыками защиты личной информации, соблюдать требования информационной безопасности.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19.8.4.4. У обучающегося будут сформированы следующие умения общения как часть коммуникативных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осуществлять коммуникацию во всех сферах жизни;</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владеть различными способами общения и взаимодействия; аргументированно вести диалог;</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развернуто, логично и корректно с точки зрения культуры речи излагать свое мнение, строить высказывание.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19.8.4.5. У обучающегося будут сформированы следующие умения самоорганизации как части регулятивных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6A55" w:rsidRPr="00356A55" w:rsidRDefault="00356A55" w:rsidP="00356A55">
      <w:pPr>
        <w:rPr>
          <w:rFonts w:ascii="Times New Roman" w:hAnsi="Times New Roman" w:cs="Times New Roman"/>
        </w:rPr>
      </w:pPr>
      <w:r w:rsidRPr="00356A55">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расширять рамки учебного предмета на основе личных предпочтений;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делать осознанный выбор, уметь аргументировать его, брать ответственность за результаты выбора;</w:t>
      </w:r>
    </w:p>
    <w:p w:rsidR="00356A55" w:rsidRPr="00356A55" w:rsidRDefault="00356A55" w:rsidP="00356A55">
      <w:pPr>
        <w:rPr>
          <w:rFonts w:ascii="Times New Roman" w:hAnsi="Times New Roman" w:cs="Times New Roman"/>
        </w:rPr>
      </w:pPr>
      <w:r w:rsidRPr="00356A55">
        <w:rPr>
          <w:rFonts w:ascii="Times New Roman" w:hAnsi="Times New Roman" w:cs="Times New Roman"/>
        </w:rPr>
        <w:t>оценивать приобретенный опыт;</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56A55" w:rsidRPr="00356A55" w:rsidRDefault="00356A55" w:rsidP="00356A55">
      <w:pPr>
        <w:rPr>
          <w:rFonts w:ascii="Times New Roman" w:hAnsi="Times New Roman" w:cs="Times New Roman"/>
        </w:rPr>
      </w:pPr>
      <w:r w:rsidRPr="00356A55">
        <w:rPr>
          <w:rFonts w:ascii="Times New Roman" w:hAnsi="Times New Roman" w:cs="Times New Roman"/>
        </w:rP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уметь оценивать риски и своевременно принимать решение по их снижению;</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принимать себя, понимая свои недостатки и достоинства;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принимать мотивы и аргументы других людей при анализе результатов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признавать свое право и право других на ошибку;</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развивать способность видеть мир с позиции другого человека.</w:t>
      </w:r>
    </w:p>
    <w:p w:rsidR="00356A55" w:rsidRPr="00356A55" w:rsidRDefault="00356A55" w:rsidP="00356A55">
      <w:pPr>
        <w:rPr>
          <w:rFonts w:ascii="Times New Roman" w:hAnsi="Times New Roman" w:cs="Times New Roman"/>
        </w:rPr>
      </w:pPr>
      <w:r w:rsidRPr="00356A55">
        <w:rPr>
          <w:rFonts w:ascii="Times New Roman" w:hAnsi="Times New Roman" w:cs="Times New Roman"/>
        </w:rPr>
        <w:t>19.8.4.7. У обучающегося будут сформированы следующие умения совместной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понимать и использовать преимущества командной и индивидуальной работы;</w:t>
      </w:r>
    </w:p>
    <w:p w:rsidR="00356A55" w:rsidRPr="00356A55" w:rsidRDefault="00356A55" w:rsidP="00356A55">
      <w:pPr>
        <w:rPr>
          <w:rFonts w:ascii="Times New Roman" w:hAnsi="Times New Roman" w:cs="Times New Roman"/>
        </w:rPr>
      </w:pPr>
      <w:r w:rsidRPr="00356A55">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356A55" w:rsidRPr="00356A55" w:rsidRDefault="00356A55" w:rsidP="00356A55">
      <w:pPr>
        <w:rPr>
          <w:rFonts w:ascii="Times New Roman" w:hAnsi="Times New Roman" w:cs="Times New Roman"/>
        </w:rPr>
      </w:pPr>
      <w:r w:rsidRPr="00356A55">
        <w:rPr>
          <w:rFonts w:ascii="Times New Roman" w:hAnsi="Times New Roman" w:cs="Times New Roman"/>
        </w:rPr>
        <w:t>оценивать качество своего вклада и вклада каждого участника команды в общий результат по разработанным критериям;</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56A55" w:rsidRPr="00356A55" w:rsidRDefault="00356A55" w:rsidP="00356A55">
      <w:pPr>
        <w:rPr>
          <w:rFonts w:ascii="Times New Roman" w:hAnsi="Times New Roman" w:cs="Times New Roman"/>
        </w:rPr>
      </w:pPr>
      <w:r w:rsidRPr="00356A55">
        <w:rPr>
          <w:rFonts w:ascii="Times New Roman" w:hAnsi="Times New Roman" w:cs="Times New Roman"/>
        </w:rPr>
        <w:t>19.8.5. К концу обучения в 10 классе обучающийся получит следующие предметные результаты по отдельным темам программы по русскому языку:</w:t>
      </w:r>
    </w:p>
    <w:p w:rsidR="00356A55" w:rsidRPr="00356A55" w:rsidRDefault="00356A55" w:rsidP="00356A55">
      <w:pPr>
        <w:rPr>
          <w:rFonts w:ascii="Times New Roman" w:hAnsi="Times New Roman" w:cs="Times New Roman"/>
        </w:rPr>
      </w:pPr>
      <w:r w:rsidRPr="00356A55">
        <w:rPr>
          <w:rFonts w:ascii="Times New Roman" w:hAnsi="Times New Roman" w:cs="Times New Roman"/>
        </w:rPr>
        <w:t>19.8.5.1. Общие сведения о языке.</w:t>
      </w:r>
    </w:p>
    <w:p w:rsidR="00356A55" w:rsidRPr="00356A55" w:rsidRDefault="00356A55" w:rsidP="00356A55">
      <w:pPr>
        <w:rPr>
          <w:rFonts w:ascii="Times New Roman" w:hAnsi="Times New Roman" w:cs="Times New Roman"/>
        </w:rPr>
      </w:pPr>
      <w:r w:rsidRPr="00356A55">
        <w:rPr>
          <w:rFonts w:ascii="Times New Roman" w:hAnsi="Times New Roman" w:cs="Times New Roman"/>
        </w:rPr>
        <w:t>Иметь представление о языке как знаковой системе, об основных функциях языка; о лингвистике как науке.</w:t>
      </w:r>
    </w:p>
    <w:p w:rsidR="00356A55" w:rsidRPr="00356A55" w:rsidRDefault="00356A55" w:rsidP="00356A55">
      <w:pPr>
        <w:rPr>
          <w:rFonts w:ascii="Times New Roman" w:hAnsi="Times New Roman" w:cs="Times New Roman"/>
        </w:rPr>
      </w:pPr>
      <w:r w:rsidRPr="00356A55">
        <w:rPr>
          <w:rFonts w:ascii="Times New Roman" w:hAnsi="Times New Roman" w:cs="Times New Roman"/>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32" w:history="1">
        <w:r w:rsidRPr="00356A55">
          <w:rPr>
            <w:rFonts w:ascii="Times New Roman" w:hAnsi="Times New Roman" w:cs="Times New Roman"/>
          </w:rPr>
          <w:t>статью 68</w:t>
        </w:r>
      </w:hyperlink>
      <w:r w:rsidRPr="00356A55">
        <w:rPr>
          <w:rFonts w:ascii="Times New Roman" w:hAnsi="Times New Roman" w:cs="Times New Roman"/>
        </w:rPr>
        <w:t xml:space="preserve"> Конституции Российской Федерации, Федеральный </w:t>
      </w:r>
      <w:hyperlink r:id="rId33" w:history="1">
        <w:r w:rsidRPr="00356A55">
          <w:rPr>
            <w:rFonts w:ascii="Times New Roman" w:hAnsi="Times New Roman" w:cs="Times New Roman"/>
          </w:rPr>
          <w:t>закон</w:t>
        </w:r>
      </w:hyperlink>
      <w:r w:rsidRPr="00356A55">
        <w:rPr>
          <w:rFonts w:ascii="Times New Roman" w:hAnsi="Times New Roman" w:cs="Times New Roman"/>
        </w:rPr>
        <w:t xml:space="preserve"> от 1 июня 2005 г. N 53-ФЗ "О государственном языке Российской Федерации" &lt;18&gt;, </w:t>
      </w:r>
      <w:hyperlink r:id="rId34" w:history="1">
        <w:r w:rsidRPr="00356A55">
          <w:rPr>
            <w:rFonts w:ascii="Times New Roman" w:hAnsi="Times New Roman" w:cs="Times New Roman"/>
          </w:rPr>
          <w:t>Закон</w:t>
        </w:r>
      </w:hyperlink>
      <w:r w:rsidRPr="00356A55">
        <w:rPr>
          <w:rFonts w:ascii="Times New Roman" w:hAnsi="Times New Roman" w:cs="Times New Roman"/>
        </w:rPr>
        <w:t xml:space="preserve"> Российской Федерации от 25 октября 1991 г. N 1807-1 "О языках народов Российской Федерации" &lt;19&gt;).</w:t>
      </w:r>
    </w:p>
    <w:p w:rsidR="00356A55" w:rsidRPr="00356A55" w:rsidRDefault="00356A55" w:rsidP="00356A55">
      <w:pPr>
        <w:rPr>
          <w:rFonts w:ascii="Times New Roman" w:hAnsi="Times New Roman" w:cs="Times New Roman"/>
        </w:rPr>
      </w:pPr>
      <w:r w:rsidRPr="00356A55">
        <w:rPr>
          <w:rFonts w:ascii="Times New Roman" w:hAnsi="Times New Roman" w:cs="Times New Roman"/>
        </w:rPr>
        <w:t>--------------------------------</w:t>
      </w:r>
    </w:p>
    <w:p w:rsidR="00356A55" w:rsidRPr="00356A55" w:rsidRDefault="00356A55" w:rsidP="00356A55">
      <w:pPr>
        <w:rPr>
          <w:rFonts w:ascii="Times New Roman" w:hAnsi="Times New Roman" w:cs="Times New Roman"/>
        </w:rPr>
      </w:pPr>
      <w:r w:rsidRPr="00356A55">
        <w:rPr>
          <w:rFonts w:ascii="Times New Roman" w:hAnsi="Times New Roman" w:cs="Times New Roman"/>
        </w:rPr>
        <w:t>&lt;18&gt; Собрание законодательства Российской Федерации, 2005, N 23, ст. 2199; 2021, N 18, ст. 3061.</w:t>
      </w:r>
    </w:p>
    <w:p w:rsidR="00356A55" w:rsidRPr="00356A55" w:rsidRDefault="00356A55" w:rsidP="00356A55">
      <w:pPr>
        <w:rPr>
          <w:rFonts w:ascii="Times New Roman" w:hAnsi="Times New Roman" w:cs="Times New Roman"/>
        </w:rPr>
      </w:pPr>
      <w:r w:rsidRPr="00356A55">
        <w:rPr>
          <w:rFonts w:ascii="Times New Roman" w:hAnsi="Times New Roman" w:cs="Times New Roman"/>
        </w:rPr>
        <w:t>&lt;19&gt; Ведомости СНД и ВС РСФСР, 1991, N 50, ст. 1740; Собрание законодательства Российской Федерации, 2021, N 24, ст. 4200.</w:t>
      </w:r>
    </w:p>
    <w:p w:rsidR="00356A55" w:rsidRPr="00356A55" w:rsidRDefault="00356A55" w:rsidP="00356A55">
      <w:pPr>
        <w:rPr>
          <w:rFonts w:ascii="Times New Roman" w:hAnsi="Times New Roman" w:cs="Times New Roman"/>
        </w:rPr>
      </w:pPr>
    </w:p>
    <w:p w:rsidR="00356A55" w:rsidRPr="00356A55" w:rsidRDefault="00356A55" w:rsidP="00356A55">
      <w:pPr>
        <w:rPr>
          <w:rFonts w:ascii="Times New Roman" w:hAnsi="Times New Roman" w:cs="Times New Roman"/>
        </w:rPr>
      </w:pPr>
      <w:r w:rsidRPr="00356A55">
        <w:rPr>
          <w:rFonts w:ascii="Times New Roman" w:hAnsi="Times New Roman" w:cs="Times New Roman"/>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56A55" w:rsidRPr="00356A55" w:rsidRDefault="00356A55" w:rsidP="00356A55">
      <w:pPr>
        <w:rPr>
          <w:rFonts w:ascii="Times New Roman" w:hAnsi="Times New Roman" w:cs="Times New Roman"/>
        </w:rPr>
      </w:pPr>
      <w:r w:rsidRPr="00356A55">
        <w:rPr>
          <w:rFonts w:ascii="Times New Roman" w:hAnsi="Times New Roman" w:cs="Times New Roman"/>
        </w:rPr>
        <w:t>19.8.5.2. Язык и речь. Культура речи.</w:t>
      </w:r>
    </w:p>
    <w:p w:rsidR="00356A55" w:rsidRPr="00356A55" w:rsidRDefault="00356A55" w:rsidP="00356A55">
      <w:pPr>
        <w:rPr>
          <w:rFonts w:ascii="Times New Roman" w:hAnsi="Times New Roman" w:cs="Times New Roman"/>
        </w:rPr>
      </w:pPr>
      <w:r w:rsidRPr="00356A55">
        <w:rPr>
          <w:rFonts w:ascii="Times New Roman" w:hAnsi="Times New Roman" w:cs="Times New Roman"/>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56A55" w:rsidRPr="00356A55" w:rsidRDefault="00356A55" w:rsidP="00356A55">
      <w:pPr>
        <w:rPr>
          <w:rFonts w:ascii="Times New Roman" w:hAnsi="Times New Roman" w:cs="Times New Roman"/>
        </w:rPr>
      </w:pPr>
      <w:r w:rsidRPr="00356A55">
        <w:rPr>
          <w:rFonts w:ascii="Times New Roman" w:hAnsi="Times New Roman" w:cs="Times New Roman"/>
        </w:rPr>
        <w:t>Иметь представление о культуре речи как разделе лингвистики.</w:t>
      </w:r>
    </w:p>
    <w:p w:rsidR="00356A55" w:rsidRPr="00356A55" w:rsidRDefault="00356A55" w:rsidP="00356A55">
      <w:pPr>
        <w:rPr>
          <w:rFonts w:ascii="Times New Roman" w:hAnsi="Times New Roman" w:cs="Times New Roman"/>
        </w:rPr>
      </w:pPr>
      <w:r w:rsidRPr="00356A55">
        <w:rPr>
          <w:rFonts w:ascii="Times New Roman" w:hAnsi="Times New Roman" w:cs="Times New Roman"/>
        </w:rPr>
        <w:t>Комментировать нормативный, коммуникативный и этический аспекты культуры речи, приводить соответствующие примеры.</w:t>
      </w:r>
    </w:p>
    <w:p w:rsidR="00356A55" w:rsidRPr="00356A55" w:rsidRDefault="00356A55" w:rsidP="00356A55">
      <w:pPr>
        <w:rPr>
          <w:rFonts w:ascii="Times New Roman" w:hAnsi="Times New Roman" w:cs="Times New Roman"/>
        </w:rPr>
      </w:pPr>
      <w:r w:rsidRPr="00356A55">
        <w:rPr>
          <w:rFonts w:ascii="Times New Roman" w:hAnsi="Times New Roman" w:cs="Times New Roman"/>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56A55" w:rsidRPr="00356A55" w:rsidRDefault="00356A55" w:rsidP="00356A55">
      <w:pPr>
        <w:rPr>
          <w:rFonts w:ascii="Times New Roman" w:hAnsi="Times New Roman" w:cs="Times New Roman"/>
        </w:rPr>
      </w:pPr>
      <w:r w:rsidRPr="00356A55">
        <w:rPr>
          <w:rFonts w:ascii="Times New Roman" w:hAnsi="Times New Roman" w:cs="Times New Roman"/>
        </w:rPr>
        <w:t>Иметь представление о языковой норме, ее видах.</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Использовать словари русского языка в учебной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19.8.5.3. Фонетика. Орфоэпия. Орфоэпические нормы.</w:t>
      </w:r>
    </w:p>
    <w:p w:rsidR="00356A55" w:rsidRPr="00356A55" w:rsidRDefault="00356A55" w:rsidP="00356A55">
      <w:pPr>
        <w:rPr>
          <w:rFonts w:ascii="Times New Roman" w:hAnsi="Times New Roman" w:cs="Times New Roman"/>
        </w:rPr>
      </w:pPr>
      <w:r w:rsidRPr="00356A55">
        <w:rPr>
          <w:rFonts w:ascii="Times New Roman" w:hAnsi="Times New Roman" w:cs="Times New Roman"/>
        </w:rPr>
        <w:t>Выполнять фонетический анализ слова.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изобразительно-выразительные средства фонетики в тексте.</w:t>
      </w:r>
    </w:p>
    <w:p w:rsidR="00356A55" w:rsidRPr="00356A55" w:rsidRDefault="00356A55" w:rsidP="00356A55">
      <w:pPr>
        <w:rPr>
          <w:rFonts w:ascii="Times New Roman" w:hAnsi="Times New Roman" w:cs="Times New Roman"/>
        </w:rPr>
      </w:pPr>
      <w:r w:rsidRPr="00356A55">
        <w:rPr>
          <w:rFonts w:ascii="Times New Roman" w:hAnsi="Times New Roman" w:cs="Times New Roman"/>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56A55" w:rsidRPr="00356A55" w:rsidRDefault="00356A55" w:rsidP="00356A55">
      <w:pPr>
        <w:rPr>
          <w:rFonts w:ascii="Times New Roman" w:hAnsi="Times New Roman" w:cs="Times New Roman"/>
        </w:rPr>
      </w:pPr>
      <w:r w:rsidRPr="00356A55">
        <w:rPr>
          <w:rFonts w:ascii="Times New Roman" w:hAnsi="Times New Roman" w:cs="Times New Roman"/>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Соблюдать основные произносительные и акцентологические нормы современного русского литературного языка.</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Использовать орфоэпический словарь.</w:t>
      </w:r>
    </w:p>
    <w:p w:rsidR="00356A55" w:rsidRPr="00356A55" w:rsidRDefault="00356A55" w:rsidP="00356A55">
      <w:pPr>
        <w:rPr>
          <w:rFonts w:ascii="Times New Roman" w:hAnsi="Times New Roman" w:cs="Times New Roman"/>
        </w:rPr>
      </w:pPr>
      <w:r w:rsidRPr="00356A55">
        <w:rPr>
          <w:rFonts w:ascii="Times New Roman" w:hAnsi="Times New Roman" w:cs="Times New Roman"/>
        </w:rPr>
        <w:t>19.8.5.4. Лексикология и фразеология. Лексические нормы.</w:t>
      </w:r>
    </w:p>
    <w:p w:rsidR="00356A55" w:rsidRPr="00356A55" w:rsidRDefault="00356A55" w:rsidP="00356A55">
      <w:pPr>
        <w:rPr>
          <w:rFonts w:ascii="Times New Roman" w:hAnsi="Times New Roman" w:cs="Times New Roman"/>
        </w:rPr>
      </w:pPr>
      <w:r w:rsidRPr="00356A55">
        <w:rPr>
          <w:rFonts w:ascii="Times New Roman" w:hAnsi="Times New Roman" w:cs="Times New Roman"/>
        </w:rPr>
        <w:t>Выполнять лексический анализ слова.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изобразительно-выразительные средства лексики.</w:t>
      </w:r>
    </w:p>
    <w:p w:rsidR="00356A55" w:rsidRPr="00356A55" w:rsidRDefault="00356A55" w:rsidP="00356A55">
      <w:pPr>
        <w:rPr>
          <w:rFonts w:ascii="Times New Roman" w:hAnsi="Times New Roman" w:cs="Times New Roman"/>
        </w:rPr>
      </w:pPr>
      <w:r w:rsidRPr="00356A55">
        <w:rPr>
          <w:rFonts w:ascii="Times New Roman" w:hAnsi="Times New Roman" w:cs="Times New Roman"/>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Соблюдать лексические нормы.</w:t>
      </w:r>
    </w:p>
    <w:p w:rsidR="00356A55" w:rsidRPr="00356A55" w:rsidRDefault="00356A55" w:rsidP="00356A55">
      <w:pPr>
        <w:rPr>
          <w:rFonts w:ascii="Times New Roman" w:hAnsi="Times New Roman" w:cs="Times New Roman"/>
        </w:rPr>
      </w:pPr>
      <w:r w:rsidRPr="00356A55">
        <w:rPr>
          <w:rFonts w:ascii="Times New Roman" w:hAnsi="Times New Roman" w:cs="Times New Roman"/>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56A55" w:rsidRPr="00356A55" w:rsidRDefault="00356A55" w:rsidP="00356A55">
      <w:pPr>
        <w:rPr>
          <w:rFonts w:ascii="Times New Roman" w:hAnsi="Times New Roman" w:cs="Times New Roman"/>
        </w:rPr>
      </w:pPr>
      <w:r w:rsidRPr="00356A55">
        <w:rPr>
          <w:rFonts w:ascii="Times New Roman" w:hAnsi="Times New Roman" w:cs="Times New Roman"/>
        </w:rPr>
        <w:t>19.8.5.5. Морфемика и словообразование. Словообразовательные нормы.</w:t>
      </w:r>
    </w:p>
    <w:p w:rsidR="00356A55" w:rsidRPr="00356A55" w:rsidRDefault="00356A55" w:rsidP="00356A55">
      <w:pPr>
        <w:rPr>
          <w:rFonts w:ascii="Times New Roman" w:hAnsi="Times New Roman" w:cs="Times New Roman"/>
        </w:rPr>
      </w:pPr>
      <w:r w:rsidRPr="00356A55">
        <w:rPr>
          <w:rFonts w:ascii="Times New Roman" w:hAnsi="Times New Roman" w:cs="Times New Roman"/>
        </w:rPr>
        <w:t>Выполнять морфемный и словообразовательный анализ слова.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Использовать словообразовательный словарь.</w:t>
      </w:r>
    </w:p>
    <w:p w:rsidR="00356A55" w:rsidRPr="00356A55" w:rsidRDefault="00356A55" w:rsidP="00356A55">
      <w:pPr>
        <w:rPr>
          <w:rFonts w:ascii="Times New Roman" w:hAnsi="Times New Roman" w:cs="Times New Roman"/>
        </w:rPr>
      </w:pPr>
      <w:r w:rsidRPr="00356A55">
        <w:rPr>
          <w:rFonts w:ascii="Times New Roman" w:hAnsi="Times New Roman" w:cs="Times New Roman"/>
        </w:rPr>
        <w:t>19.8.5.6. Морфология. Морфологические нормы.</w:t>
      </w:r>
    </w:p>
    <w:p w:rsidR="00356A55" w:rsidRPr="00356A55" w:rsidRDefault="00356A55" w:rsidP="00356A55">
      <w:pPr>
        <w:rPr>
          <w:rFonts w:ascii="Times New Roman" w:hAnsi="Times New Roman" w:cs="Times New Roman"/>
        </w:rPr>
      </w:pPr>
      <w:r w:rsidRPr="00356A55">
        <w:rPr>
          <w:rFonts w:ascii="Times New Roman" w:hAnsi="Times New Roman" w:cs="Times New Roman"/>
        </w:rPr>
        <w:t>Выполнять морфологический анализ слова.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особенности употребления в тексте слов разных частей речи.</w:t>
      </w:r>
    </w:p>
    <w:p w:rsidR="00356A55" w:rsidRPr="00356A55" w:rsidRDefault="00356A55" w:rsidP="00356A55">
      <w:pPr>
        <w:rPr>
          <w:rFonts w:ascii="Times New Roman" w:hAnsi="Times New Roman" w:cs="Times New Roman"/>
        </w:rPr>
      </w:pPr>
      <w:r w:rsidRPr="00356A55">
        <w:rPr>
          <w:rFonts w:ascii="Times New Roman" w:hAnsi="Times New Roman" w:cs="Times New Roman"/>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Соблюдать морфологические нормы.</w:t>
      </w:r>
    </w:p>
    <w:p w:rsidR="00356A55" w:rsidRPr="00356A55" w:rsidRDefault="00356A55" w:rsidP="00356A55">
      <w:pPr>
        <w:rPr>
          <w:rFonts w:ascii="Times New Roman" w:hAnsi="Times New Roman" w:cs="Times New Roman"/>
        </w:rPr>
      </w:pPr>
      <w:r w:rsidRPr="00356A55">
        <w:rPr>
          <w:rFonts w:ascii="Times New Roman" w:hAnsi="Times New Roman" w:cs="Times New Roman"/>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Использовать словарь грамматических трудностей, справочники.</w:t>
      </w:r>
    </w:p>
    <w:p w:rsidR="00356A55" w:rsidRPr="00356A55" w:rsidRDefault="00356A55" w:rsidP="00356A55">
      <w:pPr>
        <w:rPr>
          <w:rFonts w:ascii="Times New Roman" w:hAnsi="Times New Roman" w:cs="Times New Roman"/>
        </w:rPr>
      </w:pPr>
      <w:r w:rsidRPr="00356A55">
        <w:rPr>
          <w:rFonts w:ascii="Times New Roman" w:hAnsi="Times New Roman" w:cs="Times New Roman"/>
        </w:rPr>
        <w:t>19.8.5.7. Орфография. Основные правила орфографии.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Иметь представление о принципах и разделах русской орфографии.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Выполнять орфографический анализ слова.</w:t>
      </w:r>
    </w:p>
    <w:p w:rsidR="00356A55" w:rsidRPr="00F719F1" w:rsidRDefault="00356A55" w:rsidP="00F719F1">
      <w:pPr>
        <w:spacing w:after="0" w:line="240" w:lineRule="auto"/>
        <w:rPr>
          <w:rFonts w:ascii="Times New Roman" w:hAnsi="Times New Roman" w:cs="Times New Roman"/>
        </w:rPr>
      </w:pPr>
      <w:r w:rsidRPr="00356A55">
        <w:rPr>
          <w:rFonts w:ascii="Times New Roman" w:hAnsi="Times New Roman" w:cs="Times New Roman"/>
        </w:rPr>
        <w:t xml:space="preserve">Анализировать и характеризовать текст (в том числе собственный) с точки зрения соблюдения </w:t>
      </w:r>
      <w:r w:rsidRPr="00F719F1">
        <w:rPr>
          <w:rFonts w:ascii="Times New Roman" w:hAnsi="Times New Roman" w:cs="Times New Roman"/>
        </w:rPr>
        <w:t>орфографических правил современного русского литературного языка (в рамках изученного).</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Соблюдать правила орфографии.</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Использовать орфографический словарь.</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19.8.5.8. Речь. Речевое общение.</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Употреблять языковые средства с учетом речевой ситуации.</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Соблюдать в устной речи и на письме нормы современного русского литературного языка.</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Оценивать собственную и чужую речь с точки зрения точного, уместного и выразительного словоупотребления.</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19.8.5.9. Текст. Информационно-смысловая переработка текста.</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Применять знания о тексте, его основных признаках, структуре и видах представленной в нем информации в речевой практике.</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Выявлять логико-смысловые отношения между предложениями в тексте.</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Создавать вторичные тексты (план, тезисы, конспект, реферат, аннотация, отзыв, рецензия и другие).</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Корректировать текст: устранять логические, фактические, этические, грамматические и речевые ошибки.</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19.8.6. К концу обучения в 11 классе обучающийся получит следующие предметные результаты по отдельным темам программы по русскому языку:</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19.8.6.1. Общие сведения о языке.</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Иметь представление об экологии языка, о проблемах речевой культуры в современном обществе.</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19.8.6.2. Язык и речь. Культура речи. Синтаксис. Синтаксические нормы.</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Выполнять синтаксический анализ словосочетания, простого и сложного предложения.</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Определять изобразительно-выразительные средства синтаксиса русского языка (в рамках изученного).</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Соблюдать синтаксические нормы.</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Использовать словари грамматических трудностей, справочники.</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19.8.6.3. Пунктуация. Основные правила пунктуации.</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Иметь представление о принципах и разделах русской пунктуации.</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Выполнять пунктуационный анализ предложения.</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Соблюдать правила пунктуации.</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Использовать справочники по пунктуации.</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19.8.6.4. Функциональная стилистика. Культура речи.</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Иметь представление о функциональной стилистике как разделе лингвистики.</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Применять знания о функциональных разновидностях языка в речевой практике.</w:t>
      </w:r>
    </w:p>
    <w:p w:rsidR="00356A55" w:rsidRPr="00F719F1" w:rsidRDefault="00356A55" w:rsidP="00F719F1">
      <w:pPr>
        <w:spacing w:after="0" w:line="240" w:lineRule="auto"/>
        <w:rPr>
          <w:rFonts w:ascii="Times New Roman" w:hAnsi="Times New Roman" w:cs="Times New Roman"/>
        </w:rPr>
      </w:pPr>
      <w:r w:rsidRPr="00F719F1">
        <w:rPr>
          <w:rFonts w:ascii="Times New Roman" w:hAnsi="Times New Roman" w:cs="Times New Roman"/>
        </w:rPr>
        <w:t>20. Федеральная рабочая программа по учебному предмету "Литература" (базовый уровень).</w:t>
      </w:r>
    </w:p>
    <w:p w:rsidR="00F719F1" w:rsidRPr="00F719F1" w:rsidRDefault="00F719F1" w:rsidP="00F719F1">
      <w:pPr>
        <w:pStyle w:val="ConsPlusNormal"/>
        <w:ind w:firstLine="540"/>
        <w:jc w:val="both"/>
        <w:rPr>
          <w:sz w:val="22"/>
          <w:szCs w:val="22"/>
        </w:rPr>
      </w:pPr>
      <w:r w:rsidRPr="00F719F1">
        <w:rPr>
          <w:sz w:val="22"/>
          <w:szCs w:val="22"/>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F719F1" w:rsidRPr="00F719F1" w:rsidRDefault="00F719F1" w:rsidP="00F719F1">
      <w:pPr>
        <w:pStyle w:val="ConsPlusNormal"/>
        <w:jc w:val="both"/>
        <w:rPr>
          <w:sz w:val="22"/>
          <w:szCs w:val="22"/>
        </w:rPr>
      </w:pPr>
    </w:p>
    <w:p w:rsidR="00F719F1" w:rsidRPr="00F719F1" w:rsidRDefault="00F719F1" w:rsidP="00F719F1">
      <w:pPr>
        <w:pStyle w:val="ConsPlusNormal"/>
        <w:ind w:firstLine="540"/>
        <w:jc w:val="both"/>
        <w:rPr>
          <w:sz w:val="22"/>
          <w:szCs w:val="22"/>
        </w:rPr>
      </w:pPr>
      <w:r w:rsidRPr="00F719F1">
        <w:rPr>
          <w:sz w:val="22"/>
          <w:szCs w:val="22"/>
        </w:rPr>
        <w:t>20.2. Пояснительная записка.</w:t>
      </w:r>
    </w:p>
    <w:p w:rsidR="00F719F1" w:rsidRPr="00F719F1" w:rsidRDefault="00F719F1" w:rsidP="00F719F1">
      <w:pPr>
        <w:pStyle w:val="ConsPlusNormal"/>
        <w:ind w:firstLine="540"/>
        <w:jc w:val="both"/>
        <w:rPr>
          <w:sz w:val="22"/>
          <w:szCs w:val="22"/>
        </w:rPr>
      </w:pPr>
      <w:r w:rsidRPr="00F719F1">
        <w:rPr>
          <w:sz w:val="22"/>
          <w:szCs w:val="22"/>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F719F1" w:rsidRPr="00F719F1" w:rsidRDefault="00F719F1" w:rsidP="00F719F1">
      <w:pPr>
        <w:pStyle w:val="ConsPlusNormal"/>
        <w:ind w:firstLine="540"/>
        <w:jc w:val="both"/>
        <w:rPr>
          <w:sz w:val="22"/>
          <w:szCs w:val="22"/>
        </w:rPr>
      </w:pPr>
      <w:r w:rsidRPr="00F719F1">
        <w:rPr>
          <w:sz w:val="22"/>
          <w:szCs w:val="22"/>
        </w:rPr>
        <w:t>20.2.2. Программа по литературе позволит учителю:</w:t>
      </w:r>
    </w:p>
    <w:p w:rsidR="00F719F1" w:rsidRPr="00F719F1" w:rsidRDefault="00F719F1" w:rsidP="00F719F1">
      <w:pPr>
        <w:pStyle w:val="ConsPlusNormal"/>
        <w:ind w:firstLine="540"/>
        <w:jc w:val="both"/>
        <w:rPr>
          <w:sz w:val="22"/>
          <w:szCs w:val="22"/>
        </w:rPr>
      </w:pPr>
      <w:r w:rsidRPr="00F719F1">
        <w:rPr>
          <w:sz w:val="22"/>
          <w:szCs w:val="22"/>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w:t>
      </w:r>
      <w:hyperlink r:id="rId35"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F719F1">
          <w:rPr>
            <w:color w:val="0000FF"/>
            <w:sz w:val="22"/>
            <w:szCs w:val="22"/>
          </w:rPr>
          <w:t>ФГОС СОО</w:t>
        </w:r>
      </w:hyperlink>
      <w:r w:rsidRPr="00F719F1">
        <w:rPr>
          <w:sz w:val="22"/>
          <w:szCs w:val="22"/>
        </w:rPr>
        <w:t>;</w:t>
      </w:r>
    </w:p>
    <w:p w:rsidR="00F719F1" w:rsidRPr="00F719F1" w:rsidRDefault="00F719F1" w:rsidP="00F719F1">
      <w:pPr>
        <w:pStyle w:val="ConsPlusNormal"/>
        <w:ind w:firstLine="540"/>
        <w:jc w:val="both"/>
        <w:rPr>
          <w:sz w:val="22"/>
          <w:szCs w:val="22"/>
        </w:rPr>
      </w:pPr>
      <w:r w:rsidRPr="00F719F1">
        <w:rPr>
          <w:sz w:val="22"/>
          <w:szCs w:val="22"/>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36"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F719F1">
          <w:rPr>
            <w:color w:val="0000FF"/>
            <w:sz w:val="22"/>
            <w:szCs w:val="22"/>
          </w:rPr>
          <w:t>ФГОС СОО</w:t>
        </w:r>
      </w:hyperlink>
      <w:r w:rsidRPr="00F719F1">
        <w:rPr>
          <w:sz w:val="22"/>
          <w:szCs w:val="22"/>
        </w:rPr>
        <w:t>, федеральной рабочей программой воспитания.</w:t>
      </w:r>
    </w:p>
    <w:p w:rsidR="00F719F1" w:rsidRPr="00F719F1" w:rsidRDefault="00F719F1" w:rsidP="00F719F1">
      <w:pPr>
        <w:pStyle w:val="ConsPlusNormal"/>
        <w:ind w:firstLine="540"/>
        <w:jc w:val="both"/>
        <w:rPr>
          <w:sz w:val="22"/>
          <w:szCs w:val="22"/>
        </w:rPr>
      </w:pPr>
      <w:r w:rsidRPr="00F719F1">
        <w:rPr>
          <w:sz w:val="22"/>
          <w:szCs w:val="22"/>
        </w:rP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F719F1" w:rsidRPr="00F719F1" w:rsidRDefault="00F719F1" w:rsidP="00F719F1">
      <w:pPr>
        <w:pStyle w:val="ConsPlusNormal"/>
        <w:ind w:firstLine="540"/>
        <w:jc w:val="both"/>
        <w:rPr>
          <w:sz w:val="22"/>
          <w:szCs w:val="22"/>
        </w:rPr>
      </w:pPr>
      <w:r w:rsidRPr="00F719F1">
        <w:rPr>
          <w:sz w:val="22"/>
          <w:szCs w:val="22"/>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719F1" w:rsidRPr="00F719F1" w:rsidRDefault="00F719F1" w:rsidP="00F719F1">
      <w:pPr>
        <w:pStyle w:val="ConsPlusNormal"/>
        <w:ind w:firstLine="540"/>
        <w:jc w:val="both"/>
        <w:rPr>
          <w:sz w:val="22"/>
          <w:szCs w:val="22"/>
        </w:rPr>
      </w:pPr>
      <w:r w:rsidRPr="00F719F1">
        <w:rPr>
          <w:sz w:val="22"/>
          <w:szCs w:val="22"/>
        </w:rPr>
        <w:t>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F719F1" w:rsidRPr="00F719F1" w:rsidRDefault="00F719F1" w:rsidP="00F719F1">
      <w:pPr>
        <w:pStyle w:val="ConsPlusNormal"/>
        <w:ind w:firstLine="540"/>
        <w:jc w:val="both"/>
        <w:rPr>
          <w:sz w:val="22"/>
          <w:szCs w:val="22"/>
        </w:rPr>
      </w:pPr>
      <w:r w:rsidRPr="00F719F1">
        <w:rPr>
          <w:sz w:val="22"/>
          <w:szCs w:val="22"/>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F719F1" w:rsidRPr="00F719F1" w:rsidRDefault="00F719F1" w:rsidP="00F719F1">
      <w:pPr>
        <w:pStyle w:val="ConsPlusNormal"/>
        <w:ind w:firstLine="540"/>
        <w:jc w:val="both"/>
        <w:rPr>
          <w:sz w:val="22"/>
          <w:szCs w:val="22"/>
        </w:rPr>
      </w:pPr>
      <w:r w:rsidRPr="00F719F1">
        <w:rPr>
          <w:sz w:val="22"/>
          <w:szCs w:val="22"/>
        </w:rPr>
        <w:t>20.2.7. 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F719F1" w:rsidRPr="00F719F1" w:rsidRDefault="00F719F1" w:rsidP="00F719F1">
      <w:pPr>
        <w:pStyle w:val="ConsPlusNormal"/>
        <w:ind w:firstLine="540"/>
        <w:jc w:val="both"/>
        <w:rPr>
          <w:sz w:val="22"/>
          <w:szCs w:val="22"/>
        </w:rPr>
      </w:pPr>
      <w:r w:rsidRPr="00F719F1">
        <w:rPr>
          <w:sz w:val="22"/>
          <w:szCs w:val="22"/>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F719F1" w:rsidRPr="00F719F1" w:rsidRDefault="00F719F1" w:rsidP="00F719F1">
      <w:pPr>
        <w:pStyle w:val="ConsPlusNormal"/>
        <w:ind w:firstLine="540"/>
        <w:jc w:val="both"/>
        <w:rPr>
          <w:sz w:val="22"/>
          <w:szCs w:val="22"/>
        </w:rPr>
      </w:pPr>
      <w:r w:rsidRPr="00F719F1">
        <w:rPr>
          <w:sz w:val="22"/>
          <w:szCs w:val="22"/>
        </w:rPr>
        <w:t>20.2.9.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F719F1" w:rsidRPr="00F719F1" w:rsidRDefault="00F719F1" w:rsidP="00F719F1">
      <w:pPr>
        <w:pStyle w:val="ConsPlusNormal"/>
        <w:ind w:firstLine="540"/>
        <w:jc w:val="both"/>
        <w:rPr>
          <w:sz w:val="22"/>
          <w:szCs w:val="22"/>
        </w:rPr>
      </w:pPr>
      <w:r w:rsidRPr="00F719F1">
        <w:rPr>
          <w:sz w:val="22"/>
          <w:szCs w:val="22"/>
        </w:rPr>
        <w:t xml:space="preserve">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во </w:t>
      </w:r>
      <w:hyperlink r:id="rId37"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F719F1">
          <w:rPr>
            <w:color w:val="0000FF"/>
            <w:sz w:val="22"/>
            <w:szCs w:val="22"/>
          </w:rPr>
          <w:t>ФГОС СОО</w:t>
        </w:r>
      </w:hyperlink>
      <w:r w:rsidRPr="00F719F1">
        <w:rPr>
          <w:sz w:val="22"/>
          <w:szCs w:val="22"/>
        </w:rPr>
        <w:t>.</w:t>
      </w:r>
    </w:p>
    <w:p w:rsidR="00F719F1" w:rsidRPr="00F719F1" w:rsidRDefault="00F719F1" w:rsidP="00F719F1">
      <w:pPr>
        <w:pStyle w:val="ConsPlusNormal"/>
        <w:ind w:firstLine="540"/>
        <w:jc w:val="both"/>
        <w:rPr>
          <w:sz w:val="22"/>
          <w:szCs w:val="22"/>
        </w:rPr>
      </w:pPr>
      <w:r w:rsidRPr="00F719F1">
        <w:rPr>
          <w:sz w:val="22"/>
          <w:szCs w:val="22"/>
        </w:rPr>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F719F1" w:rsidRPr="00F719F1" w:rsidRDefault="00F719F1" w:rsidP="00F719F1">
      <w:pPr>
        <w:pStyle w:val="ConsPlusNormal"/>
        <w:ind w:firstLine="540"/>
        <w:jc w:val="both"/>
        <w:rPr>
          <w:sz w:val="22"/>
          <w:szCs w:val="22"/>
        </w:rPr>
      </w:pPr>
      <w:r w:rsidRPr="00F719F1">
        <w:rPr>
          <w:sz w:val="22"/>
          <w:szCs w:val="22"/>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719F1" w:rsidRPr="00F719F1" w:rsidRDefault="00F719F1" w:rsidP="00F719F1">
      <w:pPr>
        <w:pStyle w:val="ConsPlusNormal"/>
        <w:ind w:firstLine="540"/>
        <w:jc w:val="both"/>
        <w:rPr>
          <w:sz w:val="22"/>
          <w:szCs w:val="22"/>
        </w:rPr>
      </w:pPr>
      <w:r w:rsidRPr="00F719F1">
        <w:rPr>
          <w:sz w:val="22"/>
          <w:szCs w:val="22"/>
        </w:rP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F719F1" w:rsidRPr="00F719F1" w:rsidRDefault="00F719F1" w:rsidP="00F719F1">
      <w:pPr>
        <w:pStyle w:val="ConsPlusNormal"/>
        <w:ind w:firstLine="540"/>
        <w:jc w:val="both"/>
        <w:rPr>
          <w:sz w:val="22"/>
          <w:szCs w:val="22"/>
        </w:rPr>
      </w:pPr>
      <w:r w:rsidRPr="00F719F1">
        <w:rPr>
          <w:sz w:val="22"/>
          <w:szCs w:val="22"/>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Интернете.</w:t>
      </w:r>
    </w:p>
    <w:p w:rsidR="00F719F1" w:rsidRPr="00F719F1" w:rsidRDefault="00F719F1" w:rsidP="00F719F1">
      <w:pPr>
        <w:pStyle w:val="ConsPlusNormal"/>
        <w:ind w:firstLine="540"/>
        <w:jc w:val="both"/>
        <w:rPr>
          <w:sz w:val="22"/>
          <w:szCs w:val="22"/>
        </w:rPr>
      </w:pPr>
      <w:r w:rsidRPr="00F719F1">
        <w:rPr>
          <w:sz w:val="22"/>
          <w:szCs w:val="22"/>
        </w:rPr>
        <w:t xml:space="preserve">20.2.11. В соответствии с </w:t>
      </w:r>
      <w:hyperlink r:id="rId38"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F719F1">
          <w:rPr>
            <w:color w:val="0000FF"/>
            <w:sz w:val="22"/>
            <w:szCs w:val="22"/>
          </w:rPr>
          <w:t>ФГОС СОО</w:t>
        </w:r>
      </w:hyperlink>
      <w:r w:rsidRPr="00F719F1">
        <w:rPr>
          <w:sz w:val="22"/>
          <w:szCs w:val="22"/>
        </w:rPr>
        <w:t xml:space="preserve">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F719F1" w:rsidRPr="00F719F1" w:rsidRDefault="00F719F1" w:rsidP="00F719F1">
      <w:pPr>
        <w:pStyle w:val="ConsPlusNormal"/>
        <w:jc w:val="both"/>
        <w:rPr>
          <w:sz w:val="22"/>
          <w:szCs w:val="22"/>
        </w:rPr>
      </w:pPr>
    </w:p>
    <w:p w:rsidR="00F719F1" w:rsidRPr="00F719F1" w:rsidRDefault="00F719F1" w:rsidP="00F719F1">
      <w:pPr>
        <w:pStyle w:val="ConsPlusNormal"/>
        <w:ind w:firstLine="540"/>
        <w:jc w:val="both"/>
        <w:rPr>
          <w:sz w:val="22"/>
          <w:szCs w:val="22"/>
        </w:rPr>
      </w:pPr>
      <w:r w:rsidRPr="00F719F1">
        <w:rPr>
          <w:sz w:val="22"/>
          <w:szCs w:val="22"/>
        </w:rPr>
        <w:t>20.3. Содержание обучения в 10 классе.</w:t>
      </w:r>
    </w:p>
    <w:p w:rsidR="00F719F1" w:rsidRPr="00F719F1" w:rsidRDefault="00F719F1" w:rsidP="00F719F1">
      <w:pPr>
        <w:pStyle w:val="ConsPlusNormal"/>
        <w:ind w:firstLine="540"/>
        <w:jc w:val="both"/>
        <w:rPr>
          <w:sz w:val="22"/>
          <w:szCs w:val="22"/>
        </w:rPr>
      </w:pPr>
      <w:r w:rsidRPr="00F719F1">
        <w:rPr>
          <w:sz w:val="22"/>
          <w:szCs w:val="22"/>
        </w:rPr>
        <w:t>20.3.1. 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F719F1" w:rsidRPr="00F719F1" w:rsidRDefault="00F719F1" w:rsidP="00F719F1">
      <w:pPr>
        <w:pStyle w:val="ConsPlusNormal"/>
        <w:ind w:firstLine="540"/>
        <w:jc w:val="both"/>
        <w:rPr>
          <w:sz w:val="22"/>
          <w:szCs w:val="22"/>
        </w:rPr>
      </w:pPr>
      <w:r w:rsidRPr="00F719F1">
        <w:rPr>
          <w:sz w:val="22"/>
          <w:szCs w:val="22"/>
        </w:rPr>
        <w:t>20.3.2. Литература второй половины XIX века.</w:t>
      </w:r>
    </w:p>
    <w:p w:rsidR="00F719F1" w:rsidRPr="00F719F1" w:rsidRDefault="00F719F1" w:rsidP="00F719F1">
      <w:pPr>
        <w:pStyle w:val="ConsPlusNormal"/>
        <w:ind w:firstLine="540"/>
        <w:jc w:val="both"/>
        <w:rPr>
          <w:sz w:val="22"/>
          <w:szCs w:val="22"/>
        </w:rPr>
      </w:pPr>
      <w:r w:rsidRPr="00F719F1">
        <w:rPr>
          <w:sz w:val="22"/>
          <w:szCs w:val="22"/>
        </w:rPr>
        <w:t>А.Н. Островский. Драма "Гроза".</w:t>
      </w:r>
    </w:p>
    <w:p w:rsidR="00F719F1" w:rsidRPr="00F719F1" w:rsidRDefault="00F719F1" w:rsidP="00F719F1">
      <w:pPr>
        <w:pStyle w:val="ConsPlusNormal"/>
        <w:ind w:firstLine="540"/>
        <w:jc w:val="both"/>
        <w:rPr>
          <w:sz w:val="22"/>
          <w:szCs w:val="22"/>
        </w:rPr>
      </w:pPr>
      <w:r w:rsidRPr="00F719F1">
        <w:rPr>
          <w:sz w:val="22"/>
          <w:szCs w:val="22"/>
        </w:rPr>
        <w:t>И.А. Гончаров. Роман "Обломов".</w:t>
      </w:r>
    </w:p>
    <w:p w:rsidR="00F719F1" w:rsidRPr="00F719F1" w:rsidRDefault="00F719F1" w:rsidP="00F719F1">
      <w:pPr>
        <w:pStyle w:val="ConsPlusNormal"/>
        <w:ind w:firstLine="540"/>
        <w:jc w:val="both"/>
        <w:rPr>
          <w:sz w:val="22"/>
          <w:szCs w:val="22"/>
        </w:rPr>
      </w:pPr>
      <w:r w:rsidRPr="00F719F1">
        <w:rPr>
          <w:sz w:val="22"/>
          <w:szCs w:val="22"/>
        </w:rPr>
        <w:t>И.С. Тургенев. Роман "Отцы и дети".</w:t>
      </w:r>
    </w:p>
    <w:p w:rsidR="00F719F1" w:rsidRPr="00F719F1" w:rsidRDefault="00F719F1" w:rsidP="00F719F1">
      <w:pPr>
        <w:pStyle w:val="ConsPlusNormal"/>
        <w:ind w:firstLine="540"/>
        <w:jc w:val="both"/>
        <w:rPr>
          <w:sz w:val="22"/>
          <w:szCs w:val="22"/>
        </w:rPr>
      </w:pPr>
      <w:r w:rsidRPr="00F719F1">
        <w:rPr>
          <w:sz w:val="22"/>
          <w:szCs w:val="22"/>
        </w:rPr>
        <w:t>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w:t>
      </w:r>
    </w:p>
    <w:p w:rsidR="00F719F1" w:rsidRPr="00F719F1" w:rsidRDefault="00F719F1" w:rsidP="00F719F1">
      <w:pPr>
        <w:pStyle w:val="ConsPlusNormal"/>
        <w:ind w:firstLine="540"/>
        <w:jc w:val="both"/>
        <w:rPr>
          <w:sz w:val="22"/>
          <w:szCs w:val="22"/>
        </w:rPr>
      </w:pPr>
      <w:r w:rsidRPr="00F719F1">
        <w:rPr>
          <w:sz w:val="22"/>
          <w:szCs w:val="22"/>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rsidR="00F719F1" w:rsidRPr="00F719F1" w:rsidRDefault="00F719F1" w:rsidP="00F719F1">
      <w:pPr>
        <w:pStyle w:val="ConsPlusNormal"/>
        <w:ind w:firstLine="540"/>
        <w:jc w:val="both"/>
        <w:rPr>
          <w:sz w:val="22"/>
          <w:szCs w:val="22"/>
        </w:rPr>
      </w:pPr>
      <w:r w:rsidRPr="00F719F1">
        <w:rPr>
          <w:sz w:val="22"/>
          <w:szCs w:val="22"/>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F719F1" w:rsidRPr="00F719F1" w:rsidRDefault="00F719F1" w:rsidP="00F719F1">
      <w:pPr>
        <w:pStyle w:val="ConsPlusNormal"/>
        <w:ind w:firstLine="540"/>
        <w:jc w:val="both"/>
        <w:rPr>
          <w:sz w:val="22"/>
          <w:szCs w:val="22"/>
        </w:rPr>
      </w:pPr>
      <w:r w:rsidRPr="00F719F1">
        <w:rPr>
          <w:sz w:val="22"/>
          <w:szCs w:val="22"/>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F719F1" w:rsidRPr="00F719F1" w:rsidRDefault="00F719F1" w:rsidP="00F719F1">
      <w:pPr>
        <w:pStyle w:val="ConsPlusNormal"/>
        <w:ind w:firstLine="540"/>
        <w:jc w:val="both"/>
        <w:rPr>
          <w:sz w:val="22"/>
          <w:szCs w:val="22"/>
        </w:rPr>
      </w:pPr>
      <w:r w:rsidRPr="00F719F1">
        <w:rPr>
          <w:sz w:val="22"/>
          <w:szCs w:val="22"/>
        </w:rPr>
        <w:t>Ф.М. Достоевский. Роман "Преступление и наказание".</w:t>
      </w:r>
    </w:p>
    <w:p w:rsidR="00F719F1" w:rsidRPr="00F719F1" w:rsidRDefault="00F719F1" w:rsidP="00F719F1">
      <w:pPr>
        <w:pStyle w:val="ConsPlusNormal"/>
        <w:ind w:firstLine="540"/>
        <w:jc w:val="both"/>
        <w:rPr>
          <w:sz w:val="22"/>
          <w:szCs w:val="22"/>
        </w:rPr>
      </w:pPr>
      <w:r w:rsidRPr="00F719F1">
        <w:rPr>
          <w:sz w:val="22"/>
          <w:szCs w:val="22"/>
        </w:rPr>
        <w:t>Л.Н. Толстой. Роман-эпопея "Война и мир".</w:t>
      </w:r>
    </w:p>
    <w:p w:rsidR="00F719F1" w:rsidRPr="00F719F1" w:rsidRDefault="00F719F1" w:rsidP="00F719F1">
      <w:pPr>
        <w:pStyle w:val="ConsPlusNormal"/>
        <w:ind w:firstLine="540"/>
        <w:jc w:val="both"/>
        <w:rPr>
          <w:sz w:val="22"/>
          <w:szCs w:val="22"/>
        </w:rPr>
      </w:pPr>
      <w:r w:rsidRPr="00F719F1">
        <w:rPr>
          <w:sz w:val="22"/>
          <w:szCs w:val="22"/>
        </w:rPr>
        <w:t>Н.С. Лесков. Рассказы и повести (одно произведение по выбору). Например, "Очарованный странник", "Однодум" и другие.</w:t>
      </w:r>
    </w:p>
    <w:p w:rsidR="00F719F1" w:rsidRPr="00F719F1" w:rsidRDefault="00F719F1" w:rsidP="00F719F1">
      <w:pPr>
        <w:pStyle w:val="ConsPlusNormal"/>
        <w:ind w:firstLine="540"/>
        <w:jc w:val="both"/>
        <w:rPr>
          <w:sz w:val="22"/>
          <w:szCs w:val="22"/>
        </w:rPr>
      </w:pPr>
      <w:r w:rsidRPr="00F719F1">
        <w:rPr>
          <w:sz w:val="22"/>
          <w:szCs w:val="22"/>
        </w:rPr>
        <w:t>А.П. Чехов. Рассказы (не менее трех по выбору). Например, "Студент", "Ионыч", "Дама с собачкой", "Человек в футляре" и другие. Комедия "Вишневый сад".</w:t>
      </w:r>
    </w:p>
    <w:p w:rsidR="00F719F1" w:rsidRPr="00F719F1" w:rsidRDefault="00F719F1" w:rsidP="00F719F1">
      <w:pPr>
        <w:pStyle w:val="ConsPlusNormal"/>
        <w:ind w:firstLine="540"/>
        <w:jc w:val="both"/>
        <w:rPr>
          <w:sz w:val="22"/>
          <w:szCs w:val="22"/>
        </w:rPr>
      </w:pPr>
      <w:r w:rsidRPr="00F719F1">
        <w:rPr>
          <w:sz w:val="22"/>
          <w:szCs w:val="22"/>
        </w:rPr>
        <w:t>20.3.3. Литературная критика второй половины XIX века.</w:t>
      </w:r>
    </w:p>
    <w:p w:rsidR="00F719F1" w:rsidRPr="00F719F1" w:rsidRDefault="00F719F1" w:rsidP="00F719F1">
      <w:pPr>
        <w:pStyle w:val="ConsPlusNormal"/>
        <w:ind w:firstLine="540"/>
        <w:jc w:val="both"/>
        <w:rPr>
          <w:sz w:val="22"/>
          <w:szCs w:val="22"/>
        </w:rPr>
      </w:pPr>
      <w:r w:rsidRPr="00F719F1">
        <w:rPr>
          <w:sz w:val="22"/>
          <w:szCs w:val="22"/>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F719F1" w:rsidRPr="00F719F1" w:rsidRDefault="00F719F1" w:rsidP="00F719F1">
      <w:pPr>
        <w:pStyle w:val="ConsPlusNormal"/>
        <w:ind w:firstLine="540"/>
        <w:jc w:val="both"/>
        <w:rPr>
          <w:sz w:val="22"/>
          <w:szCs w:val="22"/>
        </w:rPr>
      </w:pPr>
      <w:r w:rsidRPr="00F719F1">
        <w:rPr>
          <w:sz w:val="22"/>
          <w:szCs w:val="22"/>
        </w:rPr>
        <w:t>20.3.4. Литература народов России.</w:t>
      </w:r>
    </w:p>
    <w:p w:rsidR="00F719F1" w:rsidRPr="00F719F1" w:rsidRDefault="00F719F1" w:rsidP="00F719F1">
      <w:pPr>
        <w:pStyle w:val="ConsPlusNormal"/>
        <w:ind w:firstLine="540"/>
        <w:jc w:val="both"/>
        <w:rPr>
          <w:sz w:val="22"/>
          <w:szCs w:val="22"/>
        </w:rPr>
      </w:pPr>
      <w:r w:rsidRPr="00F719F1">
        <w:rPr>
          <w:sz w:val="22"/>
          <w:szCs w:val="22"/>
        </w:rPr>
        <w:t>Стихотворения (одно по выбору). Например, Г. Тукая, К. Хетагурова и других.</w:t>
      </w:r>
    </w:p>
    <w:p w:rsidR="00F719F1" w:rsidRPr="00F719F1" w:rsidRDefault="00F719F1" w:rsidP="00F719F1">
      <w:pPr>
        <w:pStyle w:val="ConsPlusNormal"/>
        <w:ind w:firstLine="540"/>
        <w:jc w:val="both"/>
        <w:rPr>
          <w:sz w:val="22"/>
          <w:szCs w:val="22"/>
        </w:rPr>
      </w:pPr>
      <w:r w:rsidRPr="00F719F1">
        <w:rPr>
          <w:sz w:val="22"/>
          <w:szCs w:val="22"/>
        </w:rPr>
        <w:t>20.3.5. Зарубежная литература.</w:t>
      </w:r>
    </w:p>
    <w:p w:rsidR="00F719F1" w:rsidRPr="00F719F1" w:rsidRDefault="00F719F1" w:rsidP="00F719F1">
      <w:pPr>
        <w:pStyle w:val="ConsPlusNormal"/>
        <w:ind w:firstLine="540"/>
        <w:jc w:val="both"/>
        <w:rPr>
          <w:sz w:val="22"/>
          <w:szCs w:val="22"/>
        </w:rPr>
      </w:pPr>
      <w:r w:rsidRPr="00F719F1">
        <w:rPr>
          <w:sz w:val="22"/>
          <w:szCs w:val="22"/>
        </w:rPr>
        <w:t>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Бовари" и другие.</w:t>
      </w:r>
    </w:p>
    <w:p w:rsidR="00F719F1" w:rsidRPr="00F719F1" w:rsidRDefault="00F719F1" w:rsidP="00F719F1">
      <w:pPr>
        <w:pStyle w:val="ConsPlusNormal"/>
        <w:ind w:firstLine="540"/>
        <w:jc w:val="both"/>
        <w:rPr>
          <w:sz w:val="22"/>
          <w:szCs w:val="22"/>
        </w:rPr>
      </w:pPr>
      <w:r w:rsidRPr="00F719F1">
        <w:rPr>
          <w:sz w:val="22"/>
          <w:szCs w:val="22"/>
        </w:rPr>
        <w:t>Зарубежная поэзия второй половины XIX века (не менее двух стихотворений одного из поэтов по выбору). Например, стихотворения А. Рембо, Ш. Бодлера и других.</w:t>
      </w:r>
    </w:p>
    <w:p w:rsidR="00F719F1" w:rsidRPr="00F719F1" w:rsidRDefault="00F719F1" w:rsidP="00F719F1">
      <w:pPr>
        <w:pStyle w:val="ConsPlusNormal"/>
        <w:ind w:firstLine="540"/>
        <w:jc w:val="both"/>
        <w:rPr>
          <w:sz w:val="22"/>
          <w:szCs w:val="22"/>
        </w:rPr>
      </w:pPr>
      <w:r w:rsidRPr="00F719F1">
        <w:rPr>
          <w:sz w:val="22"/>
          <w:szCs w:val="22"/>
        </w:rPr>
        <w:t>Зарубежная драматургия второй половины XIX века (одно произведение по выбору). Например, пьеса Г. Ибсена "Кукольный дом" и другие.</w:t>
      </w:r>
    </w:p>
    <w:p w:rsidR="00F719F1" w:rsidRPr="00F719F1" w:rsidRDefault="00F719F1" w:rsidP="00F719F1">
      <w:pPr>
        <w:pStyle w:val="ConsPlusNormal"/>
        <w:jc w:val="both"/>
        <w:rPr>
          <w:sz w:val="22"/>
          <w:szCs w:val="22"/>
        </w:rPr>
      </w:pPr>
    </w:p>
    <w:p w:rsidR="00F719F1" w:rsidRPr="00F719F1" w:rsidRDefault="00F719F1" w:rsidP="00F719F1">
      <w:pPr>
        <w:pStyle w:val="ConsPlusNormal"/>
        <w:ind w:firstLine="540"/>
        <w:jc w:val="both"/>
        <w:rPr>
          <w:sz w:val="22"/>
          <w:szCs w:val="22"/>
        </w:rPr>
      </w:pPr>
      <w:r w:rsidRPr="00F719F1">
        <w:rPr>
          <w:sz w:val="22"/>
          <w:szCs w:val="22"/>
        </w:rPr>
        <w:t>20.4. Содержание обучения в 11 классе.</w:t>
      </w:r>
    </w:p>
    <w:p w:rsidR="00F719F1" w:rsidRPr="00F719F1" w:rsidRDefault="00F719F1" w:rsidP="00F719F1">
      <w:pPr>
        <w:pStyle w:val="ConsPlusNormal"/>
        <w:ind w:firstLine="540"/>
        <w:jc w:val="both"/>
        <w:rPr>
          <w:sz w:val="22"/>
          <w:szCs w:val="22"/>
        </w:rPr>
      </w:pPr>
      <w:r w:rsidRPr="00F719F1">
        <w:rPr>
          <w:sz w:val="22"/>
          <w:szCs w:val="22"/>
        </w:rPr>
        <w:t>20.4.1. Литература конца XIX - начала XX вв.</w:t>
      </w:r>
    </w:p>
    <w:p w:rsidR="00F719F1" w:rsidRPr="00F719F1" w:rsidRDefault="00F719F1" w:rsidP="00F719F1">
      <w:pPr>
        <w:pStyle w:val="ConsPlusNormal"/>
        <w:ind w:firstLine="540"/>
        <w:jc w:val="both"/>
        <w:rPr>
          <w:sz w:val="22"/>
          <w:szCs w:val="22"/>
        </w:rPr>
      </w:pPr>
      <w:r w:rsidRPr="00F719F1">
        <w:rPr>
          <w:sz w:val="22"/>
          <w:szCs w:val="22"/>
        </w:rPr>
        <w:t>А.И. Куприн. Рассказы и повести (одно произведение по выбору). Например, "Гранатовый браслет", "Олеся" и другие.</w:t>
      </w:r>
    </w:p>
    <w:p w:rsidR="00F719F1" w:rsidRPr="00F719F1" w:rsidRDefault="00F719F1" w:rsidP="00F719F1">
      <w:pPr>
        <w:pStyle w:val="ConsPlusNormal"/>
        <w:ind w:firstLine="540"/>
        <w:jc w:val="both"/>
        <w:rPr>
          <w:sz w:val="22"/>
          <w:szCs w:val="22"/>
        </w:rPr>
      </w:pPr>
      <w:r w:rsidRPr="00F719F1">
        <w:rPr>
          <w:sz w:val="22"/>
          <w:szCs w:val="22"/>
        </w:rPr>
        <w:t>Л.Н. Андреев. Рассказы и повести (одно произведение по выбору). Например, "Иуда Искариот", "Большой шлем" и другие.</w:t>
      </w:r>
    </w:p>
    <w:p w:rsidR="00F719F1" w:rsidRPr="00F719F1" w:rsidRDefault="00F719F1" w:rsidP="00F719F1">
      <w:pPr>
        <w:pStyle w:val="ConsPlusNormal"/>
        <w:ind w:firstLine="540"/>
        <w:jc w:val="both"/>
        <w:rPr>
          <w:sz w:val="22"/>
          <w:szCs w:val="22"/>
        </w:rPr>
      </w:pPr>
      <w:r w:rsidRPr="00F719F1">
        <w:rPr>
          <w:sz w:val="22"/>
          <w:szCs w:val="22"/>
        </w:rPr>
        <w:t>М. Горький. Рассказы (один по выбору). Например, "Старуха Изергиль", "Макар Чудра", "Коновалов" и другие. Пьеса "На дне".</w:t>
      </w:r>
    </w:p>
    <w:p w:rsidR="00F719F1" w:rsidRPr="00F719F1" w:rsidRDefault="00F719F1" w:rsidP="00F719F1">
      <w:pPr>
        <w:pStyle w:val="ConsPlusNormal"/>
        <w:ind w:firstLine="540"/>
        <w:jc w:val="both"/>
        <w:rPr>
          <w:sz w:val="22"/>
          <w:szCs w:val="22"/>
        </w:rPr>
      </w:pPr>
      <w:r w:rsidRPr="00F719F1">
        <w:rPr>
          <w:sz w:val="22"/>
          <w:szCs w:val="22"/>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F719F1" w:rsidRPr="00F719F1" w:rsidRDefault="00F719F1" w:rsidP="00F719F1">
      <w:pPr>
        <w:pStyle w:val="ConsPlusNormal"/>
        <w:ind w:firstLine="540"/>
        <w:jc w:val="both"/>
        <w:rPr>
          <w:sz w:val="22"/>
          <w:szCs w:val="22"/>
        </w:rPr>
      </w:pPr>
      <w:r w:rsidRPr="00F719F1">
        <w:rPr>
          <w:sz w:val="22"/>
          <w:szCs w:val="22"/>
        </w:rPr>
        <w:t>20.4.2. Литература XX века.</w:t>
      </w:r>
    </w:p>
    <w:p w:rsidR="00F719F1" w:rsidRPr="00F719F1" w:rsidRDefault="00F719F1" w:rsidP="00F719F1">
      <w:pPr>
        <w:pStyle w:val="ConsPlusNormal"/>
        <w:ind w:firstLine="540"/>
        <w:jc w:val="both"/>
        <w:rPr>
          <w:sz w:val="22"/>
          <w:szCs w:val="22"/>
        </w:rPr>
      </w:pPr>
      <w:r w:rsidRPr="00F719F1">
        <w:rPr>
          <w:sz w:val="22"/>
          <w:szCs w:val="22"/>
        </w:rPr>
        <w:t>И.А. Бунин. Рассказы (два по выбору). Например, "Антоновские яблоки", "Чистый понедельник", "Господин из Сан-Франциско" и другие.</w:t>
      </w:r>
    </w:p>
    <w:p w:rsidR="00F719F1" w:rsidRPr="00F719F1" w:rsidRDefault="00F719F1" w:rsidP="00F719F1">
      <w:pPr>
        <w:pStyle w:val="ConsPlusNormal"/>
        <w:ind w:firstLine="540"/>
        <w:jc w:val="both"/>
        <w:rPr>
          <w:sz w:val="22"/>
          <w:szCs w:val="22"/>
        </w:rPr>
      </w:pPr>
      <w:r w:rsidRPr="00F719F1">
        <w:rPr>
          <w:sz w:val="22"/>
          <w:szCs w:val="22"/>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w:t>
      </w:r>
    </w:p>
    <w:p w:rsidR="00F719F1" w:rsidRPr="00F719F1" w:rsidRDefault="00F719F1" w:rsidP="00F719F1">
      <w:pPr>
        <w:pStyle w:val="ConsPlusNormal"/>
        <w:ind w:firstLine="540"/>
        <w:jc w:val="both"/>
        <w:rPr>
          <w:sz w:val="22"/>
          <w:szCs w:val="22"/>
        </w:rPr>
      </w:pPr>
      <w:r w:rsidRPr="00F719F1">
        <w:rPr>
          <w:sz w:val="22"/>
          <w:szCs w:val="22"/>
        </w:rPr>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 Поэма "Облако в штанах".</w:t>
      </w:r>
    </w:p>
    <w:p w:rsidR="00F719F1" w:rsidRPr="00F719F1" w:rsidRDefault="00F719F1" w:rsidP="00F719F1">
      <w:pPr>
        <w:pStyle w:val="ConsPlusNormal"/>
        <w:ind w:firstLine="540"/>
        <w:jc w:val="both"/>
        <w:rPr>
          <w:sz w:val="22"/>
          <w:szCs w:val="22"/>
        </w:rPr>
      </w:pPr>
      <w:r w:rsidRPr="00F719F1">
        <w:rPr>
          <w:sz w:val="22"/>
          <w:szCs w:val="22"/>
        </w:rP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F719F1" w:rsidRPr="00F719F1" w:rsidRDefault="00F719F1" w:rsidP="00F719F1">
      <w:pPr>
        <w:pStyle w:val="ConsPlusNormal"/>
        <w:ind w:firstLine="540"/>
        <w:jc w:val="both"/>
        <w:rPr>
          <w:sz w:val="22"/>
          <w:szCs w:val="22"/>
        </w:rPr>
      </w:pPr>
      <w:r w:rsidRPr="00F719F1">
        <w:rPr>
          <w:sz w:val="22"/>
          <w:szCs w:val="22"/>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F719F1" w:rsidRPr="00F719F1" w:rsidRDefault="00F719F1" w:rsidP="00F719F1">
      <w:pPr>
        <w:pStyle w:val="ConsPlusNormal"/>
        <w:ind w:firstLine="540"/>
        <w:jc w:val="both"/>
        <w:rPr>
          <w:sz w:val="22"/>
          <w:szCs w:val="22"/>
        </w:rPr>
      </w:pPr>
      <w:r w:rsidRPr="00F719F1">
        <w:rPr>
          <w:sz w:val="22"/>
          <w:szCs w:val="22"/>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F719F1" w:rsidRPr="00F719F1" w:rsidRDefault="00F719F1" w:rsidP="00F719F1">
      <w:pPr>
        <w:pStyle w:val="ConsPlusNormal"/>
        <w:ind w:firstLine="540"/>
        <w:jc w:val="both"/>
        <w:rPr>
          <w:sz w:val="22"/>
          <w:szCs w:val="22"/>
        </w:rPr>
      </w:pPr>
      <w:r w:rsidRPr="00F719F1">
        <w:rPr>
          <w:sz w:val="22"/>
          <w:szCs w:val="22"/>
        </w:rP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Поэма "Реквием".</w:t>
      </w:r>
    </w:p>
    <w:p w:rsidR="00F719F1" w:rsidRPr="00F719F1" w:rsidRDefault="00F719F1" w:rsidP="00F719F1">
      <w:pPr>
        <w:pStyle w:val="ConsPlusNormal"/>
        <w:ind w:firstLine="540"/>
        <w:jc w:val="both"/>
        <w:rPr>
          <w:sz w:val="22"/>
          <w:szCs w:val="22"/>
        </w:rPr>
      </w:pPr>
      <w:r w:rsidRPr="00F719F1">
        <w:rPr>
          <w:sz w:val="22"/>
          <w:szCs w:val="22"/>
        </w:rPr>
        <w:t>Н.А. Островский. Роман "Как закалялась сталь" (избранные главы).</w:t>
      </w:r>
    </w:p>
    <w:p w:rsidR="00F719F1" w:rsidRPr="00F719F1" w:rsidRDefault="00F719F1" w:rsidP="00F719F1">
      <w:pPr>
        <w:pStyle w:val="ConsPlusNormal"/>
        <w:ind w:firstLine="540"/>
        <w:jc w:val="both"/>
        <w:rPr>
          <w:sz w:val="22"/>
          <w:szCs w:val="22"/>
        </w:rPr>
      </w:pPr>
      <w:r w:rsidRPr="00F719F1">
        <w:rPr>
          <w:sz w:val="22"/>
          <w:szCs w:val="22"/>
        </w:rPr>
        <w:t>М.А. Шолохов. Роман-эпопея "Тихий Дон" (избранные главы).</w:t>
      </w:r>
    </w:p>
    <w:p w:rsidR="00F719F1" w:rsidRPr="00F719F1" w:rsidRDefault="00F719F1" w:rsidP="00F719F1">
      <w:pPr>
        <w:pStyle w:val="ConsPlusNormal"/>
        <w:ind w:firstLine="540"/>
        <w:jc w:val="both"/>
        <w:rPr>
          <w:sz w:val="22"/>
          <w:szCs w:val="22"/>
        </w:rPr>
      </w:pPr>
      <w:r w:rsidRPr="00F719F1">
        <w:rPr>
          <w:sz w:val="22"/>
          <w:szCs w:val="22"/>
        </w:rPr>
        <w:t>М.А. Булгаков. Романы "Белая гвардия", "Мастер и Маргарита" (один роман по выбору).</w:t>
      </w:r>
    </w:p>
    <w:p w:rsidR="00F719F1" w:rsidRPr="00F719F1" w:rsidRDefault="00F719F1" w:rsidP="00F719F1">
      <w:pPr>
        <w:pStyle w:val="ConsPlusNormal"/>
        <w:ind w:firstLine="540"/>
        <w:jc w:val="both"/>
        <w:rPr>
          <w:sz w:val="22"/>
          <w:szCs w:val="22"/>
        </w:rPr>
      </w:pPr>
      <w:r w:rsidRPr="00F719F1">
        <w:rPr>
          <w:sz w:val="22"/>
          <w:szCs w:val="22"/>
        </w:rPr>
        <w:t>А.П. Платонов. Рассказы и повести (одно произведение по выбору). Например, "В прекрасном и яростном мире", "Котлован", "Возвращение" и другие.</w:t>
      </w:r>
    </w:p>
    <w:p w:rsidR="00F719F1" w:rsidRPr="00F719F1" w:rsidRDefault="00F719F1" w:rsidP="00F719F1">
      <w:pPr>
        <w:pStyle w:val="ConsPlusNormal"/>
        <w:ind w:firstLine="540"/>
        <w:jc w:val="both"/>
        <w:rPr>
          <w:sz w:val="22"/>
          <w:szCs w:val="22"/>
        </w:rPr>
      </w:pPr>
      <w:r w:rsidRPr="00F719F1">
        <w:rPr>
          <w:sz w:val="22"/>
          <w:szCs w:val="22"/>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F719F1" w:rsidRPr="00F719F1" w:rsidRDefault="00F719F1" w:rsidP="00F719F1">
      <w:pPr>
        <w:pStyle w:val="ConsPlusNormal"/>
        <w:ind w:firstLine="540"/>
        <w:jc w:val="both"/>
        <w:rPr>
          <w:sz w:val="22"/>
          <w:szCs w:val="22"/>
        </w:rPr>
      </w:pPr>
      <w:r w:rsidRPr="00F719F1">
        <w:rPr>
          <w:sz w:val="22"/>
          <w:szCs w:val="22"/>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rsidR="00F719F1" w:rsidRPr="00F719F1" w:rsidRDefault="00F719F1" w:rsidP="00F719F1">
      <w:pPr>
        <w:pStyle w:val="ConsPlusNormal"/>
        <w:ind w:firstLine="540"/>
        <w:jc w:val="both"/>
        <w:rPr>
          <w:sz w:val="22"/>
          <w:szCs w:val="22"/>
        </w:rPr>
      </w:pPr>
      <w:r w:rsidRPr="00F719F1">
        <w:rPr>
          <w:sz w:val="22"/>
          <w:szCs w:val="22"/>
        </w:rPr>
        <w:t>А.А. Фадеев "Молодая гвардия".</w:t>
      </w:r>
    </w:p>
    <w:p w:rsidR="00F719F1" w:rsidRPr="00F719F1" w:rsidRDefault="00F719F1" w:rsidP="00F719F1">
      <w:pPr>
        <w:pStyle w:val="ConsPlusNormal"/>
        <w:ind w:firstLine="540"/>
        <w:jc w:val="both"/>
        <w:rPr>
          <w:sz w:val="22"/>
          <w:szCs w:val="22"/>
        </w:rPr>
      </w:pPr>
      <w:r w:rsidRPr="00F719F1">
        <w:rPr>
          <w:sz w:val="22"/>
          <w:szCs w:val="22"/>
        </w:rPr>
        <w:t>В.О. Богомолов "В августе сорок четвертого".</w:t>
      </w:r>
    </w:p>
    <w:p w:rsidR="00F719F1" w:rsidRPr="00F719F1" w:rsidRDefault="00F719F1" w:rsidP="00F719F1">
      <w:pPr>
        <w:pStyle w:val="ConsPlusNormal"/>
        <w:ind w:firstLine="540"/>
        <w:jc w:val="both"/>
        <w:rPr>
          <w:sz w:val="22"/>
          <w:szCs w:val="22"/>
        </w:rPr>
      </w:pPr>
      <w:r w:rsidRPr="00F719F1">
        <w:rPr>
          <w:sz w:val="22"/>
          <w:szCs w:val="22"/>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F719F1" w:rsidRPr="00F719F1" w:rsidRDefault="00F719F1" w:rsidP="00F719F1">
      <w:pPr>
        <w:pStyle w:val="ConsPlusNormal"/>
        <w:ind w:firstLine="540"/>
        <w:jc w:val="both"/>
        <w:rPr>
          <w:sz w:val="22"/>
          <w:szCs w:val="22"/>
        </w:rPr>
      </w:pPr>
      <w:r w:rsidRPr="00F719F1">
        <w:rPr>
          <w:sz w:val="22"/>
          <w:szCs w:val="22"/>
        </w:rPr>
        <w:t>Драматургия о Великой Отечественной войне. Пьесы (одно произведение по выбору). Например, В.С. Розов "Вечно живые" и другие.</w:t>
      </w:r>
    </w:p>
    <w:p w:rsidR="00F719F1" w:rsidRPr="00F719F1" w:rsidRDefault="00F719F1" w:rsidP="00F719F1">
      <w:pPr>
        <w:pStyle w:val="ConsPlusNormal"/>
        <w:ind w:firstLine="540"/>
        <w:jc w:val="both"/>
        <w:rPr>
          <w:sz w:val="22"/>
          <w:szCs w:val="22"/>
        </w:rPr>
      </w:pPr>
      <w:r w:rsidRPr="00F719F1">
        <w:rPr>
          <w:sz w:val="22"/>
          <w:szCs w:val="22"/>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F719F1" w:rsidRPr="00F719F1" w:rsidRDefault="00F719F1" w:rsidP="00F719F1">
      <w:pPr>
        <w:pStyle w:val="ConsPlusNormal"/>
        <w:ind w:firstLine="540"/>
        <w:jc w:val="both"/>
        <w:rPr>
          <w:sz w:val="22"/>
          <w:szCs w:val="22"/>
        </w:rPr>
      </w:pPr>
      <w:r w:rsidRPr="00F719F1">
        <w:rPr>
          <w:sz w:val="22"/>
          <w:szCs w:val="22"/>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rsidR="00F719F1" w:rsidRPr="00F719F1" w:rsidRDefault="00F719F1" w:rsidP="00F719F1">
      <w:pPr>
        <w:pStyle w:val="ConsPlusNormal"/>
        <w:ind w:firstLine="540"/>
        <w:jc w:val="both"/>
        <w:rPr>
          <w:sz w:val="22"/>
          <w:szCs w:val="22"/>
        </w:rPr>
      </w:pPr>
      <w:r w:rsidRPr="00F719F1">
        <w:rPr>
          <w:sz w:val="22"/>
          <w:szCs w:val="22"/>
        </w:rPr>
        <w:t>В.М. Шукшин. Рассказы (не менее двух по выбору). Например, "Срезал", "Обида", "Микроскоп", "Мастер", "Крепкий мужик", "Сапожки" и другие.</w:t>
      </w:r>
    </w:p>
    <w:p w:rsidR="00F719F1" w:rsidRPr="00F719F1" w:rsidRDefault="00F719F1" w:rsidP="00F719F1">
      <w:pPr>
        <w:pStyle w:val="ConsPlusNormal"/>
        <w:ind w:firstLine="540"/>
        <w:jc w:val="both"/>
        <w:rPr>
          <w:sz w:val="22"/>
          <w:szCs w:val="22"/>
        </w:rPr>
      </w:pPr>
      <w:r w:rsidRPr="00F719F1">
        <w:rPr>
          <w:sz w:val="22"/>
          <w:szCs w:val="22"/>
        </w:rPr>
        <w:t>В.Г. Распутин. Рассказы и повести (одно произведение по выбору). Например, "Живи и помни", "Прощание с Матерой" и другие.</w:t>
      </w:r>
    </w:p>
    <w:p w:rsidR="00F719F1" w:rsidRPr="00F719F1" w:rsidRDefault="00F719F1" w:rsidP="00F719F1">
      <w:pPr>
        <w:pStyle w:val="ConsPlusNormal"/>
        <w:ind w:firstLine="540"/>
        <w:jc w:val="both"/>
        <w:rPr>
          <w:sz w:val="22"/>
          <w:szCs w:val="22"/>
        </w:rPr>
      </w:pPr>
      <w:r w:rsidRPr="00F719F1">
        <w:rPr>
          <w:sz w:val="22"/>
          <w:szCs w:val="22"/>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F719F1" w:rsidRPr="00F719F1" w:rsidRDefault="00F719F1" w:rsidP="00F719F1">
      <w:pPr>
        <w:pStyle w:val="ConsPlusNormal"/>
        <w:ind w:firstLine="540"/>
        <w:jc w:val="both"/>
        <w:rPr>
          <w:sz w:val="22"/>
          <w:szCs w:val="22"/>
        </w:rPr>
      </w:pPr>
      <w:r w:rsidRPr="00F719F1">
        <w:rPr>
          <w:sz w:val="22"/>
          <w:szCs w:val="22"/>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F719F1" w:rsidRPr="00F719F1" w:rsidRDefault="00F719F1" w:rsidP="00F719F1">
      <w:pPr>
        <w:pStyle w:val="ConsPlusNormal"/>
        <w:ind w:firstLine="540"/>
        <w:jc w:val="both"/>
        <w:rPr>
          <w:sz w:val="22"/>
          <w:szCs w:val="22"/>
        </w:rPr>
      </w:pPr>
      <w:r w:rsidRPr="00F719F1">
        <w:rPr>
          <w:sz w:val="22"/>
          <w:szCs w:val="22"/>
        </w:rPr>
        <w:t>20.4.3. Литература второй половины XX - начала XXI вв.</w:t>
      </w:r>
    </w:p>
    <w:p w:rsidR="00F719F1" w:rsidRPr="00F719F1" w:rsidRDefault="00F719F1" w:rsidP="00F719F1">
      <w:pPr>
        <w:pStyle w:val="ConsPlusNormal"/>
        <w:ind w:firstLine="540"/>
        <w:jc w:val="both"/>
        <w:rPr>
          <w:sz w:val="22"/>
          <w:szCs w:val="22"/>
        </w:rPr>
      </w:pPr>
      <w:r w:rsidRPr="00F719F1">
        <w:rPr>
          <w:sz w:val="22"/>
          <w:szCs w:val="22"/>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p w:rsidR="00F719F1" w:rsidRPr="00F719F1" w:rsidRDefault="00F719F1" w:rsidP="00F719F1">
      <w:pPr>
        <w:pStyle w:val="ConsPlusNormal"/>
        <w:ind w:firstLine="540"/>
        <w:jc w:val="both"/>
        <w:rPr>
          <w:sz w:val="22"/>
          <w:szCs w:val="22"/>
        </w:rPr>
      </w:pPr>
      <w:r w:rsidRPr="00F719F1">
        <w:rPr>
          <w:sz w:val="22"/>
          <w:szCs w:val="22"/>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p w:rsidR="00F719F1" w:rsidRPr="00F719F1" w:rsidRDefault="00F719F1" w:rsidP="00F719F1">
      <w:pPr>
        <w:pStyle w:val="ConsPlusNormal"/>
        <w:ind w:firstLine="540"/>
        <w:jc w:val="both"/>
        <w:rPr>
          <w:sz w:val="22"/>
          <w:szCs w:val="22"/>
        </w:rPr>
      </w:pPr>
      <w:r w:rsidRPr="00F719F1">
        <w:rPr>
          <w:sz w:val="22"/>
          <w:szCs w:val="22"/>
        </w:rPr>
        <w:t>Драматургия второй половины XX - начала XXI вв. Пьесы (произведение одного из драматургов по выбору). Например, А.Н. Арбузов "Иркутская история"; А.В. Вампилов "Старший сын" и других.</w:t>
      </w:r>
    </w:p>
    <w:p w:rsidR="00F719F1" w:rsidRPr="00F719F1" w:rsidRDefault="00F719F1" w:rsidP="00F719F1">
      <w:pPr>
        <w:pStyle w:val="ConsPlusNormal"/>
        <w:ind w:firstLine="540"/>
        <w:jc w:val="both"/>
        <w:rPr>
          <w:sz w:val="22"/>
          <w:szCs w:val="22"/>
        </w:rPr>
      </w:pPr>
      <w:r w:rsidRPr="00F719F1">
        <w:rPr>
          <w:sz w:val="22"/>
          <w:szCs w:val="22"/>
        </w:rPr>
        <w:t>20.4.4. Литература народов России.</w:t>
      </w:r>
    </w:p>
    <w:p w:rsidR="00F719F1" w:rsidRPr="00F719F1" w:rsidRDefault="00F719F1" w:rsidP="00F719F1">
      <w:pPr>
        <w:pStyle w:val="ConsPlusNormal"/>
        <w:ind w:firstLine="540"/>
        <w:jc w:val="both"/>
        <w:rPr>
          <w:sz w:val="22"/>
          <w:szCs w:val="22"/>
        </w:rPr>
      </w:pPr>
      <w:r w:rsidRPr="00F719F1">
        <w:rPr>
          <w:sz w:val="22"/>
          <w:szCs w:val="22"/>
        </w:rPr>
        <w:t>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F719F1" w:rsidRPr="00F719F1" w:rsidRDefault="00F719F1" w:rsidP="00F719F1">
      <w:pPr>
        <w:pStyle w:val="ConsPlusNormal"/>
        <w:ind w:firstLine="540"/>
        <w:jc w:val="both"/>
        <w:rPr>
          <w:sz w:val="22"/>
          <w:szCs w:val="22"/>
        </w:rPr>
      </w:pPr>
      <w:r w:rsidRPr="00F719F1">
        <w:rPr>
          <w:sz w:val="22"/>
          <w:szCs w:val="22"/>
        </w:rPr>
        <w:t>20.4.5. Зарубежная литература.</w:t>
      </w:r>
    </w:p>
    <w:p w:rsidR="00F719F1" w:rsidRPr="00F719F1" w:rsidRDefault="00F719F1" w:rsidP="00F719F1">
      <w:pPr>
        <w:pStyle w:val="ConsPlusNormal"/>
        <w:ind w:firstLine="540"/>
        <w:jc w:val="both"/>
        <w:rPr>
          <w:sz w:val="22"/>
          <w:szCs w:val="22"/>
        </w:rPr>
      </w:pPr>
      <w:r w:rsidRPr="00F719F1">
        <w:rPr>
          <w:sz w:val="22"/>
          <w:szCs w:val="22"/>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p w:rsidR="00F719F1" w:rsidRPr="00F719F1" w:rsidRDefault="00F719F1" w:rsidP="00F719F1">
      <w:pPr>
        <w:pStyle w:val="ConsPlusNormal"/>
        <w:ind w:firstLine="540"/>
        <w:jc w:val="both"/>
        <w:rPr>
          <w:sz w:val="22"/>
          <w:szCs w:val="22"/>
        </w:rPr>
      </w:pPr>
      <w:r w:rsidRPr="00F719F1">
        <w:rPr>
          <w:sz w:val="22"/>
          <w:szCs w:val="22"/>
        </w:rPr>
        <w:t>Зарубежная поэзия XX века (не менее двух стихотворений одного из поэтов по выбору). Например, стихотворения Г. Аполлинера, Т.С. Элиота и другие.</w:t>
      </w:r>
    </w:p>
    <w:p w:rsidR="00F719F1" w:rsidRPr="00F719F1" w:rsidRDefault="00F719F1" w:rsidP="00F719F1">
      <w:pPr>
        <w:pStyle w:val="ConsPlusNormal"/>
        <w:ind w:firstLine="540"/>
        <w:jc w:val="both"/>
        <w:rPr>
          <w:sz w:val="22"/>
          <w:szCs w:val="22"/>
        </w:rPr>
      </w:pPr>
      <w:r w:rsidRPr="00F719F1">
        <w:rPr>
          <w:sz w:val="22"/>
          <w:szCs w:val="22"/>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F719F1" w:rsidRPr="00F719F1" w:rsidRDefault="00F719F1" w:rsidP="00F719F1">
      <w:pPr>
        <w:pStyle w:val="ConsPlusNormal"/>
        <w:jc w:val="both"/>
        <w:rPr>
          <w:sz w:val="22"/>
          <w:szCs w:val="22"/>
        </w:rPr>
      </w:pPr>
    </w:p>
    <w:p w:rsidR="00F719F1" w:rsidRPr="00F719F1" w:rsidRDefault="00F719F1" w:rsidP="00F719F1">
      <w:pPr>
        <w:pStyle w:val="ConsPlusNormal"/>
        <w:ind w:firstLine="540"/>
        <w:jc w:val="both"/>
        <w:rPr>
          <w:sz w:val="22"/>
          <w:szCs w:val="22"/>
        </w:rPr>
      </w:pPr>
      <w:r w:rsidRPr="00F719F1">
        <w:rPr>
          <w:sz w:val="22"/>
          <w:szCs w:val="22"/>
        </w:rPr>
        <w:t>20.5. Планируемые результаты освоения программы по литературе на уровне среднего общего образования.</w:t>
      </w:r>
    </w:p>
    <w:p w:rsidR="00F719F1" w:rsidRPr="00F719F1" w:rsidRDefault="00F719F1" w:rsidP="00F719F1">
      <w:pPr>
        <w:pStyle w:val="ConsPlusNormal"/>
        <w:ind w:firstLine="540"/>
        <w:jc w:val="both"/>
        <w:rPr>
          <w:sz w:val="22"/>
          <w:szCs w:val="22"/>
        </w:rPr>
      </w:pPr>
      <w:r w:rsidRPr="00F719F1">
        <w:rPr>
          <w:sz w:val="22"/>
          <w:szCs w:val="22"/>
        </w:rP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719F1" w:rsidRPr="00F719F1" w:rsidRDefault="00F719F1" w:rsidP="00F719F1">
      <w:pPr>
        <w:pStyle w:val="ConsPlusNormal"/>
        <w:ind w:firstLine="540"/>
        <w:jc w:val="both"/>
        <w:rPr>
          <w:sz w:val="22"/>
          <w:szCs w:val="22"/>
        </w:rPr>
      </w:pPr>
      <w:r w:rsidRPr="00F719F1">
        <w:rPr>
          <w:sz w:val="22"/>
          <w:szCs w:val="22"/>
        </w:rP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F719F1" w:rsidRPr="00F719F1" w:rsidRDefault="00F719F1" w:rsidP="00F719F1">
      <w:pPr>
        <w:pStyle w:val="ConsPlusNormal"/>
        <w:ind w:firstLine="540"/>
        <w:jc w:val="both"/>
        <w:rPr>
          <w:sz w:val="22"/>
          <w:szCs w:val="22"/>
        </w:rPr>
      </w:pPr>
      <w:r w:rsidRPr="00F719F1">
        <w:rPr>
          <w:sz w:val="22"/>
          <w:szCs w:val="22"/>
        </w:rPr>
        <w:t>1) гражданского воспитания:</w:t>
      </w:r>
    </w:p>
    <w:p w:rsidR="00F719F1" w:rsidRPr="00F719F1" w:rsidRDefault="00F719F1" w:rsidP="00F719F1">
      <w:pPr>
        <w:pStyle w:val="ConsPlusNormal"/>
        <w:ind w:firstLine="540"/>
        <w:jc w:val="both"/>
        <w:rPr>
          <w:sz w:val="22"/>
          <w:szCs w:val="22"/>
        </w:rPr>
      </w:pPr>
      <w:r w:rsidRPr="00F719F1">
        <w:rPr>
          <w:sz w:val="22"/>
          <w:szCs w:val="22"/>
        </w:rPr>
        <w:t>сформированность гражданской позиции обучающегося как активного и ответственного члена российского общества;</w:t>
      </w:r>
    </w:p>
    <w:p w:rsidR="00F719F1" w:rsidRPr="00F719F1" w:rsidRDefault="00F719F1" w:rsidP="00F719F1">
      <w:pPr>
        <w:pStyle w:val="ConsPlusNormal"/>
        <w:ind w:firstLine="540"/>
        <w:jc w:val="both"/>
        <w:rPr>
          <w:sz w:val="22"/>
          <w:szCs w:val="22"/>
        </w:rPr>
      </w:pPr>
      <w:r w:rsidRPr="00F719F1">
        <w:rPr>
          <w:sz w:val="22"/>
          <w:szCs w:val="22"/>
        </w:rPr>
        <w:t>осознание своих конституционных прав и обязанностей, уважение закона и правопорядка;</w:t>
      </w:r>
    </w:p>
    <w:p w:rsidR="00F719F1" w:rsidRPr="00F719F1" w:rsidRDefault="00F719F1" w:rsidP="00F719F1">
      <w:pPr>
        <w:pStyle w:val="ConsPlusNormal"/>
        <w:ind w:firstLine="540"/>
        <w:jc w:val="both"/>
        <w:rPr>
          <w:sz w:val="22"/>
          <w:szCs w:val="22"/>
        </w:rPr>
      </w:pPr>
      <w:r w:rsidRPr="00F719F1">
        <w:rPr>
          <w:sz w:val="22"/>
          <w:szCs w:val="22"/>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F719F1" w:rsidRPr="00F719F1" w:rsidRDefault="00F719F1" w:rsidP="00F719F1">
      <w:pPr>
        <w:pStyle w:val="ConsPlusNormal"/>
        <w:ind w:firstLine="540"/>
        <w:jc w:val="both"/>
        <w:rPr>
          <w:sz w:val="22"/>
          <w:szCs w:val="22"/>
        </w:rPr>
      </w:pPr>
      <w:r w:rsidRPr="00F719F1">
        <w:rPr>
          <w:sz w:val="22"/>
          <w:szCs w:val="22"/>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719F1" w:rsidRPr="00F719F1" w:rsidRDefault="00F719F1" w:rsidP="00F719F1">
      <w:pPr>
        <w:pStyle w:val="ConsPlusNormal"/>
        <w:ind w:firstLine="540"/>
        <w:jc w:val="both"/>
        <w:rPr>
          <w:sz w:val="22"/>
          <w:szCs w:val="22"/>
        </w:rPr>
      </w:pPr>
      <w:r w:rsidRPr="00F719F1">
        <w:rPr>
          <w:sz w:val="22"/>
          <w:szCs w:val="22"/>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F719F1" w:rsidRPr="00F719F1" w:rsidRDefault="00F719F1" w:rsidP="00F719F1">
      <w:pPr>
        <w:pStyle w:val="ConsPlusNormal"/>
        <w:ind w:firstLine="540"/>
        <w:jc w:val="both"/>
        <w:rPr>
          <w:sz w:val="22"/>
          <w:szCs w:val="22"/>
        </w:rPr>
      </w:pPr>
      <w:r w:rsidRPr="00F719F1">
        <w:rPr>
          <w:sz w:val="22"/>
          <w:szCs w:val="22"/>
        </w:rPr>
        <w:t>умение взаимодействовать с социальными институтами в соответствии с их функциями и назначением;</w:t>
      </w:r>
    </w:p>
    <w:p w:rsidR="00F719F1" w:rsidRPr="00F719F1" w:rsidRDefault="00F719F1" w:rsidP="00F719F1">
      <w:pPr>
        <w:pStyle w:val="ConsPlusNormal"/>
        <w:ind w:firstLine="540"/>
        <w:jc w:val="both"/>
        <w:rPr>
          <w:sz w:val="22"/>
          <w:szCs w:val="22"/>
        </w:rPr>
      </w:pPr>
      <w:r w:rsidRPr="00F719F1">
        <w:rPr>
          <w:sz w:val="22"/>
          <w:szCs w:val="22"/>
        </w:rPr>
        <w:t>готовность к гуманитарной деятельности;</w:t>
      </w:r>
    </w:p>
    <w:p w:rsidR="00F719F1" w:rsidRPr="00F719F1" w:rsidRDefault="00F719F1" w:rsidP="00F719F1">
      <w:pPr>
        <w:pStyle w:val="ConsPlusNormal"/>
        <w:ind w:firstLine="540"/>
        <w:jc w:val="both"/>
        <w:rPr>
          <w:sz w:val="22"/>
          <w:szCs w:val="22"/>
        </w:rPr>
      </w:pPr>
      <w:r w:rsidRPr="00F719F1">
        <w:rPr>
          <w:sz w:val="22"/>
          <w:szCs w:val="22"/>
        </w:rPr>
        <w:t>2) патриотического воспитания:</w:t>
      </w:r>
    </w:p>
    <w:p w:rsidR="00F719F1" w:rsidRPr="00F719F1" w:rsidRDefault="00F719F1" w:rsidP="00F719F1">
      <w:pPr>
        <w:pStyle w:val="ConsPlusNormal"/>
        <w:ind w:firstLine="540"/>
        <w:jc w:val="both"/>
        <w:rPr>
          <w:sz w:val="22"/>
          <w:szCs w:val="22"/>
        </w:rPr>
      </w:pPr>
      <w:r w:rsidRPr="00F719F1">
        <w:rPr>
          <w:sz w:val="22"/>
          <w:szCs w:val="22"/>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F719F1" w:rsidRPr="00F719F1" w:rsidRDefault="00F719F1" w:rsidP="00F719F1">
      <w:pPr>
        <w:pStyle w:val="ConsPlusNormal"/>
        <w:ind w:firstLine="540"/>
        <w:jc w:val="both"/>
        <w:rPr>
          <w:sz w:val="22"/>
          <w:szCs w:val="22"/>
        </w:rPr>
      </w:pPr>
      <w:r w:rsidRPr="00F719F1">
        <w:rPr>
          <w:sz w:val="22"/>
          <w:szCs w:val="22"/>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F719F1" w:rsidRPr="00F719F1" w:rsidRDefault="00F719F1" w:rsidP="00F719F1">
      <w:pPr>
        <w:pStyle w:val="ConsPlusNormal"/>
        <w:ind w:firstLine="540"/>
        <w:jc w:val="both"/>
        <w:rPr>
          <w:sz w:val="22"/>
          <w:szCs w:val="22"/>
        </w:rPr>
      </w:pPr>
      <w:r w:rsidRPr="00F719F1">
        <w:rPr>
          <w:sz w:val="22"/>
          <w:szCs w:val="22"/>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F719F1" w:rsidRPr="00F719F1" w:rsidRDefault="00F719F1" w:rsidP="00F719F1">
      <w:pPr>
        <w:pStyle w:val="ConsPlusNormal"/>
        <w:ind w:firstLine="540"/>
        <w:jc w:val="both"/>
        <w:rPr>
          <w:sz w:val="22"/>
          <w:szCs w:val="22"/>
        </w:rPr>
      </w:pPr>
      <w:r w:rsidRPr="00F719F1">
        <w:rPr>
          <w:sz w:val="22"/>
          <w:szCs w:val="22"/>
        </w:rPr>
        <w:t>3) духовно-нравственного воспитания:</w:t>
      </w:r>
    </w:p>
    <w:p w:rsidR="00F719F1" w:rsidRPr="00F719F1" w:rsidRDefault="00F719F1" w:rsidP="00F719F1">
      <w:pPr>
        <w:pStyle w:val="ConsPlusNormal"/>
        <w:ind w:firstLine="540"/>
        <w:jc w:val="both"/>
        <w:rPr>
          <w:sz w:val="22"/>
          <w:szCs w:val="22"/>
        </w:rPr>
      </w:pPr>
      <w:r w:rsidRPr="00F719F1">
        <w:rPr>
          <w:sz w:val="22"/>
          <w:szCs w:val="22"/>
        </w:rPr>
        <w:t>осознание духовных ценностей российского народа;</w:t>
      </w:r>
    </w:p>
    <w:p w:rsidR="00F719F1" w:rsidRPr="00F719F1" w:rsidRDefault="00F719F1" w:rsidP="00F719F1">
      <w:pPr>
        <w:pStyle w:val="ConsPlusNormal"/>
        <w:ind w:firstLine="540"/>
        <w:jc w:val="both"/>
        <w:rPr>
          <w:sz w:val="22"/>
          <w:szCs w:val="22"/>
        </w:rPr>
      </w:pPr>
      <w:r w:rsidRPr="00F719F1">
        <w:rPr>
          <w:sz w:val="22"/>
          <w:szCs w:val="22"/>
        </w:rPr>
        <w:t>сформированность нравственного сознания, этического поведения;</w:t>
      </w:r>
    </w:p>
    <w:p w:rsidR="00F719F1" w:rsidRPr="00F719F1" w:rsidRDefault="00F719F1" w:rsidP="00F719F1">
      <w:pPr>
        <w:pStyle w:val="ConsPlusNormal"/>
        <w:ind w:firstLine="540"/>
        <w:jc w:val="both"/>
        <w:rPr>
          <w:sz w:val="22"/>
          <w:szCs w:val="22"/>
        </w:rPr>
      </w:pPr>
      <w:r w:rsidRPr="00F719F1">
        <w:rPr>
          <w:sz w:val="22"/>
          <w:szCs w:val="22"/>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719F1" w:rsidRPr="00F719F1" w:rsidRDefault="00F719F1" w:rsidP="00F719F1">
      <w:pPr>
        <w:pStyle w:val="ConsPlusNormal"/>
        <w:ind w:firstLine="540"/>
        <w:jc w:val="both"/>
        <w:rPr>
          <w:sz w:val="22"/>
          <w:szCs w:val="22"/>
        </w:rPr>
      </w:pPr>
      <w:r w:rsidRPr="00F719F1">
        <w:rPr>
          <w:sz w:val="22"/>
          <w:szCs w:val="22"/>
        </w:rPr>
        <w:t>осознание личного вклада в построение устойчивого будущего;</w:t>
      </w:r>
    </w:p>
    <w:p w:rsidR="00F719F1" w:rsidRPr="00F719F1" w:rsidRDefault="00F719F1" w:rsidP="00F719F1">
      <w:pPr>
        <w:pStyle w:val="ConsPlusNormal"/>
        <w:ind w:firstLine="540"/>
        <w:jc w:val="both"/>
        <w:rPr>
          <w:sz w:val="22"/>
          <w:szCs w:val="22"/>
        </w:rPr>
      </w:pPr>
      <w:r w:rsidRPr="00F719F1">
        <w:rPr>
          <w:sz w:val="22"/>
          <w:szCs w:val="22"/>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F719F1" w:rsidRPr="00F719F1" w:rsidRDefault="00F719F1" w:rsidP="00F719F1">
      <w:pPr>
        <w:pStyle w:val="ConsPlusNormal"/>
        <w:ind w:firstLine="540"/>
        <w:jc w:val="both"/>
        <w:rPr>
          <w:sz w:val="22"/>
          <w:szCs w:val="22"/>
        </w:rPr>
      </w:pPr>
      <w:r w:rsidRPr="00F719F1">
        <w:rPr>
          <w:sz w:val="22"/>
          <w:szCs w:val="22"/>
        </w:rPr>
        <w:t>4) эстетического воспитания:</w:t>
      </w:r>
    </w:p>
    <w:p w:rsidR="00F719F1" w:rsidRPr="00F719F1" w:rsidRDefault="00F719F1" w:rsidP="00F719F1">
      <w:pPr>
        <w:pStyle w:val="ConsPlusNormal"/>
        <w:ind w:firstLine="540"/>
        <w:jc w:val="both"/>
        <w:rPr>
          <w:sz w:val="22"/>
          <w:szCs w:val="22"/>
        </w:rPr>
      </w:pPr>
      <w:r w:rsidRPr="00F719F1">
        <w:rPr>
          <w:sz w:val="22"/>
          <w:szCs w:val="22"/>
        </w:rPr>
        <w:t>эстетическое отношение к миру, включая эстетику быта, научного и технического творчества, спорта, труда, общественных отношений;</w:t>
      </w:r>
    </w:p>
    <w:p w:rsidR="00F719F1" w:rsidRPr="00F719F1" w:rsidRDefault="00F719F1" w:rsidP="00F719F1">
      <w:pPr>
        <w:pStyle w:val="ConsPlusNormal"/>
        <w:ind w:firstLine="540"/>
        <w:jc w:val="both"/>
        <w:rPr>
          <w:sz w:val="22"/>
          <w:szCs w:val="22"/>
        </w:rPr>
      </w:pPr>
      <w:r w:rsidRPr="00F719F1">
        <w:rPr>
          <w:sz w:val="22"/>
          <w:szCs w:val="22"/>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F719F1" w:rsidRPr="00F719F1" w:rsidRDefault="00F719F1" w:rsidP="00F719F1">
      <w:pPr>
        <w:pStyle w:val="ConsPlusNormal"/>
        <w:ind w:firstLine="540"/>
        <w:jc w:val="both"/>
        <w:rPr>
          <w:sz w:val="22"/>
          <w:szCs w:val="22"/>
        </w:rPr>
      </w:pPr>
      <w:r w:rsidRPr="00F719F1">
        <w:rPr>
          <w:sz w:val="22"/>
          <w:szCs w:val="22"/>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719F1" w:rsidRPr="00F719F1" w:rsidRDefault="00F719F1" w:rsidP="00F719F1">
      <w:pPr>
        <w:pStyle w:val="ConsPlusNormal"/>
        <w:ind w:firstLine="540"/>
        <w:jc w:val="both"/>
        <w:rPr>
          <w:sz w:val="22"/>
          <w:szCs w:val="22"/>
        </w:rPr>
      </w:pPr>
      <w:r w:rsidRPr="00F719F1">
        <w:rPr>
          <w:sz w:val="22"/>
          <w:szCs w:val="22"/>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719F1" w:rsidRPr="00F719F1" w:rsidRDefault="00F719F1" w:rsidP="00F719F1">
      <w:pPr>
        <w:pStyle w:val="ConsPlusNormal"/>
        <w:ind w:firstLine="540"/>
        <w:jc w:val="both"/>
        <w:rPr>
          <w:sz w:val="22"/>
          <w:szCs w:val="22"/>
        </w:rPr>
      </w:pPr>
      <w:r w:rsidRPr="00F719F1">
        <w:rPr>
          <w:sz w:val="22"/>
          <w:szCs w:val="22"/>
        </w:rPr>
        <w:t>5) физического воспитания, формирования культуры здоровья и эмоционального благополучия:</w:t>
      </w:r>
    </w:p>
    <w:p w:rsidR="00F719F1" w:rsidRPr="00F719F1" w:rsidRDefault="00F719F1" w:rsidP="00F719F1">
      <w:pPr>
        <w:pStyle w:val="ConsPlusNormal"/>
        <w:ind w:firstLine="540"/>
        <w:jc w:val="both"/>
        <w:rPr>
          <w:sz w:val="22"/>
          <w:szCs w:val="22"/>
        </w:rPr>
      </w:pPr>
      <w:r w:rsidRPr="00F719F1">
        <w:rPr>
          <w:sz w:val="22"/>
          <w:szCs w:val="22"/>
        </w:rPr>
        <w:t>сформированность здорового и безопасного образа жизни, ответственного отношения к своему здоровью;</w:t>
      </w:r>
    </w:p>
    <w:p w:rsidR="00F719F1" w:rsidRPr="00F719F1" w:rsidRDefault="00F719F1" w:rsidP="00F719F1">
      <w:pPr>
        <w:pStyle w:val="ConsPlusNormal"/>
        <w:ind w:firstLine="540"/>
        <w:jc w:val="both"/>
        <w:rPr>
          <w:sz w:val="22"/>
          <w:szCs w:val="22"/>
        </w:rPr>
      </w:pPr>
      <w:r w:rsidRPr="00F719F1">
        <w:rPr>
          <w:sz w:val="22"/>
          <w:szCs w:val="22"/>
        </w:rPr>
        <w:t>потребность в физическом совершенствовании, занятиях спортивно-оздоровительной деятельностью;</w:t>
      </w:r>
    </w:p>
    <w:p w:rsidR="00F719F1" w:rsidRPr="00F719F1" w:rsidRDefault="00F719F1" w:rsidP="00F719F1">
      <w:pPr>
        <w:pStyle w:val="ConsPlusNormal"/>
        <w:ind w:firstLine="540"/>
        <w:jc w:val="both"/>
        <w:rPr>
          <w:sz w:val="22"/>
          <w:szCs w:val="22"/>
        </w:rPr>
      </w:pPr>
      <w:r w:rsidRPr="00F719F1">
        <w:rPr>
          <w:sz w:val="22"/>
          <w:szCs w:val="22"/>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F719F1" w:rsidRPr="00F719F1" w:rsidRDefault="00F719F1" w:rsidP="00F719F1">
      <w:pPr>
        <w:pStyle w:val="ConsPlusNormal"/>
        <w:ind w:firstLine="540"/>
        <w:jc w:val="both"/>
        <w:rPr>
          <w:sz w:val="22"/>
          <w:szCs w:val="22"/>
        </w:rPr>
      </w:pPr>
      <w:r w:rsidRPr="00F719F1">
        <w:rPr>
          <w:sz w:val="22"/>
          <w:szCs w:val="22"/>
        </w:rPr>
        <w:t>6) трудового воспитания:</w:t>
      </w:r>
    </w:p>
    <w:p w:rsidR="00F719F1" w:rsidRPr="00F719F1" w:rsidRDefault="00F719F1" w:rsidP="00F719F1">
      <w:pPr>
        <w:pStyle w:val="ConsPlusNormal"/>
        <w:ind w:firstLine="540"/>
        <w:jc w:val="both"/>
        <w:rPr>
          <w:sz w:val="22"/>
          <w:szCs w:val="22"/>
        </w:rPr>
      </w:pPr>
      <w:r w:rsidRPr="00F719F1">
        <w:rPr>
          <w:sz w:val="22"/>
          <w:szCs w:val="22"/>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719F1" w:rsidRPr="00F719F1" w:rsidRDefault="00F719F1" w:rsidP="00F719F1">
      <w:pPr>
        <w:pStyle w:val="ConsPlusNormal"/>
        <w:ind w:firstLine="540"/>
        <w:jc w:val="both"/>
        <w:rPr>
          <w:sz w:val="22"/>
          <w:szCs w:val="22"/>
        </w:rPr>
      </w:pPr>
      <w:r w:rsidRPr="00F719F1">
        <w:rPr>
          <w:sz w:val="22"/>
          <w:szCs w:val="22"/>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F719F1" w:rsidRPr="00F719F1" w:rsidRDefault="00F719F1" w:rsidP="00F719F1">
      <w:pPr>
        <w:pStyle w:val="ConsPlusNormal"/>
        <w:ind w:firstLine="540"/>
        <w:jc w:val="both"/>
        <w:rPr>
          <w:sz w:val="22"/>
          <w:szCs w:val="22"/>
        </w:rPr>
      </w:pPr>
      <w:r w:rsidRPr="00F719F1">
        <w:rPr>
          <w:sz w:val="22"/>
          <w:szCs w:val="22"/>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F719F1" w:rsidRPr="00F719F1" w:rsidRDefault="00F719F1" w:rsidP="00F719F1">
      <w:pPr>
        <w:pStyle w:val="ConsPlusNormal"/>
        <w:ind w:firstLine="540"/>
        <w:jc w:val="both"/>
        <w:rPr>
          <w:sz w:val="22"/>
          <w:szCs w:val="22"/>
        </w:rPr>
      </w:pPr>
      <w:r w:rsidRPr="00F719F1">
        <w:rPr>
          <w:sz w:val="22"/>
          <w:szCs w:val="22"/>
        </w:rPr>
        <w:t>готовность и способность к образованию и самообразованию, к продуктивной читательской деятельности на протяжении всей жизни;</w:t>
      </w:r>
    </w:p>
    <w:p w:rsidR="00F719F1" w:rsidRPr="00F719F1" w:rsidRDefault="00F719F1" w:rsidP="00F719F1">
      <w:pPr>
        <w:pStyle w:val="ConsPlusNormal"/>
        <w:ind w:firstLine="540"/>
        <w:jc w:val="both"/>
        <w:rPr>
          <w:sz w:val="22"/>
          <w:szCs w:val="22"/>
        </w:rPr>
      </w:pPr>
      <w:r w:rsidRPr="00F719F1">
        <w:rPr>
          <w:sz w:val="22"/>
          <w:szCs w:val="22"/>
        </w:rPr>
        <w:t>7) экологического воспитания:</w:t>
      </w:r>
    </w:p>
    <w:p w:rsidR="00F719F1" w:rsidRPr="00F719F1" w:rsidRDefault="00F719F1" w:rsidP="00F719F1">
      <w:pPr>
        <w:pStyle w:val="ConsPlusNormal"/>
        <w:ind w:firstLine="540"/>
        <w:jc w:val="both"/>
        <w:rPr>
          <w:sz w:val="22"/>
          <w:szCs w:val="22"/>
        </w:rPr>
      </w:pPr>
      <w:r w:rsidRPr="00F719F1">
        <w:rPr>
          <w:sz w:val="22"/>
          <w:szCs w:val="22"/>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F719F1" w:rsidRPr="00F719F1" w:rsidRDefault="00F719F1" w:rsidP="00F719F1">
      <w:pPr>
        <w:pStyle w:val="ConsPlusNormal"/>
        <w:ind w:firstLine="540"/>
        <w:jc w:val="both"/>
        <w:rPr>
          <w:sz w:val="22"/>
          <w:szCs w:val="22"/>
        </w:rPr>
      </w:pPr>
      <w:r w:rsidRPr="00F719F1">
        <w:rPr>
          <w:sz w:val="22"/>
          <w:szCs w:val="22"/>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F719F1" w:rsidRPr="00F719F1" w:rsidRDefault="00F719F1" w:rsidP="00F719F1">
      <w:pPr>
        <w:pStyle w:val="ConsPlusNormal"/>
        <w:ind w:firstLine="540"/>
        <w:jc w:val="both"/>
        <w:rPr>
          <w:sz w:val="22"/>
          <w:szCs w:val="22"/>
        </w:rPr>
      </w:pPr>
      <w:r w:rsidRPr="00F719F1">
        <w:rPr>
          <w:sz w:val="22"/>
          <w:szCs w:val="22"/>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719F1" w:rsidRPr="00F719F1" w:rsidRDefault="00F719F1" w:rsidP="00F719F1">
      <w:pPr>
        <w:pStyle w:val="ConsPlusNormal"/>
        <w:ind w:firstLine="540"/>
        <w:jc w:val="both"/>
        <w:rPr>
          <w:sz w:val="22"/>
          <w:szCs w:val="22"/>
        </w:rPr>
      </w:pPr>
      <w:r w:rsidRPr="00F719F1">
        <w:rPr>
          <w:sz w:val="22"/>
          <w:szCs w:val="22"/>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F719F1" w:rsidRPr="00F719F1" w:rsidRDefault="00F719F1" w:rsidP="00F719F1">
      <w:pPr>
        <w:pStyle w:val="ConsPlusNormal"/>
        <w:ind w:firstLine="540"/>
        <w:jc w:val="both"/>
        <w:rPr>
          <w:sz w:val="22"/>
          <w:szCs w:val="22"/>
        </w:rPr>
      </w:pPr>
      <w:r w:rsidRPr="00F719F1">
        <w:rPr>
          <w:sz w:val="22"/>
          <w:szCs w:val="22"/>
        </w:rPr>
        <w:t>8) ценности научного познания:</w:t>
      </w:r>
    </w:p>
    <w:p w:rsidR="00F719F1" w:rsidRPr="00F719F1" w:rsidRDefault="00F719F1" w:rsidP="00F719F1">
      <w:pPr>
        <w:pStyle w:val="ConsPlusNormal"/>
        <w:ind w:firstLine="540"/>
        <w:jc w:val="both"/>
        <w:rPr>
          <w:sz w:val="22"/>
          <w:szCs w:val="22"/>
        </w:rPr>
      </w:pPr>
      <w:r w:rsidRPr="00F719F1">
        <w:rPr>
          <w:sz w:val="22"/>
          <w:szCs w:val="22"/>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719F1" w:rsidRPr="00F719F1" w:rsidRDefault="00F719F1" w:rsidP="00F719F1">
      <w:pPr>
        <w:pStyle w:val="ConsPlusNormal"/>
        <w:ind w:firstLine="540"/>
        <w:jc w:val="both"/>
        <w:rPr>
          <w:sz w:val="22"/>
          <w:szCs w:val="22"/>
        </w:rPr>
      </w:pPr>
      <w:r w:rsidRPr="00F719F1">
        <w:rPr>
          <w:sz w:val="22"/>
          <w:szCs w:val="22"/>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F719F1" w:rsidRPr="00F719F1" w:rsidRDefault="00F719F1" w:rsidP="00F719F1">
      <w:pPr>
        <w:pStyle w:val="ConsPlusNormal"/>
        <w:ind w:firstLine="540"/>
        <w:jc w:val="both"/>
        <w:rPr>
          <w:sz w:val="22"/>
          <w:szCs w:val="22"/>
        </w:rPr>
      </w:pPr>
      <w:r w:rsidRPr="00F719F1">
        <w:rPr>
          <w:sz w:val="22"/>
          <w:szCs w:val="22"/>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F719F1" w:rsidRPr="00F719F1" w:rsidRDefault="00F719F1" w:rsidP="00F719F1">
      <w:pPr>
        <w:pStyle w:val="ConsPlusNormal"/>
        <w:ind w:firstLine="540"/>
        <w:jc w:val="both"/>
        <w:rPr>
          <w:sz w:val="22"/>
          <w:szCs w:val="22"/>
        </w:rPr>
      </w:pPr>
      <w:r w:rsidRPr="00F719F1">
        <w:rPr>
          <w:sz w:val="22"/>
          <w:szCs w:val="22"/>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F719F1" w:rsidRPr="00F719F1" w:rsidRDefault="00F719F1" w:rsidP="00F719F1">
      <w:pPr>
        <w:pStyle w:val="ConsPlusNormal"/>
        <w:ind w:firstLine="540"/>
        <w:jc w:val="both"/>
        <w:rPr>
          <w:sz w:val="22"/>
          <w:szCs w:val="22"/>
        </w:rPr>
      </w:pPr>
      <w:r w:rsidRPr="00F719F1">
        <w:rPr>
          <w:sz w:val="22"/>
          <w:szCs w:val="22"/>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F719F1" w:rsidRPr="00F719F1" w:rsidRDefault="00F719F1" w:rsidP="00F719F1">
      <w:pPr>
        <w:pStyle w:val="ConsPlusNormal"/>
        <w:ind w:firstLine="540"/>
        <w:jc w:val="both"/>
        <w:rPr>
          <w:sz w:val="22"/>
          <w:szCs w:val="22"/>
        </w:rPr>
      </w:pPr>
      <w:r w:rsidRPr="00F719F1">
        <w:rPr>
          <w:sz w:val="22"/>
          <w:szCs w:val="22"/>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719F1" w:rsidRPr="00F719F1" w:rsidRDefault="00F719F1" w:rsidP="00F719F1">
      <w:pPr>
        <w:pStyle w:val="ConsPlusNormal"/>
        <w:ind w:firstLine="540"/>
        <w:jc w:val="both"/>
        <w:rPr>
          <w:sz w:val="22"/>
          <w:szCs w:val="22"/>
        </w:rPr>
      </w:pPr>
      <w:r w:rsidRPr="00F719F1">
        <w:rPr>
          <w:sz w:val="22"/>
          <w:szCs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719F1" w:rsidRPr="00F719F1" w:rsidRDefault="00F719F1" w:rsidP="00F719F1">
      <w:pPr>
        <w:pStyle w:val="ConsPlusNormal"/>
        <w:ind w:firstLine="540"/>
        <w:jc w:val="both"/>
        <w:rPr>
          <w:sz w:val="22"/>
          <w:szCs w:val="22"/>
        </w:rPr>
      </w:pPr>
      <w:r w:rsidRPr="00F719F1">
        <w:rPr>
          <w:sz w:val="22"/>
          <w:szCs w:val="22"/>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719F1" w:rsidRPr="00F719F1" w:rsidRDefault="00F719F1" w:rsidP="00F719F1">
      <w:pPr>
        <w:pStyle w:val="ConsPlusNormal"/>
        <w:ind w:firstLine="540"/>
        <w:jc w:val="both"/>
        <w:rPr>
          <w:sz w:val="22"/>
          <w:szCs w:val="22"/>
        </w:rPr>
      </w:pPr>
      <w:r w:rsidRPr="00F719F1">
        <w:rPr>
          <w:sz w:val="22"/>
          <w:szCs w:val="22"/>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719F1" w:rsidRPr="00F719F1" w:rsidRDefault="00F719F1" w:rsidP="00F719F1">
      <w:pPr>
        <w:pStyle w:val="ConsPlusNormal"/>
        <w:ind w:firstLine="540"/>
        <w:jc w:val="both"/>
        <w:rPr>
          <w:sz w:val="22"/>
          <w:szCs w:val="22"/>
        </w:rPr>
      </w:pPr>
      <w:r w:rsidRPr="00F719F1">
        <w:rPr>
          <w:sz w:val="22"/>
          <w:szCs w:val="22"/>
        </w:rPr>
        <w:t>20.5.4.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719F1" w:rsidRPr="00F719F1" w:rsidRDefault="00F719F1" w:rsidP="00F719F1">
      <w:pPr>
        <w:pStyle w:val="ConsPlusNormal"/>
        <w:ind w:firstLine="540"/>
        <w:jc w:val="both"/>
        <w:rPr>
          <w:sz w:val="22"/>
          <w:szCs w:val="22"/>
        </w:rPr>
      </w:pPr>
      <w:r w:rsidRPr="00F719F1">
        <w:rPr>
          <w:sz w:val="22"/>
          <w:szCs w:val="22"/>
        </w:rPr>
        <w:t>20.5.4.1. У обучающегося будут сформированы следующие базовые логические действия как часть познавательных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самостоятельно формулировать и актуализировать проблему, заложенную в художественном произведении, рассматривать ее всесторонне;</w:t>
      </w:r>
    </w:p>
    <w:p w:rsidR="00F719F1" w:rsidRPr="00F719F1" w:rsidRDefault="00F719F1" w:rsidP="00F719F1">
      <w:pPr>
        <w:pStyle w:val="ConsPlusNormal"/>
        <w:ind w:firstLine="540"/>
        <w:jc w:val="both"/>
        <w:rPr>
          <w:sz w:val="22"/>
          <w:szCs w:val="22"/>
        </w:rPr>
      </w:pPr>
      <w:r w:rsidRPr="00F719F1">
        <w:rPr>
          <w:sz w:val="22"/>
          <w:szCs w:val="22"/>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719F1" w:rsidRPr="00F719F1" w:rsidRDefault="00F719F1" w:rsidP="00F719F1">
      <w:pPr>
        <w:pStyle w:val="ConsPlusNormal"/>
        <w:ind w:firstLine="540"/>
        <w:jc w:val="both"/>
        <w:rPr>
          <w:sz w:val="22"/>
          <w:szCs w:val="22"/>
        </w:rPr>
      </w:pPr>
      <w:r w:rsidRPr="00F719F1">
        <w:rPr>
          <w:sz w:val="22"/>
          <w:szCs w:val="22"/>
        </w:rPr>
        <w:t>определять цели деятельности, задавать параметры и критерии их достижения;</w:t>
      </w:r>
    </w:p>
    <w:p w:rsidR="00F719F1" w:rsidRPr="00F719F1" w:rsidRDefault="00F719F1" w:rsidP="00F719F1">
      <w:pPr>
        <w:pStyle w:val="ConsPlusNormal"/>
        <w:ind w:firstLine="540"/>
        <w:jc w:val="both"/>
        <w:rPr>
          <w:sz w:val="22"/>
          <w:szCs w:val="22"/>
        </w:rPr>
      </w:pPr>
      <w:r w:rsidRPr="00F719F1">
        <w:rPr>
          <w:sz w:val="22"/>
          <w:szCs w:val="22"/>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719F1" w:rsidRPr="00F719F1" w:rsidRDefault="00F719F1" w:rsidP="00F719F1">
      <w:pPr>
        <w:pStyle w:val="ConsPlusNormal"/>
        <w:ind w:firstLine="540"/>
        <w:jc w:val="both"/>
        <w:rPr>
          <w:sz w:val="22"/>
          <w:szCs w:val="22"/>
        </w:rPr>
      </w:pPr>
      <w:r w:rsidRPr="00F719F1">
        <w:rPr>
          <w:sz w:val="22"/>
          <w:szCs w:val="22"/>
        </w:rPr>
        <w:t>разрабатывать план решения проблемы с учетом анализа имеющихся материальных и нематериальных ресурсов;</w:t>
      </w:r>
    </w:p>
    <w:p w:rsidR="00F719F1" w:rsidRPr="00F719F1" w:rsidRDefault="00F719F1" w:rsidP="00F719F1">
      <w:pPr>
        <w:pStyle w:val="ConsPlusNormal"/>
        <w:ind w:firstLine="540"/>
        <w:jc w:val="both"/>
        <w:rPr>
          <w:sz w:val="22"/>
          <w:szCs w:val="22"/>
        </w:rPr>
      </w:pPr>
      <w:r w:rsidRPr="00F719F1">
        <w:rPr>
          <w:sz w:val="22"/>
          <w:szCs w:val="22"/>
        </w:rPr>
        <w:t>вносить коррективы в деятельность, оценивать соответствие результатов целям, оценивать риски последствий деятельности;</w:t>
      </w:r>
    </w:p>
    <w:p w:rsidR="00F719F1" w:rsidRPr="00F719F1" w:rsidRDefault="00F719F1" w:rsidP="00F719F1">
      <w:pPr>
        <w:pStyle w:val="ConsPlusNormal"/>
        <w:ind w:firstLine="540"/>
        <w:jc w:val="both"/>
        <w:rPr>
          <w:sz w:val="22"/>
          <w:szCs w:val="22"/>
        </w:rPr>
      </w:pPr>
      <w:r w:rsidRPr="00F719F1">
        <w:rPr>
          <w:sz w:val="22"/>
          <w:szCs w:val="22"/>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719F1" w:rsidRPr="00F719F1" w:rsidRDefault="00F719F1" w:rsidP="00F719F1">
      <w:pPr>
        <w:pStyle w:val="ConsPlusNormal"/>
        <w:ind w:firstLine="540"/>
        <w:jc w:val="both"/>
        <w:rPr>
          <w:sz w:val="22"/>
          <w:szCs w:val="22"/>
        </w:rPr>
      </w:pPr>
      <w:r w:rsidRPr="00F719F1">
        <w:rPr>
          <w:sz w:val="22"/>
          <w:szCs w:val="22"/>
        </w:rPr>
        <w:t>развивать креативное мышление при решении жизненных проблем с использованием собственного читательского опыта.</w:t>
      </w:r>
    </w:p>
    <w:p w:rsidR="00F719F1" w:rsidRPr="00F719F1" w:rsidRDefault="00F719F1" w:rsidP="00F719F1">
      <w:pPr>
        <w:pStyle w:val="ConsPlusNormal"/>
        <w:ind w:firstLine="540"/>
        <w:jc w:val="both"/>
        <w:rPr>
          <w:sz w:val="22"/>
          <w:szCs w:val="22"/>
        </w:rPr>
      </w:pPr>
      <w:r w:rsidRPr="00F719F1">
        <w:rPr>
          <w:sz w:val="22"/>
          <w:szCs w:val="22"/>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F719F1" w:rsidRPr="00F719F1" w:rsidRDefault="00F719F1" w:rsidP="00F719F1">
      <w:pPr>
        <w:pStyle w:val="ConsPlusNormal"/>
        <w:ind w:firstLine="540"/>
        <w:jc w:val="both"/>
        <w:rPr>
          <w:sz w:val="22"/>
          <w:szCs w:val="22"/>
        </w:rPr>
      </w:pPr>
      <w:r w:rsidRPr="00F719F1">
        <w:rPr>
          <w:sz w:val="22"/>
          <w:szCs w:val="22"/>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F719F1" w:rsidRPr="00F719F1" w:rsidRDefault="00F719F1" w:rsidP="00F719F1">
      <w:pPr>
        <w:pStyle w:val="ConsPlusNormal"/>
        <w:ind w:firstLine="540"/>
        <w:jc w:val="both"/>
        <w:rPr>
          <w:sz w:val="22"/>
          <w:szCs w:val="22"/>
        </w:rPr>
      </w:pPr>
      <w:r w:rsidRPr="00F719F1">
        <w:rPr>
          <w:sz w:val="22"/>
          <w:szCs w:val="22"/>
        </w:rPr>
        <w:t>формирование научного типа мышления, владение научной терминологией, ключевыми понятиями и методами современного литературоведения;</w:t>
      </w:r>
    </w:p>
    <w:p w:rsidR="00F719F1" w:rsidRPr="00F719F1" w:rsidRDefault="00F719F1" w:rsidP="00F719F1">
      <w:pPr>
        <w:pStyle w:val="ConsPlusNormal"/>
        <w:ind w:firstLine="540"/>
        <w:jc w:val="both"/>
        <w:rPr>
          <w:sz w:val="22"/>
          <w:szCs w:val="22"/>
        </w:rPr>
      </w:pPr>
      <w:r w:rsidRPr="00F719F1">
        <w:rPr>
          <w:sz w:val="22"/>
          <w:szCs w:val="22"/>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F719F1" w:rsidRPr="00F719F1" w:rsidRDefault="00F719F1" w:rsidP="00F719F1">
      <w:pPr>
        <w:pStyle w:val="ConsPlusNormal"/>
        <w:ind w:firstLine="540"/>
        <w:jc w:val="both"/>
        <w:rPr>
          <w:sz w:val="22"/>
          <w:szCs w:val="22"/>
        </w:rPr>
      </w:pPr>
      <w:r w:rsidRPr="00F719F1">
        <w:rPr>
          <w:sz w:val="22"/>
          <w:szCs w:val="22"/>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F719F1" w:rsidRPr="00F719F1" w:rsidRDefault="00F719F1" w:rsidP="00F719F1">
      <w:pPr>
        <w:pStyle w:val="ConsPlusNormal"/>
        <w:ind w:firstLine="540"/>
        <w:jc w:val="both"/>
        <w:rPr>
          <w:sz w:val="22"/>
          <w:szCs w:val="22"/>
        </w:rPr>
      </w:pPr>
      <w:r w:rsidRPr="00F719F1">
        <w:rPr>
          <w:sz w:val="22"/>
          <w:szCs w:val="22"/>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719F1" w:rsidRPr="00F719F1" w:rsidRDefault="00F719F1" w:rsidP="00F719F1">
      <w:pPr>
        <w:pStyle w:val="ConsPlusNormal"/>
        <w:ind w:firstLine="540"/>
        <w:jc w:val="both"/>
        <w:rPr>
          <w:sz w:val="22"/>
          <w:szCs w:val="22"/>
        </w:rPr>
      </w:pPr>
      <w:r w:rsidRPr="00F719F1">
        <w:rPr>
          <w:sz w:val="22"/>
          <w:szCs w:val="22"/>
        </w:rPr>
        <w:t>давать оценку новым ситуациям, оценивать приобретенный опыт, в том числе читательский;</w:t>
      </w:r>
    </w:p>
    <w:p w:rsidR="00F719F1" w:rsidRPr="00F719F1" w:rsidRDefault="00F719F1" w:rsidP="00F719F1">
      <w:pPr>
        <w:pStyle w:val="ConsPlusNormal"/>
        <w:ind w:firstLine="540"/>
        <w:jc w:val="both"/>
        <w:rPr>
          <w:sz w:val="22"/>
          <w:szCs w:val="22"/>
        </w:rPr>
      </w:pPr>
      <w:r w:rsidRPr="00F719F1">
        <w:rPr>
          <w:sz w:val="22"/>
          <w:szCs w:val="22"/>
        </w:rPr>
        <w:t>осуществлять целенаправленный поиск переноса средств и способов действия в профессиональную среду;</w:t>
      </w:r>
    </w:p>
    <w:p w:rsidR="00F719F1" w:rsidRPr="00F719F1" w:rsidRDefault="00F719F1" w:rsidP="00F719F1">
      <w:pPr>
        <w:pStyle w:val="ConsPlusNormal"/>
        <w:ind w:firstLine="540"/>
        <w:jc w:val="both"/>
        <w:rPr>
          <w:sz w:val="22"/>
          <w:szCs w:val="22"/>
        </w:rPr>
      </w:pPr>
      <w:r w:rsidRPr="00F719F1">
        <w:rPr>
          <w:sz w:val="22"/>
          <w:szCs w:val="22"/>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719F1" w:rsidRPr="00F719F1" w:rsidRDefault="00F719F1" w:rsidP="00F719F1">
      <w:pPr>
        <w:pStyle w:val="ConsPlusNormal"/>
        <w:ind w:firstLine="540"/>
        <w:jc w:val="both"/>
        <w:rPr>
          <w:sz w:val="22"/>
          <w:szCs w:val="22"/>
        </w:rPr>
      </w:pPr>
      <w:r w:rsidRPr="00F719F1">
        <w:rPr>
          <w:sz w:val="22"/>
          <w:szCs w:val="22"/>
        </w:rPr>
        <w:t>уметь интегрировать знания из разных предметных областей;</w:t>
      </w:r>
    </w:p>
    <w:p w:rsidR="00F719F1" w:rsidRPr="00F719F1" w:rsidRDefault="00F719F1" w:rsidP="00F719F1">
      <w:pPr>
        <w:pStyle w:val="ConsPlusNormal"/>
        <w:ind w:firstLine="540"/>
        <w:jc w:val="both"/>
        <w:rPr>
          <w:sz w:val="22"/>
          <w:szCs w:val="22"/>
        </w:rPr>
      </w:pPr>
      <w:r w:rsidRPr="00F719F1">
        <w:rPr>
          <w:sz w:val="22"/>
          <w:szCs w:val="22"/>
        </w:rPr>
        <w:t>выдвигать новые идеи, предлагать оригинальные подходы и решения; ставить проблемы и задачи, допускающие альтернативные решения.</w:t>
      </w:r>
    </w:p>
    <w:p w:rsidR="00F719F1" w:rsidRPr="00F719F1" w:rsidRDefault="00F719F1" w:rsidP="00F719F1">
      <w:pPr>
        <w:pStyle w:val="ConsPlusNormal"/>
        <w:ind w:firstLine="540"/>
        <w:jc w:val="both"/>
        <w:rPr>
          <w:sz w:val="22"/>
          <w:szCs w:val="22"/>
        </w:rPr>
      </w:pPr>
      <w:r w:rsidRPr="00F719F1">
        <w:rPr>
          <w:sz w:val="22"/>
          <w:szCs w:val="22"/>
        </w:rPr>
        <w:t>20.5.4.3. У обучающегося будут сформированы умения работать с информацией как часть познавательных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719F1" w:rsidRPr="00F719F1" w:rsidRDefault="00F719F1" w:rsidP="00F719F1">
      <w:pPr>
        <w:pStyle w:val="ConsPlusNormal"/>
        <w:ind w:firstLine="540"/>
        <w:jc w:val="both"/>
        <w:rPr>
          <w:sz w:val="22"/>
          <w:szCs w:val="22"/>
        </w:rPr>
      </w:pPr>
      <w:r w:rsidRPr="00F719F1">
        <w:rPr>
          <w:sz w:val="22"/>
          <w:szCs w:val="22"/>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F719F1" w:rsidRPr="00F719F1" w:rsidRDefault="00F719F1" w:rsidP="00F719F1">
      <w:pPr>
        <w:pStyle w:val="ConsPlusNormal"/>
        <w:ind w:firstLine="540"/>
        <w:jc w:val="both"/>
        <w:rPr>
          <w:sz w:val="22"/>
          <w:szCs w:val="22"/>
        </w:rPr>
      </w:pPr>
      <w:r w:rsidRPr="00F719F1">
        <w:rPr>
          <w:sz w:val="22"/>
          <w:szCs w:val="22"/>
        </w:rPr>
        <w:t>оценивать достоверность, легитимность литературной и другой информации, ее соответствие правовым и морально-этическим нормам;</w:t>
      </w:r>
    </w:p>
    <w:p w:rsidR="00F719F1" w:rsidRPr="00F719F1" w:rsidRDefault="00F719F1" w:rsidP="00F719F1">
      <w:pPr>
        <w:pStyle w:val="ConsPlusNormal"/>
        <w:ind w:firstLine="540"/>
        <w:jc w:val="both"/>
        <w:rPr>
          <w:sz w:val="22"/>
          <w:szCs w:val="22"/>
        </w:rPr>
      </w:pPr>
      <w:r w:rsidRPr="00F719F1">
        <w:rPr>
          <w:sz w:val="22"/>
          <w:szCs w:val="22"/>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719F1" w:rsidRPr="00F719F1" w:rsidRDefault="00F719F1" w:rsidP="00F719F1">
      <w:pPr>
        <w:pStyle w:val="ConsPlusNormal"/>
        <w:ind w:firstLine="540"/>
        <w:jc w:val="both"/>
        <w:rPr>
          <w:sz w:val="22"/>
          <w:szCs w:val="22"/>
        </w:rPr>
      </w:pPr>
      <w:r w:rsidRPr="00F719F1">
        <w:rPr>
          <w:sz w:val="22"/>
          <w:szCs w:val="22"/>
        </w:rPr>
        <w:t>владеть навыками распознавания и защиты литературной и другой информации, информационной безопасности личности.</w:t>
      </w:r>
    </w:p>
    <w:p w:rsidR="00F719F1" w:rsidRPr="00F719F1" w:rsidRDefault="00F719F1" w:rsidP="00F719F1">
      <w:pPr>
        <w:pStyle w:val="ConsPlusNormal"/>
        <w:ind w:firstLine="540"/>
        <w:jc w:val="both"/>
        <w:rPr>
          <w:sz w:val="22"/>
          <w:szCs w:val="22"/>
        </w:rPr>
      </w:pPr>
      <w:r w:rsidRPr="00F719F1">
        <w:rPr>
          <w:sz w:val="22"/>
          <w:szCs w:val="22"/>
        </w:rPr>
        <w:t>20.5.4.4. У обучающегося будут сформированы умения общения как часть коммуникативных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осуществлять коммуникации во всех сферах жизни, в том числе на уроке литературы и во внеурочной деятельности по предмету "Литература";</w:t>
      </w:r>
    </w:p>
    <w:p w:rsidR="00F719F1" w:rsidRPr="00F719F1" w:rsidRDefault="00F719F1" w:rsidP="00F719F1">
      <w:pPr>
        <w:pStyle w:val="ConsPlusNormal"/>
        <w:ind w:firstLine="540"/>
        <w:jc w:val="both"/>
        <w:rPr>
          <w:sz w:val="22"/>
          <w:szCs w:val="22"/>
        </w:rPr>
      </w:pPr>
      <w:r w:rsidRPr="00F719F1">
        <w:rPr>
          <w:sz w:val="22"/>
          <w:szCs w:val="22"/>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719F1" w:rsidRPr="00F719F1" w:rsidRDefault="00F719F1" w:rsidP="00F719F1">
      <w:pPr>
        <w:pStyle w:val="ConsPlusNormal"/>
        <w:ind w:firstLine="540"/>
        <w:jc w:val="both"/>
        <w:rPr>
          <w:sz w:val="22"/>
          <w:szCs w:val="22"/>
        </w:rPr>
      </w:pPr>
      <w:r w:rsidRPr="00F719F1">
        <w:rPr>
          <w:sz w:val="22"/>
          <w:szCs w:val="22"/>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719F1" w:rsidRPr="00F719F1" w:rsidRDefault="00F719F1" w:rsidP="00F719F1">
      <w:pPr>
        <w:pStyle w:val="ConsPlusNormal"/>
        <w:ind w:firstLine="540"/>
        <w:jc w:val="both"/>
        <w:rPr>
          <w:sz w:val="22"/>
          <w:szCs w:val="22"/>
        </w:rPr>
      </w:pPr>
      <w:r w:rsidRPr="00F719F1">
        <w:rPr>
          <w:sz w:val="22"/>
          <w:szCs w:val="22"/>
        </w:rPr>
        <w:t>развернуто и логично излагать в процессе анализа литературного произведения свою точку зрения с использованием языковых средств.</w:t>
      </w:r>
    </w:p>
    <w:p w:rsidR="00F719F1" w:rsidRPr="00F719F1" w:rsidRDefault="00F719F1" w:rsidP="00F719F1">
      <w:pPr>
        <w:pStyle w:val="ConsPlusNormal"/>
        <w:ind w:firstLine="540"/>
        <w:jc w:val="both"/>
        <w:rPr>
          <w:sz w:val="22"/>
          <w:szCs w:val="22"/>
        </w:rPr>
      </w:pPr>
      <w:r w:rsidRPr="00F719F1">
        <w:rPr>
          <w:sz w:val="22"/>
          <w:szCs w:val="22"/>
        </w:rPr>
        <w:t>20.5.4.5. У обучающегося будут сформированы умения самоорганизации как части регулятивных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719F1" w:rsidRPr="00F719F1" w:rsidRDefault="00F719F1" w:rsidP="00F719F1">
      <w:pPr>
        <w:pStyle w:val="ConsPlusNormal"/>
        <w:ind w:firstLine="540"/>
        <w:jc w:val="both"/>
        <w:rPr>
          <w:sz w:val="22"/>
          <w:szCs w:val="22"/>
        </w:rPr>
      </w:pPr>
      <w:r w:rsidRPr="00F719F1">
        <w:rPr>
          <w:sz w:val="22"/>
          <w:szCs w:val="22"/>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F719F1" w:rsidRPr="00F719F1" w:rsidRDefault="00F719F1" w:rsidP="00F719F1">
      <w:pPr>
        <w:pStyle w:val="ConsPlusNormal"/>
        <w:ind w:firstLine="540"/>
        <w:jc w:val="both"/>
        <w:rPr>
          <w:sz w:val="22"/>
          <w:szCs w:val="22"/>
        </w:rPr>
      </w:pPr>
      <w:r w:rsidRPr="00F719F1">
        <w:rPr>
          <w:sz w:val="22"/>
          <w:szCs w:val="22"/>
        </w:rPr>
        <w:t>давать оценку новым ситуациям, в том числе изображенным в художественной литературе;</w:t>
      </w:r>
    </w:p>
    <w:p w:rsidR="00F719F1" w:rsidRPr="00F719F1" w:rsidRDefault="00F719F1" w:rsidP="00F719F1">
      <w:pPr>
        <w:pStyle w:val="ConsPlusNormal"/>
        <w:ind w:firstLine="540"/>
        <w:jc w:val="both"/>
        <w:rPr>
          <w:sz w:val="22"/>
          <w:szCs w:val="22"/>
        </w:rPr>
      </w:pPr>
      <w:r w:rsidRPr="00F719F1">
        <w:rPr>
          <w:sz w:val="22"/>
          <w:szCs w:val="22"/>
        </w:rPr>
        <w:t>расширять рамки учебного предмета на основе личных предпочтений с использованием читательского опыта;</w:t>
      </w:r>
    </w:p>
    <w:p w:rsidR="00F719F1" w:rsidRPr="00F719F1" w:rsidRDefault="00F719F1" w:rsidP="00F719F1">
      <w:pPr>
        <w:pStyle w:val="ConsPlusNormal"/>
        <w:ind w:firstLine="540"/>
        <w:jc w:val="both"/>
        <w:rPr>
          <w:sz w:val="22"/>
          <w:szCs w:val="22"/>
        </w:rPr>
      </w:pPr>
      <w:r w:rsidRPr="00F719F1">
        <w:rPr>
          <w:sz w:val="22"/>
          <w:szCs w:val="22"/>
        </w:rPr>
        <w:t>делать осознанный выбор, аргументировать его, брать ответственность за решение;</w:t>
      </w:r>
    </w:p>
    <w:p w:rsidR="00F719F1" w:rsidRPr="00F719F1" w:rsidRDefault="00F719F1" w:rsidP="00F719F1">
      <w:pPr>
        <w:pStyle w:val="ConsPlusNormal"/>
        <w:ind w:firstLine="540"/>
        <w:jc w:val="both"/>
        <w:rPr>
          <w:sz w:val="22"/>
          <w:szCs w:val="22"/>
        </w:rPr>
      </w:pPr>
      <w:r w:rsidRPr="00F719F1">
        <w:rPr>
          <w:sz w:val="22"/>
          <w:szCs w:val="22"/>
        </w:rPr>
        <w:t>оценивать приобретенный опыт с учетом литературных знаний;</w:t>
      </w:r>
    </w:p>
    <w:p w:rsidR="00F719F1" w:rsidRPr="00F719F1" w:rsidRDefault="00F719F1" w:rsidP="00F719F1">
      <w:pPr>
        <w:pStyle w:val="ConsPlusNormal"/>
        <w:ind w:firstLine="540"/>
        <w:jc w:val="both"/>
        <w:rPr>
          <w:sz w:val="22"/>
          <w:szCs w:val="22"/>
        </w:rPr>
      </w:pPr>
      <w:r w:rsidRPr="00F719F1">
        <w:rPr>
          <w:sz w:val="22"/>
          <w:szCs w:val="22"/>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F719F1" w:rsidRPr="00F719F1" w:rsidRDefault="00F719F1" w:rsidP="00F719F1">
      <w:pPr>
        <w:pStyle w:val="ConsPlusNormal"/>
        <w:ind w:firstLine="540"/>
        <w:jc w:val="both"/>
        <w:rPr>
          <w:sz w:val="22"/>
          <w:szCs w:val="22"/>
        </w:rPr>
      </w:pPr>
      <w:r w:rsidRPr="00F719F1">
        <w:rPr>
          <w:sz w:val="22"/>
          <w:szCs w:val="22"/>
        </w:rPr>
        <w:t>20.5.4.6. У обучающегося будут сформированы умения самоконтроля, принятия себя и других как части регулятивных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давать оценку новым ситуациям, вносить коррективы в деятельность, оценивать соответствие результатов целям;</w:t>
      </w:r>
    </w:p>
    <w:p w:rsidR="00F719F1" w:rsidRPr="00F719F1" w:rsidRDefault="00F719F1" w:rsidP="00F719F1">
      <w:pPr>
        <w:pStyle w:val="ConsPlusNormal"/>
        <w:ind w:firstLine="540"/>
        <w:jc w:val="both"/>
        <w:rPr>
          <w:sz w:val="22"/>
          <w:szCs w:val="22"/>
        </w:rPr>
      </w:pPr>
      <w:r w:rsidRPr="00F719F1">
        <w:rPr>
          <w:sz w:val="22"/>
          <w:szCs w:val="22"/>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F719F1" w:rsidRPr="00F719F1" w:rsidRDefault="00F719F1" w:rsidP="00F719F1">
      <w:pPr>
        <w:pStyle w:val="ConsPlusNormal"/>
        <w:ind w:firstLine="540"/>
        <w:jc w:val="both"/>
        <w:rPr>
          <w:sz w:val="22"/>
          <w:szCs w:val="22"/>
        </w:rPr>
      </w:pPr>
      <w:r w:rsidRPr="00F719F1">
        <w:rPr>
          <w:sz w:val="22"/>
          <w:szCs w:val="22"/>
        </w:rPr>
        <w:t>оценивать риски и своевременно принимать решения по их снижению;</w:t>
      </w:r>
    </w:p>
    <w:p w:rsidR="00F719F1" w:rsidRPr="00F719F1" w:rsidRDefault="00F719F1" w:rsidP="00F719F1">
      <w:pPr>
        <w:pStyle w:val="ConsPlusNormal"/>
        <w:ind w:firstLine="540"/>
        <w:jc w:val="both"/>
        <w:rPr>
          <w:sz w:val="22"/>
          <w:szCs w:val="22"/>
        </w:rPr>
      </w:pPr>
      <w:r w:rsidRPr="00F719F1">
        <w:rPr>
          <w:sz w:val="22"/>
          <w:szCs w:val="22"/>
        </w:rPr>
        <w:t>принимать себя, понимая свои недостатки и достоинства;</w:t>
      </w:r>
    </w:p>
    <w:p w:rsidR="00F719F1" w:rsidRPr="00F719F1" w:rsidRDefault="00F719F1" w:rsidP="00F719F1">
      <w:pPr>
        <w:pStyle w:val="ConsPlusNormal"/>
        <w:ind w:firstLine="540"/>
        <w:jc w:val="both"/>
        <w:rPr>
          <w:sz w:val="22"/>
          <w:szCs w:val="22"/>
        </w:rPr>
      </w:pPr>
      <w:r w:rsidRPr="00F719F1">
        <w:rPr>
          <w:sz w:val="22"/>
          <w:szCs w:val="22"/>
        </w:rP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719F1" w:rsidRPr="00F719F1" w:rsidRDefault="00F719F1" w:rsidP="00F719F1">
      <w:pPr>
        <w:pStyle w:val="ConsPlusNormal"/>
        <w:ind w:firstLine="540"/>
        <w:jc w:val="both"/>
        <w:rPr>
          <w:sz w:val="22"/>
          <w:szCs w:val="22"/>
        </w:rPr>
      </w:pPr>
      <w:r w:rsidRPr="00F719F1">
        <w:rPr>
          <w:sz w:val="22"/>
          <w:szCs w:val="22"/>
        </w:rPr>
        <w:t>признавать свое право и право других людей на ошибку в дискуссиях на литературные темы;</w:t>
      </w:r>
    </w:p>
    <w:p w:rsidR="00F719F1" w:rsidRPr="00F719F1" w:rsidRDefault="00F719F1" w:rsidP="00F719F1">
      <w:pPr>
        <w:pStyle w:val="ConsPlusNormal"/>
        <w:ind w:firstLine="540"/>
        <w:jc w:val="both"/>
        <w:rPr>
          <w:sz w:val="22"/>
          <w:szCs w:val="22"/>
        </w:rPr>
      </w:pPr>
      <w:r w:rsidRPr="00F719F1">
        <w:rPr>
          <w:sz w:val="22"/>
          <w:szCs w:val="22"/>
        </w:rPr>
        <w:t>развивать способность понимать мир с позиции другого человека, используя знания по литературе.</w:t>
      </w:r>
    </w:p>
    <w:p w:rsidR="00F719F1" w:rsidRPr="00F719F1" w:rsidRDefault="00F719F1" w:rsidP="00F719F1">
      <w:pPr>
        <w:pStyle w:val="ConsPlusNormal"/>
        <w:ind w:firstLine="540"/>
        <w:jc w:val="both"/>
        <w:rPr>
          <w:sz w:val="22"/>
          <w:szCs w:val="22"/>
        </w:rPr>
      </w:pPr>
      <w:r w:rsidRPr="00F719F1">
        <w:rPr>
          <w:sz w:val="22"/>
          <w:szCs w:val="22"/>
        </w:rPr>
        <w:t>20.5.4.7. У обучающегося будут сформированы умения совместной деятельности:</w:t>
      </w:r>
    </w:p>
    <w:p w:rsidR="00F719F1" w:rsidRPr="00F719F1" w:rsidRDefault="00F719F1" w:rsidP="00F719F1">
      <w:pPr>
        <w:pStyle w:val="ConsPlusNormal"/>
        <w:ind w:firstLine="540"/>
        <w:jc w:val="both"/>
        <w:rPr>
          <w:sz w:val="22"/>
          <w:szCs w:val="22"/>
        </w:rPr>
      </w:pPr>
      <w:r w:rsidRPr="00F719F1">
        <w:rPr>
          <w:sz w:val="22"/>
          <w:szCs w:val="22"/>
        </w:rPr>
        <w:t>понимать и использовать преимущества командной и индивидуальной работы на уроке и во внеурочной деятельности по литературе;</w:t>
      </w:r>
    </w:p>
    <w:p w:rsidR="00F719F1" w:rsidRPr="00F719F1" w:rsidRDefault="00F719F1" w:rsidP="00F719F1">
      <w:pPr>
        <w:pStyle w:val="ConsPlusNormal"/>
        <w:ind w:firstLine="540"/>
        <w:jc w:val="both"/>
        <w:rPr>
          <w:sz w:val="22"/>
          <w:szCs w:val="22"/>
        </w:rPr>
      </w:pPr>
      <w:r w:rsidRPr="00F719F1">
        <w:rPr>
          <w:sz w:val="22"/>
          <w:szCs w:val="22"/>
        </w:rPr>
        <w:t>выбирать тематику и методы совместных действий с учетом общих интересов и возможностей каждого члена коллектива;</w:t>
      </w:r>
    </w:p>
    <w:p w:rsidR="00F719F1" w:rsidRPr="00F719F1" w:rsidRDefault="00F719F1" w:rsidP="00F719F1">
      <w:pPr>
        <w:pStyle w:val="ConsPlusNormal"/>
        <w:ind w:firstLine="540"/>
        <w:jc w:val="both"/>
        <w:rPr>
          <w:sz w:val="22"/>
          <w:szCs w:val="22"/>
        </w:rPr>
      </w:pPr>
      <w:r w:rsidRPr="00F719F1">
        <w:rPr>
          <w:sz w:val="22"/>
          <w:szCs w:val="22"/>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w:t>
      </w:r>
    </w:p>
    <w:p w:rsidR="00F719F1" w:rsidRPr="00F719F1" w:rsidRDefault="00F719F1" w:rsidP="00F719F1">
      <w:pPr>
        <w:pStyle w:val="ConsPlusNormal"/>
        <w:ind w:firstLine="540"/>
        <w:jc w:val="both"/>
        <w:rPr>
          <w:sz w:val="22"/>
          <w:szCs w:val="22"/>
        </w:rPr>
      </w:pPr>
      <w:r w:rsidRPr="00F719F1">
        <w:rPr>
          <w:sz w:val="22"/>
          <w:szCs w:val="22"/>
        </w:rPr>
        <w:t>оценивать качество своего вклада и каждого участника команды в общий результат по разработанным критериям;</w:t>
      </w:r>
    </w:p>
    <w:p w:rsidR="00F719F1" w:rsidRPr="00F719F1" w:rsidRDefault="00F719F1" w:rsidP="00F719F1">
      <w:pPr>
        <w:pStyle w:val="ConsPlusNormal"/>
        <w:ind w:firstLine="540"/>
        <w:jc w:val="both"/>
        <w:rPr>
          <w:sz w:val="22"/>
          <w:szCs w:val="22"/>
        </w:rPr>
      </w:pPr>
      <w:r w:rsidRPr="00F719F1">
        <w:rPr>
          <w:sz w:val="22"/>
          <w:szCs w:val="22"/>
        </w:rPr>
        <w:t>предлагать новые проекты, в том числе литературные, оценивать идеи с позиции новизны, оригинальности, практической значимости;</w:t>
      </w:r>
    </w:p>
    <w:p w:rsidR="00F719F1" w:rsidRPr="00F719F1" w:rsidRDefault="00F719F1" w:rsidP="00F719F1">
      <w:pPr>
        <w:pStyle w:val="ConsPlusNormal"/>
        <w:ind w:firstLine="540"/>
        <w:jc w:val="both"/>
        <w:rPr>
          <w:sz w:val="22"/>
          <w:szCs w:val="22"/>
        </w:rPr>
      </w:pPr>
      <w:r w:rsidRPr="00F719F1">
        <w:rPr>
          <w:sz w:val="22"/>
          <w:szCs w:val="22"/>
        </w:rPr>
        <w:t>осуществлять позитивное стратегическое поведение в различных ситуациях, проявлять творчество и воображение, быть инициативным.</w:t>
      </w:r>
    </w:p>
    <w:p w:rsidR="00F719F1" w:rsidRPr="00F719F1" w:rsidRDefault="00F719F1" w:rsidP="00F719F1">
      <w:pPr>
        <w:pStyle w:val="ConsPlusNormal"/>
        <w:ind w:firstLine="540"/>
        <w:jc w:val="both"/>
        <w:rPr>
          <w:sz w:val="22"/>
          <w:szCs w:val="22"/>
        </w:rPr>
      </w:pPr>
      <w:r w:rsidRPr="00F719F1">
        <w:rPr>
          <w:sz w:val="22"/>
          <w:szCs w:val="22"/>
        </w:rPr>
        <w:t>20.5.5. Предметные результаты освоения программы по литературе на уровне среднего общего образования должны обеспечивать:</w:t>
      </w:r>
    </w:p>
    <w:p w:rsidR="00F719F1" w:rsidRPr="00F719F1" w:rsidRDefault="00F719F1" w:rsidP="00F719F1">
      <w:pPr>
        <w:pStyle w:val="ConsPlusNormal"/>
        <w:ind w:firstLine="540"/>
        <w:jc w:val="both"/>
        <w:rPr>
          <w:sz w:val="22"/>
          <w:szCs w:val="22"/>
        </w:rPr>
      </w:pPr>
      <w:r w:rsidRPr="00F719F1">
        <w:rPr>
          <w:sz w:val="22"/>
          <w:szCs w:val="22"/>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719F1" w:rsidRPr="00F719F1" w:rsidRDefault="00F719F1" w:rsidP="00F719F1">
      <w:pPr>
        <w:pStyle w:val="ConsPlusNormal"/>
        <w:ind w:firstLine="540"/>
        <w:jc w:val="both"/>
        <w:rPr>
          <w:sz w:val="22"/>
          <w:szCs w:val="22"/>
        </w:rPr>
      </w:pPr>
      <w:r w:rsidRPr="00F719F1">
        <w:rPr>
          <w:sz w:val="22"/>
          <w:szCs w:val="22"/>
        </w:rPr>
        <w:t>2) осознание взаимосвязи между языковым, литературным, интеллектуальным, духовно-нравственным развитием личности;</w:t>
      </w:r>
    </w:p>
    <w:p w:rsidR="00F719F1" w:rsidRPr="00F719F1" w:rsidRDefault="00F719F1" w:rsidP="00F719F1">
      <w:pPr>
        <w:pStyle w:val="ConsPlusNormal"/>
        <w:ind w:firstLine="540"/>
        <w:jc w:val="both"/>
        <w:rPr>
          <w:sz w:val="22"/>
          <w:szCs w:val="22"/>
        </w:rPr>
      </w:pPr>
      <w:r w:rsidRPr="00F719F1">
        <w:rPr>
          <w:sz w:val="22"/>
          <w:szCs w:val="22"/>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719F1" w:rsidRPr="00F719F1" w:rsidRDefault="00F719F1" w:rsidP="00F719F1">
      <w:pPr>
        <w:pStyle w:val="ConsPlusNormal"/>
        <w:ind w:firstLine="540"/>
        <w:jc w:val="both"/>
        <w:rPr>
          <w:sz w:val="22"/>
          <w:szCs w:val="22"/>
        </w:rPr>
      </w:pPr>
      <w:r w:rsidRPr="00F719F1">
        <w:rPr>
          <w:sz w:val="22"/>
          <w:szCs w:val="22"/>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 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 не менее двух произведений зарубежной литературы (в том числе романы и повести Ч. Диккенса, Г. Флобера, Э.М. Ремарка, Э. Хемингуэя, Д. Сэлинджера, Р. Брэдбери; стихотворения А. Рембо, Ш. Бодлера; пьесы Г. Ибсена, Б. Шоу и других); одно произведение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F719F1" w:rsidRPr="00F719F1" w:rsidRDefault="00F719F1" w:rsidP="00F719F1">
      <w:pPr>
        <w:pStyle w:val="ConsPlusNormal"/>
        <w:ind w:firstLine="540"/>
        <w:jc w:val="both"/>
        <w:rPr>
          <w:sz w:val="22"/>
          <w:szCs w:val="22"/>
        </w:rPr>
      </w:pPr>
      <w:r w:rsidRPr="00F719F1">
        <w:rPr>
          <w:sz w:val="22"/>
          <w:szCs w:val="22"/>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F719F1" w:rsidRPr="00F719F1" w:rsidRDefault="00F719F1" w:rsidP="00F719F1">
      <w:pPr>
        <w:pStyle w:val="ConsPlusNormal"/>
        <w:ind w:firstLine="540"/>
        <w:jc w:val="both"/>
        <w:rPr>
          <w:sz w:val="22"/>
          <w:szCs w:val="22"/>
        </w:rPr>
      </w:pPr>
      <w:r w:rsidRPr="00F719F1">
        <w:rPr>
          <w:sz w:val="22"/>
          <w:szCs w:val="22"/>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F719F1" w:rsidRPr="00F719F1" w:rsidRDefault="00F719F1" w:rsidP="00F719F1">
      <w:pPr>
        <w:pStyle w:val="ConsPlusNormal"/>
        <w:ind w:firstLine="540"/>
        <w:jc w:val="both"/>
        <w:rPr>
          <w:sz w:val="22"/>
          <w:szCs w:val="22"/>
        </w:rPr>
      </w:pPr>
      <w:r w:rsidRPr="00F719F1">
        <w:rPr>
          <w:sz w:val="22"/>
          <w:szCs w:val="22"/>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719F1" w:rsidRPr="00F719F1" w:rsidRDefault="00F719F1" w:rsidP="00F719F1">
      <w:pPr>
        <w:pStyle w:val="ConsPlusNormal"/>
        <w:ind w:firstLine="540"/>
        <w:jc w:val="both"/>
        <w:rPr>
          <w:sz w:val="22"/>
          <w:szCs w:val="22"/>
        </w:rPr>
      </w:pPr>
      <w:r w:rsidRPr="00F719F1">
        <w:rPr>
          <w:sz w:val="22"/>
          <w:szCs w:val="22"/>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F719F1" w:rsidRPr="00F719F1" w:rsidRDefault="00F719F1" w:rsidP="00F719F1">
      <w:pPr>
        <w:pStyle w:val="ConsPlusNormal"/>
        <w:ind w:firstLine="540"/>
        <w:jc w:val="both"/>
        <w:rPr>
          <w:sz w:val="22"/>
          <w:szCs w:val="22"/>
        </w:rPr>
      </w:pPr>
      <w:r w:rsidRPr="00F719F1">
        <w:rPr>
          <w:sz w:val="22"/>
          <w:szCs w:val="22"/>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F719F1" w:rsidRPr="00F719F1" w:rsidRDefault="00F719F1" w:rsidP="00F719F1">
      <w:pPr>
        <w:pStyle w:val="ConsPlusNormal"/>
        <w:ind w:firstLine="540"/>
        <w:jc w:val="both"/>
        <w:rPr>
          <w:sz w:val="22"/>
          <w:szCs w:val="22"/>
        </w:rPr>
      </w:pPr>
      <w:r w:rsidRPr="00F719F1">
        <w:rPr>
          <w:sz w:val="22"/>
          <w:szCs w:val="22"/>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719F1" w:rsidRPr="00F719F1" w:rsidRDefault="00F719F1" w:rsidP="00F719F1">
      <w:pPr>
        <w:pStyle w:val="ConsPlusNormal"/>
        <w:ind w:firstLine="540"/>
        <w:jc w:val="both"/>
        <w:rPr>
          <w:sz w:val="22"/>
          <w:szCs w:val="22"/>
        </w:rPr>
      </w:pPr>
      <w:r w:rsidRPr="00F719F1">
        <w:rPr>
          <w:sz w:val="22"/>
          <w:szCs w:val="22"/>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F719F1" w:rsidRPr="00F719F1" w:rsidRDefault="00F719F1" w:rsidP="00F719F1">
      <w:pPr>
        <w:pStyle w:val="ConsPlusNormal"/>
        <w:ind w:firstLine="540"/>
        <w:jc w:val="both"/>
        <w:rPr>
          <w:sz w:val="22"/>
          <w:szCs w:val="22"/>
        </w:rPr>
      </w:pPr>
      <w:r w:rsidRPr="00F719F1">
        <w:rPr>
          <w:sz w:val="22"/>
          <w:szCs w:val="22"/>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F719F1" w:rsidRPr="00F719F1" w:rsidRDefault="00F719F1" w:rsidP="00F719F1">
      <w:pPr>
        <w:pStyle w:val="ConsPlusNormal"/>
        <w:ind w:firstLine="540"/>
        <w:jc w:val="both"/>
        <w:rPr>
          <w:sz w:val="22"/>
          <w:szCs w:val="22"/>
        </w:rPr>
      </w:pPr>
      <w:r w:rsidRPr="00F719F1">
        <w:rPr>
          <w:sz w:val="22"/>
          <w:szCs w:val="22"/>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719F1" w:rsidRPr="00F719F1" w:rsidRDefault="00F719F1" w:rsidP="00F719F1">
      <w:pPr>
        <w:pStyle w:val="ConsPlusNormal"/>
        <w:ind w:firstLine="540"/>
        <w:jc w:val="both"/>
        <w:rPr>
          <w:sz w:val="22"/>
          <w:szCs w:val="22"/>
        </w:rPr>
      </w:pPr>
      <w:r w:rsidRPr="00F719F1">
        <w:rPr>
          <w:sz w:val="22"/>
          <w:szCs w:val="22"/>
        </w:rPr>
        <w:t>20.5.6. Предметные результаты освоения программы по литературе к концу 10 класса должны обеспечивать:</w:t>
      </w:r>
    </w:p>
    <w:p w:rsidR="00F719F1" w:rsidRPr="00F719F1" w:rsidRDefault="00F719F1" w:rsidP="00F719F1">
      <w:pPr>
        <w:pStyle w:val="ConsPlusNormal"/>
        <w:ind w:firstLine="540"/>
        <w:jc w:val="both"/>
        <w:rPr>
          <w:sz w:val="22"/>
          <w:szCs w:val="22"/>
        </w:rPr>
      </w:pPr>
      <w:r w:rsidRPr="00F719F1">
        <w:rPr>
          <w:sz w:val="22"/>
          <w:szCs w:val="22"/>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F719F1" w:rsidRPr="00F719F1" w:rsidRDefault="00F719F1" w:rsidP="00F719F1">
      <w:pPr>
        <w:pStyle w:val="ConsPlusNormal"/>
        <w:ind w:firstLine="540"/>
        <w:jc w:val="both"/>
        <w:rPr>
          <w:sz w:val="22"/>
          <w:szCs w:val="22"/>
        </w:rPr>
      </w:pPr>
      <w:r w:rsidRPr="00F719F1">
        <w:rPr>
          <w:sz w:val="22"/>
          <w:szCs w:val="22"/>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F719F1" w:rsidRPr="00F719F1" w:rsidRDefault="00F719F1" w:rsidP="00F719F1">
      <w:pPr>
        <w:pStyle w:val="ConsPlusNormal"/>
        <w:ind w:firstLine="540"/>
        <w:jc w:val="both"/>
        <w:rPr>
          <w:sz w:val="22"/>
          <w:szCs w:val="22"/>
        </w:rPr>
      </w:pPr>
      <w:r w:rsidRPr="00F719F1">
        <w:rPr>
          <w:sz w:val="22"/>
          <w:szCs w:val="22"/>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719F1" w:rsidRPr="00F719F1" w:rsidRDefault="00F719F1" w:rsidP="00F719F1">
      <w:pPr>
        <w:pStyle w:val="ConsPlusNormal"/>
        <w:ind w:firstLine="540"/>
        <w:jc w:val="both"/>
        <w:rPr>
          <w:sz w:val="22"/>
          <w:szCs w:val="22"/>
        </w:rPr>
      </w:pPr>
      <w:r w:rsidRPr="00F719F1">
        <w:rPr>
          <w:sz w:val="22"/>
          <w:szCs w:val="22"/>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F719F1" w:rsidRPr="00F719F1" w:rsidRDefault="00F719F1" w:rsidP="00F719F1">
      <w:pPr>
        <w:pStyle w:val="ConsPlusNormal"/>
        <w:ind w:firstLine="540"/>
        <w:jc w:val="both"/>
        <w:rPr>
          <w:sz w:val="22"/>
          <w:szCs w:val="22"/>
        </w:rPr>
      </w:pPr>
      <w:r w:rsidRPr="00F719F1">
        <w:rPr>
          <w:sz w:val="22"/>
          <w:szCs w:val="22"/>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F719F1" w:rsidRPr="00F719F1" w:rsidRDefault="00F719F1" w:rsidP="00F719F1">
      <w:pPr>
        <w:pStyle w:val="ConsPlusNormal"/>
        <w:ind w:firstLine="540"/>
        <w:jc w:val="both"/>
        <w:rPr>
          <w:sz w:val="22"/>
          <w:szCs w:val="22"/>
        </w:rPr>
      </w:pPr>
      <w:r w:rsidRPr="00F719F1">
        <w:rPr>
          <w:sz w:val="22"/>
          <w:szCs w:val="22"/>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F719F1" w:rsidRPr="00F719F1" w:rsidRDefault="00F719F1" w:rsidP="00F719F1">
      <w:pPr>
        <w:pStyle w:val="ConsPlusNormal"/>
        <w:ind w:firstLine="540"/>
        <w:jc w:val="both"/>
        <w:rPr>
          <w:sz w:val="22"/>
          <w:szCs w:val="22"/>
        </w:rPr>
      </w:pPr>
      <w:r w:rsidRPr="00F719F1">
        <w:rPr>
          <w:sz w:val="22"/>
          <w:szCs w:val="22"/>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719F1" w:rsidRPr="00F719F1" w:rsidRDefault="00F719F1" w:rsidP="00F719F1">
      <w:pPr>
        <w:pStyle w:val="ConsPlusNormal"/>
        <w:ind w:firstLine="540"/>
        <w:jc w:val="both"/>
        <w:rPr>
          <w:sz w:val="22"/>
          <w:szCs w:val="22"/>
        </w:rPr>
      </w:pPr>
      <w:r w:rsidRPr="00F719F1">
        <w:rPr>
          <w:sz w:val="22"/>
          <w:szCs w:val="22"/>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F719F1" w:rsidRPr="00F719F1" w:rsidRDefault="00F719F1" w:rsidP="00F719F1">
      <w:pPr>
        <w:pStyle w:val="ConsPlusNormal"/>
        <w:ind w:firstLine="540"/>
        <w:jc w:val="both"/>
        <w:rPr>
          <w:sz w:val="22"/>
          <w:szCs w:val="22"/>
        </w:rPr>
      </w:pPr>
      <w:r w:rsidRPr="00F719F1">
        <w:rPr>
          <w:sz w:val="22"/>
          <w:szCs w:val="22"/>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F719F1" w:rsidRPr="00F719F1" w:rsidRDefault="00F719F1" w:rsidP="00F719F1">
      <w:pPr>
        <w:pStyle w:val="ConsPlusNormal"/>
        <w:ind w:firstLine="540"/>
        <w:jc w:val="both"/>
        <w:rPr>
          <w:sz w:val="22"/>
          <w:szCs w:val="22"/>
        </w:rPr>
      </w:pPr>
      <w:r w:rsidRPr="00F719F1">
        <w:rPr>
          <w:sz w:val="22"/>
          <w:szCs w:val="22"/>
        </w:rPr>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F719F1" w:rsidRPr="00F719F1" w:rsidRDefault="00F719F1" w:rsidP="00F719F1">
      <w:pPr>
        <w:pStyle w:val="ConsPlusNormal"/>
        <w:ind w:firstLine="540"/>
        <w:jc w:val="both"/>
        <w:rPr>
          <w:sz w:val="22"/>
          <w:szCs w:val="22"/>
        </w:rPr>
      </w:pPr>
      <w:r w:rsidRPr="00F719F1">
        <w:rPr>
          <w:sz w:val="22"/>
          <w:szCs w:val="22"/>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719F1" w:rsidRPr="00F719F1" w:rsidRDefault="00F719F1" w:rsidP="00F719F1">
      <w:pPr>
        <w:pStyle w:val="ConsPlusNormal"/>
        <w:ind w:firstLine="540"/>
        <w:jc w:val="both"/>
        <w:rPr>
          <w:sz w:val="22"/>
          <w:szCs w:val="22"/>
        </w:rPr>
      </w:pPr>
      <w:r w:rsidRPr="00F719F1">
        <w:rPr>
          <w:sz w:val="22"/>
          <w:szCs w:val="22"/>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F719F1" w:rsidRPr="00F719F1" w:rsidRDefault="00F719F1" w:rsidP="00F719F1">
      <w:pPr>
        <w:pStyle w:val="ConsPlusNormal"/>
        <w:ind w:firstLine="540"/>
        <w:jc w:val="both"/>
        <w:rPr>
          <w:sz w:val="22"/>
          <w:szCs w:val="22"/>
        </w:rPr>
      </w:pPr>
      <w:r w:rsidRPr="00F719F1">
        <w:rPr>
          <w:sz w:val="22"/>
          <w:szCs w:val="22"/>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719F1" w:rsidRPr="00F719F1" w:rsidRDefault="00F719F1" w:rsidP="00F719F1">
      <w:pPr>
        <w:pStyle w:val="ConsPlusNormal"/>
        <w:ind w:firstLine="540"/>
        <w:jc w:val="both"/>
        <w:rPr>
          <w:sz w:val="22"/>
          <w:szCs w:val="22"/>
        </w:rPr>
      </w:pPr>
      <w:r w:rsidRPr="00F719F1">
        <w:rPr>
          <w:sz w:val="22"/>
          <w:szCs w:val="22"/>
        </w:rPr>
        <w:t>20.5.7. Предметные результаты освоения программы по литературе к концу 11 класса должны обеспечивать:</w:t>
      </w:r>
    </w:p>
    <w:p w:rsidR="00F719F1" w:rsidRPr="00F719F1" w:rsidRDefault="00F719F1" w:rsidP="00F719F1">
      <w:pPr>
        <w:pStyle w:val="ConsPlusNormal"/>
        <w:ind w:firstLine="540"/>
        <w:jc w:val="both"/>
        <w:rPr>
          <w:sz w:val="22"/>
          <w:szCs w:val="22"/>
        </w:rPr>
      </w:pPr>
      <w:r w:rsidRPr="00F719F1">
        <w:rPr>
          <w:sz w:val="22"/>
          <w:szCs w:val="22"/>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F719F1" w:rsidRPr="00F719F1" w:rsidRDefault="00F719F1" w:rsidP="00F719F1">
      <w:pPr>
        <w:pStyle w:val="ConsPlusNormal"/>
        <w:ind w:firstLine="540"/>
        <w:jc w:val="both"/>
        <w:rPr>
          <w:sz w:val="22"/>
          <w:szCs w:val="22"/>
        </w:rPr>
      </w:pPr>
      <w:r w:rsidRPr="00F719F1">
        <w:rPr>
          <w:sz w:val="22"/>
          <w:szCs w:val="22"/>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rsidR="00F719F1" w:rsidRPr="00F719F1" w:rsidRDefault="00F719F1" w:rsidP="00F719F1">
      <w:pPr>
        <w:pStyle w:val="ConsPlusNormal"/>
        <w:ind w:firstLine="540"/>
        <w:jc w:val="both"/>
        <w:rPr>
          <w:sz w:val="22"/>
          <w:szCs w:val="22"/>
        </w:rPr>
      </w:pPr>
      <w:r w:rsidRPr="00F719F1">
        <w:rPr>
          <w:sz w:val="22"/>
          <w:szCs w:val="22"/>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719F1" w:rsidRPr="00F719F1" w:rsidRDefault="00F719F1" w:rsidP="00F719F1">
      <w:pPr>
        <w:pStyle w:val="ConsPlusNormal"/>
        <w:ind w:firstLine="540"/>
        <w:jc w:val="both"/>
        <w:rPr>
          <w:sz w:val="22"/>
          <w:szCs w:val="22"/>
        </w:rPr>
      </w:pPr>
      <w:r w:rsidRPr="00F719F1">
        <w:rPr>
          <w:sz w:val="22"/>
          <w:szCs w:val="22"/>
        </w:rPr>
        <w:t>4) 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F719F1" w:rsidRPr="00F719F1" w:rsidRDefault="00F719F1" w:rsidP="00F719F1">
      <w:pPr>
        <w:pStyle w:val="ConsPlusNormal"/>
        <w:ind w:firstLine="540"/>
        <w:jc w:val="both"/>
        <w:rPr>
          <w:sz w:val="22"/>
          <w:szCs w:val="22"/>
        </w:rPr>
      </w:pPr>
      <w:r w:rsidRPr="00F719F1">
        <w:rPr>
          <w:sz w:val="22"/>
          <w:szCs w:val="22"/>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F719F1" w:rsidRPr="00F719F1" w:rsidRDefault="00F719F1" w:rsidP="00F719F1">
      <w:pPr>
        <w:pStyle w:val="ConsPlusNormal"/>
        <w:ind w:firstLine="540"/>
        <w:jc w:val="both"/>
        <w:rPr>
          <w:sz w:val="22"/>
          <w:szCs w:val="22"/>
        </w:rPr>
      </w:pPr>
      <w:r w:rsidRPr="00F719F1">
        <w:rPr>
          <w:sz w:val="22"/>
          <w:szCs w:val="22"/>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719F1" w:rsidRPr="00F719F1" w:rsidRDefault="00F719F1" w:rsidP="00F719F1">
      <w:pPr>
        <w:pStyle w:val="ConsPlusNormal"/>
        <w:ind w:firstLine="540"/>
        <w:jc w:val="both"/>
        <w:rPr>
          <w:sz w:val="22"/>
          <w:szCs w:val="22"/>
        </w:rPr>
      </w:pPr>
      <w:r w:rsidRPr="00F719F1">
        <w:rPr>
          <w:sz w:val="22"/>
          <w:szCs w:val="22"/>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719F1" w:rsidRPr="00F719F1" w:rsidRDefault="00F719F1" w:rsidP="00F719F1">
      <w:pPr>
        <w:pStyle w:val="ConsPlusNormal"/>
        <w:ind w:firstLine="540"/>
        <w:jc w:val="both"/>
        <w:rPr>
          <w:sz w:val="22"/>
          <w:szCs w:val="22"/>
        </w:rPr>
      </w:pPr>
      <w:r w:rsidRPr="00F719F1">
        <w:rPr>
          <w:sz w:val="22"/>
          <w:szCs w:val="22"/>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F719F1" w:rsidRPr="00F719F1" w:rsidRDefault="00F719F1" w:rsidP="00F719F1">
      <w:pPr>
        <w:pStyle w:val="ConsPlusNormal"/>
        <w:ind w:firstLine="540"/>
        <w:jc w:val="both"/>
        <w:rPr>
          <w:sz w:val="22"/>
          <w:szCs w:val="22"/>
        </w:rPr>
      </w:pPr>
      <w:r w:rsidRPr="00F719F1">
        <w:rPr>
          <w:sz w:val="22"/>
          <w:szCs w:val="22"/>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F719F1" w:rsidRPr="00F719F1" w:rsidRDefault="00F719F1" w:rsidP="00F719F1">
      <w:pPr>
        <w:pStyle w:val="ConsPlusNormal"/>
        <w:ind w:firstLine="540"/>
        <w:jc w:val="both"/>
        <w:rPr>
          <w:sz w:val="22"/>
          <w:szCs w:val="22"/>
        </w:rPr>
      </w:pPr>
      <w:r w:rsidRPr="00F719F1">
        <w:rPr>
          <w:sz w:val="22"/>
          <w:szCs w:val="22"/>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719F1" w:rsidRPr="00F719F1" w:rsidRDefault="00F719F1" w:rsidP="00F719F1">
      <w:pPr>
        <w:pStyle w:val="ConsPlusNormal"/>
        <w:ind w:firstLine="540"/>
        <w:jc w:val="both"/>
        <w:rPr>
          <w:sz w:val="22"/>
          <w:szCs w:val="22"/>
        </w:rPr>
      </w:pPr>
      <w:r w:rsidRPr="00F719F1">
        <w:rPr>
          <w:sz w:val="22"/>
          <w:szCs w:val="22"/>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719F1" w:rsidRPr="00F719F1" w:rsidRDefault="00F719F1" w:rsidP="00F719F1">
      <w:pPr>
        <w:pStyle w:val="ConsPlusNormal"/>
        <w:ind w:firstLine="540"/>
        <w:jc w:val="both"/>
        <w:rPr>
          <w:sz w:val="22"/>
          <w:szCs w:val="22"/>
        </w:rPr>
      </w:pPr>
      <w:r w:rsidRPr="00F719F1">
        <w:rPr>
          <w:sz w:val="22"/>
          <w:szCs w:val="22"/>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F719F1" w:rsidRPr="00F719F1" w:rsidRDefault="00F719F1" w:rsidP="00F719F1">
      <w:pPr>
        <w:pStyle w:val="ConsPlusNormal"/>
        <w:ind w:firstLine="540"/>
        <w:jc w:val="both"/>
        <w:rPr>
          <w:sz w:val="22"/>
          <w:szCs w:val="22"/>
        </w:rPr>
      </w:pPr>
      <w:r w:rsidRPr="00F719F1">
        <w:rPr>
          <w:sz w:val="22"/>
          <w:szCs w:val="22"/>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719F1" w:rsidRPr="00F719F1" w:rsidRDefault="00F719F1" w:rsidP="00F719F1">
      <w:pPr>
        <w:pStyle w:val="ConsPlusNormal"/>
        <w:ind w:firstLine="540"/>
        <w:jc w:val="both"/>
        <w:rPr>
          <w:sz w:val="22"/>
          <w:szCs w:val="22"/>
        </w:rPr>
      </w:pPr>
    </w:p>
    <w:p w:rsidR="00F719F1" w:rsidRPr="00F719F1" w:rsidRDefault="00F719F1" w:rsidP="00F719F1">
      <w:pPr>
        <w:pStyle w:val="ConsPlusNormal"/>
        <w:ind w:firstLine="540"/>
        <w:jc w:val="both"/>
        <w:rPr>
          <w:sz w:val="22"/>
          <w:szCs w:val="22"/>
        </w:rPr>
      </w:pPr>
      <w:r w:rsidRPr="00F719F1">
        <w:rPr>
          <w:sz w:val="22"/>
          <w:szCs w:val="22"/>
        </w:rPr>
        <w:t>21. Федеральная рабочая программа по учебному предмету "Литература" (углубленный уровень).</w:t>
      </w:r>
    </w:p>
    <w:p w:rsidR="00F719F1" w:rsidRPr="00F719F1" w:rsidRDefault="00F719F1" w:rsidP="00F719F1">
      <w:pPr>
        <w:pStyle w:val="ConsPlusNormal"/>
        <w:ind w:firstLine="540"/>
        <w:jc w:val="both"/>
        <w:rPr>
          <w:sz w:val="22"/>
          <w:szCs w:val="22"/>
        </w:rPr>
      </w:pPr>
      <w:r w:rsidRPr="00F719F1">
        <w:rPr>
          <w:sz w:val="22"/>
          <w:szCs w:val="22"/>
        </w:rPr>
        <w:t>21.1. Федеральная рабочая программа по учебному предмету "Литература" (углубленный уровень)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F719F1" w:rsidRPr="00F719F1" w:rsidRDefault="00F719F1" w:rsidP="00F719F1">
      <w:pPr>
        <w:pStyle w:val="ConsPlusNormal"/>
        <w:ind w:firstLine="540"/>
        <w:jc w:val="both"/>
        <w:rPr>
          <w:sz w:val="22"/>
          <w:szCs w:val="22"/>
        </w:rPr>
      </w:pPr>
      <w:r w:rsidRPr="00F719F1">
        <w:rPr>
          <w:sz w:val="22"/>
          <w:szCs w:val="22"/>
        </w:rPr>
        <w:t>21.2. Пояснительная записка отражает общие цели и задачи изучения литературы,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w:t>
      </w:r>
    </w:p>
    <w:p w:rsidR="00F719F1" w:rsidRPr="00F719F1" w:rsidRDefault="00F719F1" w:rsidP="00F719F1">
      <w:pPr>
        <w:pStyle w:val="ConsPlusNormal"/>
        <w:ind w:firstLine="540"/>
        <w:jc w:val="both"/>
        <w:rPr>
          <w:sz w:val="22"/>
          <w:szCs w:val="22"/>
        </w:rPr>
      </w:pPr>
      <w:r w:rsidRPr="00F719F1">
        <w:rPr>
          <w:sz w:val="22"/>
          <w:szCs w:val="22"/>
        </w:rPr>
        <w:t>21.3.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F719F1" w:rsidRPr="00F719F1" w:rsidRDefault="00F719F1" w:rsidP="00F719F1">
      <w:pPr>
        <w:pStyle w:val="ConsPlusNormal"/>
        <w:ind w:firstLine="540"/>
        <w:jc w:val="both"/>
        <w:rPr>
          <w:sz w:val="22"/>
          <w:szCs w:val="22"/>
        </w:rPr>
      </w:pPr>
      <w:r w:rsidRPr="00F719F1">
        <w:rPr>
          <w:sz w:val="22"/>
          <w:szCs w:val="22"/>
        </w:rPr>
        <w:t>21.4. Планируемые результаты освоения программы по литературе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F719F1" w:rsidRPr="00F719F1" w:rsidRDefault="00F719F1" w:rsidP="00F719F1">
      <w:pPr>
        <w:pStyle w:val="ConsPlusNormal"/>
        <w:jc w:val="both"/>
        <w:rPr>
          <w:sz w:val="22"/>
          <w:szCs w:val="22"/>
        </w:rPr>
      </w:pPr>
    </w:p>
    <w:p w:rsidR="00F719F1" w:rsidRPr="00F719F1" w:rsidRDefault="00F719F1" w:rsidP="00F719F1">
      <w:pPr>
        <w:pStyle w:val="ConsPlusNormal"/>
        <w:ind w:firstLine="540"/>
        <w:jc w:val="both"/>
        <w:rPr>
          <w:sz w:val="22"/>
          <w:szCs w:val="22"/>
        </w:rPr>
      </w:pPr>
      <w:r w:rsidRPr="00F719F1">
        <w:rPr>
          <w:sz w:val="22"/>
          <w:szCs w:val="22"/>
        </w:rPr>
        <w:t>21.5. Пояснительная записка.</w:t>
      </w:r>
    </w:p>
    <w:p w:rsidR="00F719F1" w:rsidRPr="00F719F1" w:rsidRDefault="00F719F1" w:rsidP="00F719F1">
      <w:pPr>
        <w:pStyle w:val="ConsPlusNormal"/>
        <w:ind w:firstLine="540"/>
        <w:jc w:val="both"/>
        <w:rPr>
          <w:sz w:val="22"/>
          <w:szCs w:val="22"/>
        </w:rPr>
      </w:pPr>
      <w:r w:rsidRPr="00F719F1">
        <w:rPr>
          <w:sz w:val="22"/>
          <w:szCs w:val="22"/>
        </w:rPr>
        <w:t xml:space="preserve">21.5.1. Программа по литературе для обучения на уровне среднего общего образования составлена на основе требований к планируемым результатам обучения в соответствии с </w:t>
      </w:r>
      <w:hyperlink r:id="rId3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F719F1">
          <w:rPr>
            <w:color w:val="0000FF"/>
            <w:sz w:val="22"/>
            <w:szCs w:val="22"/>
          </w:rPr>
          <w:t>ФГОС СОО</w:t>
        </w:r>
      </w:hyperlink>
      <w:r w:rsidRPr="00F719F1">
        <w:rPr>
          <w:sz w:val="22"/>
          <w:szCs w:val="22"/>
        </w:rPr>
        <w:t>.</w:t>
      </w:r>
    </w:p>
    <w:p w:rsidR="00F719F1" w:rsidRPr="00F719F1" w:rsidRDefault="00F719F1" w:rsidP="00F719F1">
      <w:pPr>
        <w:pStyle w:val="ConsPlusNormal"/>
        <w:ind w:firstLine="540"/>
        <w:jc w:val="both"/>
        <w:rPr>
          <w:sz w:val="22"/>
          <w:szCs w:val="22"/>
        </w:rPr>
      </w:pPr>
      <w:r w:rsidRPr="00F719F1">
        <w:rPr>
          <w:sz w:val="22"/>
          <w:szCs w:val="22"/>
        </w:rPr>
        <w:t>21.5.2. Программа по литературе разработана с целью оказания методической помощи учителю литературы в создании рабочей программы по литературе, изучение которой ориентировано на получение компетентностей для последующей профессиональной деятельности как в рамках предметной области "Русский язык и литература", так и в смежных с ней областях.</w:t>
      </w:r>
    </w:p>
    <w:p w:rsidR="00F719F1" w:rsidRPr="00F719F1" w:rsidRDefault="00F719F1" w:rsidP="00F719F1">
      <w:pPr>
        <w:pStyle w:val="ConsPlusNormal"/>
        <w:ind w:firstLine="540"/>
        <w:jc w:val="both"/>
        <w:rPr>
          <w:sz w:val="22"/>
          <w:szCs w:val="22"/>
        </w:rPr>
      </w:pPr>
      <w:r w:rsidRPr="00F719F1">
        <w:rPr>
          <w:sz w:val="22"/>
          <w:szCs w:val="22"/>
        </w:rPr>
        <w:t xml:space="preserve">21.5.3. Программа по литературе позволит учителю реализовать в процессе преподавания литературы на углубленном уровне современные подходы к формированию личностных, метапредметных и предметных результатов обучения,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w:t>
      </w:r>
      <w:hyperlink r:id="rId40"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F719F1">
          <w:rPr>
            <w:color w:val="0000FF"/>
            <w:sz w:val="22"/>
            <w:szCs w:val="22"/>
          </w:rPr>
          <w:t>ФГОС СОО</w:t>
        </w:r>
      </w:hyperlink>
      <w:r w:rsidRPr="00F719F1">
        <w:rPr>
          <w:sz w:val="22"/>
          <w:szCs w:val="22"/>
        </w:rPr>
        <w:t>.</w:t>
      </w:r>
    </w:p>
    <w:p w:rsidR="00F719F1" w:rsidRPr="00F719F1" w:rsidRDefault="00F719F1" w:rsidP="00F719F1">
      <w:pPr>
        <w:pStyle w:val="ConsPlusNormal"/>
        <w:ind w:firstLine="540"/>
        <w:jc w:val="both"/>
        <w:rPr>
          <w:sz w:val="22"/>
          <w:szCs w:val="22"/>
        </w:rPr>
      </w:pPr>
      <w:r w:rsidRPr="00F719F1">
        <w:rPr>
          <w:sz w:val="22"/>
          <w:szCs w:val="22"/>
        </w:rPr>
        <w:t>21.5.4. Программа по литературе позволит учителю разработать календарно-тематическое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учетом основных видов учебной деятельности для освоения учебного материала обучающимися на уровне среднего общего образования.</w:t>
      </w:r>
    </w:p>
    <w:p w:rsidR="00F719F1" w:rsidRPr="00F719F1" w:rsidRDefault="00F719F1" w:rsidP="00F719F1">
      <w:pPr>
        <w:pStyle w:val="ConsPlusNormal"/>
        <w:ind w:firstLine="540"/>
        <w:jc w:val="both"/>
        <w:rPr>
          <w:sz w:val="22"/>
          <w:szCs w:val="22"/>
        </w:rPr>
      </w:pPr>
      <w:r w:rsidRPr="00F719F1">
        <w:rPr>
          <w:sz w:val="22"/>
          <w:szCs w:val="22"/>
        </w:rPr>
        <w:t>21.5.5. 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F719F1" w:rsidRPr="00F719F1" w:rsidRDefault="00F719F1" w:rsidP="00F719F1">
      <w:pPr>
        <w:pStyle w:val="ConsPlusNormal"/>
        <w:ind w:firstLine="540"/>
        <w:jc w:val="both"/>
        <w:rPr>
          <w:sz w:val="22"/>
          <w:szCs w:val="22"/>
        </w:rPr>
      </w:pPr>
      <w:r w:rsidRPr="00F719F1">
        <w:rPr>
          <w:sz w:val="22"/>
          <w:szCs w:val="22"/>
        </w:rPr>
        <w:t>21.5.6. Основу содержания литературного образования на углубленном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XIX - начала XXI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обучающихся, их литературным развитием, жизненным и читательским опытом.</w:t>
      </w:r>
    </w:p>
    <w:p w:rsidR="00F719F1" w:rsidRPr="00F719F1" w:rsidRDefault="00F719F1" w:rsidP="00F719F1">
      <w:pPr>
        <w:pStyle w:val="ConsPlusNormal"/>
        <w:ind w:firstLine="540"/>
        <w:jc w:val="both"/>
        <w:rPr>
          <w:sz w:val="22"/>
          <w:szCs w:val="22"/>
        </w:rPr>
      </w:pPr>
      <w:r w:rsidRPr="00F719F1">
        <w:rPr>
          <w:sz w:val="22"/>
          <w:szCs w:val="22"/>
        </w:rPr>
        <w:t>21.5.7.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F719F1" w:rsidRPr="00F719F1" w:rsidRDefault="00F719F1" w:rsidP="00F719F1">
      <w:pPr>
        <w:pStyle w:val="ConsPlusNormal"/>
        <w:ind w:firstLine="540"/>
        <w:jc w:val="both"/>
        <w:rPr>
          <w:sz w:val="22"/>
          <w:szCs w:val="22"/>
        </w:rPr>
      </w:pPr>
      <w:r w:rsidRPr="00F719F1">
        <w:rPr>
          <w:sz w:val="22"/>
          <w:szCs w:val="22"/>
        </w:rPr>
        <w:t>21.5.8. В программе по литературе учтены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F719F1" w:rsidRPr="00F719F1" w:rsidRDefault="00F719F1" w:rsidP="00F719F1">
      <w:pPr>
        <w:pStyle w:val="ConsPlusNormal"/>
        <w:ind w:firstLine="540"/>
        <w:jc w:val="both"/>
        <w:rPr>
          <w:sz w:val="22"/>
          <w:szCs w:val="22"/>
        </w:rPr>
      </w:pPr>
      <w:r w:rsidRPr="00F719F1">
        <w:rPr>
          <w:sz w:val="22"/>
          <w:szCs w:val="22"/>
        </w:rPr>
        <w:t>21.5.9. 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F719F1" w:rsidRPr="00F719F1" w:rsidRDefault="00F719F1" w:rsidP="00F719F1">
      <w:pPr>
        <w:pStyle w:val="ConsPlusNormal"/>
        <w:ind w:firstLine="540"/>
        <w:jc w:val="both"/>
        <w:rPr>
          <w:sz w:val="22"/>
          <w:szCs w:val="22"/>
        </w:rPr>
      </w:pPr>
      <w:r w:rsidRPr="00F719F1">
        <w:rPr>
          <w:sz w:val="22"/>
          <w:szCs w:val="22"/>
        </w:rPr>
        <w:t>21.5.10. Отличие углубленного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на углубленном уровне на уровне среднего общего образования предполагает более активное использование самостоятельной исследовательской деятельности обучающихся, являющейся способом введения обучающихся в ту или иную профессиональную практику, связанную с профильным гуманитарным образованием.</w:t>
      </w:r>
    </w:p>
    <w:p w:rsidR="00F719F1" w:rsidRPr="00F719F1" w:rsidRDefault="00F719F1" w:rsidP="00F719F1">
      <w:pPr>
        <w:pStyle w:val="ConsPlusNormal"/>
        <w:ind w:firstLine="540"/>
        <w:jc w:val="both"/>
        <w:rPr>
          <w:sz w:val="22"/>
          <w:szCs w:val="22"/>
        </w:rPr>
      </w:pPr>
      <w:r w:rsidRPr="00F719F1">
        <w:rPr>
          <w:sz w:val="22"/>
          <w:szCs w:val="22"/>
        </w:rPr>
        <w:t xml:space="preserve">21.5.11.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средним общим образованием и сформулированных во </w:t>
      </w:r>
      <w:hyperlink r:id="rId41"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F719F1">
          <w:rPr>
            <w:color w:val="0000FF"/>
            <w:sz w:val="22"/>
            <w:szCs w:val="22"/>
          </w:rPr>
          <w:t>ФГОС СОО</w:t>
        </w:r>
      </w:hyperlink>
      <w:r w:rsidRPr="00F719F1">
        <w:rPr>
          <w:sz w:val="22"/>
          <w:szCs w:val="22"/>
        </w:rPr>
        <w:t>.</w:t>
      </w:r>
    </w:p>
    <w:p w:rsidR="00F719F1" w:rsidRPr="00F719F1" w:rsidRDefault="00F719F1" w:rsidP="00F719F1">
      <w:pPr>
        <w:pStyle w:val="ConsPlusNormal"/>
        <w:ind w:firstLine="540"/>
        <w:jc w:val="both"/>
        <w:rPr>
          <w:sz w:val="22"/>
          <w:szCs w:val="22"/>
        </w:rPr>
      </w:pPr>
      <w:r w:rsidRPr="00F719F1">
        <w:rPr>
          <w:sz w:val="22"/>
          <w:szCs w:val="22"/>
        </w:rPr>
        <w:t>21.5.12.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обучающихся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ее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F719F1" w:rsidRPr="00F719F1" w:rsidRDefault="00F719F1" w:rsidP="00F719F1">
      <w:pPr>
        <w:pStyle w:val="ConsPlusNormal"/>
        <w:ind w:firstLine="540"/>
        <w:jc w:val="both"/>
        <w:rPr>
          <w:sz w:val="22"/>
          <w:szCs w:val="22"/>
        </w:rPr>
      </w:pPr>
      <w:r w:rsidRPr="00F719F1">
        <w:rPr>
          <w:sz w:val="22"/>
          <w:szCs w:val="22"/>
        </w:rPr>
        <w:t>21.5.13.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F719F1" w:rsidRPr="00F719F1" w:rsidRDefault="00F719F1" w:rsidP="00F719F1">
      <w:pPr>
        <w:pStyle w:val="ConsPlusNormal"/>
        <w:ind w:firstLine="540"/>
        <w:jc w:val="both"/>
        <w:rPr>
          <w:sz w:val="22"/>
          <w:szCs w:val="22"/>
        </w:rPr>
      </w:pPr>
      <w:r w:rsidRPr="00F719F1">
        <w:rPr>
          <w:sz w:val="22"/>
          <w:szCs w:val="22"/>
        </w:rPr>
        <w:t>21.5.14.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F719F1" w:rsidRPr="00F719F1" w:rsidRDefault="00F719F1" w:rsidP="00F719F1">
      <w:pPr>
        <w:pStyle w:val="ConsPlusNormal"/>
        <w:ind w:firstLine="540"/>
        <w:jc w:val="both"/>
        <w:rPr>
          <w:sz w:val="22"/>
          <w:szCs w:val="22"/>
        </w:rPr>
      </w:pPr>
      <w:r w:rsidRPr="00F719F1">
        <w:rPr>
          <w:sz w:val="22"/>
          <w:szCs w:val="22"/>
        </w:rPr>
        <w:t>21.5.15.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творческой переработки текстов.</w:t>
      </w:r>
    </w:p>
    <w:p w:rsidR="00F719F1" w:rsidRPr="00F719F1" w:rsidRDefault="00F719F1" w:rsidP="00F719F1">
      <w:pPr>
        <w:pStyle w:val="ConsPlusNormal"/>
        <w:ind w:firstLine="540"/>
        <w:jc w:val="both"/>
        <w:rPr>
          <w:sz w:val="22"/>
          <w:szCs w:val="22"/>
        </w:rPr>
      </w:pPr>
      <w:r w:rsidRPr="00F719F1">
        <w:rPr>
          <w:sz w:val="22"/>
          <w:szCs w:val="22"/>
        </w:rPr>
        <w:t>21.5.16. 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F719F1" w:rsidRPr="00F719F1" w:rsidRDefault="00F719F1" w:rsidP="00F719F1">
      <w:pPr>
        <w:pStyle w:val="ConsPlusNormal"/>
        <w:ind w:firstLine="540"/>
        <w:jc w:val="both"/>
        <w:rPr>
          <w:sz w:val="22"/>
          <w:szCs w:val="22"/>
        </w:rPr>
      </w:pPr>
      <w:r w:rsidRPr="00F719F1">
        <w:rPr>
          <w:sz w:val="22"/>
          <w:szCs w:val="22"/>
        </w:rPr>
        <w:t>21.5.17. Углубленное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обучающихся. В учебном плане предмет "Литература" на углубленном уровне на уровне среднего общего образования преемственен по отношению к учебному предмету "Литература" на уровне основного общего образования и основан на базовом курсе литературы.</w:t>
      </w:r>
    </w:p>
    <w:p w:rsidR="00F719F1" w:rsidRPr="00F719F1" w:rsidRDefault="00F719F1" w:rsidP="00F719F1">
      <w:pPr>
        <w:pStyle w:val="ConsPlusNormal"/>
        <w:ind w:firstLine="540"/>
        <w:jc w:val="both"/>
        <w:rPr>
          <w:sz w:val="22"/>
          <w:szCs w:val="22"/>
        </w:rPr>
      </w:pPr>
      <w:r w:rsidRPr="00F719F1">
        <w:rPr>
          <w:sz w:val="22"/>
          <w:szCs w:val="22"/>
        </w:rPr>
        <w:t>21.5.18. Общее число часов, рекомендованных для изучения литературы, - 340 часов: в 10 классе - 170 (5 часов в неделю), в 11 классе - 170 (5 часов в неделю).</w:t>
      </w:r>
    </w:p>
    <w:p w:rsidR="00F719F1" w:rsidRPr="00F719F1" w:rsidRDefault="00F719F1" w:rsidP="00F719F1">
      <w:pPr>
        <w:pStyle w:val="ConsPlusNormal"/>
        <w:jc w:val="both"/>
        <w:rPr>
          <w:sz w:val="22"/>
          <w:szCs w:val="22"/>
        </w:rPr>
      </w:pPr>
    </w:p>
    <w:p w:rsidR="00F719F1" w:rsidRPr="00F719F1" w:rsidRDefault="00F719F1" w:rsidP="00F719F1">
      <w:pPr>
        <w:pStyle w:val="ConsPlusNormal"/>
        <w:ind w:firstLine="540"/>
        <w:jc w:val="both"/>
        <w:rPr>
          <w:sz w:val="22"/>
          <w:szCs w:val="22"/>
        </w:rPr>
      </w:pPr>
      <w:r w:rsidRPr="00F719F1">
        <w:rPr>
          <w:sz w:val="22"/>
          <w:szCs w:val="22"/>
        </w:rPr>
        <w:t>21.6. Содержание обучения в 10 классе.</w:t>
      </w:r>
    </w:p>
    <w:p w:rsidR="00F719F1" w:rsidRPr="00F719F1" w:rsidRDefault="00F719F1" w:rsidP="00F719F1">
      <w:pPr>
        <w:pStyle w:val="ConsPlusNormal"/>
        <w:ind w:firstLine="540"/>
        <w:jc w:val="both"/>
        <w:rPr>
          <w:sz w:val="22"/>
          <w:szCs w:val="22"/>
        </w:rPr>
      </w:pPr>
      <w:r w:rsidRPr="00F719F1">
        <w:rPr>
          <w:sz w:val="22"/>
          <w:szCs w:val="22"/>
        </w:rPr>
        <w:t>21.6.1. 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F719F1" w:rsidRPr="00F719F1" w:rsidRDefault="00F719F1" w:rsidP="00F719F1">
      <w:pPr>
        <w:pStyle w:val="ConsPlusNormal"/>
        <w:ind w:firstLine="540"/>
        <w:jc w:val="both"/>
        <w:rPr>
          <w:sz w:val="22"/>
          <w:szCs w:val="22"/>
        </w:rPr>
      </w:pPr>
      <w:r w:rsidRPr="00F719F1">
        <w:rPr>
          <w:sz w:val="22"/>
          <w:szCs w:val="22"/>
        </w:rPr>
        <w:t>21.6.2. Литература второй половины XIX века.</w:t>
      </w:r>
    </w:p>
    <w:p w:rsidR="00F719F1" w:rsidRPr="00F719F1" w:rsidRDefault="00F719F1" w:rsidP="00F719F1">
      <w:pPr>
        <w:pStyle w:val="ConsPlusNormal"/>
        <w:ind w:firstLine="540"/>
        <w:jc w:val="both"/>
        <w:rPr>
          <w:sz w:val="22"/>
          <w:szCs w:val="22"/>
        </w:rPr>
      </w:pPr>
      <w:r w:rsidRPr="00F719F1">
        <w:rPr>
          <w:sz w:val="22"/>
          <w:szCs w:val="22"/>
        </w:rPr>
        <w:t>А.Н. Островский. Драма "Гроза". Пьесы "Бесприданница", "Свои люди - сочтемся" и другие (одно произведение по выбору).</w:t>
      </w:r>
    </w:p>
    <w:p w:rsidR="00F719F1" w:rsidRPr="00F719F1" w:rsidRDefault="00F719F1" w:rsidP="00F719F1">
      <w:pPr>
        <w:pStyle w:val="ConsPlusNormal"/>
        <w:ind w:firstLine="540"/>
        <w:jc w:val="both"/>
        <w:rPr>
          <w:sz w:val="22"/>
          <w:szCs w:val="22"/>
        </w:rPr>
      </w:pPr>
      <w:r w:rsidRPr="00F719F1">
        <w:rPr>
          <w:sz w:val="22"/>
          <w:szCs w:val="22"/>
        </w:rPr>
        <w:t>И.А. Гончаров. Роман "Обломов". Романы и очерки (одно произведение по выбору). Например, "Обыкновенная история", очерки из книги "Фрегат "Паллада" и другие.</w:t>
      </w:r>
    </w:p>
    <w:p w:rsidR="00F719F1" w:rsidRPr="00F719F1" w:rsidRDefault="00F719F1" w:rsidP="00F719F1">
      <w:pPr>
        <w:pStyle w:val="ConsPlusNormal"/>
        <w:ind w:firstLine="540"/>
        <w:jc w:val="both"/>
        <w:rPr>
          <w:sz w:val="22"/>
          <w:szCs w:val="22"/>
        </w:rPr>
      </w:pPr>
      <w:r w:rsidRPr="00F719F1">
        <w:rPr>
          <w:sz w:val="22"/>
          <w:szCs w:val="22"/>
        </w:rPr>
        <w:t>И.С. Тургенев. Роман "Отцы и дети". Повести и романы (одно произведение по выбору). Например, "Первая любовь", "Вешние воды", "Рудин", "Дворянское гнездо" и другие. Статья "Гамлет и Дон Кихот".</w:t>
      </w:r>
    </w:p>
    <w:p w:rsidR="00F719F1" w:rsidRPr="00F719F1" w:rsidRDefault="00F719F1" w:rsidP="00F719F1">
      <w:pPr>
        <w:pStyle w:val="ConsPlusNormal"/>
        <w:ind w:firstLine="540"/>
        <w:jc w:val="both"/>
        <w:rPr>
          <w:sz w:val="22"/>
          <w:szCs w:val="22"/>
        </w:rPr>
      </w:pPr>
      <w:r w:rsidRPr="00F719F1">
        <w:rPr>
          <w:sz w:val="22"/>
          <w:szCs w:val="22"/>
        </w:rPr>
        <w:t>Ф.И.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"Певучесть есть в морских волнах...", "Природа - сфинкс. И тем она верней...", "Эти бедные селенья...", "О вещая душа моя!..", "День и ночь" и другие.</w:t>
      </w:r>
    </w:p>
    <w:p w:rsidR="00F719F1" w:rsidRPr="00F719F1" w:rsidRDefault="00F719F1" w:rsidP="00F719F1">
      <w:pPr>
        <w:pStyle w:val="ConsPlusNormal"/>
        <w:ind w:firstLine="540"/>
        <w:jc w:val="both"/>
        <w:rPr>
          <w:sz w:val="22"/>
          <w:szCs w:val="22"/>
        </w:rPr>
      </w:pPr>
      <w:r w:rsidRPr="00F719F1">
        <w:rPr>
          <w:sz w:val="22"/>
          <w:szCs w:val="22"/>
        </w:rPr>
        <w:t>Н.А.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другие. Поэма "Кому на Руси жить хорошо".</w:t>
      </w:r>
    </w:p>
    <w:p w:rsidR="00F719F1" w:rsidRPr="00F719F1" w:rsidRDefault="00F719F1" w:rsidP="00F719F1">
      <w:pPr>
        <w:pStyle w:val="ConsPlusNormal"/>
        <w:ind w:firstLine="540"/>
        <w:jc w:val="both"/>
        <w:rPr>
          <w:sz w:val="22"/>
          <w:szCs w:val="22"/>
        </w:rPr>
      </w:pPr>
      <w:r w:rsidRPr="00F719F1">
        <w:rPr>
          <w:sz w:val="22"/>
          <w:szCs w:val="22"/>
        </w:rPr>
        <w:t>А.А. Фет. Стихотворения (не менее пяти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"Я тебе ничего не скажу...", "Заря прощается с землею...", "На заре ты ее не буди...", "Как беден наш язык! Хочу и не могу...", "На стоге сена ночью южной..." и другие.</w:t>
      </w:r>
    </w:p>
    <w:p w:rsidR="00F719F1" w:rsidRPr="00F719F1" w:rsidRDefault="00F719F1" w:rsidP="00F719F1">
      <w:pPr>
        <w:pStyle w:val="ConsPlusNormal"/>
        <w:ind w:firstLine="540"/>
        <w:jc w:val="both"/>
        <w:rPr>
          <w:sz w:val="22"/>
          <w:szCs w:val="22"/>
        </w:rPr>
      </w:pPr>
      <w:r w:rsidRPr="00F719F1">
        <w:rPr>
          <w:sz w:val="22"/>
          <w:szCs w:val="22"/>
        </w:rPr>
        <w:t>А.К. Толстой. Стихотворения (не менее трех по выбору). Например, "Средь шумного бала, случайно...", "Колокольчики мои...", "Меня, во мраке и в пыли...", "Двух станов не боец, но только гость случайный..." и другие.</w:t>
      </w:r>
    </w:p>
    <w:p w:rsidR="00F719F1" w:rsidRPr="00F719F1" w:rsidRDefault="00F719F1" w:rsidP="00F719F1">
      <w:pPr>
        <w:pStyle w:val="ConsPlusNormal"/>
        <w:ind w:firstLine="540"/>
        <w:jc w:val="both"/>
        <w:rPr>
          <w:sz w:val="22"/>
          <w:szCs w:val="22"/>
        </w:rPr>
      </w:pPr>
      <w:r w:rsidRPr="00F719F1">
        <w:rPr>
          <w:sz w:val="22"/>
          <w:szCs w:val="22"/>
        </w:rPr>
        <w:t>Н.Г. Чернышевский. Роман "Что делать?" (главы по выбору). Статьи "Детство и отрочество. Сочинение графа Л.Н. Толстого. Военные рассказы графа Л.Н. Толстого", "Русский человек на rendez-vous. Размышления по прочтении повести г. Тургенева "Ася".</w:t>
      </w:r>
    </w:p>
    <w:p w:rsidR="00F719F1" w:rsidRPr="00F719F1" w:rsidRDefault="00F719F1" w:rsidP="00F719F1">
      <w:pPr>
        <w:pStyle w:val="ConsPlusNormal"/>
        <w:ind w:firstLine="540"/>
        <w:jc w:val="both"/>
        <w:rPr>
          <w:sz w:val="22"/>
          <w:szCs w:val="22"/>
        </w:rPr>
      </w:pPr>
      <w:r w:rsidRPr="00F719F1">
        <w:rPr>
          <w:sz w:val="22"/>
          <w:szCs w:val="22"/>
        </w:rPr>
        <w:t>Ф.М.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другие.</w:t>
      </w:r>
    </w:p>
    <w:p w:rsidR="00F719F1" w:rsidRPr="00F719F1" w:rsidRDefault="00F719F1" w:rsidP="00F719F1">
      <w:pPr>
        <w:pStyle w:val="ConsPlusNormal"/>
        <w:ind w:firstLine="540"/>
        <w:jc w:val="both"/>
        <w:rPr>
          <w:sz w:val="22"/>
          <w:szCs w:val="22"/>
        </w:rPr>
      </w:pPr>
      <w:r w:rsidRPr="00F719F1">
        <w:rPr>
          <w:sz w:val="22"/>
          <w:szCs w:val="22"/>
        </w:rPr>
        <w:t>Л.Н. Толстой. Роман-эпопея "Война и мир". Рассказы, повести и романы (одно произведение по выбору). Например, рассказы из цикла "Севастопольские рассказы", повесть "Смерть Ивана Ильича", роман "Анна Каренина" и другие.</w:t>
      </w:r>
    </w:p>
    <w:p w:rsidR="00F719F1" w:rsidRPr="00F719F1" w:rsidRDefault="00F719F1" w:rsidP="00F719F1">
      <w:pPr>
        <w:pStyle w:val="ConsPlusNormal"/>
        <w:ind w:firstLine="540"/>
        <w:jc w:val="both"/>
        <w:rPr>
          <w:sz w:val="22"/>
          <w:szCs w:val="22"/>
        </w:rPr>
      </w:pPr>
      <w:r w:rsidRPr="00F719F1">
        <w:rPr>
          <w:sz w:val="22"/>
          <w:szCs w:val="22"/>
        </w:rPr>
        <w:t>М.Е. Салтыков-Щедрин. Роман-хроника "История одного города" (не менее четырех глав по выбору). Например, главы "О корени происхождения глуповцев", "Опись градоначальникам", "Органчик", "Подтверждение покаяния" и другие. Сказки (не менее трех по выбору). Например, "Пропала совесть", "Медведь на воеводстве", "Карась-идеалист", "Коняга" и другие.</w:t>
      </w:r>
    </w:p>
    <w:p w:rsidR="00F719F1" w:rsidRPr="00F719F1" w:rsidRDefault="00F719F1" w:rsidP="00F719F1">
      <w:pPr>
        <w:pStyle w:val="ConsPlusNormal"/>
        <w:ind w:firstLine="540"/>
        <w:jc w:val="both"/>
        <w:rPr>
          <w:sz w:val="22"/>
          <w:szCs w:val="22"/>
        </w:rPr>
      </w:pPr>
      <w:r w:rsidRPr="00F719F1">
        <w:rPr>
          <w:sz w:val="22"/>
          <w:szCs w:val="22"/>
        </w:rPr>
        <w:t>Н.С.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другие.</w:t>
      </w:r>
    </w:p>
    <w:p w:rsidR="00F719F1" w:rsidRPr="00F719F1" w:rsidRDefault="00F719F1" w:rsidP="00F719F1">
      <w:pPr>
        <w:pStyle w:val="ConsPlusNormal"/>
        <w:ind w:firstLine="540"/>
        <w:jc w:val="both"/>
        <w:rPr>
          <w:sz w:val="22"/>
          <w:szCs w:val="22"/>
        </w:rPr>
      </w:pPr>
      <w:r w:rsidRPr="00F719F1">
        <w:rPr>
          <w:sz w:val="22"/>
          <w:szCs w:val="22"/>
        </w:rPr>
        <w:t>А.П.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другие. Комедия "Вишневый сад". Пьесы "Чайка", "Дядя Ваня", "Три сестры" (одно произведение по выбору).</w:t>
      </w:r>
    </w:p>
    <w:p w:rsidR="00F719F1" w:rsidRPr="00F719F1" w:rsidRDefault="00F719F1" w:rsidP="00F719F1">
      <w:pPr>
        <w:pStyle w:val="ConsPlusNormal"/>
        <w:ind w:firstLine="540"/>
        <w:jc w:val="both"/>
        <w:rPr>
          <w:sz w:val="22"/>
          <w:szCs w:val="22"/>
        </w:rPr>
      </w:pPr>
      <w:r w:rsidRPr="00F719F1">
        <w:rPr>
          <w:sz w:val="22"/>
          <w:szCs w:val="22"/>
        </w:rPr>
        <w:t>21.6.3. Литературная критика второй половины XIX века.</w:t>
      </w:r>
    </w:p>
    <w:p w:rsidR="00F719F1" w:rsidRPr="00F719F1" w:rsidRDefault="00F719F1" w:rsidP="00F719F1">
      <w:pPr>
        <w:pStyle w:val="ConsPlusNormal"/>
        <w:ind w:firstLine="540"/>
        <w:jc w:val="both"/>
        <w:rPr>
          <w:sz w:val="22"/>
          <w:szCs w:val="22"/>
        </w:rPr>
      </w:pPr>
      <w:r w:rsidRPr="00F719F1">
        <w:rPr>
          <w:sz w:val="22"/>
          <w:szCs w:val="22"/>
        </w:rPr>
        <w:t>Статьи Н.А. Добролюбова "Луч света в темном царстве", "Что такое обломовщина?", Д.И. Писарева "Базаров", "Мотивы русской драмы", А.В. Дружинина "Обломов". Роман И.А. Гончарова", А.А. Григорьева "После "Грозы" Островского", Н.Н. Страхова "Сочинения гр. Л.Н. Толстого" и другие (не менее трех статей по выбору в соответствии с изучаемым художественным произведением).</w:t>
      </w:r>
    </w:p>
    <w:p w:rsidR="00F719F1" w:rsidRPr="00F719F1" w:rsidRDefault="00F719F1" w:rsidP="00F719F1">
      <w:pPr>
        <w:pStyle w:val="ConsPlusNormal"/>
        <w:ind w:firstLine="540"/>
        <w:jc w:val="both"/>
        <w:rPr>
          <w:sz w:val="22"/>
          <w:szCs w:val="22"/>
        </w:rPr>
      </w:pPr>
      <w:r w:rsidRPr="00F719F1">
        <w:rPr>
          <w:sz w:val="22"/>
          <w:szCs w:val="22"/>
        </w:rPr>
        <w:t>21.6.4. Литература народов России.</w:t>
      </w:r>
    </w:p>
    <w:p w:rsidR="00F719F1" w:rsidRPr="00F719F1" w:rsidRDefault="00F719F1" w:rsidP="00F719F1">
      <w:pPr>
        <w:pStyle w:val="ConsPlusNormal"/>
        <w:ind w:firstLine="540"/>
        <w:jc w:val="both"/>
        <w:rPr>
          <w:sz w:val="22"/>
          <w:szCs w:val="22"/>
        </w:rPr>
      </w:pPr>
      <w:r w:rsidRPr="00F719F1">
        <w:rPr>
          <w:sz w:val="22"/>
          <w:szCs w:val="22"/>
        </w:rPr>
        <w:t>Стихотворения и поэмы (одно произведение по выбору). Например, стихотворения Г. Тукая, стихотворения и поэма "Фатима" К. Хетагурова и другие.</w:t>
      </w:r>
    </w:p>
    <w:p w:rsidR="00F719F1" w:rsidRPr="00F719F1" w:rsidRDefault="00F719F1" w:rsidP="00F719F1">
      <w:pPr>
        <w:pStyle w:val="ConsPlusNormal"/>
        <w:ind w:firstLine="540"/>
        <w:jc w:val="both"/>
        <w:rPr>
          <w:sz w:val="22"/>
          <w:szCs w:val="22"/>
        </w:rPr>
      </w:pPr>
      <w:r w:rsidRPr="00F719F1">
        <w:rPr>
          <w:sz w:val="22"/>
          <w:szCs w:val="22"/>
        </w:rPr>
        <w:t>21.6.5. Зарубежная литература.</w:t>
      </w:r>
    </w:p>
    <w:p w:rsidR="00F719F1" w:rsidRPr="00F719F1" w:rsidRDefault="00F719F1" w:rsidP="00F719F1">
      <w:pPr>
        <w:pStyle w:val="ConsPlusNormal"/>
        <w:ind w:firstLine="540"/>
        <w:jc w:val="both"/>
        <w:rPr>
          <w:sz w:val="22"/>
          <w:szCs w:val="22"/>
        </w:rPr>
      </w:pPr>
      <w:r w:rsidRPr="00F719F1">
        <w:rPr>
          <w:sz w:val="22"/>
          <w:szCs w:val="22"/>
        </w:rPr>
        <w:t>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Бовари", Э. Золя "Творчество", Г. Де Мопассана "Милый друг" и другие.</w:t>
      </w:r>
    </w:p>
    <w:p w:rsidR="00F719F1" w:rsidRPr="00F719F1" w:rsidRDefault="00F719F1" w:rsidP="00F719F1">
      <w:pPr>
        <w:pStyle w:val="ConsPlusNormal"/>
        <w:ind w:firstLine="540"/>
        <w:jc w:val="both"/>
        <w:rPr>
          <w:sz w:val="22"/>
          <w:szCs w:val="22"/>
        </w:rPr>
      </w:pPr>
      <w:r w:rsidRPr="00F719F1">
        <w:rPr>
          <w:sz w:val="22"/>
          <w:szCs w:val="22"/>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других.</w:t>
      </w:r>
    </w:p>
    <w:p w:rsidR="00F719F1" w:rsidRPr="00F719F1" w:rsidRDefault="00F719F1" w:rsidP="00F719F1">
      <w:pPr>
        <w:pStyle w:val="ConsPlusNormal"/>
        <w:ind w:firstLine="540"/>
        <w:jc w:val="both"/>
        <w:rPr>
          <w:sz w:val="22"/>
          <w:szCs w:val="22"/>
        </w:rPr>
      </w:pPr>
      <w:r w:rsidRPr="00F719F1">
        <w:rPr>
          <w:sz w:val="22"/>
          <w:szCs w:val="22"/>
        </w:rPr>
        <w:t>Зарубежная драматургия второй половины XIX века (одно произведение по выбору). Например, пьесы Г. Ибсена "Кукольный дом", "Пер Гюнт" и другие.</w:t>
      </w:r>
    </w:p>
    <w:p w:rsidR="00F719F1" w:rsidRPr="00F719F1" w:rsidRDefault="00F719F1" w:rsidP="00F719F1">
      <w:pPr>
        <w:pStyle w:val="ConsPlusNormal"/>
        <w:jc w:val="both"/>
        <w:rPr>
          <w:sz w:val="22"/>
          <w:szCs w:val="22"/>
        </w:rPr>
      </w:pPr>
    </w:p>
    <w:p w:rsidR="00F719F1" w:rsidRPr="00F719F1" w:rsidRDefault="00F719F1" w:rsidP="00F719F1">
      <w:pPr>
        <w:pStyle w:val="ConsPlusNormal"/>
        <w:ind w:firstLine="540"/>
        <w:jc w:val="both"/>
        <w:rPr>
          <w:sz w:val="22"/>
          <w:szCs w:val="22"/>
        </w:rPr>
      </w:pPr>
      <w:r w:rsidRPr="00F719F1">
        <w:rPr>
          <w:sz w:val="22"/>
          <w:szCs w:val="22"/>
        </w:rPr>
        <w:t>21.7. Содержание обучения в 11 классе.</w:t>
      </w:r>
    </w:p>
    <w:p w:rsidR="00F719F1" w:rsidRPr="00F719F1" w:rsidRDefault="00F719F1" w:rsidP="00F719F1">
      <w:pPr>
        <w:pStyle w:val="ConsPlusNormal"/>
        <w:ind w:firstLine="540"/>
        <w:jc w:val="both"/>
        <w:rPr>
          <w:sz w:val="22"/>
          <w:szCs w:val="22"/>
        </w:rPr>
      </w:pPr>
      <w:r w:rsidRPr="00F719F1">
        <w:rPr>
          <w:sz w:val="22"/>
          <w:szCs w:val="22"/>
        </w:rPr>
        <w:t>21.7.1. Литература конца XIX - начала XX вв.</w:t>
      </w:r>
    </w:p>
    <w:p w:rsidR="00F719F1" w:rsidRPr="00F719F1" w:rsidRDefault="00F719F1" w:rsidP="00F719F1">
      <w:pPr>
        <w:pStyle w:val="ConsPlusNormal"/>
        <w:ind w:firstLine="540"/>
        <w:jc w:val="both"/>
        <w:rPr>
          <w:sz w:val="22"/>
          <w:szCs w:val="22"/>
        </w:rPr>
      </w:pPr>
      <w:r w:rsidRPr="00F719F1">
        <w:rPr>
          <w:sz w:val="22"/>
          <w:szCs w:val="22"/>
        </w:rPr>
        <w:t>А.И. Куприн. Рассказы и повести (два произведения по выбору). Например, "Гранатовый браслет", "Олеся", "Поединок" и другие.</w:t>
      </w:r>
    </w:p>
    <w:p w:rsidR="00F719F1" w:rsidRPr="00F719F1" w:rsidRDefault="00F719F1" w:rsidP="00F719F1">
      <w:pPr>
        <w:pStyle w:val="ConsPlusNormal"/>
        <w:ind w:firstLine="540"/>
        <w:jc w:val="both"/>
        <w:rPr>
          <w:sz w:val="22"/>
          <w:szCs w:val="22"/>
        </w:rPr>
      </w:pPr>
      <w:r w:rsidRPr="00F719F1">
        <w:rPr>
          <w:sz w:val="22"/>
          <w:szCs w:val="22"/>
        </w:rPr>
        <w:t>Л.Н. Андреев. Рассказы и повести (два произведения по выбору). Например, "Иуда Искариот", "Большой шлем", "Рассказ о семи повешенных" и другие.</w:t>
      </w:r>
    </w:p>
    <w:p w:rsidR="00F719F1" w:rsidRPr="00F719F1" w:rsidRDefault="00F719F1" w:rsidP="00F719F1">
      <w:pPr>
        <w:pStyle w:val="ConsPlusNormal"/>
        <w:ind w:firstLine="540"/>
        <w:jc w:val="both"/>
        <w:rPr>
          <w:sz w:val="22"/>
          <w:szCs w:val="22"/>
        </w:rPr>
      </w:pPr>
      <w:r w:rsidRPr="00F719F1">
        <w:rPr>
          <w:sz w:val="22"/>
          <w:szCs w:val="22"/>
        </w:rPr>
        <w:t>М. Горький. Рассказы, повести, романы (два произведения по выбору). Например, "Старуха Изергиль", "Макар Чудра", "Коновалов", "Фома Гордеев" и другие. Пьеса "На дне".</w:t>
      </w:r>
    </w:p>
    <w:p w:rsidR="00F719F1" w:rsidRPr="00F719F1" w:rsidRDefault="00F719F1" w:rsidP="00F719F1">
      <w:pPr>
        <w:pStyle w:val="ConsPlusNormal"/>
        <w:ind w:firstLine="540"/>
        <w:jc w:val="both"/>
        <w:rPr>
          <w:sz w:val="22"/>
          <w:szCs w:val="22"/>
        </w:rPr>
      </w:pPr>
      <w:r w:rsidRPr="00F719F1">
        <w:rPr>
          <w:sz w:val="22"/>
          <w:szCs w:val="22"/>
        </w:rPr>
        <w:t>Стихотворения поэтов Серебряного века (не менее трех стихотворений двух поэтов по выбору). Например, стихотворения И.Ф. Анненского, К.Д. Бальмонта, А. Белого, В.Л. Брюсова, М.А. Волошина, И. Северянина, В.С. Соловьева, Ф.К. Сологуба, В.В. Хлебникова и других.</w:t>
      </w:r>
    </w:p>
    <w:p w:rsidR="00F719F1" w:rsidRPr="00F719F1" w:rsidRDefault="00F719F1" w:rsidP="00F719F1">
      <w:pPr>
        <w:pStyle w:val="ConsPlusNormal"/>
        <w:ind w:firstLine="540"/>
        <w:jc w:val="both"/>
        <w:rPr>
          <w:sz w:val="22"/>
          <w:szCs w:val="22"/>
        </w:rPr>
      </w:pPr>
      <w:r w:rsidRPr="00F719F1">
        <w:rPr>
          <w:sz w:val="22"/>
          <w:szCs w:val="22"/>
        </w:rPr>
        <w:t>21.7.2. Литература XX века.</w:t>
      </w:r>
    </w:p>
    <w:p w:rsidR="00F719F1" w:rsidRPr="00F719F1" w:rsidRDefault="00F719F1" w:rsidP="00F719F1">
      <w:pPr>
        <w:pStyle w:val="ConsPlusNormal"/>
        <w:ind w:firstLine="540"/>
        <w:jc w:val="both"/>
        <w:rPr>
          <w:sz w:val="22"/>
          <w:szCs w:val="22"/>
        </w:rPr>
      </w:pPr>
      <w:r w:rsidRPr="00F719F1">
        <w:rPr>
          <w:sz w:val="22"/>
          <w:szCs w:val="22"/>
        </w:rPr>
        <w:t>И.А. Бунин. Стихотворения (не менее двух по выбору). Например, "Аленушка", "Вечер", "Дурман", "И цветы, и шмели, и трава, и колосья...", "У птицы есть гнездо, у зверя есть нора..." и другие. Рассказы (три по выбору). Например, "Антоновские яблоки", "Чистый понедельник", "Господин из Сан-Франциско", "Темные аллеи", "Легкое дыхание", "Солнечный удар" и другие. Книга очерков "Окаянные дни" (фрагменты).</w:t>
      </w:r>
    </w:p>
    <w:p w:rsidR="00F719F1" w:rsidRPr="00F719F1" w:rsidRDefault="00F719F1" w:rsidP="00F719F1">
      <w:pPr>
        <w:pStyle w:val="ConsPlusNormal"/>
        <w:ind w:firstLine="540"/>
        <w:jc w:val="both"/>
        <w:rPr>
          <w:sz w:val="22"/>
          <w:szCs w:val="22"/>
        </w:rPr>
      </w:pPr>
      <w:r w:rsidRPr="00F719F1">
        <w:rPr>
          <w:sz w:val="22"/>
          <w:szCs w:val="22"/>
        </w:rPr>
        <w:t>А.А. Блок. Стихотворения (не менее пяти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темные храмы...", "Я - Гамлет. Холодеет кровь...", "Фабрика", "Русь", "Когда вы стоите на моем пути...", "Она пришла с мороза...", "Рожденные в года глухие...", "Пушкинскому Дому", "Скифы" и другие. Поэма "Двенадцать".</w:t>
      </w:r>
    </w:p>
    <w:p w:rsidR="00F719F1" w:rsidRPr="00F719F1" w:rsidRDefault="00F719F1" w:rsidP="00F719F1">
      <w:pPr>
        <w:pStyle w:val="ConsPlusNormal"/>
        <w:ind w:firstLine="540"/>
        <w:jc w:val="both"/>
        <w:rPr>
          <w:sz w:val="22"/>
          <w:szCs w:val="22"/>
        </w:rPr>
      </w:pPr>
      <w:r w:rsidRPr="00F719F1">
        <w:rPr>
          <w:sz w:val="22"/>
          <w:szCs w:val="22"/>
        </w:rPr>
        <w:t>Н.С. Гумилев. Стихотворения (не менее трех по выбору). Например, "Жираф", "Заблудившийся трамвай", "Капитаны", "Пятистопные ямбы", "Слово", "Шестое чувство", "Андрей Рублев" и другие.</w:t>
      </w:r>
    </w:p>
    <w:p w:rsidR="00F719F1" w:rsidRPr="00F719F1" w:rsidRDefault="00F719F1" w:rsidP="00F719F1">
      <w:pPr>
        <w:pStyle w:val="ConsPlusNormal"/>
        <w:ind w:firstLine="540"/>
        <w:jc w:val="both"/>
        <w:rPr>
          <w:sz w:val="22"/>
          <w:szCs w:val="22"/>
        </w:rPr>
      </w:pPr>
      <w:r w:rsidRPr="00F719F1">
        <w:rPr>
          <w:sz w:val="22"/>
          <w:szCs w:val="22"/>
        </w:rPr>
        <w:t>В.В.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"Дешевая распродажа", "Левый марш", "Сергею Есенину", "Товарищу Нетте, пароходу и человеку" и другие. Поэмы "Облако в штанах", "Во весь голос" (Первое вступление в поэму).</w:t>
      </w:r>
    </w:p>
    <w:p w:rsidR="00F719F1" w:rsidRPr="00F719F1" w:rsidRDefault="00F719F1" w:rsidP="00F719F1">
      <w:pPr>
        <w:pStyle w:val="ConsPlusNormal"/>
        <w:ind w:firstLine="540"/>
        <w:jc w:val="both"/>
        <w:rPr>
          <w:sz w:val="22"/>
          <w:szCs w:val="22"/>
        </w:rPr>
      </w:pPr>
      <w:r w:rsidRPr="00F719F1">
        <w:rPr>
          <w:sz w:val="22"/>
          <w:szCs w:val="22"/>
        </w:rPr>
        <w:t>С.А. Есенин. 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"Клен ты мой опавший...", "Отговорила роща золотая...", "Мы теперь уходим понемногу...", "О красном вечере задумалась дорога...", "Запели тесаные дроги...", "Русь", "Пушкину", "Я иду долиной. На затылке кепи...", "До свиданья, друг мой, до свиданья!.." и другие. Поэма "Черный человек".</w:t>
      </w:r>
    </w:p>
    <w:p w:rsidR="00F719F1" w:rsidRPr="00F719F1" w:rsidRDefault="00F719F1" w:rsidP="00F719F1">
      <w:pPr>
        <w:pStyle w:val="ConsPlusNormal"/>
        <w:ind w:firstLine="540"/>
        <w:jc w:val="both"/>
        <w:rPr>
          <w:sz w:val="22"/>
          <w:szCs w:val="22"/>
        </w:rPr>
      </w:pPr>
      <w:r w:rsidRPr="00F719F1">
        <w:rPr>
          <w:sz w:val="22"/>
          <w:szCs w:val="22"/>
        </w:rPr>
        <w:t>О.Э. Мандельштам. Стихотворения (не менее пяти по выбору). Например, "Бессонница. Гомер. Тугие паруса...", "За гремучую доблесть грядущих веков...", "Ленинград", "Мы живем, под собою не чуя страны...", "Notre Dame", "Айя-София", "Невыразимая печаль...", "Золотистого меда струя из бутылки текла...", "Я не слыхал рассказов Оссиана...", "Нет, никогда ничей я не был современник...", "Я к губам подношу эту зелень..." и другие.</w:t>
      </w:r>
    </w:p>
    <w:p w:rsidR="00F719F1" w:rsidRPr="00F719F1" w:rsidRDefault="00F719F1" w:rsidP="00F719F1">
      <w:pPr>
        <w:pStyle w:val="ConsPlusNormal"/>
        <w:ind w:firstLine="540"/>
        <w:jc w:val="both"/>
        <w:rPr>
          <w:sz w:val="22"/>
          <w:szCs w:val="22"/>
        </w:rPr>
      </w:pPr>
      <w:r w:rsidRPr="00F719F1">
        <w:rPr>
          <w:sz w:val="22"/>
          <w:szCs w:val="22"/>
        </w:rPr>
        <w:t>М.И. Цветаева. Стихотворения (не менее пяти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"Стихи к Блоку" ("Имя твое - птица в руке..."), "Генералам двенадцатого года", "Уж сколько их упало в эту бездну...", "Расстояние: версты, мили...", "Красною кистью...", "Семь холмов - как семь колоколов!.." (из цикла "Стихи о Москве") и другие. Очерк "Мой Пушкин".</w:t>
      </w:r>
    </w:p>
    <w:p w:rsidR="00F719F1" w:rsidRPr="00F719F1" w:rsidRDefault="00F719F1" w:rsidP="00F719F1">
      <w:pPr>
        <w:pStyle w:val="ConsPlusNormal"/>
        <w:ind w:firstLine="540"/>
        <w:jc w:val="both"/>
        <w:rPr>
          <w:sz w:val="22"/>
          <w:szCs w:val="22"/>
        </w:rPr>
      </w:pPr>
      <w:r w:rsidRPr="00F719F1">
        <w:rPr>
          <w:sz w:val="22"/>
          <w:szCs w:val="22"/>
        </w:rPr>
        <w:t>А.А. Ахматова. Стихотворения (не менее пяти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"Все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ее прихода...") и другие. Поэма "Реквием".</w:t>
      </w:r>
    </w:p>
    <w:p w:rsidR="00F719F1" w:rsidRPr="00F719F1" w:rsidRDefault="00F719F1" w:rsidP="00F719F1">
      <w:pPr>
        <w:pStyle w:val="ConsPlusNormal"/>
        <w:ind w:firstLine="540"/>
        <w:jc w:val="both"/>
        <w:rPr>
          <w:sz w:val="22"/>
          <w:szCs w:val="22"/>
        </w:rPr>
      </w:pPr>
      <w:r w:rsidRPr="00F719F1">
        <w:rPr>
          <w:sz w:val="22"/>
          <w:szCs w:val="22"/>
        </w:rPr>
        <w:t>Е.И. Замятин. Роман "Мы".</w:t>
      </w:r>
    </w:p>
    <w:p w:rsidR="00F719F1" w:rsidRPr="00F719F1" w:rsidRDefault="00F719F1" w:rsidP="00F719F1">
      <w:pPr>
        <w:pStyle w:val="ConsPlusNormal"/>
        <w:ind w:firstLine="540"/>
        <w:jc w:val="both"/>
        <w:rPr>
          <w:sz w:val="22"/>
          <w:szCs w:val="22"/>
        </w:rPr>
      </w:pPr>
      <w:r w:rsidRPr="00F719F1">
        <w:rPr>
          <w:sz w:val="22"/>
          <w:szCs w:val="22"/>
        </w:rPr>
        <w:t>Н.А. Островский. Роман "Как закалялась сталь" (избранные главы).</w:t>
      </w:r>
    </w:p>
    <w:p w:rsidR="00F719F1" w:rsidRPr="00F719F1" w:rsidRDefault="00F719F1" w:rsidP="00F719F1">
      <w:pPr>
        <w:pStyle w:val="ConsPlusNormal"/>
        <w:ind w:firstLine="540"/>
        <w:jc w:val="both"/>
        <w:rPr>
          <w:sz w:val="22"/>
          <w:szCs w:val="22"/>
        </w:rPr>
      </w:pPr>
      <w:r w:rsidRPr="00F719F1">
        <w:rPr>
          <w:sz w:val="22"/>
          <w:szCs w:val="22"/>
        </w:rPr>
        <w:t>М.А. Шолохов. Роман-эпопея "Тихий Дон" (избранные главы).</w:t>
      </w:r>
    </w:p>
    <w:p w:rsidR="00F719F1" w:rsidRPr="00F719F1" w:rsidRDefault="00F719F1" w:rsidP="00F719F1">
      <w:pPr>
        <w:pStyle w:val="ConsPlusNormal"/>
        <w:ind w:firstLine="540"/>
        <w:jc w:val="both"/>
        <w:rPr>
          <w:sz w:val="22"/>
          <w:szCs w:val="22"/>
        </w:rPr>
      </w:pPr>
      <w:r w:rsidRPr="00F719F1">
        <w:rPr>
          <w:sz w:val="22"/>
          <w:szCs w:val="22"/>
        </w:rPr>
        <w:t>В.В. Набоков. Рассказы, повести, романы (одно произведение по выбору). Например, "Облако, озеро, башня", "Весна в Фиальте", "Машенька", "Защита Лужина", "Дар" и другие.</w:t>
      </w:r>
    </w:p>
    <w:p w:rsidR="00F719F1" w:rsidRPr="00F719F1" w:rsidRDefault="00F719F1" w:rsidP="00F719F1">
      <w:pPr>
        <w:pStyle w:val="ConsPlusNormal"/>
        <w:ind w:firstLine="540"/>
        <w:jc w:val="both"/>
        <w:rPr>
          <w:sz w:val="22"/>
          <w:szCs w:val="22"/>
        </w:rPr>
      </w:pPr>
      <w:r w:rsidRPr="00F719F1">
        <w:rPr>
          <w:sz w:val="22"/>
          <w:szCs w:val="22"/>
        </w:rPr>
        <w:t>М.А.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другие.</w:t>
      </w:r>
    </w:p>
    <w:p w:rsidR="00F719F1" w:rsidRPr="00F719F1" w:rsidRDefault="00F719F1" w:rsidP="00F719F1">
      <w:pPr>
        <w:pStyle w:val="ConsPlusNormal"/>
        <w:ind w:firstLine="540"/>
        <w:jc w:val="both"/>
        <w:rPr>
          <w:sz w:val="22"/>
          <w:szCs w:val="22"/>
        </w:rPr>
      </w:pPr>
      <w:r w:rsidRPr="00F719F1">
        <w:rPr>
          <w:sz w:val="22"/>
          <w:szCs w:val="22"/>
        </w:rPr>
        <w:t>А.П.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другие.</w:t>
      </w:r>
    </w:p>
    <w:p w:rsidR="00F719F1" w:rsidRPr="00F719F1" w:rsidRDefault="00F719F1" w:rsidP="00F719F1">
      <w:pPr>
        <w:pStyle w:val="ConsPlusNormal"/>
        <w:ind w:firstLine="540"/>
        <w:jc w:val="both"/>
        <w:rPr>
          <w:sz w:val="22"/>
          <w:szCs w:val="22"/>
        </w:rPr>
      </w:pPr>
      <w:r w:rsidRPr="00F719F1">
        <w:rPr>
          <w:sz w:val="22"/>
          <w:szCs w:val="22"/>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другие. Поэма "По праву памяти".</w:t>
      </w:r>
    </w:p>
    <w:p w:rsidR="00F719F1" w:rsidRPr="00F719F1" w:rsidRDefault="00F719F1" w:rsidP="00F719F1">
      <w:pPr>
        <w:pStyle w:val="ConsPlusNormal"/>
        <w:ind w:firstLine="540"/>
        <w:jc w:val="both"/>
        <w:rPr>
          <w:sz w:val="22"/>
          <w:szCs w:val="22"/>
        </w:rPr>
      </w:pPr>
      <w:r w:rsidRPr="00F719F1">
        <w:rPr>
          <w:sz w:val="22"/>
          <w:szCs w:val="22"/>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rsidR="00F719F1" w:rsidRPr="00F719F1" w:rsidRDefault="00F719F1" w:rsidP="00F719F1">
      <w:pPr>
        <w:pStyle w:val="ConsPlusNormal"/>
        <w:ind w:firstLine="540"/>
        <w:jc w:val="both"/>
        <w:rPr>
          <w:sz w:val="22"/>
          <w:szCs w:val="22"/>
        </w:rPr>
      </w:pPr>
      <w:r w:rsidRPr="00F719F1">
        <w:rPr>
          <w:sz w:val="22"/>
          <w:szCs w:val="22"/>
        </w:rPr>
        <w:t>А.А. Фадеев "Молодая гвардия".</w:t>
      </w:r>
    </w:p>
    <w:p w:rsidR="00F719F1" w:rsidRPr="00F719F1" w:rsidRDefault="00F719F1" w:rsidP="00F719F1">
      <w:pPr>
        <w:pStyle w:val="ConsPlusNormal"/>
        <w:ind w:firstLine="540"/>
        <w:jc w:val="both"/>
        <w:rPr>
          <w:sz w:val="22"/>
          <w:szCs w:val="22"/>
        </w:rPr>
      </w:pPr>
      <w:r w:rsidRPr="00F719F1">
        <w:rPr>
          <w:sz w:val="22"/>
          <w:szCs w:val="22"/>
        </w:rPr>
        <w:t>В.О. Богомолов "В августе сорок четвертого".</w:t>
      </w:r>
    </w:p>
    <w:p w:rsidR="00F719F1" w:rsidRPr="00F719F1" w:rsidRDefault="00F719F1" w:rsidP="00F719F1">
      <w:pPr>
        <w:pStyle w:val="ConsPlusNormal"/>
        <w:ind w:firstLine="540"/>
        <w:jc w:val="both"/>
        <w:rPr>
          <w:sz w:val="22"/>
          <w:szCs w:val="22"/>
        </w:rPr>
      </w:pPr>
      <w:r w:rsidRPr="00F719F1">
        <w:rPr>
          <w:sz w:val="22"/>
          <w:szCs w:val="22"/>
        </w:rPr>
        <w:t>Поэзия о Великой Отечественной войне. Стихотворения (по одному стихотворению не менее чем трех поэтов по выбору). Например, Ю.В. Друниной, М.В. Исаковского, Ю.Д. Левитанского, С.С. Орлова, Д.С. Самойлова, К.М. Симонова, Б.А. Слуцкого и других.</w:t>
      </w:r>
    </w:p>
    <w:p w:rsidR="00F719F1" w:rsidRPr="00F719F1" w:rsidRDefault="00F719F1" w:rsidP="00F719F1">
      <w:pPr>
        <w:pStyle w:val="ConsPlusNormal"/>
        <w:ind w:firstLine="540"/>
        <w:jc w:val="both"/>
        <w:rPr>
          <w:sz w:val="22"/>
          <w:szCs w:val="22"/>
        </w:rPr>
      </w:pPr>
      <w:r w:rsidRPr="00F719F1">
        <w:rPr>
          <w:sz w:val="22"/>
          <w:szCs w:val="22"/>
        </w:rPr>
        <w:t>Драматургия о Великой Отечественной войне. Пьесы (одно произведение по выбору). Например, В.С. Розов "Вечно живые", К.М. Симонов "Русские люди" и другие.</w:t>
      </w:r>
    </w:p>
    <w:p w:rsidR="00F719F1" w:rsidRPr="00F719F1" w:rsidRDefault="00F719F1" w:rsidP="00F719F1">
      <w:pPr>
        <w:pStyle w:val="ConsPlusNormal"/>
        <w:ind w:firstLine="540"/>
        <w:jc w:val="both"/>
        <w:rPr>
          <w:sz w:val="22"/>
          <w:szCs w:val="22"/>
        </w:rPr>
      </w:pPr>
      <w:r w:rsidRPr="00F719F1">
        <w:rPr>
          <w:sz w:val="22"/>
          <w:szCs w:val="22"/>
        </w:rPr>
        <w:t>Б.Л. Пастернак. Стихотворения (не менее пяти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другие. Роман "Доктор Живаго" (избранные главы).</w:t>
      </w:r>
    </w:p>
    <w:p w:rsidR="00F719F1" w:rsidRPr="00F719F1" w:rsidRDefault="00F719F1" w:rsidP="00F719F1">
      <w:pPr>
        <w:pStyle w:val="ConsPlusNormal"/>
        <w:ind w:firstLine="540"/>
        <w:jc w:val="both"/>
        <w:rPr>
          <w:sz w:val="22"/>
          <w:szCs w:val="22"/>
        </w:rPr>
      </w:pPr>
      <w:r w:rsidRPr="00F719F1">
        <w:rPr>
          <w:sz w:val="22"/>
          <w:szCs w:val="22"/>
        </w:rPr>
        <w:t>А.В. Вампилов. Пьесы (одна по выбору). Например, "Старший сын", "Утиная охота" и другие.</w:t>
      </w:r>
    </w:p>
    <w:p w:rsidR="00F719F1" w:rsidRPr="00F719F1" w:rsidRDefault="00F719F1" w:rsidP="00F719F1">
      <w:pPr>
        <w:pStyle w:val="ConsPlusNormal"/>
        <w:ind w:firstLine="540"/>
        <w:jc w:val="both"/>
        <w:rPr>
          <w:sz w:val="22"/>
          <w:szCs w:val="22"/>
        </w:rPr>
      </w:pPr>
      <w:r w:rsidRPr="00F719F1">
        <w:rPr>
          <w:sz w:val="22"/>
          <w:szCs w:val="22"/>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p w:rsidR="00F719F1" w:rsidRPr="00F719F1" w:rsidRDefault="00F719F1" w:rsidP="00F719F1">
      <w:pPr>
        <w:pStyle w:val="ConsPlusNormal"/>
        <w:ind w:firstLine="540"/>
        <w:jc w:val="both"/>
        <w:rPr>
          <w:sz w:val="22"/>
          <w:szCs w:val="22"/>
        </w:rPr>
      </w:pPr>
      <w:r w:rsidRPr="00F719F1">
        <w:rPr>
          <w:sz w:val="22"/>
          <w:szCs w:val="22"/>
        </w:rPr>
        <w:t>В.М. Шукшин. Рассказы и повести (не менее четырех произведений по выбору). Например, "Срезал", "Обида", "Микроскоп", "Мастер", "Крепкий мужик", "Сапожки", "Забуксовал", "Дядя Ермолай", "Шире шаг, маэстро!", "Калина красная" и другие.</w:t>
      </w:r>
    </w:p>
    <w:p w:rsidR="00F719F1" w:rsidRPr="00F719F1" w:rsidRDefault="00F719F1" w:rsidP="00F719F1">
      <w:pPr>
        <w:pStyle w:val="ConsPlusNormal"/>
        <w:ind w:firstLine="540"/>
        <w:jc w:val="both"/>
        <w:rPr>
          <w:sz w:val="22"/>
          <w:szCs w:val="22"/>
        </w:rPr>
      </w:pPr>
      <w:r w:rsidRPr="00F719F1">
        <w:rPr>
          <w:sz w:val="22"/>
          <w:szCs w:val="22"/>
        </w:rPr>
        <w:t>В.Г. Распутин. Рассказы и повести (одно произведение по выбору). Например, "Прощание с Матерой", "Живи и помни", "Женский разговор" и другие.</w:t>
      </w:r>
    </w:p>
    <w:p w:rsidR="00F719F1" w:rsidRPr="00F719F1" w:rsidRDefault="00F719F1" w:rsidP="00F719F1">
      <w:pPr>
        <w:pStyle w:val="ConsPlusNormal"/>
        <w:ind w:firstLine="540"/>
        <w:jc w:val="both"/>
        <w:rPr>
          <w:sz w:val="22"/>
          <w:szCs w:val="22"/>
        </w:rPr>
      </w:pPr>
      <w:r w:rsidRPr="00F719F1">
        <w:rPr>
          <w:sz w:val="22"/>
          <w:szCs w:val="22"/>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"Родная деревня", "В осеннем лесу", "В минуты музыки печальной...", "Видения на холме", "Ночь на родине", "Утро" и другие.</w:t>
      </w:r>
    </w:p>
    <w:p w:rsidR="00F719F1" w:rsidRPr="00F719F1" w:rsidRDefault="00F719F1" w:rsidP="00F719F1">
      <w:pPr>
        <w:pStyle w:val="ConsPlusNormal"/>
        <w:ind w:firstLine="540"/>
        <w:jc w:val="both"/>
        <w:rPr>
          <w:sz w:val="22"/>
          <w:szCs w:val="22"/>
        </w:rPr>
      </w:pPr>
      <w:r w:rsidRPr="00F719F1">
        <w:rPr>
          <w:sz w:val="22"/>
          <w:szCs w:val="22"/>
        </w:rPr>
        <w:t>И.А. Бродский. Стихотворения (не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другие.</w:t>
      </w:r>
    </w:p>
    <w:p w:rsidR="00F719F1" w:rsidRPr="00F719F1" w:rsidRDefault="00F719F1" w:rsidP="00F719F1">
      <w:pPr>
        <w:pStyle w:val="ConsPlusNormal"/>
        <w:ind w:firstLine="540"/>
        <w:jc w:val="both"/>
        <w:rPr>
          <w:sz w:val="22"/>
          <w:szCs w:val="22"/>
        </w:rPr>
      </w:pPr>
      <w:r w:rsidRPr="00F719F1">
        <w:rPr>
          <w:sz w:val="22"/>
          <w:szCs w:val="22"/>
        </w:rPr>
        <w:t>В.С. Высоцкий. Стихотворения (не менее трех по выбору). Например, "Песня о Земле", "Он не вернулся из боя", "Мы вращаем Землю", "Я не люблю", "Братские могилы", "Песня о друге", "Лирическая", "Охота на волков", "Песня о звездах" и другие.</w:t>
      </w:r>
    </w:p>
    <w:p w:rsidR="00F719F1" w:rsidRPr="00F719F1" w:rsidRDefault="00F719F1" w:rsidP="00F719F1">
      <w:pPr>
        <w:pStyle w:val="ConsPlusNormal"/>
        <w:ind w:firstLine="540"/>
        <w:jc w:val="both"/>
        <w:rPr>
          <w:sz w:val="22"/>
          <w:szCs w:val="22"/>
        </w:rPr>
      </w:pPr>
      <w:r w:rsidRPr="00F719F1">
        <w:rPr>
          <w:sz w:val="22"/>
          <w:szCs w:val="22"/>
        </w:rPr>
        <w:t>21.7.3. Литература второй половины XX - начала XXI вв.</w:t>
      </w:r>
    </w:p>
    <w:p w:rsidR="00F719F1" w:rsidRPr="00F719F1" w:rsidRDefault="00F719F1" w:rsidP="00F719F1">
      <w:pPr>
        <w:pStyle w:val="ConsPlusNormal"/>
        <w:ind w:firstLine="540"/>
        <w:jc w:val="both"/>
        <w:rPr>
          <w:sz w:val="22"/>
          <w:szCs w:val="22"/>
        </w:rPr>
      </w:pPr>
      <w:r w:rsidRPr="00F719F1">
        <w:rPr>
          <w:sz w:val="22"/>
          <w:szCs w:val="22"/>
        </w:rPr>
        <w:t>Проза второй половины XX - начала XXI вв.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w:t>
      </w:r>
    </w:p>
    <w:p w:rsidR="00F719F1" w:rsidRPr="00F719F1" w:rsidRDefault="00F719F1" w:rsidP="00F719F1">
      <w:pPr>
        <w:pStyle w:val="ConsPlusNormal"/>
        <w:ind w:firstLine="540"/>
        <w:jc w:val="both"/>
        <w:rPr>
          <w:sz w:val="22"/>
          <w:szCs w:val="22"/>
        </w:rPr>
      </w:pPr>
      <w:r w:rsidRPr="00F719F1">
        <w:rPr>
          <w:sz w:val="22"/>
          <w:szCs w:val="22"/>
        </w:rPr>
        <w:t>Поэзия второй половины XX - начала XXI вв.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p w:rsidR="00F719F1" w:rsidRPr="00F719F1" w:rsidRDefault="00F719F1" w:rsidP="00F719F1">
      <w:pPr>
        <w:pStyle w:val="ConsPlusNormal"/>
        <w:ind w:firstLine="540"/>
        <w:jc w:val="both"/>
        <w:rPr>
          <w:sz w:val="22"/>
          <w:szCs w:val="22"/>
        </w:rPr>
      </w:pPr>
      <w:r w:rsidRPr="00F719F1">
        <w:rPr>
          <w:sz w:val="22"/>
          <w:szCs w:val="22"/>
        </w:rPr>
        <w:t>Драматургия второй половины XX - начала XXI вв.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p w:rsidR="00F719F1" w:rsidRPr="00F719F1" w:rsidRDefault="00F719F1" w:rsidP="00F719F1">
      <w:pPr>
        <w:pStyle w:val="ConsPlusNormal"/>
        <w:ind w:firstLine="540"/>
        <w:jc w:val="both"/>
        <w:rPr>
          <w:sz w:val="22"/>
          <w:szCs w:val="22"/>
        </w:rPr>
      </w:pPr>
      <w:r w:rsidRPr="00F719F1">
        <w:rPr>
          <w:sz w:val="22"/>
          <w:szCs w:val="22"/>
        </w:rPr>
        <w:t>21.7.4. Литература народов России.</w:t>
      </w:r>
    </w:p>
    <w:p w:rsidR="00F719F1" w:rsidRPr="00F719F1" w:rsidRDefault="00F719F1" w:rsidP="00F719F1">
      <w:pPr>
        <w:pStyle w:val="ConsPlusNormal"/>
        <w:ind w:firstLine="540"/>
        <w:jc w:val="both"/>
        <w:rPr>
          <w:sz w:val="22"/>
          <w:szCs w:val="22"/>
        </w:rPr>
      </w:pPr>
      <w:r w:rsidRPr="00F719F1">
        <w:rPr>
          <w:sz w:val="22"/>
          <w:szCs w:val="22"/>
        </w:rPr>
        <w:t>Рассказы, повести, стихотворения (не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другие, стихотворения Г. Айги, Р. Гамзатова, М. Джалиля, М. Карима, Д. Кугультинова, К. Кулиева и другие.</w:t>
      </w:r>
    </w:p>
    <w:p w:rsidR="00F719F1" w:rsidRPr="00F719F1" w:rsidRDefault="00F719F1" w:rsidP="00F719F1">
      <w:pPr>
        <w:pStyle w:val="ConsPlusNormal"/>
        <w:ind w:firstLine="540"/>
        <w:jc w:val="both"/>
        <w:rPr>
          <w:sz w:val="22"/>
          <w:szCs w:val="22"/>
        </w:rPr>
      </w:pPr>
      <w:r w:rsidRPr="00F719F1">
        <w:rPr>
          <w:sz w:val="22"/>
          <w:szCs w:val="22"/>
        </w:rPr>
        <w:t>21.7.5. Зарубежная литература.</w:t>
      </w:r>
    </w:p>
    <w:p w:rsidR="00F719F1" w:rsidRPr="00F719F1" w:rsidRDefault="00F719F1" w:rsidP="00F719F1">
      <w:pPr>
        <w:pStyle w:val="ConsPlusNormal"/>
        <w:ind w:firstLine="540"/>
        <w:jc w:val="both"/>
        <w:rPr>
          <w:sz w:val="22"/>
          <w:szCs w:val="22"/>
        </w:rPr>
      </w:pPr>
      <w:r w:rsidRPr="00F719F1">
        <w:rPr>
          <w:sz w:val="22"/>
          <w:szCs w:val="22"/>
        </w:rPr>
        <w:t>Зарубежная проза XX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p w:rsidR="00F719F1" w:rsidRPr="00F719F1" w:rsidRDefault="00F719F1" w:rsidP="00F719F1">
      <w:pPr>
        <w:pStyle w:val="ConsPlusNormal"/>
        <w:ind w:firstLine="540"/>
        <w:jc w:val="both"/>
        <w:rPr>
          <w:sz w:val="22"/>
          <w:szCs w:val="22"/>
        </w:rPr>
      </w:pPr>
      <w:r w:rsidRPr="00F719F1">
        <w:rPr>
          <w:sz w:val="22"/>
          <w:szCs w:val="22"/>
        </w:rPr>
        <w:t>Зарубежная поэзия XX века (не менее трех стихотворений одного из поэтов по выбору). Например, стихотворения Г. Аполлинера, Ф. Гарсиа Лорки, Р.М. Рильке, Т.С. Элиота и других.</w:t>
      </w:r>
    </w:p>
    <w:p w:rsidR="00F719F1" w:rsidRPr="00F719F1" w:rsidRDefault="00F719F1" w:rsidP="00F719F1">
      <w:pPr>
        <w:pStyle w:val="ConsPlusNormal"/>
        <w:ind w:firstLine="540"/>
        <w:jc w:val="both"/>
        <w:rPr>
          <w:sz w:val="22"/>
          <w:szCs w:val="22"/>
        </w:rPr>
      </w:pPr>
      <w:r w:rsidRPr="00F719F1">
        <w:rPr>
          <w:sz w:val="22"/>
          <w:szCs w:val="22"/>
        </w:rPr>
        <w:t>Зарубежная драматургия XX века (одно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p w:rsidR="00F719F1" w:rsidRPr="00F719F1" w:rsidRDefault="00F719F1" w:rsidP="00F719F1">
      <w:pPr>
        <w:pStyle w:val="ConsPlusNormal"/>
        <w:jc w:val="both"/>
        <w:rPr>
          <w:sz w:val="22"/>
          <w:szCs w:val="22"/>
        </w:rPr>
      </w:pPr>
    </w:p>
    <w:p w:rsidR="00F719F1" w:rsidRPr="00F719F1" w:rsidRDefault="00F719F1" w:rsidP="00F719F1">
      <w:pPr>
        <w:pStyle w:val="ConsPlusNormal"/>
        <w:ind w:firstLine="540"/>
        <w:jc w:val="both"/>
        <w:rPr>
          <w:sz w:val="22"/>
          <w:szCs w:val="22"/>
        </w:rPr>
      </w:pPr>
      <w:r w:rsidRPr="00F719F1">
        <w:rPr>
          <w:sz w:val="22"/>
          <w:szCs w:val="22"/>
        </w:rPr>
        <w:t>21.8. Планируемые результаты освоения программы по литературе на уровне среднего общего образования.</w:t>
      </w:r>
    </w:p>
    <w:p w:rsidR="00F719F1" w:rsidRPr="00F719F1" w:rsidRDefault="00F719F1" w:rsidP="00F719F1">
      <w:pPr>
        <w:pStyle w:val="ConsPlusNormal"/>
        <w:ind w:firstLine="540"/>
        <w:jc w:val="both"/>
        <w:rPr>
          <w:sz w:val="22"/>
          <w:szCs w:val="22"/>
        </w:rPr>
      </w:pPr>
      <w:r w:rsidRPr="00F719F1">
        <w:rPr>
          <w:sz w:val="22"/>
          <w:szCs w:val="22"/>
        </w:rPr>
        <w:t>21.8.1. Личностные результаты освоения программы среднего общего 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отраженными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719F1" w:rsidRPr="00F719F1" w:rsidRDefault="00F719F1" w:rsidP="00F719F1">
      <w:pPr>
        <w:pStyle w:val="ConsPlusNormal"/>
        <w:ind w:firstLine="540"/>
        <w:jc w:val="both"/>
        <w:rPr>
          <w:sz w:val="22"/>
          <w:szCs w:val="22"/>
        </w:rPr>
      </w:pPr>
      <w:r w:rsidRPr="00F719F1">
        <w:rPr>
          <w:sz w:val="22"/>
          <w:szCs w:val="22"/>
        </w:rPr>
        <w:t>21.8.2. В результате изучения литературы на уровне среднего общего образования у обучающегося будут сформированы следующие личностные результаты:</w:t>
      </w:r>
    </w:p>
    <w:p w:rsidR="00F719F1" w:rsidRPr="00F719F1" w:rsidRDefault="00F719F1" w:rsidP="00F719F1">
      <w:pPr>
        <w:pStyle w:val="ConsPlusNormal"/>
        <w:ind w:firstLine="540"/>
        <w:jc w:val="both"/>
        <w:rPr>
          <w:sz w:val="22"/>
          <w:szCs w:val="22"/>
        </w:rPr>
      </w:pPr>
      <w:r w:rsidRPr="00F719F1">
        <w:rPr>
          <w:sz w:val="22"/>
          <w:szCs w:val="22"/>
        </w:rPr>
        <w:t>1) гражданского воспитания:</w:t>
      </w:r>
    </w:p>
    <w:p w:rsidR="00F719F1" w:rsidRPr="00F719F1" w:rsidRDefault="00F719F1" w:rsidP="00F719F1">
      <w:pPr>
        <w:pStyle w:val="ConsPlusNormal"/>
        <w:ind w:firstLine="540"/>
        <w:jc w:val="both"/>
        <w:rPr>
          <w:sz w:val="22"/>
          <w:szCs w:val="22"/>
        </w:rPr>
      </w:pPr>
      <w:r w:rsidRPr="00F719F1">
        <w:rPr>
          <w:sz w:val="22"/>
          <w:szCs w:val="22"/>
        </w:rPr>
        <w:t>сформированность гражданской позиции обучающегося как активного и ответственного члена российского общества;</w:t>
      </w:r>
    </w:p>
    <w:p w:rsidR="00F719F1" w:rsidRPr="00F719F1" w:rsidRDefault="00F719F1" w:rsidP="00F719F1">
      <w:pPr>
        <w:pStyle w:val="ConsPlusNormal"/>
        <w:ind w:firstLine="540"/>
        <w:jc w:val="both"/>
        <w:rPr>
          <w:sz w:val="22"/>
          <w:szCs w:val="22"/>
        </w:rPr>
      </w:pPr>
      <w:r w:rsidRPr="00F719F1">
        <w:rPr>
          <w:sz w:val="22"/>
          <w:szCs w:val="22"/>
        </w:rPr>
        <w:t>осознание своих конституционных прав и обязанностей, уважение закона и правопорядка;</w:t>
      </w:r>
    </w:p>
    <w:p w:rsidR="00F719F1" w:rsidRPr="00F719F1" w:rsidRDefault="00F719F1" w:rsidP="00F719F1">
      <w:pPr>
        <w:pStyle w:val="ConsPlusNormal"/>
        <w:ind w:firstLine="540"/>
        <w:jc w:val="both"/>
        <w:rPr>
          <w:sz w:val="22"/>
          <w:szCs w:val="22"/>
        </w:rPr>
      </w:pPr>
      <w:r w:rsidRPr="00F719F1">
        <w:rPr>
          <w:sz w:val="22"/>
          <w:szCs w:val="22"/>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F719F1" w:rsidRPr="00F719F1" w:rsidRDefault="00F719F1" w:rsidP="00F719F1">
      <w:pPr>
        <w:pStyle w:val="ConsPlusNormal"/>
        <w:ind w:firstLine="540"/>
        <w:jc w:val="both"/>
        <w:rPr>
          <w:sz w:val="22"/>
          <w:szCs w:val="22"/>
        </w:rPr>
      </w:pPr>
      <w:r w:rsidRPr="00F719F1">
        <w:rPr>
          <w:sz w:val="22"/>
          <w:szCs w:val="22"/>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719F1" w:rsidRPr="00F719F1" w:rsidRDefault="00F719F1" w:rsidP="00F719F1">
      <w:pPr>
        <w:pStyle w:val="ConsPlusNormal"/>
        <w:ind w:firstLine="540"/>
        <w:jc w:val="both"/>
        <w:rPr>
          <w:sz w:val="22"/>
          <w:szCs w:val="22"/>
        </w:rPr>
      </w:pPr>
      <w:r w:rsidRPr="00F719F1">
        <w:rPr>
          <w:sz w:val="22"/>
          <w:szCs w:val="22"/>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F719F1" w:rsidRPr="00F719F1" w:rsidRDefault="00F719F1" w:rsidP="00F719F1">
      <w:pPr>
        <w:pStyle w:val="ConsPlusNormal"/>
        <w:ind w:firstLine="540"/>
        <w:jc w:val="both"/>
        <w:rPr>
          <w:sz w:val="22"/>
          <w:szCs w:val="22"/>
        </w:rPr>
      </w:pPr>
      <w:r w:rsidRPr="00F719F1">
        <w:rPr>
          <w:sz w:val="22"/>
          <w:szCs w:val="22"/>
        </w:rPr>
        <w:t>умение взаимодействовать с социальными институтами в соответствии с их функциями и назначением;</w:t>
      </w:r>
    </w:p>
    <w:p w:rsidR="00F719F1" w:rsidRPr="00F719F1" w:rsidRDefault="00F719F1" w:rsidP="00F719F1">
      <w:pPr>
        <w:pStyle w:val="ConsPlusNormal"/>
        <w:ind w:firstLine="540"/>
        <w:jc w:val="both"/>
        <w:rPr>
          <w:sz w:val="22"/>
          <w:szCs w:val="22"/>
        </w:rPr>
      </w:pPr>
      <w:r w:rsidRPr="00F719F1">
        <w:rPr>
          <w:sz w:val="22"/>
          <w:szCs w:val="22"/>
        </w:rPr>
        <w:t>готовность к гуманитарной и волонтерской деятельности;</w:t>
      </w:r>
    </w:p>
    <w:p w:rsidR="00F719F1" w:rsidRPr="00F719F1" w:rsidRDefault="00F719F1" w:rsidP="00F719F1">
      <w:pPr>
        <w:pStyle w:val="ConsPlusNormal"/>
        <w:ind w:firstLine="540"/>
        <w:jc w:val="both"/>
        <w:rPr>
          <w:sz w:val="22"/>
          <w:szCs w:val="22"/>
        </w:rPr>
      </w:pPr>
      <w:r w:rsidRPr="00F719F1">
        <w:rPr>
          <w:sz w:val="22"/>
          <w:szCs w:val="22"/>
        </w:rPr>
        <w:t>2) патриотического воспитания:</w:t>
      </w:r>
    </w:p>
    <w:p w:rsidR="00F719F1" w:rsidRPr="00F719F1" w:rsidRDefault="00F719F1" w:rsidP="00F719F1">
      <w:pPr>
        <w:pStyle w:val="ConsPlusNormal"/>
        <w:ind w:firstLine="540"/>
        <w:jc w:val="both"/>
        <w:rPr>
          <w:sz w:val="22"/>
          <w:szCs w:val="22"/>
        </w:rPr>
      </w:pPr>
      <w:r w:rsidRPr="00F719F1">
        <w:rPr>
          <w:sz w:val="22"/>
          <w:szCs w:val="22"/>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литературы народов России;</w:t>
      </w:r>
    </w:p>
    <w:p w:rsidR="00F719F1" w:rsidRPr="00F719F1" w:rsidRDefault="00F719F1" w:rsidP="00F719F1">
      <w:pPr>
        <w:pStyle w:val="ConsPlusNormal"/>
        <w:ind w:firstLine="540"/>
        <w:jc w:val="both"/>
        <w:rPr>
          <w:sz w:val="22"/>
          <w:szCs w:val="22"/>
        </w:rPr>
      </w:pPr>
      <w:r w:rsidRPr="00F719F1">
        <w:rPr>
          <w:sz w:val="22"/>
          <w:szCs w:val="22"/>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F719F1" w:rsidRPr="00F719F1" w:rsidRDefault="00F719F1" w:rsidP="00F719F1">
      <w:pPr>
        <w:pStyle w:val="ConsPlusNormal"/>
        <w:ind w:firstLine="540"/>
        <w:jc w:val="both"/>
        <w:rPr>
          <w:sz w:val="22"/>
          <w:szCs w:val="22"/>
        </w:rPr>
      </w:pPr>
      <w:r w:rsidRPr="00F719F1">
        <w:rPr>
          <w:sz w:val="22"/>
          <w:szCs w:val="22"/>
        </w:rPr>
        <w:t>идейная убежденность, готовность к служению Отечеству и его защите, ответственность за его судьбу, в том числе воспитанные на примерах из литературы;</w:t>
      </w:r>
    </w:p>
    <w:p w:rsidR="00F719F1" w:rsidRPr="00F719F1" w:rsidRDefault="00F719F1" w:rsidP="00F719F1">
      <w:pPr>
        <w:pStyle w:val="ConsPlusNormal"/>
        <w:ind w:firstLine="540"/>
        <w:jc w:val="both"/>
        <w:rPr>
          <w:sz w:val="22"/>
          <w:szCs w:val="22"/>
        </w:rPr>
      </w:pPr>
      <w:r w:rsidRPr="00F719F1">
        <w:rPr>
          <w:sz w:val="22"/>
          <w:szCs w:val="22"/>
        </w:rPr>
        <w:t>3) духовно-нравственного воспитания:</w:t>
      </w:r>
    </w:p>
    <w:p w:rsidR="00F719F1" w:rsidRPr="00F719F1" w:rsidRDefault="00F719F1" w:rsidP="00F719F1">
      <w:pPr>
        <w:pStyle w:val="ConsPlusNormal"/>
        <w:ind w:firstLine="540"/>
        <w:jc w:val="both"/>
        <w:rPr>
          <w:sz w:val="22"/>
          <w:szCs w:val="22"/>
        </w:rPr>
      </w:pPr>
      <w:r w:rsidRPr="00F719F1">
        <w:rPr>
          <w:sz w:val="22"/>
          <w:szCs w:val="22"/>
        </w:rPr>
        <w:t>осознание духовных ценностей российского народа;</w:t>
      </w:r>
    </w:p>
    <w:p w:rsidR="00F719F1" w:rsidRPr="00F719F1" w:rsidRDefault="00F719F1" w:rsidP="00F719F1">
      <w:pPr>
        <w:pStyle w:val="ConsPlusNormal"/>
        <w:ind w:firstLine="540"/>
        <w:jc w:val="both"/>
        <w:rPr>
          <w:sz w:val="22"/>
          <w:szCs w:val="22"/>
        </w:rPr>
      </w:pPr>
      <w:r w:rsidRPr="00F719F1">
        <w:rPr>
          <w:sz w:val="22"/>
          <w:szCs w:val="22"/>
        </w:rPr>
        <w:t>сформированность нравственного сознания, этического поведения;</w:t>
      </w:r>
    </w:p>
    <w:p w:rsidR="00F719F1" w:rsidRPr="00F719F1" w:rsidRDefault="00F719F1" w:rsidP="00F719F1">
      <w:pPr>
        <w:pStyle w:val="ConsPlusNormal"/>
        <w:ind w:firstLine="540"/>
        <w:jc w:val="both"/>
        <w:rPr>
          <w:sz w:val="22"/>
          <w:szCs w:val="22"/>
        </w:rPr>
      </w:pPr>
      <w:r w:rsidRPr="00F719F1">
        <w:rPr>
          <w:sz w:val="22"/>
          <w:szCs w:val="22"/>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719F1" w:rsidRPr="00F719F1" w:rsidRDefault="00F719F1" w:rsidP="00F719F1">
      <w:pPr>
        <w:pStyle w:val="ConsPlusNormal"/>
        <w:ind w:firstLine="540"/>
        <w:jc w:val="both"/>
        <w:rPr>
          <w:sz w:val="22"/>
          <w:szCs w:val="22"/>
        </w:rPr>
      </w:pPr>
      <w:r w:rsidRPr="00F719F1">
        <w:rPr>
          <w:sz w:val="22"/>
          <w:szCs w:val="22"/>
        </w:rPr>
        <w:t>осознание личного вклада в построение устойчивого будущего;</w:t>
      </w:r>
    </w:p>
    <w:p w:rsidR="00F719F1" w:rsidRPr="00F719F1" w:rsidRDefault="00F719F1" w:rsidP="00F719F1">
      <w:pPr>
        <w:pStyle w:val="ConsPlusNormal"/>
        <w:ind w:firstLine="540"/>
        <w:jc w:val="both"/>
        <w:rPr>
          <w:sz w:val="22"/>
          <w:szCs w:val="22"/>
        </w:rPr>
      </w:pPr>
      <w:r w:rsidRPr="00F719F1">
        <w:rPr>
          <w:sz w:val="22"/>
          <w:szCs w:val="22"/>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F719F1" w:rsidRPr="00F719F1" w:rsidRDefault="00F719F1" w:rsidP="00F719F1">
      <w:pPr>
        <w:pStyle w:val="ConsPlusNormal"/>
        <w:ind w:firstLine="540"/>
        <w:jc w:val="both"/>
        <w:rPr>
          <w:sz w:val="22"/>
          <w:szCs w:val="22"/>
        </w:rPr>
      </w:pPr>
      <w:r w:rsidRPr="00F719F1">
        <w:rPr>
          <w:sz w:val="22"/>
          <w:szCs w:val="22"/>
        </w:rPr>
        <w:t>4) эстетического воспитания:</w:t>
      </w:r>
    </w:p>
    <w:p w:rsidR="00F719F1" w:rsidRPr="00F719F1" w:rsidRDefault="00F719F1" w:rsidP="00F719F1">
      <w:pPr>
        <w:pStyle w:val="ConsPlusNormal"/>
        <w:ind w:firstLine="540"/>
        <w:jc w:val="both"/>
        <w:rPr>
          <w:sz w:val="22"/>
          <w:szCs w:val="22"/>
        </w:rPr>
      </w:pPr>
      <w:r w:rsidRPr="00F719F1">
        <w:rPr>
          <w:sz w:val="22"/>
          <w:szCs w:val="22"/>
        </w:rPr>
        <w:t>эстетическое отношение к миру, включая эстетику быта, научного и технического творчества, спорта, труда, общественных отношений;</w:t>
      </w:r>
    </w:p>
    <w:p w:rsidR="00F719F1" w:rsidRPr="00F719F1" w:rsidRDefault="00F719F1" w:rsidP="00F719F1">
      <w:pPr>
        <w:pStyle w:val="ConsPlusNormal"/>
        <w:ind w:firstLine="540"/>
        <w:jc w:val="both"/>
        <w:rPr>
          <w:sz w:val="22"/>
          <w:szCs w:val="22"/>
        </w:rPr>
      </w:pPr>
      <w:r w:rsidRPr="00F719F1">
        <w:rPr>
          <w:sz w:val="22"/>
          <w:szCs w:val="22"/>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F719F1" w:rsidRPr="00F719F1" w:rsidRDefault="00F719F1" w:rsidP="00F719F1">
      <w:pPr>
        <w:pStyle w:val="ConsPlusNormal"/>
        <w:ind w:firstLine="540"/>
        <w:jc w:val="both"/>
        <w:rPr>
          <w:sz w:val="22"/>
          <w:szCs w:val="22"/>
        </w:rPr>
      </w:pPr>
      <w:r w:rsidRPr="00F719F1">
        <w:rPr>
          <w:sz w:val="22"/>
          <w:szCs w:val="22"/>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719F1" w:rsidRPr="00F719F1" w:rsidRDefault="00F719F1" w:rsidP="00F719F1">
      <w:pPr>
        <w:pStyle w:val="ConsPlusNormal"/>
        <w:ind w:firstLine="540"/>
        <w:jc w:val="both"/>
        <w:rPr>
          <w:sz w:val="22"/>
          <w:szCs w:val="22"/>
        </w:rPr>
      </w:pPr>
      <w:r w:rsidRPr="00F719F1">
        <w:rPr>
          <w:sz w:val="22"/>
          <w:szCs w:val="22"/>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719F1" w:rsidRPr="00F719F1" w:rsidRDefault="00F719F1" w:rsidP="00F719F1">
      <w:pPr>
        <w:pStyle w:val="ConsPlusNormal"/>
        <w:ind w:firstLine="540"/>
        <w:jc w:val="both"/>
        <w:rPr>
          <w:sz w:val="22"/>
          <w:szCs w:val="22"/>
        </w:rPr>
      </w:pPr>
      <w:r w:rsidRPr="00F719F1">
        <w:rPr>
          <w:sz w:val="22"/>
          <w:szCs w:val="22"/>
        </w:rPr>
        <w:t>5) физического воспитания:</w:t>
      </w:r>
    </w:p>
    <w:p w:rsidR="00F719F1" w:rsidRPr="00F719F1" w:rsidRDefault="00F719F1" w:rsidP="00F719F1">
      <w:pPr>
        <w:pStyle w:val="ConsPlusNormal"/>
        <w:ind w:firstLine="540"/>
        <w:jc w:val="both"/>
        <w:rPr>
          <w:sz w:val="22"/>
          <w:szCs w:val="22"/>
        </w:rPr>
      </w:pPr>
      <w:r w:rsidRPr="00F719F1">
        <w:rPr>
          <w:sz w:val="22"/>
          <w:szCs w:val="22"/>
        </w:rPr>
        <w:t>сформированность здорового и безопасного образа жизни, ответственного отношения к своему здоровью;</w:t>
      </w:r>
    </w:p>
    <w:p w:rsidR="00F719F1" w:rsidRPr="00F719F1" w:rsidRDefault="00F719F1" w:rsidP="00F719F1">
      <w:pPr>
        <w:pStyle w:val="ConsPlusNormal"/>
        <w:ind w:firstLine="540"/>
        <w:jc w:val="both"/>
        <w:rPr>
          <w:sz w:val="22"/>
          <w:szCs w:val="22"/>
        </w:rPr>
      </w:pPr>
      <w:r w:rsidRPr="00F719F1">
        <w:rPr>
          <w:sz w:val="22"/>
          <w:szCs w:val="22"/>
        </w:rPr>
        <w:t>потребность в физическом совершенствовании, занятиях спортивно-оздоровительной деятельностью;</w:t>
      </w:r>
    </w:p>
    <w:p w:rsidR="00F719F1" w:rsidRPr="00F719F1" w:rsidRDefault="00F719F1" w:rsidP="00F719F1">
      <w:pPr>
        <w:pStyle w:val="ConsPlusNormal"/>
        <w:ind w:firstLine="540"/>
        <w:jc w:val="both"/>
        <w:rPr>
          <w:sz w:val="22"/>
          <w:szCs w:val="22"/>
        </w:rPr>
      </w:pPr>
      <w:r w:rsidRPr="00F719F1">
        <w:rPr>
          <w:sz w:val="22"/>
          <w:szCs w:val="22"/>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F719F1" w:rsidRPr="00F719F1" w:rsidRDefault="00F719F1" w:rsidP="00F719F1">
      <w:pPr>
        <w:pStyle w:val="ConsPlusNormal"/>
        <w:ind w:firstLine="540"/>
        <w:jc w:val="both"/>
        <w:rPr>
          <w:sz w:val="22"/>
          <w:szCs w:val="22"/>
        </w:rPr>
      </w:pPr>
      <w:r w:rsidRPr="00F719F1">
        <w:rPr>
          <w:sz w:val="22"/>
          <w:szCs w:val="22"/>
        </w:rPr>
        <w:t>6) трудового воспитания:</w:t>
      </w:r>
    </w:p>
    <w:p w:rsidR="00F719F1" w:rsidRPr="00F719F1" w:rsidRDefault="00F719F1" w:rsidP="00F719F1">
      <w:pPr>
        <w:pStyle w:val="ConsPlusNormal"/>
        <w:ind w:firstLine="540"/>
        <w:jc w:val="both"/>
        <w:rPr>
          <w:sz w:val="22"/>
          <w:szCs w:val="22"/>
        </w:rPr>
      </w:pPr>
      <w:r w:rsidRPr="00F719F1">
        <w:rPr>
          <w:sz w:val="22"/>
          <w:szCs w:val="22"/>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719F1" w:rsidRPr="00F719F1" w:rsidRDefault="00F719F1" w:rsidP="00F719F1">
      <w:pPr>
        <w:pStyle w:val="ConsPlusNormal"/>
        <w:ind w:firstLine="540"/>
        <w:jc w:val="both"/>
        <w:rPr>
          <w:sz w:val="22"/>
          <w:szCs w:val="22"/>
        </w:rPr>
      </w:pPr>
      <w:r w:rsidRPr="00F719F1">
        <w:rPr>
          <w:sz w:val="22"/>
          <w:szCs w:val="22"/>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F719F1" w:rsidRPr="00F719F1" w:rsidRDefault="00F719F1" w:rsidP="00F719F1">
      <w:pPr>
        <w:pStyle w:val="ConsPlusNormal"/>
        <w:ind w:firstLine="540"/>
        <w:jc w:val="both"/>
        <w:rPr>
          <w:sz w:val="22"/>
          <w:szCs w:val="22"/>
        </w:rPr>
      </w:pPr>
      <w:r w:rsidRPr="00F719F1">
        <w:rPr>
          <w:sz w:val="22"/>
          <w:szCs w:val="22"/>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F719F1" w:rsidRPr="00F719F1" w:rsidRDefault="00F719F1" w:rsidP="00F719F1">
      <w:pPr>
        <w:pStyle w:val="ConsPlusNormal"/>
        <w:ind w:firstLine="540"/>
        <w:jc w:val="both"/>
        <w:rPr>
          <w:sz w:val="22"/>
          <w:szCs w:val="22"/>
        </w:rPr>
      </w:pPr>
      <w:r w:rsidRPr="00F719F1">
        <w:rPr>
          <w:sz w:val="22"/>
          <w:szCs w:val="22"/>
        </w:rPr>
        <w:t>готовность и способность к образованию и самообразованию, к продуктивной читательской деятельности на протяжении всей жизни;</w:t>
      </w:r>
    </w:p>
    <w:p w:rsidR="00F719F1" w:rsidRPr="00F719F1" w:rsidRDefault="00F719F1" w:rsidP="00F719F1">
      <w:pPr>
        <w:pStyle w:val="ConsPlusNormal"/>
        <w:ind w:firstLine="540"/>
        <w:jc w:val="both"/>
        <w:rPr>
          <w:sz w:val="22"/>
          <w:szCs w:val="22"/>
        </w:rPr>
      </w:pPr>
      <w:r w:rsidRPr="00F719F1">
        <w:rPr>
          <w:sz w:val="22"/>
          <w:szCs w:val="22"/>
        </w:rPr>
        <w:t>7) экологического воспитания:</w:t>
      </w:r>
    </w:p>
    <w:p w:rsidR="00F719F1" w:rsidRPr="00F719F1" w:rsidRDefault="00F719F1" w:rsidP="00F719F1">
      <w:pPr>
        <w:pStyle w:val="ConsPlusNormal"/>
        <w:ind w:firstLine="540"/>
        <w:jc w:val="both"/>
        <w:rPr>
          <w:sz w:val="22"/>
          <w:szCs w:val="22"/>
        </w:rPr>
      </w:pPr>
      <w:r w:rsidRPr="00F719F1">
        <w:rPr>
          <w:sz w:val="22"/>
          <w:szCs w:val="22"/>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F719F1" w:rsidRPr="00F719F1" w:rsidRDefault="00F719F1" w:rsidP="00F719F1">
      <w:pPr>
        <w:pStyle w:val="ConsPlusNormal"/>
        <w:ind w:firstLine="540"/>
        <w:jc w:val="both"/>
        <w:rPr>
          <w:sz w:val="22"/>
          <w:szCs w:val="22"/>
        </w:rPr>
      </w:pPr>
      <w:r w:rsidRPr="00F719F1">
        <w:rPr>
          <w:sz w:val="22"/>
          <w:szCs w:val="22"/>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F719F1" w:rsidRPr="00F719F1" w:rsidRDefault="00F719F1" w:rsidP="00F719F1">
      <w:pPr>
        <w:pStyle w:val="ConsPlusNormal"/>
        <w:ind w:firstLine="540"/>
        <w:jc w:val="both"/>
        <w:rPr>
          <w:sz w:val="22"/>
          <w:szCs w:val="22"/>
        </w:rPr>
      </w:pPr>
      <w:r w:rsidRPr="00F719F1">
        <w:rPr>
          <w:sz w:val="22"/>
          <w:szCs w:val="22"/>
        </w:rPr>
        <w:t>активное неприятие действий, приносящих вред окружающей среде, в том числе показанных в литературных произведениях;</w:t>
      </w:r>
    </w:p>
    <w:p w:rsidR="00F719F1" w:rsidRPr="00F719F1" w:rsidRDefault="00F719F1" w:rsidP="00F719F1">
      <w:pPr>
        <w:pStyle w:val="ConsPlusNormal"/>
        <w:ind w:firstLine="540"/>
        <w:jc w:val="both"/>
        <w:rPr>
          <w:sz w:val="22"/>
          <w:szCs w:val="22"/>
        </w:rPr>
      </w:pPr>
      <w:r w:rsidRPr="00F719F1">
        <w:rPr>
          <w:sz w:val="22"/>
          <w:szCs w:val="22"/>
        </w:rPr>
        <w:t>умение прогнозировать неблагоприятные экологические последствия предпринимаемых действий, предотвращать их;</w:t>
      </w:r>
    </w:p>
    <w:p w:rsidR="00F719F1" w:rsidRPr="00F719F1" w:rsidRDefault="00F719F1" w:rsidP="00F719F1">
      <w:pPr>
        <w:pStyle w:val="ConsPlusNormal"/>
        <w:ind w:firstLine="540"/>
        <w:jc w:val="both"/>
        <w:rPr>
          <w:sz w:val="22"/>
          <w:szCs w:val="22"/>
        </w:rPr>
      </w:pPr>
      <w:r w:rsidRPr="00F719F1">
        <w:rPr>
          <w:sz w:val="22"/>
          <w:szCs w:val="22"/>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F719F1" w:rsidRPr="00F719F1" w:rsidRDefault="00F719F1" w:rsidP="00F719F1">
      <w:pPr>
        <w:pStyle w:val="ConsPlusNormal"/>
        <w:ind w:firstLine="540"/>
        <w:jc w:val="both"/>
        <w:rPr>
          <w:sz w:val="22"/>
          <w:szCs w:val="22"/>
        </w:rPr>
      </w:pPr>
      <w:r w:rsidRPr="00F719F1">
        <w:rPr>
          <w:sz w:val="22"/>
          <w:szCs w:val="22"/>
        </w:rPr>
        <w:t>8) ценности научного познания:</w:t>
      </w:r>
    </w:p>
    <w:p w:rsidR="00F719F1" w:rsidRPr="00F719F1" w:rsidRDefault="00F719F1" w:rsidP="00F719F1">
      <w:pPr>
        <w:pStyle w:val="ConsPlusNormal"/>
        <w:ind w:firstLine="540"/>
        <w:jc w:val="both"/>
        <w:rPr>
          <w:sz w:val="22"/>
          <w:szCs w:val="22"/>
        </w:rPr>
      </w:pPr>
      <w:r w:rsidRPr="00F719F1">
        <w:rPr>
          <w:sz w:val="22"/>
          <w:szCs w:val="22"/>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719F1" w:rsidRPr="00F719F1" w:rsidRDefault="00F719F1" w:rsidP="00F719F1">
      <w:pPr>
        <w:pStyle w:val="ConsPlusNormal"/>
        <w:ind w:firstLine="540"/>
        <w:jc w:val="both"/>
        <w:rPr>
          <w:sz w:val="22"/>
          <w:szCs w:val="22"/>
        </w:rPr>
      </w:pPr>
      <w:r w:rsidRPr="00F719F1">
        <w:rPr>
          <w:sz w:val="22"/>
          <w:szCs w:val="22"/>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F719F1" w:rsidRPr="00F719F1" w:rsidRDefault="00F719F1" w:rsidP="00F719F1">
      <w:pPr>
        <w:pStyle w:val="ConsPlusNormal"/>
        <w:ind w:firstLine="540"/>
        <w:jc w:val="both"/>
        <w:rPr>
          <w:sz w:val="22"/>
          <w:szCs w:val="22"/>
        </w:rPr>
      </w:pPr>
      <w:r w:rsidRPr="00F719F1">
        <w:rPr>
          <w:sz w:val="22"/>
          <w:szCs w:val="22"/>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F719F1" w:rsidRPr="00F719F1" w:rsidRDefault="00F719F1" w:rsidP="00F719F1">
      <w:pPr>
        <w:pStyle w:val="ConsPlusNormal"/>
        <w:ind w:firstLine="540"/>
        <w:jc w:val="both"/>
        <w:rPr>
          <w:sz w:val="22"/>
          <w:szCs w:val="22"/>
        </w:rPr>
      </w:pPr>
      <w:r w:rsidRPr="00F719F1">
        <w:rPr>
          <w:sz w:val="22"/>
          <w:szCs w:val="22"/>
        </w:rPr>
        <w:t>21.8.3. В процессе достижения личностных результатов освоения обучающимися программы по литературе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719F1" w:rsidRPr="00F719F1" w:rsidRDefault="00F719F1" w:rsidP="00F719F1">
      <w:pPr>
        <w:pStyle w:val="ConsPlusNormal"/>
        <w:ind w:firstLine="540"/>
        <w:jc w:val="both"/>
        <w:rPr>
          <w:sz w:val="22"/>
          <w:szCs w:val="22"/>
        </w:rPr>
      </w:pPr>
      <w:r w:rsidRPr="00F719F1">
        <w:rPr>
          <w:sz w:val="22"/>
          <w:szCs w:val="22"/>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F719F1" w:rsidRPr="00F719F1" w:rsidRDefault="00F719F1" w:rsidP="00F719F1">
      <w:pPr>
        <w:pStyle w:val="ConsPlusNormal"/>
        <w:ind w:firstLine="540"/>
        <w:jc w:val="both"/>
        <w:rPr>
          <w:sz w:val="22"/>
          <w:szCs w:val="22"/>
        </w:rPr>
      </w:pPr>
      <w:r w:rsidRPr="00F719F1">
        <w:rPr>
          <w:sz w:val="22"/>
          <w:szCs w:val="22"/>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719F1" w:rsidRPr="00F719F1" w:rsidRDefault="00F719F1" w:rsidP="00F719F1">
      <w:pPr>
        <w:pStyle w:val="ConsPlusNormal"/>
        <w:ind w:firstLine="540"/>
        <w:jc w:val="both"/>
        <w:rPr>
          <w:sz w:val="22"/>
          <w:szCs w:val="22"/>
        </w:rPr>
      </w:pPr>
      <w:r w:rsidRPr="00F719F1">
        <w:rPr>
          <w:sz w:val="22"/>
          <w:szCs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719F1" w:rsidRPr="00F719F1" w:rsidRDefault="00F719F1" w:rsidP="00F719F1">
      <w:pPr>
        <w:pStyle w:val="ConsPlusNormal"/>
        <w:ind w:firstLine="540"/>
        <w:jc w:val="both"/>
        <w:rPr>
          <w:sz w:val="22"/>
          <w:szCs w:val="22"/>
        </w:rPr>
      </w:pPr>
      <w:r w:rsidRPr="00F719F1">
        <w:rPr>
          <w:sz w:val="22"/>
          <w:szCs w:val="22"/>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719F1" w:rsidRPr="00F719F1" w:rsidRDefault="00F719F1" w:rsidP="00F719F1">
      <w:pPr>
        <w:pStyle w:val="ConsPlusNormal"/>
        <w:ind w:firstLine="540"/>
        <w:jc w:val="both"/>
        <w:rPr>
          <w:sz w:val="22"/>
          <w:szCs w:val="22"/>
        </w:rPr>
      </w:pPr>
      <w:r w:rsidRPr="00F719F1">
        <w:rPr>
          <w:sz w:val="22"/>
          <w:szCs w:val="22"/>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719F1" w:rsidRPr="00F719F1" w:rsidRDefault="00F719F1" w:rsidP="00F719F1">
      <w:pPr>
        <w:pStyle w:val="ConsPlusNormal"/>
        <w:ind w:firstLine="540"/>
        <w:jc w:val="both"/>
        <w:rPr>
          <w:sz w:val="22"/>
          <w:szCs w:val="22"/>
        </w:rPr>
      </w:pPr>
      <w:r w:rsidRPr="00F719F1">
        <w:rPr>
          <w:sz w:val="22"/>
          <w:szCs w:val="22"/>
        </w:rPr>
        <w:t>21.8.4.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719F1" w:rsidRPr="00F719F1" w:rsidRDefault="00F719F1" w:rsidP="00F719F1">
      <w:pPr>
        <w:pStyle w:val="ConsPlusNormal"/>
        <w:ind w:firstLine="540"/>
        <w:jc w:val="both"/>
        <w:rPr>
          <w:sz w:val="22"/>
          <w:szCs w:val="22"/>
        </w:rPr>
      </w:pPr>
      <w:r w:rsidRPr="00F719F1">
        <w:rPr>
          <w:sz w:val="22"/>
          <w:szCs w:val="22"/>
        </w:rPr>
        <w:t>21.8.4.1. У обучающегося будут сформированы следующие базовые логические действия как часть познавательных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самостоятельно формулировать и актуализировать проблему, заложенную в художественном произведении, рассматривать ее всесторонне;</w:t>
      </w:r>
    </w:p>
    <w:p w:rsidR="00F719F1" w:rsidRPr="00F719F1" w:rsidRDefault="00F719F1" w:rsidP="00F719F1">
      <w:pPr>
        <w:pStyle w:val="ConsPlusNormal"/>
        <w:ind w:firstLine="540"/>
        <w:jc w:val="both"/>
        <w:rPr>
          <w:sz w:val="22"/>
          <w:szCs w:val="22"/>
        </w:rPr>
      </w:pPr>
      <w:r w:rsidRPr="00F719F1">
        <w:rPr>
          <w:sz w:val="22"/>
          <w:szCs w:val="22"/>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719F1" w:rsidRPr="00F719F1" w:rsidRDefault="00F719F1" w:rsidP="00F719F1">
      <w:pPr>
        <w:pStyle w:val="ConsPlusNormal"/>
        <w:ind w:firstLine="540"/>
        <w:jc w:val="both"/>
        <w:rPr>
          <w:sz w:val="22"/>
          <w:szCs w:val="22"/>
        </w:rPr>
      </w:pPr>
      <w:r w:rsidRPr="00F719F1">
        <w:rPr>
          <w:sz w:val="22"/>
          <w:szCs w:val="22"/>
        </w:rPr>
        <w:t>определять цели деятельности, задавать параметры и критерии их достижения;</w:t>
      </w:r>
    </w:p>
    <w:p w:rsidR="00F719F1" w:rsidRPr="00F719F1" w:rsidRDefault="00F719F1" w:rsidP="00F719F1">
      <w:pPr>
        <w:pStyle w:val="ConsPlusNormal"/>
        <w:ind w:firstLine="540"/>
        <w:jc w:val="both"/>
        <w:rPr>
          <w:sz w:val="22"/>
          <w:szCs w:val="22"/>
        </w:rPr>
      </w:pPr>
      <w:r w:rsidRPr="00F719F1">
        <w:rPr>
          <w:sz w:val="22"/>
          <w:szCs w:val="22"/>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719F1" w:rsidRPr="00F719F1" w:rsidRDefault="00F719F1" w:rsidP="00F719F1">
      <w:pPr>
        <w:pStyle w:val="ConsPlusNormal"/>
        <w:ind w:firstLine="540"/>
        <w:jc w:val="both"/>
        <w:rPr>
          <w:sz w:val="22"/>
          <w:szCs w:val="22"/>
        </w:rPr>
      </w:pPr>
      <w:r w:rsidRPr="00F719F1">
        <w:rPr>
          <w:sz w:val="22"/>
          <w:szCs w:val="22"/>
        </w:rPr>
        <w:t>разрабатывать план решения проблемы с учетом анализа имеющихся материальных и нематериальных ресурсов;</w:t>
      </w:r>
    </w:p>
    <w:p w:rsidR="00F719F1" w:rsidRPr="00F719F1" w:rsidRDefault="00F719F1" w:rsidP="00F719F1">
      <w:pPr>
        <w:pStyle w:val="ConsPlusNormal"/>
        <w:ind w:firstLine="540"/>
        <w:jc w:val="both"/>
        <w:rPr>
          <w:sz w:val="22"/>
          <w:szCs w:val="22"/>
        </w:rPr>
      </w:pPr>
      <w:r w:rsidRPr="00F719F1">
        <w:rPr>
          <w:sz w:val="22"/>
          <w:szCs w:val="22"/>
        </w:rPr>
        <w:t>вносить коррективы в деятельность, оценивать соответствие результатов целям, оценивать риски последствий деятельности;</w:t>
      </w:r>
    </w:p>
    <w:p w:rsidR="00F719F1" w:rsidRPr="00F719F1" w:rsidRDefault="00F719F1" w:rsidP="00F719F1">
      <w:pPr>
        <w:pStyle w:val="ConsPlusNormal"/>
        <w:ind w:firstLine="540"/>
        <w:jc w:val="both"/>
        <w:rPr>
          <w:sz w:val="22"/>
          <w:szCs w:val="22"/>
        </w:rPr>
      </w:pPr>
      <w:r w:rsidRPr="00F719F1">
        <w:rPr>
          <w:sz w:val="22"/>
          <w:szCs w:val="22"/>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719F1" w:rsidRPr="00F719F1" w:rsidRDefault="00F719F1" w:rsidP="00F719F1">
      <w:pPr>
        <w:pStyle w:val="ConsPlusNormal"/>
        <w:ind w:firstLine="540"/>
        <w:jc w:val="both"/>
        <w:rPr>
          <w:sz w:val="22"/>
          <w:szCs w:val="22"/>
        </w:rPr>
      </w:pPr>
      <w:r w:rsidRPr="00F719F1">
        <w:rPr>
          <w:sz w:val="22"/>
          <w:szCs w:val="22"/>
        </w:rPr>
        <w:t>развивать креативное мышление при решении жизненных проблем с использованием собственного читательского опыта.</w:t>
      </w:r>
    </w:p>
    <w:p w:rsidR="00F719F1" w:rsidRPr="00F719F1" w:rsidRDefault="00F719F1" w:rsidP="00F719F1">
      <w:pPr>
        <w:pStyle w:val="ConsPlusNormal"/>
        <w:ind w:firstLine="540"/>
        <w:jc w:val="both"/>
        <w:rPr>
          <w:sz w:val="22"/>
          <w:szCs w:val="22"/>
        </w:rPr>
      </w:pPr>
      <w:r w:rsidRPr="00F719F1">
        <w:rPr>
          <w:sz w:val="22"/>
          <w:szCs w:val="22"/>
        </w:rPr>
        <w:t>21.8.4.2. У обучающегося будут сформированы следующие базовые исследовательские действия как часть познавательных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w:t>
      </w:r>
    </w:p>
    <w:p w:rsidR="00F719F1" w:rsidRPr="00F719F1" w:rsidRDefault="00F719F1" w:rsidP="00F719F1">
      <w:pPr>
        <w:pStyle w:val="ConsPlusNormal"/>
        <w:ind w:firstLine="540"/>
        <w:jc w:val="both"/>
        <w:rPr>
          <w:sz w:val="22"/>
          <w:szCs w:val="22"/>
        </w:rPr>
      </w:pPr>
      <w:r w:rsidRPr="00F719F1">
        <w:rPr>
          <w:sz w:val="22"/>
          <w:szCs w:val="22"/>
        </w:rPr>
        <w:t>обладать способностью и готовностью к самостоятельному поиску методов решения практических задач, применению различных методов познания;</w:t>
      </w:r>
    </w:p>
    <w:p w:rsidR="00F719F1" w:rsidRPr="00F719F1" w:rsidRDefault="00F719F1" w:rsidP="00F719F1">
      <w:pPr>
        <w:pStyle w:val="ConsPlusNormal"/>
        <w:ind w:firstLine="540"/>
        <w:jc w:val="both"/>
        <w:rPr>
          <w:sz w:val="22"/>
          <w:szCs w:val="22"/>
        </w:rPr>
      </w:pPr>
      <w:r w:rsidRPr="00F719F1">
        <w:rPr>
          <w:sz w:val="22"/>
          <w:szCs w:val="22"/>
        </w:rPr>
        <w:t>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F719F1" w:rsidRPr="00F719F1" w:rsidRDefault="00F719F1" w:rsidP="00F719F1">
      <w:pPr>
        <w:pStyle w:val="ConsPlusNormal"/>
        <w:ind w:firstLine="540"/>
        <w:jc w:val="both"/>
        <w:rPr>
          <w:sz w:val="22"/>
          <w:szCs w:val="22"/>
        </w:rPr>
      </w:pPr>
      <w:r w:rsidRPr="00F719F1">
        <w:rPr>
          <w:sz w:val="22"/>
          <w:szCs w:val="22"/>
        </w:rPr>
        <w:t>формировать научный тип мышления, владеть научной терминологией, ключевыми понятиями и методами современного литературоведения;</w:t>
      </w:r>
    </w:p>
    <w:p w:rsidR="00F719F1" w:rsidRPr="00F719F1" w:rsidRDefault="00F719F1" w:rsidP="00F719F1">
      <w:pPr>
        <w:pStyle w:val="ConsPlusNormal"/>
        <w:ind w:firstLine="540"/>
        <w:jc w:val="both"/>
        <w:rPr>
          <w:sz w:val="22"/>
          <w:szCs w:val="22"/>
        </w:rPr>
      </w:pPr>
      <w:r w:rsidRPr="00F719F1">
        <w:rPr>
          <w:sz w:val="22"/>
          <w:szCs w:val="22"/>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F719F1" w:rsidRPr="00F719F1" w:rsidRDefault="00F719F1" w:rsidP="00F719F1">
      <w:pPr>
        <w:pStyle w:val="ConsPlusNormal"/>
        <w:ind w:firstLine="540"/>
        <w:jc w:val="both"/>
        <w:rPr>
          <w:sz w:val="22"/>
          <w:szCs w:val="22"/>
        </w:rPr>
      </w:pPr>
      <w:r w:rsidRPr="00F719F1">
        <w:rPr>
          <w:sz w:val="22"/>
          <w:szCs w:val="22"/>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F719F1" w:rsidRPr="00F719F1" w:rsidRDefault="00F719F1" w:rsidP="00F719F1">
      <w:pPr>
        <w:pStyle w:val="ConsPlusNormal"/>
        <w:ind w:firstLine="540"/>
        <w:jc w:val="both"/>
        <w:rPr>
          <w:sz w:val="22"/>
          <w:szCs w:val="22"/>
        </w:rPr>
      </w:pPr>
      <w:r w:rsidRPr="00F719F1">
        <w:rPr>
          <w:sz w:val="22"/>
          <w:szCs w:val="22"/>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719F1" w:rsidRPr="00F719F1" w:rsidRDefault="00F719F1" w:rsidP="00F719F1">
      <w:pPr>
        <w:pStyle w:val="ConsPlusNormal"/>
        <w:ind w:firstLine="540"/>
        <w:jc w:val="both"/>
        <w:rPr>
          <w:sz w:val="22"/>
          <w:szCs w:val="22"/>
        </w:rPr>
      </w:pPr>
      <w:r w:rsidRPr="00F719F1">
        <w:rPr>
          <w:sz w:val="22"/>
          <w:szCs w:val="22"/>
        </w:rPr>
        <w:t>давать оценку новым ситуациям, оценивать приобретенный опыт, в том числе читательский;</w:t>
      </w:r>
    </w:p>
    <w:p w:rsidR="00F719F1" w:rsidRPr="00F719F1" w:rsidRDefault="00F719F1" w:rsidP="00F719F1">
      <w:pPr>
        <w:pStyle w:val="ConsPlusNormal"/>
        <w:ind w:firstLine="540"/>
        <w:jc w:val="both"/>
        <w:rPr>
          <w:sz w:val="22"/>
          <w:szCs w:val="22"/>
        </w:rPr>
      </w:pPr>
      <w:r w:rsidRPr="00F719F1">
        <w:rPr>
          <w:sz w:val="22"/>
          <w:szCs w:val="22"/>
        </w:rPr>
        <w:t>осуществлять целенаправленный поиск переноса средств и способов действия в профессиональную среду;</w:t>
      </w:r>
    </w:p>
    <w:p w:rsidR="00F719F1" w:rsidRPr="00F719F1" w:rsidRDefault="00F719F1" w:rsidP="00F719F1">
      <w:pPr>
        <w:pStyle w:val="ConsPlusNormal"/>
        <w:ind w:firstLine="540"/>
        <w:jc w:val="both"/>
        <w:rPr>
          <w:sz w:val="22"/>
          <w:szCs w:val="22"/>
        </w:rPr>
      </w:pPr>
      <w:r w:rsidRPr="00F719F1">
        <w:rPr>
          <w:sz w:val="22"/>
          <w:szCs w:val="22"/>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719F1" w:rsidRPr="00F719F1" w:rsidRDefault="00F719F1" w:rsidP="00F719F1">
      <w:pPr>
        <w:pStyle w:val="ConsPlusNormal"/>
        <w:ind w:firstLine="540"/>
        <w:jc w:val="both"/>
        <w:rPr>
          <w:sz w:val="22"/>
          <w:szCs w:val="22"/>
        </w:rPr>
      </w:pPr>
      <w:r w:rsidRPr="00F719F1">
        <w:rPr>
          <w:sz w:val="22"/>
          <w:szCs w:val="22"/>
        </w:rPr>
        <w:t>уметь интегрировать знания из разных предметных областей;</w:t>
      </w:r>
    </w:p>
    <w:p w:rsidR="00F719F1" w:rsidRPr="00F719F1" w:rsidRDefault="00F719F1" w:rsidP="00F719F1">
      <w:pPr>
        <w:pStyle w:val="ConsPlusNormal"/>
        <w:ind w:firstLine="540"/>
        <w:jc w:val="both"/>
        <w:rPr>
          <w:sz w:val="22"/>
          <w:szCs w:val="22"/>
        </w:rPr>
      </w:pPr>
      <w:r w:rsidRPr="00F719F1">
        <w:rPr>
          <w:sz w:val="22"/>
          <w:szCs w:val="22"/>
        </w:rPr>
        <w:t>выдвигать новые идеи, предлагать оригинальные подходы и решения;</w:t>
      </w:r>
    </w:p>
    <w:p w:rsidR="00F719F1" w:rsidRPr="00F719F1" w:rsidRDefault="00F719F1" w:rsidP="00F719F1">
      <w:pPr>
        <w:pStyle w:val="ConsPlusNormal"/>
        <w:ind w:firstLine="540"/>
        <w:jc w:val="both"/>
        <w:rPr>
          <w:sz w:val="22"/>
          <w:szCs w:val="22"/>
        </w:rPr>
      </w:pPr>
      <w:r w:rsidRPr="00F719F1">
        <w:rPr>
          <w:sz w:val="22"/>
          <w:szCs w:val="22"/>
        </w:rPr>
        <w:t>ставить проблемы и задачи, допускающие альтернативные решения.</w:t>
      </w:r>
    </w:p>
    <w:p w:rsidR="00F719F1" w:rsidRPr="00F719F1" w:rsidRDefault="00F719F1" w:rsidP="00F719F1">
      <w:pPr>
        <w:pStyle w:val="ConsPlusNormal"/>
        <w:ind w:firstLine="540"/>
        <w:jc w:val="both"/>
        <w:rPr>
          <w:sz w:val="22"/>
          <w:szCs w:val="22"/>
        </w:rPr>
      </w:pPr>
      <w:r w:rsidRPr="00F719F1">
        <w:rPr>
          <w:sz w:val="22"/>
          <w:szCs w:val="22"/>
        </w:rPr>
        <w:t>21.8.4.3. У обучающегося будут сформированы умения работать с информацией как часть познавательных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719F1" w:rsidRPr="00F719F1" w:rsidRDefault="00F719F1" w:rsidP="00F719F1">
      <w:pPr>
        <w:pStyle w:val="ConsPlusNormal"/>
        <w:ind w:firstLine="540"/>
        <w:jc w:val="both"/>
        <w:rPr>
          <w:sz w:val="22"/>
          <w:szCs w:val="22"/>
        </w:rPr>
      </w:pPr>
      <w:r w:rsidRPr="00F719F1">
        <w:rPr>
          <w:sz w:val="22"/>
          <w:szCs w:val="22"/>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F719F1" w:rsidRPr="00F719F1" w:rsidRDefault="00F719F1" w:rsidP="00F719F1">
      <w:pPr>
        <w:pStyle w:val="ConsPlusNormal"/>
        <w:ind w:firstLine="540"/>
        <w:jc w:val="both"/>
        <w:rPr>
          <w:sz w:val="22"/>
          <w:szCs w:val="22"/>
        </w:rPr>
      </w:pPr>
      <w:r w:rsidRPr="00F719F1">
        <w:rPr>
          <w:sz w:val="22"/>
          <w:szCs w:val="22"/>
        </w:rPr>
        <w:t>оценивать достоверность, легитимность литературной и другой информации, ее соответствие правовым и морально-этическим нормам;</w:t>
      </w:r>
    </w:p>
    <w:p w:rsidR="00F719F1" w:rsidRPr="00F719F1" w:rsidRDefault="00F719F1" w:rsidP="00F719F1">
      <w:pPr>
        <w:pStyle w:val="ConsPlusNormal"/>
        <w:ind w:firstLine="540"/>
        <w:jc w:val="both"/>
        <w:rPr>
          <w:sz w:val="22"/>
          <w:szCs w:val="22"/>
        </w:rPr>
      </w:pPr>
      <w:r w:rsidRPr="00F719F1">
        <w:rPr>
          <w:sz w:val="22"/>
          <w:szCs w:val="22"/>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719F1" w:rsidRPr="00F719F1" w:rsidRDefault="00F719F1" w:rsidP="00F719F1">
      <w:pPr>
        <w:pStyle w:val="ConsPlusNormal"/>
        <w:ind w:firstLine="540"/>
        <w:jc w:val="both"/>
        <w:rPr>
          <w:sz w:val="22"/>
          <w:szCs w:val="22"/>
        </w:rPr>
      </w:pPr>
      <w:r w:rsidRPr="00F719F1">
        <w:rPr>
          <w:sz w:val="22"/>
          <w:szCs w:val="22"/>
        </w:rPr>
        <w:t>владеть навыками распознавания и защиты литературной и другой информации, информационной безопасности личности.</w:t>
      </w:r>
    </w:p>
    <w:p w:rsidR="00F719F1" w:rsidRPr="00F719F1" w:rsidRDefault="00F719F1" w:rsidP="00F719F1">
      <w:pPr>
        <w:pStyle w:val="ConsPlusNormal"/>
        <w:ind w:firstLine="540"/>
        <w:jc w:val="both"/>
        <w:rPr>
          <w:sz w:val="22"/>
          <w:szCs w:val="22"/>
        </w:rPr>
      </w:pPr>
      <w:r w:rsidRPr="00F719F1">
        <w:rPr>
          <w:sz w:val="22"/>
          <w:szCs w:val="22"/>
        </w:rPr>
        <w:t>21.8.4.4. У обучающегося будут сформированы умения общения как часть коммуникативных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осуществлять коммуникации во всех сферах жизни, в том числе на уроке литературы и во внеурочной деятельности по учебному предмету "Литература";</w:t>
      </w:r>
    </w:p>
    <w:p w:rsidR="00F719F1" w:rsidRPr="00F719F1" w:rsidRDefault="00F719F1" w:rsidP="00F719F1">
      <w:pPr>
        <w:pStyle w:val="ConsPlusNormal"/>
        <w:ind w:firstLine="540"/>
        <w:jc w:val="both"/>
        <w:rPr>
          <w:sz w:val="22"/>
          <w:szCs w:val="22"/>
        </w:rPr>
      </w:pPr>
      <w:r w:rsidRPr="00F719F1">
        <w:rPr>
          <w:sz w:val="22"/>
          <w:szCs w:val="22"/>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719F1" w:rsidRPr="00F719F1" w:rsidRDefault="00F719F1" w:rsidP="00F719F1">
      <w:pPr>
        <w:pStyle w:val="ConsPlusNormal"/>
        <w:ind w:firstLine="540"/>
        <w:jc w:val="both"/>
        <w:rPr>
          <w:sz w:val="22"/>
          <w:szCs w:val="22"/>
        </w:rPr>
      </w:pPr>
      <w:r w:rsidRPr="00F719F1">
        <w:rPr>
          <w:sz w:val="22"/>
          <w:szCs w:val="22"/>
        </w:rPr>
        <w:t>владеть различными способами общения и взаимодействия в парной и групповой работе на уроках литературы;</w:t>
      </w:r>
    </w:p>
    <w:p w:rsidR="00F719F1" w:rsidRPr="00F719F1" w:rsidRDefault="00F719F1" w:rsidP="00F719F1">
      <w:pPr>
        <w:pStyle w:val="ConsPlusNormal"/>
        <w:ind w:firstLine="540"/>
        <w:jc w:val="both"/>
        <w:rPr>
          <w:sz w:val="22"/>
          <w:szCs w:val="22"/>
        </w:rPr>
      </w:pPr>
      <w:r w:rsidRPr="00F719F1">
        <w:rPr>
          <w:sz w:val="22"/>
          <w:szCs w:val="22"/>
        </w:rPr>
        <w:t>аргументированно вести диалог, уметь смягчать конфликтные ситуации;</w:t>
      </w:r>
    </w:p>
    <w:p w:rsidR="00F719F1" w:rsidRPr="00F719F1" w:rsidRDefault="00F719F1" w:rsidP="00F719F1">
      <w:pPr>
        <w:pStyle w:val="ConsPlusNormal"/>
        <w:ind w:firstLine="540"/>
        <w:jc w:val="both"/>
        <w:rPr>
          <w:sz w:val="22"/>
          <w:szCs w:val="22"/>
        </w:rPr>
      </w:pPr>
      <w:r w:rsidRPr="00F719F1">
        <w:rPr>
          <w:sz w:val="22"/>
          <w:szCs w:val="22"/>
        </w:rPr>
        <w:t>развернуто и логично излагать в процессе анализа литературного произведения свою точку зрения с использованием языковых средств.</w:t>
      </w:r>
    </w:p>
    <w:p w:rsidR="00F719F1" w:rsidRPr="00F719F1" w:rsidRDefault="00F719F1" w:rsidP="00F719F1">
      <w:pPr>
        <w:pStyle w:val="ConsPlusNormal"/>
        <w:ind w:firstLine="540"/>
        <w:jc w:val="both"/>
        <w:rPr>
          <w:sz w:val="22"/>
          <w:szCs w:val="22"/>
        </w:rPr>
      </w:pPr>
      <w:r w:rsidRPr="00F719F1">
        <w:rPr>
          <w:sz w:val="22"/>
          <w:szCs w:val="22"/>
        </w:rPr>
        <w:t>21.8.4.5. У обучающегося будут сформированы умения совместной деятельности:</w:t>
      </w:r>
    </w:p>
    <w:p w:rsidR="00F719F1" w:rsidRPr="00F719F1" w:rsidRDefault="00F719F1" w:rsidP="00F719F1">
      <w:pPr>
        <w:pStyle w:val="ConsPlusNormal"/>
        <w:ind w:firstLine="540"/>
        <w:jc w:val="both"/>
        <w:rPr>
          <w:sz w:val="22"/>
          <w:szCs w:val="22"/>
        </w:rPr>
      </w:pPr>
      <w:r w:rsidRPr="00F719F1">
        <w:rPr>
          <w:sz w:val="22"/>
          <w:szCs w:val="22"/>
        </w:rPr>
        <w:t>понимать и использовать преимущества командной и индивидуальной работы на уроке и во внеурочной деятельности по литературе;</w:t>
      </w:r>
    </w:p>
    <w:p w:rsidR="00F719F1" w:rsidRPr="00F719F1" w:rsidRDefault="00F719F1" w:rsidP="00F719F1">
      <w:pPr>
        <w:pStyle w:val="ConsPlusNormal"/>
        <w:ind w:firstLine="540"/>
        <w:jc w:val="both"/>
        <w:rPr>
          <w:sz w:val="22"/>
          <w:szCs w:val="22"/>
        </w:rPr>
      </w:pPr>
      <w:r w:rsidRPr="00F719F1">
        <w:rPr>
          <w:sz w:val="22"/>
          <w:szCs w:val="22"/>
        </w:rPr>
        <w:t>выбирать тематику и методы совместных действий с учетом общих интересов, и возможностей каждого члена коллектива;</w:t>
      </w:r>
    </w:p>
    <w:p w:rsidR="00F719F1" w:rsidRPr="00F719F1" w:rsidRDefault="00F719F1" w:rsidP="00F719F1">
      <w:pPr>
        <w:pStyle w:val="ConsPlusNormal"/>
        <w:ind w:firstLine="540"/>
        <w:jc w:val="both"/>
        <w:rPr>
          <w:sz w:val="22"/>
          <w:szCs w:val="22"/>
        </w:rPr>
      </w:pPr>
      <w:r w:rsidRPr="00F719F1">
        <w:rPr>
          <w:sz w:val="22"/>
          <w:szCs w:val="22"/>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w:t>
      </w:r>
    </w:p>
    <w:p w:rsidR="00F719F1" w:rsidRPr="00F719F1" w:rsidRDefault="00F719F1" w:rsidP="00F719F1">
      <w:pPr>
        <w:pStyle w:val="ConsPlusNormal"/>
        <w:ind w:firstLine="540"/>
        <w:jc w:val="both"/>
        <w:rPr>
          <w:sz w:val="22"/>
          <w:szCs w:val="22"/>
        </w:rPr>
      </w:pPr>
      <w:r w:rsidRPr="00F719F1">
        <w:rPr>
          <w:sz w:val="22"/>
          <w:szCs w:val="22"/>
        </w:rPr>
        <w:t>оценивать качество своего вклада и каждого участника команды в общий результат по разработанным критериям;</w:t>
      </w:r>
    </w:p>
    <w:p w:rsidR="00F719F1" w:rsidRPr="00F719F1" w:rsidRDefault="00F719F1" w:rsidP="00F719F1">
      <w:pPr>
        <w:pStyle w:val="ConsPlusNormal"/>
        <w:ind w:firstLine="540"/>
        <w:jc w:val="both"/>
        <w:rPr>
          <w:sz w:val="22"/>
          <w:szCs w:val="22"/>
        </w:rPr>
      </w:pPr>
      <w:r w:rsidRPr="00F719F1">
        <w:rPr>
          <w:sz w:val="22"/>
          <w:szCs w:val="22"/>
        </w:rPr>
        <w:t>предлагать новые проекты, в том числе литературные, оценивать идеи с позиции новизны, оригинальности, практической значимости;</w:t>
      </w:r>
    </w:p>
    <w:p w:rsidR="00F719F1" w:rsidRPr="00F719F1" w:rsidRDefault="00F719F1" w:rsidP="00F719F1">
      <w:pPr>
        <w:pStyle w:val="ConsPlusNormal"/>
        <w:ind w:firstLine="540"/>
        <w:jc w:val="both"/>
        <w:rPr>
          <w:sz w:val="22"/>
          <w:szCs w:val="22"/>
        </w:rPr>
      </w:pPr>
      <w:r w:rsidRPr="00F719F1">
        <w:rPr>
          <w:sz w:val="22"/>
          <w:szCs w:val="22"/>
        </w:rPr>
        <w:t>осуществлять позитивное стратегическое поведение в различных ситуациях, проявлять творчество и воображение, быть инициативным.</w:t>
      </w:r>
    </w:p>
    <w:p w:rsidR="00F719F1" w:rsidRPr="00F719F1" w:rsidRDefault="00F719F1" w:rsidP="00F719F1">
      <w:pPr>
        <w:pStyle w:val="ConsPlusNormal"/>
        <w:ind w:firstLine="540"/>
        <w:jc w:val="both"/>
        <w:rPr>
          <w:sz w:val="22"/>
          <w:szCs w:val="22"/>
        </w:rPr>
      </w:pPr>
      <w:r w:rsidRPr="00F719F1">
        <w:rPr>
          <w:sz w:val="22"/>
          <w:szCs w:val="22"/>
        </w:rPr>
        <w:t>21.8.4.6. У обучающегося будут сформированы умения самоорганизации как часть регулятивных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F719F1" w:rsidRPr="00F719F1" w:rsidRDefault="00F719F1" w:rsidP="00F719F1">
      <w:pPr>
        <w:pStyle w:val="ConsPlusNormal"/>
        <w:ind w:firstLine="540"/>
        <w:jc w:val="both"/>
        <w:rPr>
          <w:sz w:val="22"/>
          <w:szCs w:val="22"/>
        </w:rPr>
      </w:pPr>
      <w:r w:rsidRPr="00F719F1">
        <w:rPr>
          <w:sz w:val="22"/>
          <w:szCs w:val="22"/>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F719F1" w:rsidRPr="00F719F1" w:rsidRDefault="00F719F1" w:rsidP="00F719F1">
      <w:pPr>
        <w:pStyle w:val="ConsPlusNormal"/>
        <w:ind w:firstLine="540"/>
        <w:jc w:val="both"/>
        <w:rPr>
          <w:sz w:val="22"/>
          <w:szCs w:val="22"/>
        </w:rPr>
      </w:pPr>
      <w:r w:rsidRPr="00F719F1">
        <w:rPr>
          <w:sz w:val="22"/>
          <w:szCs w:val="22"/>
        </w:rPr>
        <w:t>давать оценку новым ситуациям, в том числе изображенным в художественной литературе;</w:t>
      </w:r>
    </w:p>
    <w:p w:rsidR="00F719F1" w:rsidRPr="00F719F1" w:rsidRDefault="00F719F1" w:rsidP="00F719F1">
      <w:pPr>
        <w:pStyle w:val="ConsPlusNormal"/>
        <w:ind w:firstLine="540"/>
        <w:jc w:val="both"/>
        <w:rPr>
          <w:sz w:val="22"/>
          <w:szCs w:val="22"/>
        </w:rPr>
      </w:pPr>
      <w:r w:rsidRPr="00F719F1">
        <w:rPr>
          <w:sz w:val="22"/>
          <w:szCs w:val="22"/>
        </w:rPr>
        <w:t>расширять рамки учебного предмета на основе личных предпочтений с использованием читательского опыта;</w:t>
      </w:r>
    </w:p>
    <w:p w:rsidR="00F719F1" w:rsidRPr="00F719F1" w:rsidRDefault="00F719F1" w:rsidP="00F719F1">
      <w:pPr>
        <w:pStyle w:val="ConsPlusNormal"/>
        <w:ind w:firstLine="540"/>
        <w:jc w:val="both"/>
        <w:rPr>
          <w:sz w:val="22"/>
          <w:szCs w:val="22"/>
        </w:rPr>
      </w:pPr>
      <w:r w:rsidRPr="00F719F1">
        <w:rPr>
          <w:sz w:val="22"/>
          <w:szCs w:val="22"/>
        </w:rPr>
        <w:t>делать осознанный выбор, аргументировать его, брать ответственность за решение;</w:t>
      </w:r>
    </w:p>
    <w:p w:rsidR="00F719F1" w:rsidRPr="00F719F1" w:rsidRDefault="00F719F1" w:rsidP="00F719F1">
      <w:pPr>
        <w:pStyle w:val="ConsPlusNormal"/>
        <w:ind w:firstLine="540"/>
        <w:jc w:val="both"/>
        <w:rPr>
          <w:sz w:val="22"/>
          <w:szCs w:val="22"/>
        </w:rPr>
      </w:pPr>
      <w:r w:rsidRPr="00F719F1">
        <w:rPr>
          <w:sz w:val="22"/>
          <w:szCs w:val="22"/>
        </w:rPr>
        <w:t>оценивать приобретенный опыт с учетом литературных знаний;</w:t>
      </w:r>
    </w:p>
    <w:p w:rsidR="00F719F1" w:rsidRPr="00F719F1" w:rsidRDefault="00F719F1" w:rsidP="00F719F1">
      <w:pPr>
        <w:pStyle w:val="ConsPlusNormal"/>
        <w:ind w:firstLine="540"/>
        <w:jc w:val="both"/>
        <w:rPr>
          <w:sz w:val="22"/>
          <w:szCs w:val="22"/>
        </w:rPr>
      </w:pPr>
      <w:r w:rsidRPr="00F719F1">
        <w:rPr>
          <w:sz w:val="22"/>
          <w:szCs w:val="22"/>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F719F1" w:rsidRPr="00F719F1" w:rsidRDefault="00F719F1" w:rsidP="00F719F1">
      <w:pPr>
        <w:pStyle w:val="ConsPlusNormal"/>
        <w:ind w:firstLine="540"/>
        <w:jc w:val="both"/>
        <w:rPr>
          <w:sz w:val="22"/>
          <w:szCs w:val="22"/>
        </w:rPr>
      </w:pPr>
      <w:r w:rsidRPr="00F719F1">
        <w:rPr>
          <w:sz w:val="22"/>
          <w:szCs w:val="22"/>
        </w:rPr>
        <w:t>21.8.4.7. У обучающегося будут сформированы умения самоконтроля, принятия себя и других людей как часть регулятивных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давать оценку новым ситуациям, вносить коррективы в деятельность, оценивать соответствие результатов целям;</w:t>
      </w:r>
    </w:p>
    <w:p w:rsidR="00F719F1" w:rsidRPr="00F719F1" w:rsidRDefault="00F719F1" w:rsidP="00F719F1">
      <w:pPr>
        <w:pStyle w:val="ConsPlusNormal"/>
        <w:ind w:firstLine="540"/>
        <w:jc w:val="both"/>
        <w:rPr>
          <w:sz w:val="22"/>
          <w:szCs w:val="22"/>
        </w:rPr>
      </w:pPr>
      <w:r w:rsidRPr="00F719F1">
        <w:rPr>
          <w:sz w:val="22"/>
          <w:szCs w:val="22"/>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F719F1" w:rsidRPr="00F719F1" w:rsidRDefault="00F719F1" w:rsidP="00F719F1">
      <w:pPr>
        <w:pStyle w:val="ConsPlusNormal"/>
        <w:ind w:firstLine="540"/>
        <w:jc w:val="both"/>
        <w:rPr>
          <w:sz w:val="22"/>
          <w:szCs w:val="22"/>
        </w:rPr>
      </w:pPr>
      <w:r w:rsidRPr="00F719F1">
        <w:rPr>
          <w:sz w:val="22"/>
          <w:szCs w:val="22"/>
        </w:rPr>
        <w:t>оценивать риски и своевременно принимать решения по их снижению;</w:t>
      </w:r>
    </w:p>
    <w:p w:rsidR="00F719F1" w:rsidRPr="00F719F1" w:rsidRDefault="00F719F1" w:rsidP="00F719F1">
      <w:pPr>
        <w:pStyle w:val="ConsPlusNormal"/>
        <w:ind w:firstLine="540"/>
        <w:jc w:val="both"/>
        <w:rPr>
          <w:sz w:val="22"/>
          <w:szCs w:val="22"/>
        </w:rPr>
      </w:pPr>
      <w:r w:rsidRPr="00F719F1">
        <w:rPr>
          <w:sz w:val="22"/>
          <w:szCs w:val="22"/>
        </w:rPr>
        <w:t>принимать себя, понимая свои недостатки и достоинства;</w:t>
      </w:r>
    </w:p>
    <w:p w:rsidR="00F719F1" w:rsidRPr="00F719F1" w:rsidRDefault="00F719F1" w:rsidP="00F719F1">
      <w:pPr>
        <w:pStyle w:val="ConsPlusNormal"/>
        <w:ind w:firstLine="540"/>
        <w:jc w:val="both"/>
        <w:rPr>
          <w:sz w:val="22"/>
          <w:szCs w:val="22"/>
        </w:rPr>
      </w:pPr>
      <w:r w:rsidRPr="00F719F1">
        <w:rPr>
          <w:sz w:val="22"/>
          <w:szCs w:val="22"/>
        </w:rP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719F1" w:rsidRPr="00F719F1" w:rsidRDefault="00F719F1" w:rsidP="00F719F1">
      <w:pPr>
        <w:pStyle w:val="ConsPlusNormal"/>
        <w:ind w:firstLine="540"/>
        <w:jc w:val="both"/>
        <w:rPr>
          <w:sz w:val="22"/>
          <w:szCs w:val="22"/>
        </w:rPr>
      </w:pPr>
      <w:r w:rsidRPr="00F719F1">
        <w:rPr>
          <w:sz w:val="22"/>
          <w:szCs w:val="22"/>
        </w:rPr>
        <w:t>признавать свое право и право других людей на ошибку в дискуссиях на литературные темы;</w:t>
      </w:r>
    </w:p>
    <w:p w:rsidR="00F719F1" w:rsidRPr="00F719F1" w:rsidRDefault="00F719F1" w:rsidP="00F719F1">
      <w:pPr>
        <w:pStyle w:val="ConsPlusNormal"/>
        <w:ind w:firstLine="540"/>
        <w:jc w:val="both"/>
        <w:rPr>
          <w:sz w:val="22"/>
          <w:szCs w:val="22"/>
        </w:rPr>
      </w:pPr>
      <w:r w:rsidRPr="00F719F1">
        <w:rPr>
          <w:sz w:val="22"/>
          <w:szCs w:val="22"/>
        </w:rPr>
        <w:t>развивать способность понимать мир с позиции другого человека, используя знания по литературе.</w:t>
      </w:r>
    </w:p>
    <w:p w:rsidR="00F719F1" w:rsidRPr="00F719F1" w:rsidRDefault="00F719F1" w:rsidP="00F719F1">
      <w:pPr>
        <w:pStyle w:val="ConsPlusNormal"/>
        <w:ind w:firstLine="540"/>
        <w:jc w:val="both"/>
        <w:rPr>
          <w:sz w:val="22"/>
          <w:szCs w:val="22"/>
        </w:rPr>
      </w:pPr>
      <w:r w:rsidRPr="00F719F1">
        <w:rPr>
          <w:sz w:val="22"/>
          <w:szCs w:val="22"/>
        </w:rPr>
        <w:t>21.8.5. Предметные результаты по литературе на уровне среднего общего образования должны обеспечивать:</w:t>
      </w:r>
    </w:p>
    <w:p w:rsidR="00F719F1" w:rsidRPr="00F719F1" w:rsidRDefault="00F719F1" w:rsidP="00F719F1">
      <w:pPr>
        <w:pStyle w:val="ConsPlusNormal"/>
        <w:ind w:firstLine="540"/>
        <w:jc w:val="both"/>
        <w:rPr>
          <w:sz w:val="22"/>
          <w:szCs w:val="22"/>
        </w:rPr>
      </w:pPr>
      <w:r w:rsidRPr="00F719F1">
        <w:rPr>
          <w:sz w:val="22"/>
          <w:szCs w:val="22"/>
        </w:rPr>
        <w:t>осознание причастности к отечественным традициям и исторической преемственности поколений;</w:t>
      </w:r>
    </w:p>
    <w:p w:rsidR="00F719F1" w:rsidRPr="00F719F1" w:rsidRDefault="00F719F1" w:rsidP="00F719F1">
      <w:pPr>
        <w:pStyle w:val="ConsPlusNormal"/>
        <w:ind w:firstLine="540"/>
        <w:jc w:val="both"/>
        <w:rPr>
          <w:sz w:val="22"/>
          <w:szCs w:val="22"/>
        </w:rPr>
      </w:pPr>
      <w:r w:rsidRPr="00F719F1">
        <w:rPr>
          <w:sz w:val="22"/>
          <w:szCs w:val="22"/>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719F1" w:rsidRPr="00F719F1" w:rsidRDefault="00F719F1" w:rsidP="00F719F1">
      <w:pPr>
        <w:pStyle w:val="ConsPlusNormal"/>
        <w:ind w:firstLine="540"/>
        <w:jc w:val="both"/>
        <w:rPr>
          <w:sz w:val="22"/>
          <w:szCs w:val="22"/>
        </w:rPr>
      </w:pPr>
      <w:r w:rsidRPr="00F719F1">
        <w:rPr>
          <w:sz w:val="22"/>
          <w:szCs w:val="22"/>
        </w:rPr>
        <w:t>осознание взаимосвязи между языковым, литературным, интеллектуальным, духовно-нравственным развитием личности;</w:t>
      </w:r>
    </w:p>
    <w:p w:rsidR="00F719F1" w:rsidRPr="00F719F1" w:rsidRDefault="00F719F1" w:rsidP="00F719F1">
      <w:pPr>
        <w:pStyle w:val="ConsPlusNormal"/>
        <w:ind w:firstLine="540"/>
        <w:jc w:val="both"/>
        <w:rPr>
          <w:sz w:val="22"/>
          <w:szCs w:val="22"/>
        </w:rPr>
      </w:pPr>
      <w:r w:rsidRPr="00F719F1">
        <w:rPr>
          <w:sz w:val="22"/>
          <w:szCs w:val="22"/>
        </w:rPr>
        <w:t>сформированность устойчивого интереса к чтению как средству познания отечественной и других культур;</w:t>
      </w:r>
    </w:p>
    <w:p w:rsidR="00F719F1" w:rsidRPr="00F719F1" w:rsidRDefault="00F719F1" w:rsidP="00F719F1">
      <w:pPr>
        <w:pStyle w:val="ConsPlusNormal"/>
        <w:ind w:firstLine="540"/>
        <w:jc w:val="both"/>
        <w:rPr>
          <w:sz w:val="22"/>
          <w:szCs w:val="22"/>
        </w:rPr>
      </w:pPr>
      <w:r w:rsidRPr="00F719F1">
        <w:rPr>
          <w:sz w:val="22"/>
          <w:szCs w:val="22"/>
        </w:rPr>
        <w:t>приобщение к отечественному литературному наследию и через него - к традиционным ценностям и сокровищам мировой культуры;</w:t>
      </w:r>
    </w:p>
    <w:p w:rsidR="00F719F1" w:rsidRPr="00F719F1" w:rsidRDefault="00F719F1" w:rsidP="00F719F1">
      <w:pPr>
        <w:pStyle w:val="ConsPlusNormal"/>
        <w:ind w:firstLine="540"/>
        <w:jc w:val="both"/>
        <w:rPr>
          <w:sz w:val="22"/>
          <w:szCs w:val="22"/>
        </w:rPr>
      </w:pPr>
      <w:r w:rsidRPr="00F719F1">
        <w:rPr>
          <w:sz w:val="22"/>
          <w:szCs w:val="22"/>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литературы народов России, литературной критики, в том числе:</w:t>
      </w:r>
    </w:p>
    <w:p w:rsidR="00F719F1" w:rsidRPr="00F719F1" w:rsidRDefault="00F719F1" w:rsidP="00F719F1">
      <w:pPr>
        <w:pStyle w:val="ConsPlusNormal"/>
        <w:ind w:firstLine="540"/>
        <w:jc w:val="both"/>
        <w:rPr>
          <w:sz w:val="22"/>
          <w:szCs w:val="22"/>
        </w:rPr>
      </w:pPr>
      <w:r w:rsidRPr="00F719F1">
        <w:rPr>
          <w:sz w:val="22"/>
          <w:szCs w:val="22"/>
        </w:rPr>
        <w:t>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Н.А. Добролюбова, Д.И. Писарева, А.В. Дружинина, А.А. Григорьева и других (не менее трех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Е.И. Замятина "Мы", роман Н.А. Островского "Как закалялась сталь" (избранные главы), роман-эпопея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А.И. Солженицына, произведения литературы второй половины XX - XXI века: не менее трех прозаиков по выбору (в том числе Ф.А. Абрамова, Ч.Т. Айтматова, В.П. Астафьева, В.И. Белова, А.Г. Битова, Ю.В. Бондарева, А.Н. Варламова, Б.Л. Васильева, К.Д. Воробьева, С.Д. Довлатова, Ф.А. Искандера, В.Л. Кондратьева, В.П. Некрасова, В.Г. Распутина, А.Н. и Б.Н. Стругацких, В.Ф. Тендрякова, Ю.В. Трифонова, В.М. Шукшина и других), не менее трех поэтов по выбору (в том числе Б.А. Ахмадулиной, О.Ф. Берггольц, И.А. Бродского, Ю.И. Визбора, А.А. Вознесенского, В.С. Высоцкого, Ю.В. Друниной, Е.А. Евтушенко, Н.А. Заболоцкого, А.С. Кушнера, Л.Н. Мартынова, Б.Ш. Окуджавы, Р.И. Рождественского, Н.М. Рубцова, Д.С. Самойлова, А.А. Тарковского и других), пьеса одного из драматургов по выбору (в том числе А.Н. Арбузова, А.В. Вампилова, А.М. Володина, В.С. Розова, М.М. Рощина, К.М. Симонова и других), не менее трех произведений зарубежной литературы (в том числе романы и повести Р. Брэдбери, У. Голдинга, Ч. Диккенса, Э.М. Ремарка, Д. Сэлинджера, Г. Уэллса, Г. Флобера, Э. Хемингуэя, стихотворения Г. Аполлинера, Ш. Бодлера, П. Верлена, Э. Верхарна, А. Рембо, Т.С. Элиота, пьесы Г. Ибсена, М. Метерлинка, Б. Шоу и других), одно произведение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F719F1" w:rsidRPr="00F719F1" w:rsidRDefault="00F719F1" w:rsidP="00F719F1">
      <w:pPr>
        <w:pStyle w:val="ConsPlusNormal"/>
        <w:ind w:firstLine="540"/>
        <w:jc w:val="both"/>
        <w:rPr>
          <w:sz w:val="22"/>
          <w:szCs w:val="22"/>
        </w:rPr>
      </w:pPr>
      <w:r w:rsidRPr="00F719F1">
        <w:rPr>
          <w:sz w:val="22"/>
          <w:szCs w:val="22"/>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F719F1" w:rsidRPr="00F719F1" w:rsidRDefault="00F719F1" w:rsidP="00F719F1">
      <w:pPr>
        <w:pStyle w:val="ConsPlusNormal"/>
        <w:ind w:firstLine="540"/>
        <w:jc w:val="both"/>
        <w:rPr>
          <w:sz w:val="22"/>
          <w:szCs w:val="22"/>
        </w:rPr>
      </w:pPr>
      <w:r w:rsidRPr="00F719F1">
        <w:rPr>
          <w:sz w:val="22"/>
          <w:szCs w:val="22"/>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F719F1" w:rsidRPr="00F719F1" w:rsidRDefault="00F719F1" w:rsidP="00F719F1">
      <w:pPr>
        <w:pStyle w:val="ConsPlusNormal"/>
        <w:ind w:firstLine="540"/>
        <w:jc w:val="both"/>
        <w:rPr>
          <w:sz w:val="22"/>
          <w:szCs w:val="22"/>
        </w:rPr>
      </w:pPr>
      <w:r w:rsidRPr="00F719F1">
        <w:rPr>
          <w:sz w:val="22"/>
          <w:szCs w:val="22"/>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719F1" w:rsidRPr="00F719F1" w:rsidRDefault="00F719F1" w:rsidP="00F719F1">
      <w:pPr>
        <w:pStyle w:val="ConsPlusNormal"/>
        <w:ind w:firstLine="540"/>
        <w:jc w:val="both"/>
        <w:rPr>
          <w:sz w:val="22"/>
          <w:szCs w:val="22"/>
        </w:rPr>
      </w:pPr>
      <w:r w:rsidRPr="00F719F1">
        <w:rPr>
          <w:sz w:val="22"/>
          <w:szCs w:val="22"/>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F719F1" w:rsidRPr="00F719F1" w:rsidRDefault="00F719F1" w:rsidP="00F719F1">
      <w:pPr>
        <w:pStyle w:val="ConsPlusNormal"/>
        <w:ind w:firstLine="540"/>
        <w:jc w:val="both"/>
        <w:rPr>
          <w:sz w:val="22"/>
          <w:szCs w:val="22"/>
        </w:rPr>
      </w:pPr>
      <w:r w:rsidRPr="00F719F1">
        <w:rPr>
          <w:sz w:val="22"/>
          <w:szCs w:val="22"/>
        </w:rPr>
        <w:t>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F719F1" w:rsidRPr="00F719F1" w:rsidRDefault="00F719F1" w:rsidP="00F719F1">
      <w:pPr>
        <w:pStyle w:val="ConsPlusNormal"/>
        <w:ind w:firstLine="540"/>
        <w:jc w:val="both"/>
        <w:rPr>
          <w:sz w:val="22"/>
          <w:szCs w:val="22"/>
        </w:rPr>
      </w:pPr>
      <w:r w:rsidRPr="00F719F1">
        <w:rPr>
          <w:sz w:val="22"/>
          <w:szCs w:val="22"/>
        </w:rPr>
        <w:t>владение комплексным филологическим анализом художественного текста;</w:t>
      </w:r>
    </w:p>
    <w:p w:rsidR="00F719F1" w:rsidRPr="00F719F1" w:rsidRDefault="00F719F1" w:rsidP="00F719F1">
      <w:pPr>
        <w:pStyle w:val="ConsPlusNormal"/>
        <w:ind w:firstLine="540"/>
        <w:jc w:val="both"/>
        <w:rPr>
          <w:sz w:val="22"/>
          <w:szCs w:val="22"/>
        </w:rPr>
      </w:pPr>
      <w:r w:rsidRPr="00F719F1">
        <w:rPr>
          <w:sz w:val="22"/>
          <w:szCs w:val="22"/>
        </w:rPr>
        <w:t>осмысление функциональной роли теоретико-литературных понятий, в том числе:</w:t>
      </w:r>
    </w:p>
    <w:p w:rsidR="00F719F1" w:rsidRPr="00F719F1" w:rsidRDefault="00F719F1" w:rsidP="00F719F1">
      <w:pPr>
        <w:pStyle w:val="ConsPlusNormal"/>
        <w:ind w:firstLine="540"/>
        <w:jc w:val="both"/>
        <w:rPr>
          <w:sz w:val="22"/>
          <w:szCs w:val="22"/>
        </w:rPr>
      </w:pPr>
      <w:r w:rsidRPr="00F719F1">
        <w:rPr>
          <w:sz w:val="22"/>
          <w:szCs w:val="22"/>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F719F1" w:rsidRPr="00F719F1" w:rsidRDefault="00F719F1" w:rsidP="00F719F1">
      <w:pPr>
        <w:pStyle w:val="ConsPlusNormal"/>
        <w:ind w:firstLine="540"/>
        <w:jc w:val="both"/>
        <w:rPr>
          <w:sz w:val="22"/>
          <w:szCs w:val="22"/>
        </w:rPr>
      </w:pPr>
      <w:r w:rsidRPr="00F719F1">
        <w:rPr>
          <w:sz w:val="22"/>
          <w:szCs w:val="22"/>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F719F1" w:rsidRPr="00F719F1" w:rsidRDefault="00F719F1" w:rsidP="00F719F1">
      <w:pPr>
        <w:pStyle w:val="ConsPlusNormal"/>
        <w:ind w:firstLine="540"/>
        <w:jc w:val="both"/>
        <w:rPr>
          <w:sz w:val="22"/>
          <w:szCs w:val="22"/>
        </w:rPr>
      </w:pPr>
      <w:r w:rsidRPr="00F719F1">
        <w:rPr>
          <w:sz w:val="22"/>
          <w:szCs w:val="22"/>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F719F1" w:rsidRPr="00F719F1" w:rsidRDefault="00F719F1" w:rsidP="00F719F1">
      <w:pPr>
        <w:pStyle w:val="ConsPlusNormal"/>
        <w:ind w:firstLine="540"/>
        <w:jc w:val="both"/>
        <w:rPr>
          <w:sz w:val="22"/>
          <w:szCs w:val="22"/>
        </w:rPr>
      </w:pPr>
      <w:r w:rsidRPr="00F719F1">
        <w:rPr>
          <w:sz w:val="22"/>
          <w:szCs w:val="22"/>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719F1" w:rsidRPr="00F719F1" w:rsidRDefault="00F719F1" w:rsidP="00F719F1">
      <w:pPr>
        <w:pStyle w:val="ConsPlusNormal"/>
        <w:ind w:firstLine="540"/>
        <w:jc w:val="both"/>
        <w:rPr>
          <w:sz w:val="22"/>
          <w:szCs w:val="22"/>
        </w:rPr>
      </w:pPr>
      <w:r w:rsidRPr="00F719F1">
        <w:rPr>
          <w:sz w:val="22"/>
          <w:szCs w:val="22"/>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F719F1" w:rsidRPr="00F719F1" w:rsidRDefault="00F719F1" w:rsidP="00F719F1">
      <w:pPr>
        <w:pStyle w:val="ConsPlusNormal"/>
        <w:ind w:firstLine="540"/>
        <w:jc w:val="both"/>
        <w:rPr>
          <w:sz w:val="22"/>
          <w:szCs w:val="22"/>
        </w:rPr>
      </w:pPr>
      <w:r w:rsidRPr="00F719F1">
        <w:rPr>
          <w:sz w:val="22"/>
          <w:szCs w:val="22"/>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(объем сочинения - не менее 250 слов);</w:t>
      </w:r>
    </w:p>
    <w:p w:rsidR="00F719F1" w:rsidRPr="00F719F1" w:rsidRDefault="00F719F1" w:rsidP="00F719F1">
      <w:pPr>
        <w:pStyle w:val="ConsPlusNormal"/>
        <w:ind w:firstLine="540"/>
        <w:jc w:val="both"/>
        <w:rPr>
          <w:sz w:val="22"/>
          <w:szCs w:val="22"/>
        </w:rPr>
      </w:pPr>
      <w:r w:rsidRPr="00F719F1">
        <w:rPr>
          <w:sz w:val="22"/>
          <w:szCs w:val="22"/>
        </w:rPr>
        <w:t>владение умением редактировать и совершенствовать собственные письменные высказывания с учетом норм русского литературного языка;</w:t>
      </w:r>
    </w:p>
    <w:p w:rsidR="00F719F1" w:rsidRPr="00F719F1" w:rsidRDefault="00F719F1" w:rsidP="00F719F1">
      <w:pPr>
        <w:pStyle w:val="ConsPlusNormal"/>
        <w:ind w:firstLine="540"/>
        <w:jc w:val="both"/>
        <w:rPr>
          <w:sz w:val="22"/>
          <w:szCs w:val="22"/>
        </w:rPr>
      </w:pPr>
      <w:r w:rsidRPr="00F719F1">
        <w:rPr>
          <w:sz w:val="22"/>
          <w:szCs w:val="22"/>
        </w:rPr>
        <w:t>владение умениями учебной проектно-исследовательской и проектной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F719F1" w:rsidRPr="00F719F1" w:rsidRDefault="00F719F1" w:rsidP="00F719F1">
      <w:pPr>
        <w:pStyle w:val="ConsPlusNormal"/>
        <w:ind w:firstLine="540"/>
        <w:jc w:val="both"/>
        <w:rPr>
          <w:sz w:val="22"/>
          <w:szCs w:val="22"/>
        </w:rPr>
      </w:pPr>
      <w:r w:rsidRPr="00F719F1">
        <w:rPr>
          <w:sz w:val="22"/>
          <w:szCs w:val="22"/>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F719F1" w:rsidRPr="00F719F1" w:rsidRDefault="00F719F1" w:rsidP="00F719F1">
      <w:pPr>
        <w:pStyle w:val="ConsPlusNormal"/>
        <w:ind w:firstLine="540"/>
        <w:jc w:val="both"/>
        <w:rPr>
          <w:sz w:val="22"/>
          <w:szCs w:val="22"/>
        </w:rPr>
      </w:pPr>
      <w:r w:rsidRPr="00F719F1">
        <w:rPr>
          <w:sz w:val="22"/>
          <w:szCs w:val="22"/>
        </w:rPr>
        <w:t>умение создавать собственные литературно-критические произведения на основе прочитанных художественных текстов;</w:t>
      </w:r>
    </w:p>
    <w:p w:rsidR="00F719F1" w:rsidRPr="00F719F1" w:rsidRDefault="00F719F1" w:rsidP="00F719F1">
      <w:pPr>
        <w:pStyle w:val="ConsPlusNormal"/>
        <w:ind w:firstLine="540"/>
        <w:jc w:val="both"/>
        <w:rPr>
          <w:sz w:val="22"/>
          <w:szCs w:val="22"/>
        </w:rPr>
      </w:pPr>
      <w:r w:rsidRPr="00F719F1">
        <w:rPr>
          <w:sz w:val="22"/>
          <w:szCs w:val="22"/>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719F1" w:rsidRPr="00F719F1" w:rsidRDefault="00F719F1" w:rsidP="00F719F1">
      <w:pPr>
        <w:pStyle w:val="ConsPlusNormal"/>
        <w:ind w:firstLine="540"/>
        <w:jc w:val="both"/>
        <w:rPr>
          <w:sz w:val="22"/>
          <w:szCs w:val="22"/>
        </w:rPr>
      </w:pPr>
      <w:r w:rsidRPr="00F719F1">
        <w:rPr>
          <w:sz w:val="22"/>
          <w:szCs w:val="22"/>
        </w:rPr>
        <w:t>21.8.6. К концу обучения в 10 классе обучающийся получит следующие предметные результаты по отдельным темам программы по литературе:</w:t>
      </w:r>
    </w:p>
    <w:p w:rsidR="00F719F1" w:rsidRPr="00F719F1" w:rsidRDefault="00F719F1" w:rsidP="00F719F1">
      <w:pPr>
        <w:pStyle w:val="ConsPlusNormal"/>
        <w:ind w:firstLine="540"/>
        <w:jc w:val="both"/>
        <w:rPr>
          <w:sz w:val="22"/>
          <w:szCs w:val="22"/>
        </w:rPr>
      </w:pPr>
      <w:r w:rsidRPr="00F719F1">
        <w:rPr>
          <w:sz w:val="22"/>
          <w:szCs w:val="22"/>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F719F1" w:rsidRPr="00F719F1" w:rsidRDefault="00F719F1" w:rsidP="00F719F1">
      <w:pPr>
        <w:pStyle w:val="ConsPlusNormal"/>
        <w:ind w:firstLine="540"/>
        <w:jc w:val="both"/>
        <w:rPr>
          <w:sz w:val="22"/>
          <w:szCs w:val="22"/>
        </w:rPr>
      </w:pPr>
      <w:r w:rsidRPr="00F719F1">
        <w:rPr>
          <w:sz w:val="22"/>
          <w:szCs w:val="22"/>
        </w:rPr>
        <w:t>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F719F1" w:rsidRPr="00F719F1" w:rsidRDefault="00F719F1" w:rsidP="00F719F1">
      <w:pPr>
        <w:pStyle w:val="ConsPlusNormal"/>
        <w:ind w:firstLine="540"/>
        <w:jc w:val="both"/>
        <w:rPr>
          <w:sz w:val="22"/>
          <w:szCs w:val="22"/>
        </w:rPr>
      </w:pPr>
      <w:r w:rsidRPr="00F719F1">
        <w:rPr>
          <w:sz w:val="22"/>
          <w:szCs w:val="22"/>
        </w:rPr>
        <w:t>сформированность устойчивого интереса к чтению как средству познания отечественной и других культур, уважительного отношения к ним;</w:t>
      </w:r>
    </w:p>
    <w:p w:rsidR="00F719F1" w:rsidRPr="00F719F1" w:rsidRDefault="00F719F1" w:rsidP="00F719F1">
      <w:pPr>
        <w:pStyle w:val="ConsPlusNormal"/>
        <w:ind w:firstLine="540"/>
        <w:jc w:val="both"/>
        <w:rPr>
          <w:sz w:val="22"/>
          <w:szCs w:val="22"/>
        </w:rPr>
      </w:pPr>
      <w:r w:rsidRPr="00F719F1">
        <w:rPr>
          <w:sz w:val="22"/>
          <w:szCs w:val="22"/>
        </w:rPr>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F719F1" w:rsidRPr="00F719F1" w:rsidRDefault="00F719F1" w:rsidP="00F719F1">
      <w:pPr>
        <w:pStyle w:val="ConsPlusNormal"/>
        <w:ind w:firstLine="540"/>
        <w:jc w:val="both"/>
        <w:rPr>
          <w:sz w:val="22"/>
          <w:szCs w:val="22"/>
        </w:rPr>
      </w:pPr>
      <w:r w:rsidRPr="00F719F1">
        <w:rPr>
          <w:sz w:val="22"/>
          <w:szCs w:val="22"/>
        </w:rPr>
        <w:t>знание содержания и понимание ключевых проблем произведений русской и зарубежной классической литературы, а также литературы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F719F1" w:rsidRPr="00F719F1" w:rsidRDefault="00F719F1" w:rsidP="00F719F1">
      <w:pPr>
        <w:pStyle w:val="ConsPlusNormal"/>
        <w:ind w:firstLine="540"/>
        <w:jc w:val="both"/>
        <w:rPr>
          <w:sz w:val="22"/>
          <w:szCs w:val="22"/>
        </w:rPr>
      </w:pPr>
      <w:r w:rsidRPr="00F719F1">
        <w:rPr>
          <w:sz w:val="22"/>
          <w:szCs w:val="22"/>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 временем написания, с современностью и традицией;</w:t>
      </w:r>
    </w:p>
    <w:p w:rsidR="00F719F1" w:rsidRPr="00F719F1" w:rsidRDefault="00F719F1" w:rsidP="00F719F1">
      <w:pPr>
        <w:pStyle w:val="ConsPlusNormal"/>
        <w:ind w:firstLine="540"/>
        <w:jc w:val="both"/>
        <w:rPr>
          <w:sz w:val="22"/>
          <w:szCs w:val="22"/>
        </w:rPr>
      </w:pPr>
      <w:r w:rsidRPr="00F719F1">
        <w:rPr>
          <w:sz w:val="22"/>
          <w:szCs w:val="22"/>
        </w:rPr>
        <w:t>умение раскрывать конкретно-историческое и общечеловеческое содержание литературных произведений;</w:t>
      </w:r>
    </w:p>
    <w:p w:rsidR="00F719F1" w:rsidRPr="00F719F1" w:rsidRDefault="00F719F1" w:rsidP="00F719F1">
      <w:pPr>
        <w:pStyle w:val="ConsPlusNormal"/>
        <w:ind w:firstLine="540"/>
        <w:jc w:val="both"/>
        <w:rPr>
          <w:sz w:val="22"/>
          <w:szCs w:val="22"/>
        </w:rPr>
      </w:pPr>
      <w:r w:rsidRPr="00F719F1">
        <w:rPr>
          <w:sz w:val="22"/>
          <w:szCs w:val="22"/>
        </w:rPr>
        <w:t>способность выявлять в произведениях художественной литературы второй половины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F719F1" w:rsidRPr="00F719F1" w:rsidRDefault="00F719F1" w:rsidP="00F719F1">
      <w:pPr>
        <w:pStyle w:val="ConsPlusNormal"/>
        <w:ind w:firstLine="540"/>
        <w:jc w:val="both"/>
        <w:rPr>
          <w:sz w:val="22"/>
          <w:szCs w:val="22"/>
        </w:rPr>
      </w:pPr>
      <w:r w:rsidRPr="00F719F1">
        <w:rPr>
          <w:sz w:val="22"/>
          <w:szCs w:val="22"/>
        </w:rPr>
        <w:t>устойчивые навыки устной и письменной речи в процессе чтения и обсуждения лучших образцов отечественной и зарубежной литературы;</w:t>
      </w:r>
    </w:p>
    <w:p w:rsidR="00F719F1" w:rsidRPr="00F719F1" w:rsidRDefault="00F719F1" w:rsidP="00F719F1">
      <w:pPr>
        <w:pStyle w:val="ConsPlusNormal"/>
        <w:ind w:firstLine="540"/>
        <w:jc w:val="both"/>
        <w:rPr>
          <w:sz w:val="22"/>
          <w:szCs w:val="22"/>
        </w:rPr>
      </w:pPr>
      <w:r w:rsidRPr="00F719F1">
        <w:rPr>
          <w:sz w:val="22"/>
          <w:szCs w:val="22"/>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719F1" w:rsidRPr="00F719F1" w:rsidRDefault="00F719F1" w:rsidP="00F719F1">
      <w:pPr>
        <w:pStyle w:val="ConsPlusNormal"/>
        <w:ind w:firstLine="540"/>
        <w:jc w:val="both"/>
        <w:rPr>
          <w:sz w:val="22"/>
          <w:szCs w:val="22"/>
        </w:rPr>
      </w:pPr>
      <w:r w:rsidRPr="00F719F1">
        <w:rPr>
          <w:sz w:val="22"/>
          <w:szCs w:val="22"/>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p w:rsidR="00F719F1" w:rsidRPr="00F719F1" w:rsidRDefault="00F719F1" w:rsidP="00F719F1">
      <w:pPr>
        <w:pStyle w:val="ConsPlusNormal"/>
        <w:ind w:firstLine="540"/>
        <w:jc w:val="both"/>
        <w:rPr>
          <w:sz w:val="22"/>
          <w:szCs w:val="22"/>
        </w:rPr>
      </w:pPr>
      <w:r w:rsidRPr="00F719F1">
        <w:rPr>
          <w:sz w:val="22"/>
          <w:szCs w:val="22"/>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F719F1" w:rsidRPr="00F719F1" w:rsidRDefault="00F719F1" w:rsidP="00F719F1">
      <w:pPr>
        <w:pStyle w:val="ConsPlusNormal"/>
        <w:ind w:firstLine="540"/>
        <w:jc w:val="both"/>
        <w:rPr>
          <w:sz w:val="22"/>
          <w:szCs w:val="22"/>
        </w:rPr>
      </w:pPr>
      <w:r w:rsidRPr="00F719F1">
        <w:rPr>
          <w:sz w:val="22"/>
          <w:szCs w:val="22"/>
        </w:rPr>
        <w:t>овладение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F719F1" w:rsidRPr="00F719F1" w:rsidRDefault="00F719F1" w:rsidP="00F719F1">
      <w:pPr>
        <w:pStyle w:val="ConsPlusNormal"/>
        <w:ind w:firstLine="540"/>
        <w:jc w:val="both"/>
        <w:rPr>
          <w:sz w:val="22"/>
          <w:szCs w:val="22"/>
        </w:rPr>
      </w:pPr>
      <w:r w:rsidRPr="00F719F1">
        <w:rPr>
          <w:sz w:val="22"/>
          <w:szCs w:val="22"/>
        </w:rP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F719F1" w:rsidRPr="00F719F1" w:rsidRDefault="00F719F1" w:rsidP="00F719F1">
      <w:pPr>
        <w:pStyle w:val="ConsPlusNormal"/>
        <w:ind w:firstLine="540"/>
        <w:jc w:val="both"/>
        <w:rPr>
          <w:sz w:val="22"/>
          <w:szCs w:val="22"/>
        </w:rPr>
      </w:pPr>
      <w:r w:rsidRPr="00F719F1">
        <w:rPr>
          <w:sz w:val="22"/>
          <w:szCs w:val="22"/>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F719F1" w:rsidRPr="00F719F1" w:rsidRDefault="00F719F1" w:rsidP="00F719F1">
      <w:pPr>
        <w:pStyle w:val="ConsPlusNormal"/>
        <w:ind w:firstLine="540"/>
        <w:jc w:val="both"/>
        <w:rPr>
          <w:sz w:val="22"/>
          <w:szCs w:val="22"/>
        </w:rPr>
      </w:pPr>
      <w:r w:rsidRPr="00F719F1">
        <w:rPr>
          <w:sz w:val="22"/>
          <w:szCs w:val="22"/>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F719F1" w:rsidRPr="00F719F1" w:rsidRDefault="00F719F1" w:rsidP="00F719F1">
      <w:pPr>
        <w:pStyle w:val="ConsPlusNormal"/>
        <w:ind w:firstLine="540"/>
        <w:jc w:val="both"/>
        <w:rPr>
          <w:sz w:val="22"/>
          <w:szCs w:val="22"/>
        </w:rPr>
      </w:pPr>
      <w:r w:rsidRPr="00F719F1">
        <w:rPr>
          <w:sz w:val="22"/>
          <w:szCs w:val="22"/>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F719F1" w:rsidRPr="00F719F1" w:rsidRDefault="00F719F1" w:rsidP="00F719F1">
      <w:pPr>
        <w:pStyle w:val="ConsPlusNormal"/>
        <w:ind w:firstLine="540"/>
        <w:jc w:val="both"/>
        <w:rPr>
          <w:sz w:val="22"/>
          <w:szCs w:val="22"/>
        </w:rPr>
      </w:pPr>
      <w:r w:rsidRPr="00F719F1">
        <w:rPr>
          <w:sz w:val="22"/>
          <w:szCs w:val="22"/>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719F1" w:rsidRPr="00F719F1" w:rsidRDefault="00F719F1" w:rsidP="00F719F1">
      <w:pPr>
        <w:pStyle w:val="ConsPlusNormal"/>
        <w:ind w:firstLine="540"/>
        <w:jc w:val="both"/>
        <w:rPr>
          <w:sz w:val="22"/>
          <w:szCs w:val="22"/>
        </w:rPr>
      </w:pPr>
      <w:r w:rsidRPr="00F719F1">
        <w:rPr>
          <w:sz w:val="22"/>
          <w:szCs w:val="22"/>
        </w:rPr>
        <w:t>владение умением анализировать единицы различных языковых уровней и выявлять их смыслообразующую роль в произведении;</w:t>
      </w:r>
    </w:p>
    <w:p w:rsidR="00F719F1" w:rsidRPr="00F719F1" w:rsidRDefault="00F719F1" w:rsidP="00F719F1">
      <w:pPr>
        <w:pStyle w:val="ConsPlusNormal"/>
        <w:ind w:firstLine="540"/>
        <w:jc w:val="both"/>
        <w:rPr>
          <w:sz w:val="22"/>
          <w:szCs w:val="22"/>
        </w:rPr>
      </w:pPr>
      <w:r w:rsidRPr="00F719F1">
        <w:rPr>
          <w:sz w:val="22"/>
          <w:szCs w:val="22"/>
        </w:rPr>
        <w:t>сформированность представлений о стилях художественной литературы разных эпох, об индивидуальном авторском стиле;</w:t>
      </w:r>
    </w:p>
    <w:p w:rsidR="00F719F1" w:rsidRPr="00F719F1" w:rsidRDefault="00F719F1" w:rsidP="00F719F1">
      <w:pPr>
        <w:pStyle w:val="ConsPlusNormal"/>
        <w:ind w:firstLine="540"/>
        <w:jc w:val="both"/>
        <w:rPr>
          <w:sz w:val="22"/>
          <w:szCs w:val="22"/>
        </w:rPr>
      </w:pPr>
      <w:r w:rsidRPr="00F719F1">
        <w:rPr>
          <w:sz w:val="22"/>
          <w:szCs w:val="22"/>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F719F1" w:rsidRPr="00F719F1" w:rsidRDefault="00F719F1" w:rsidP="00F719F1">
      <w:pPr>
        <w:pStyle w:val="ConsPlusNormal"/>
        <w:ind w:firstLine="540"/>
        <w:jc w:val="both"/>
        <w:rPr>
          <w:sz w:val="22"/>
          <w:szCs w:val="22"/>
        </w:rPr>
      </w:pPr>
      <w:r w:rsidRPr="00F719F1">
        <w:rPr>
          <w:sz w:val="22"/>
          <w:szCs w:val="22"/>
        </w:rPr>
        <w:t>владение умением редактировать и совершенствовать собственные письменные высказывания с учетом норм русского литературного языка;</w:t>
      </w:r>
    </w:p>
    <w:p w:rsidR="00F719F1" w:rsidRPr="00F719F1" w:rsidRDefault="00F719F1" w:rsidP="00F719F1">
      <w:pPr>
        <w:pStyle w:val="ConsPlusNormal"/>
        <w:ind w:firstLine="540"/>
        <w:jc w:val="both"/>
        <w:rPr>
          <w:sz w:val="22"/>
          <w:szCs w:val="22"/>
        </w:rPr>
      </w:pPr>
      <w:r w:rsidRPr="00F719F1">
        <w:rPr>
          <w:sz w:val="22"/>
          <w:szCs w:val="22"/>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F719F1" w:rsidRPr="00F719F1" w:rsidRDefault="00F719F1" w:rsidP="00F719F1">
      <w:pPr>
        <w:pStyle w:val="ConsPlusNormal"/>
        <w:ind w:firstLine="540"/>
        <w:jc w:val="both"/>
        <w:rPr>
          <w:sz w:val="22"/>
          <w:szCs w:val="22"/>
        </w:rPr>
      </w:pPr>
      <w:r w:rsidRPr="00F719F1">
        <w:rPr>
          <w:sz w:val="22"/>
          <w:szCs w:val="22"/>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F719F1" w:rsidRPr="00F719F1" w:rsidRDefault="00F719F1" w:rsidP="00F719F1">
      <w:pPr>
        <w:pStyle w:val="ConsPlusNormal"/>
        <w:ind w:firstLine="540"/>
        <w:jc w:val="both"/>
        <w:rPr>
          <w:sz w:val="22"/>
          <w:szCs w:val="22"/>
        </w:rPr>
      </w:pPr>
      <w:r w:rsidRPr="00F719F1">
        <w:rPr>
          <w:sz w:val="22"/>
          <w:szCs w:val="22"/>
        </w:rPr>
        <w:t>умение создавать собственные литературно-критические произведения на основе прочитанных художественных текстов;</w:t>
      </w:r>
    </w:p>
    <w:p w:rsidR="00F719F1" w:rsidRPr="00F719F1" w:rsidRDefault="00F719F1" w:rsidP="00F719F1">
      <w:pPr>
        <w:pStyle w:val="ConsPlusNormal"/>
        <w:ind w:firstLine="540"/>
        <w:jc w:val="both"/>
        <w:rPr>
          <w:sz w:val="22"/>
          <w:szCs w:val="22"/>
        </w:rPr>
      </w:pPr>
      <w:r w:rsidRPr="00F719F1">
        <w:rPr>
          <w:sz w:val="22"/>
          <w:szCs w:val="22"/>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719F1" w:rsidRPr="00F719F1" w:rsidRDefault="00F719F1" w:rsidP="00F719F1">
      <w:pPr>
        <w:pStyle w:val="ConsPlusNormal"/>
        <w:ind w:firstLine="540"/>
        <w:jc w:val="both"/>
        <w:rPr>
          <w:sz w:val="22"/>
          <w:szCs w:val="22"/>
        </w:rPr>
      </w:pPr>
      <w:r w:rsidRPr="00F719F1">
        <w:rPr>
          <w:sz w:val="22"/>
          <w:szCs w:val="22"/>
        </w:rPr>
        <w:t>21.8.7. К концу обучения в 11 классе обучающийся получит следующие предметные результаты по отдельным темам программы по литературе:</w:t>
      </w:r>
    </w:p>
    <w:p w:rsidR="00F719F1" w:rsidRPr="00F719F1" w:rsidRDefault="00F719F1" w:rsidP="00F719F1">
      <w:pPr>
        <w:pStyle w:val="ConsPlusNormal"/>
        <w:ind w:firstLine="540"/>
        <w:jc w:val="both"/>
        <w:rPr>
          <w:sz w:val="22"/>
          <w:szCs w:val="22"/>
        </w:rPr>
      </w:pPr>
      <w:r w:rsidRPr="00F719F1">
        <w:rPr>
          <w:sz w:val="22"/>
          <w:szCs w:val="22"/>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rsidR="00F719F1" w:rsidRPr="00F719F1" w:rsidRDefault="00F719F1" w:rsidP="00F719F1">
      <w:pPr>
        <w:pStyle w:val="ConsPlusNormal"/>
        <w:ind w:firstLine="540"/>
        <w:jc w:val="both"/>
        <w:rPr>
          <w:sz w:val="22"/>
          <w:szCs w:val="22"/>
        </w:rPr>
      </w:pPr>
      <w:r w:rsidRPr="00F719F1">
        <w:rPr>
          <w:sz w:val="22"/>
          <w:szCs w:val="22"/>
        </w:rPr>
        <w:t>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F719F1" w:rsidRPr="00F719F1" w:rsidRDefault="00F719F1" w:rsidP="00F719F1">
      <w:pPr>
        <w:pStyle w:val="ConsPlusNormal"/>
        <w:ind w:firstLine="540"/>
        <w:jc w:val="both"/>
        <w:rPr>
          <w:sz w:val="22"/>
          <w:szCs w:val="22"/>
        </w:rPr>
      </w:pPr>
      <w:r w:rsidRPr="00F719F1">
        <w:rPr>
          <w:sz w:val="22"/>
          <w:szCs w:val="22"/>
        </w:rPr>
        <w:t>воспитание ценностного отношения к литературе как неотъемлемой части культуры;</w:t>
      </w:r>
    </w:p>
    <w:p w:rsidR="00F719F1" w:rsidRPr="00F719F1" w:rsidRDefault="00F719F1" w:rsidP="00F719F1">
      <w:pPr>
        <w:pStyle w:val="ConsPlusNormal"/>
        <w:ind w:firstLine="540"/>
        <w:jc w:val="both"/>
        <w:rPr>
          <w:sz w:val="22"/>
          <w:szCs w:val="22"/>
        </w:rPr>
      </w:pPr>
      <w:r w:rsidRPr="00F719F1">
        <w:rPr>
          <w:sz w:val="22"/>
          <w:szCs w:val="22"/>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самооценки собственного интеллектуально-нравственного уровня;</w:t>
      </w:r>
    </w:p>
    <w:p w:rsidR="00F719F1" w:rsidRPr="00F719F1" w:rsidRDefault="00F719F1" w:rsidP="00F719F1">
      <w:pPr>
        <w:pStyle w:val="ConsPlusNormal"/>
        <w:ind w:firstLine="540"/>
        <w:jc w:val="both"/>
        <w:rPr>
          <w:sz w:val="22"/>
          <w:szCs w:val="22"/>
        </w:rPr>
      </w:pPr>
      <w:r w:rsidRPr="00F719F1">
        <w:rPr>
          <w:sz w:val="22"/>
          <w:szCs w:val="22"/>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719F1" w:rsidRPr="00F719F1" w:rsidRDefault="00F719F1" w:rsidP="00F719F1">
      <w:pPr>
        <w:pStyle w:val="ConsPlusNormal"/>
        <w:ind w:firstLine="540"/>
        <w:jc w:val="both"/>
        <w:rPr>
          <w:sz w:val="22"/>
          <w:szCs w:val="22"/>
        </w:rPr>
      </w:pPr>
      <w:r w:rsidRPr="00F719F1">
        <w:rPr>
          <w:sz w:val="22"/>
          <w:szCs w:val="22"/>
        </w:rPr>
        <w:t>знание содержания и понимание ключевых проблем произведений русской, зарубежной классической и современной литературы, литературы народов России (конец XIX - начало XXI века), их историко-культурного и нравственно-ценностного влияния на формирование национальной и мировой литературы;</w:t>
      </w:r>
    </w:p>
    <w:p w:rsidR="00F719F1" w:rsidRPr="00F719F1" w:rsidRDefault="00F719F1" w:rsidP="00F719F1">
      <w:pPr>
        <w:pStyle w:val="ConsPlusNormal"/>
        <w:ind w:firstLine="540"/>
        <w:jc w:val="both"/>
        <w:rPr>
          <w:sz w:val="22"/>
          <w:szCs w:val="22"/>
        </w:rPr>
      </w:pPr>
      <w:r w:rsidRPr="00F719F1">
        <w:rPr>
          <w:sz w:val="22"/>
          <w:szCs w:val="22"/>
        </w:rPr>
        <w:t>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начала XXI века со временем написания, с современностью и традицией, выявлять сквозные темы и ключевые проблемы русской литературы;</w:t>
      </w:r>
    </w:p>
    <w:p w:rsidR="00F719F1" w:rsidRPr="00F719F1" w:rsidRDefault="00F719F1" w:rsidP="00F719F1">
      <w:pPr>
        <w:pStyle w:val="ConsPlusNormal"/>
        <w:ind w:firstLine="540"/>
        <w:jc w:val="both"/>
        <w:rPr>
          <w:sz w:val="22"/>
          <w:szCs w:val="22"/>
        </w:rPr>
      </w:pPr>
      <w:r w:rsidRPr="00F719F1">
        <w:rPr>
          <w:sz w:val="22"/>
          <w:szCs w:val="22"/>
        </w:rPr>
        <w:t>способность самостоятельно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w:t>
      </w:r>
    </w:p>
    <w:p w:rsidR="00F719F1" w:rsidRPr="00F719F1" w:rsidRDefault="00F719F1" w:rsidP="00F719F1">
      <w:pPr>
        <w:pStyle w:val="ConsPlusNormal"/>
        <w:ind w:firstLine="540"/>
        <w:jc w:val="both"/>
        <w:rPr>
          <w:sz w:val="22"/>
          <w:szCs w:val="22"/>
        </w:rPr>
      </w:pPr>
      <w:r w:rsidRPr="00F719F1">
        <w:rPr>
          <w:sz w:val="22"/>
          <w:szCs w:val="22"/>
        </w:rPr>
        <w:t>свободное владение устной и письменной речью в процессе чтения и обсуждения лучших образцов отечественной и зарубежной литературы;</w:t>
      </w:r>
    </w:p>
    <w:p w:rsidR="00F719F1" w:rsidRPr="00F719F1" w:rsidRDefault="00F719F1" w:rsidP="00F719F1">
      <w:pPr>
        <w:pStyle w:val="ConsPlusNormal"/>
        <w:ind w:firstLine="540"/>
        <w:jc w:val="both"/>
        <w:rPr>
          <w:sz w:val="22"/>
          <w:szCs w:val="22"/>
        </w:rPr>
      </w:pPr>
      <w:r w:rsidRPr="00F719F1">
        <w:rPr>
          <w:sz w:val="22"/>
          <w:szCs w:val="22"/>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719F1" w:rsidRPr="00F719F1" w:rsidRDefault="00F719F1" w:rsidP="00F719F1">
      <w:pPr>
        <w:pStyle w:val="ConsPlusNormal"/>
        <w:ind w:firstLine="540"/>
        <w:jc w:val="both"/>
        <w:rPr>
          <w:sz w:val="22"/>
          <w:szCs w:val="22"/>
        </w:rPr>
      </w:pPr>
      <w:r w:rsidRPr="00F719F1">
        <w:rPr>
          <w:sz w:val="22"/>
          <w:szCs w:val="22"/>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p w:rsidR="00F719F1" w:rsidRPr="00F719F1" w:rsidRDefault="00F719F1" w:rsidP="00F719F1">
      <w:pPr>
        <w:pStyle w:val="ConsPlusNormal"/>
        <w:ind w:firstLine="540"/>
        <w:jc w:val="both"/>
        <w:rPr>
          <w:sz w:val="22"/>
          <w:szCs w:val="22"/>
        </w:rPr>
      </w:pPr>
      <w:r w:rsidRPr="00F719F1">
        <w:rPr>
          <w:sz w:val="22"/>
          <w:szCs w:val="22"/>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F719F1" w:rsidRPr="00F719F1" w:rsidRDefault="00F719F1" w:rsidP="00F719F1">
      <w:pPr>
        <w:pStyle w:val="ConsPlusNormal"/>
        <w:ind w:firstLine="540"/>
        <w:jc w:val="both"/>
        <w:rPr>
          <w:sz w:val="22"/>
          <w:szCs w:val="22"/>
        </w:rPr>
      </w:pPr>
      <w:r w:rsidRPr="00F719F1">
        <w:rPr>
          <w:sz w:val="22"/>
          <w:szCs w:val="22"/>
        </w:rPr>
        <w:t>овладение умениями самостоятельного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F719F1" w:rsidRPr="00F719F1" w:rsidRDefault="00F719F1" w:rsidP="00F719F1">
      <w:pPr>
        <w:pStyle w:val="ConsPlusNormal"/>
        <w:ind w:firstLine="540"/>
        <w:jc w:val="both"/>
        <w:rPr>
          <w:sz w:val="22"/>
          <w:szCs w:val="22"/>
        </w:rPr>
      </w:pPr>
      <w:r w:rsidRPr="00F719F1">
        <w:rPr>
          <w:sz w:val="22"/>
          <w:szCs w:val="22"/>
        </w:rPr>
        <w:t>владение комплексным филологическим анализом художественного текста;</w:t>
      </w:r>
    </w:p>
    <w:p w:rsidR="00F719F1" w:rsidRPr="00F719F1" w:rsidRDefault="00F719F1" w:rsidP="00F719F1">
      <w:pPr>
        <w:pStyle w:val="ConsPlusNormal"/>
        <w:ind w:firstLine="540"/>
        <w:jc w:val="both"/>
        <w:rPr>
          <w:sz w:val="22"/>
          <w:szCs w:val="22"/>
        </w:rPr>
      </w:pPr>
      <w:r w:rsidRPr="00F719F1">
        <w:rPr>
          <w:sz w:val="22"/>
          <w:szCs w:val="22"/>
        </w:rPr>
        <w:t>осмысление функциональной роли теоретико-литературных понятий, в том числе:</w:t>
      </w:r>
    </w:p>
    <w:p w:rsidR="00F719F1" w:rsidRPr="00F719F1" w:rsidRDefault="00F719F1" w:rsidP="00F719F1">
      <w:pPr>
        <w:pStyle w:val="ConsPlusNormal"/>
        <w:ind w:firstLine="540"/>
        <w:jc w:val="both"/>
        <w:rPr>
          <w:sz w:val="22"/>
          <w:szCs w:val="22"/>
        </w:rPr>
      </w:pPr>
      <w:r w:rsidRPr="00F719F1">
        <w:rPr>
          <w:sz w:val="22"/>
          <w:szCs w:val="22"/>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F719F1" w:rsidRPr="00F719F1" w:rsidRDefault="00F719F1" w:rsidP="00F719F1">
      <w:pPr>
        <w:pStyle w:val="ConsPlusNormal"/>
        <w:ind w:firstLine="540"/>
        <w:jc w:val="both"/>
        <w:rPr>
          <w:sz w:val="22"/>
          <w:szCs w:val="22"/>
        </w:rPr>
      </w:pPr>
      <w:r w:rsidRPr="00F719F1">
        <w:rPr>
          <w:sz w:val="22"/>
          <w:szCs w:val="22"/>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F719F1" w:rsidRPr="00F719F1" w:rsidRDefault="00F719F1" w:rsidP="00F719F1">
      <w:pPr>
        <w:pStyle w:val="ConsPlusNormal"/>
        <w:ind w:firstLine="540"/>
        <w:jc w:val="both"/>
        <w:rPr>
          <w:sz w:val="22"/>
          <w:szCs w:val="22"/>
        </w:rPr>
      </w:pPr>
      <w:r w:rsidRPr="00F719F1">
        <w:rPr>
          <w:sz w:val="22"/>
          <w:szCs w:val="22"/>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719F1" w:rsidRPr="00F719F1" w:rsidRDefault="00F719F1" w:rsidP="00F719F1">
      <w:pPr>
        <w:pStyle w:val="ConsPlusNormal"/>
        <w:ind w:firstLine="540"/>
        <w:jc w:val="both"/>
        <w:rPr>
          <w:sz w:val="22"/>
          <w:szCs w:val="22"/>
        </w:rPr>
      </w:pPr>
      <w:r w:rsidRPr="00F719F1">
        <w:rPr>
          <w:sz w:val="22"/>
          <w:szCs w:val="22"/>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w:t>
      </w:r>
    </w:p>
    <w:p w:rsidR="00F719F1" w:rsidRPr="00F719F1" w:rsidRDefault="00F719F1" w:rsidP="00F719F1">
      <w:pPr>
        <w:pStyle w:val="ConsPlusNormal"/>
        <w:ind w:firstLine="540"/>
        <w:jc w:val="both"/>
        <w:rPr>
          <w:sz w:val="22"/>
          <w:szCs w:val="22"/>
        </w:rPr>
      </w:pPr>
      <w:r w:rsidRPr="00F719F1">
        <w:rPr>
          <w:sz w:val="22"/>
          <w:szCs w:val="22"/>
        </w:rPr>
        <w:t>умение анализировать языковые явления и факты, допускающие неоднозначную интерпретацию, и выявлять их смыслообразующую роль;</w:t>
      </w:r>
    </w:p>
    <w:p w:rsidR="00F719F1" w:rsidRPr="00F719F1" w:rsidRDefault="00F719F1" w:rsidP="00F719F1">
      <w:pPr>
        <w:pStyle w:val="ConsPlusNormal"/>
        <w:ind w:firstLine="540"/>
        <w:jc w:val="both"/>
        <w:rPr>
          <w:sz w:val="22"/>
          <w:szCs w:val="22"/>
        </w:rPr>
      </w:pPr>
      <w:r w:rsidRPr="00F719F1">
        <w:rPr>
          <w:sz w:val="22"/>
          <w:szCs w:val="22"/>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F719F1" w:rsidRPr="00F719F1" w:rsidRDefault="00F719F1" w:rsidP="00F719F1">
      <w:pPr>
        <w:pStyle w:val="ConsPlusNormal"/>
        <w:ind w:firstLine="540"/>
        <w:jc w:val="both"/>
        <w:rPr>
          <w:sz w:val="22"/>
          <w:szCs w:val="22"/>
        </w:rPr>
      </w:pPr>
      <w:r w:rsidRPr="00F719F1">
        <w:rPr>
          <w:sz w:val="22"/>
          <w:szCs w:val="22"/>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F719F1" w:rsidRPr="00F719F1" w:rsidRDefault="00F719F1" w:rsidP="00F719F1">
      <w:pPr>
        <w:pStyle w:val="ConsPlusNormal"/>
        <w:ind w:firstLine="540"/>
        <w:jc w:val="both"/>
        <w:rPr>
          <w:sz w:val="22"/>
          <w:szCs w:val="22"/>
        </w:rPr>
      </w:pPr>
      <w:r w:rsidRPr="00F719F1">
        <w:rPr>
          <w:sz w:val="22"/>
          <w:szCs w:val="22"/>
        </w:rPr>
        <w:t>владение умением редактировать и совершенствовать собственные письменные высказывания с учетом норм русского литературного языка;</w:t>
      </w:r>
    </w:p>
    <w:p w:rsidR="00F719F1" w:rsidRPr="00F719F1" w:rsidRDefault="00F719F1" w:rsidP="00F719F1">
      <w:pPr>
        <w:pStyle w:val="ConsPlusNormal"/>
        <w:ind w:firstLine="540"/>
        <w:jc w:val="both"/>
        <w:rPr>
          <w:sz w:val="22"/>
          <w:szCs w:val="22"/>
        </w:rPr>
      </w:pPr>
      <w:r w:rsidRPr="00F719F1">
        <w:rPr>
          <w:sz w:val="22"/>
          <w:szCs w:val="22"/>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собственных и чужих текстов;</w:t>
      </w:r>
    </w:p>
    <w:p w:rsidR="00F719F1" w:rsidRPr="00F719F1" w:rsidRDefault="00F719F1" w:rsidP="00F719F1">
      <w:pPr>
        <w:pStyle w:val="ConsPlusNormal"/>
        <w:ind w:firstLine="540"/>
        <w:jc w:val="both"/>
        <w:rPr>
          <w:sz w:val="22"/>
          <w:szCs w:val="22"/>
        </w:rPr>
      </w:pPr>
      <w:r w:rsidRPr="00F719F1">
        <w:rPr>
          <w:sz w:val="22"/>
          <w:szCs w:val="22"/>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F719F1" w:rsidRPr="00F719F1" w:rsidRDefault="00F719F1" w:rsidP="00F719F1">
      <w:pPr>
        <w:pStyle w:val="ConsPlusNormal"/>
        <w:ind w:firstLine="540"/>
        <w:jc w:val="both"/>
        <w:rPr>
          <w:sz w:val="22"/>
          <w:szCs w:val="22"/>
        </w:rPr>
      </w:pPr>
      <w:r w:rsidRPr="00F719F1">
        <w:rPr>
          <w:sz w:val="22"/>
          <w:szCs w:val="22"/>
        </w:rPr>
        <w:t>умение создавать собственные литературно-критические произведения на основе прочитанных художественных текстов;</w:t>
      </w:r>
    </w:p>
    <w:p w:rsidR="00F719F1" w:rsidRPr="00F719F1" w:rsidRDefault="00F719F1" w:rsidP="00F719F1">
      <w:pPr>
        <w:pStyle w:val="ConsPlusNormal"/>
        <w:ind w:firstLine="540"/>
        <w:jc w:val="both"/>
        <w:rPr>
          <w:sz w:val="22"/>
          <w:szCs w:val="22"/>
        </w:rPr>
      </w:pPr>
      <w:r w:rsidRPr="00F719F1">
        <w:rPr>
          <w:sz w:val="22"/>
          <w:szCs w:val="22"/>
        </w:rPr>
        <w:t>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F719F1" w:rsidRPr="00F719F1" w:rsidRDefault="00F719F1" w:rsidP="00F719F1">
      <w:pPr>
        <w:pStyle w:val="ConsPlusNormal"/>
        <w:ind w:firstLine="540"/>
        <w:jc w:val="both"/>
        <w:rPr>
          <w:sz w:val="22"/>
          <w:szCs w:val="22"/>
        </w:rPr>
      </w:pPr>
    </w:p>
    <w:p w:rsidR="00356A55" w:rsidRPr="00356A55" w:rsidRDefault="00356A55" w:rsidP="00F719F1">
      <w:pPr>
        <w:spacing w:after="0" w:line="240" w:lineRule="auto"/>
        <w:rPr>
          <w:rFonts w:ascii="Times New Roman" w:hAnsi="Times New Roman" w:cs="Times New Roman"/>
        </w:rPr>
      </w:pPr>
      <w:r w:rsidRPr="00F719F1">
        <w:rPr>
          <w:rFonts w:ascii="Times New Roman" w:hAnsi="Times New Roman" w:cs="Times New Roman"/>
        </w:rPr>
        <w:t>21. Федеральная рабочая программа</w:t>
      </w:r>
      <w:r w:rsidRPr="00356A55">
        <w:rPr>
          <w:rFonts w:ascii="Times New Roman" w:hAnsi="Times New Roman" w:cs="Times New Roman"/>
        </w:rPr>
        <w:t xml:space="preserve"> по учебному предмету "История" (базовый уровень).</w:t>
      </w:r>
    </w:p>
    <w:p w:rsidR="00356A55" w:rsidRPr="00356A55" w:rsidRDefault="00356A55" w:rsidP="00356A55">
      <w:pPr>
        <w:rPr>
          <w:rFonts w:ascii="Times New Roman" w:hAnsi="Times New Roman" w:cs="Times New Roman"/>
        </w:rPr>
      </w:pPr>
      <w:r w:rsidRPr="00356A55">
        <w:rPr>
          <w:rFonts w:ascii="Times New Roman" w:hAnsi="Times New Roman" w:cs="Times New Roman"/>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356A55" w:rsidRPr="00356A55" w:rsidRDefault="00356A55" w:rsidP="00356A55">
      <w:pPr>
        <w:rPr>
          <w:rFonts w:ascii="Times New Roman" w:hAnsi="Times New Roman" w:cs="Times New Roman"/>
        </w:rPr>
      </w:pPr>
    </w:p>
    <w:p w:rsidR="00356A55" w:rsidRPr="00356A55" w:rsidRDefault="00356A55" w:rsidP="00356A55">
      <w:pPr>
        <w:rPr>
          <w:rFonts w:ascii="Times New Roman" w:hAnsi="Times New Roman" w:cs="Times New Roman"/>
        </w:rPr>
      </w:pPr>
      <w:r w:rsidRPr="00356A55">
        <w:rPr>
          <w:rFonts w:ascii="Times New Roman" w:hAnsi="Times New Roman" w:cs="Times New Roman"/>
        </w:rPr>
        <w:t>21.2. Пояснительная записка.</w:t>
      </w:r>
    </w:p>
    <w:p w:rsidR="00356A55" w:rsidRPr="00356A55" w:rsidRDefault="00356A55" w:rsidP="00356A55">
      <w:pPr>
        <w:rPr>
          <w:rFonts w:ascii="Times New Roman" w:hAnsi="Times New Roman" w:cs="Times New Roman"/>
        </w:rPr>
      </w:pPr>
      <w:r w:rsidRPr="00356A55">
        <w:rPr>
          <w:rFonts w:ascii="Times New Roman" w:hAnsi="Times New Roman" w:cs="Times New Roman"/>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356A55" w:rsidRPr="00356A55" w:rsidRDefault="00356A55" w:rsidP="00356A55">
      <w:pPr>
        <w:rPr>
          <w:rFonts w:ascii="Times New Roman" w:hAnsi="Times New Roman" w:cs="Times New Roman"/>
        </w:rPr>
      </w:pPr>
      <w:r w:rsidRPr="00356A55">
        <w:rPr>
          <w:rFonts w:ascii="Times New Roman" w:hAnsi="Times New Roman" w:cs="Times New Roman"/>
        </w:rP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56A55" w:rsidRPr="00356A55" w:rsidRDefault="00356A55" w:rsidP="00356A55">
      <w:pPr>
        <w:rPr>
          <w:rFonts w:ascii="Times New Roman" w:hAnsi="Times New Roman" w:cs="Times New Roman"/>
        </w:rPr>
      </w:pPr>
      <w:r w:rsidRPr="00356A55">
        <w:rPr>
          <w:rFonts w:ascii="Times New Roman" w:hAnsi="Times New Roman" w:cs="Times New Roman"/>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56A55" w:rsidRPr="00356A55" w:rsidRDefault="00356A55" w:rsidP="00356A55">
      <w:pPr>
        <w:rPr>
          <w:rFonts w:ascii="Times New Roman" w:hAnsi="Times New Roman" w:cs="Times New Roman"/>
        </w:rPr>
      </w:pPr>
      <w:r w:rsidRPr="00356A55">
        <w:rPr>
          <w:rFonts w:ascii="Times New Roman" w:hAnsi="Times New Roman" w:cs="Times New Roman"/>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21.2.5. Задачами изучения истории являются:</w:t>
      </w:r>
    </w:p>
    <w:p w:rsidR="00356A55" w:rsidRPr="00356A55" w:rsidRDefault="00356A55" w:rsidP="00356A55">
      <w:pPr>
        <w:rPr>
          <w:rFonts w:ascii="Times New Roman" w:hAnsi="Times New Roman" w:cs="Times New Roman"/>
        </w:rPr>
      </w:pPr>
      <w:r w:rsidRPr="00356A55">
        <w:rPr>
          <w:rFonts w:ascii="Times New Roman" w:hAnsi="Times New Roman" w:cs="Times New Roman"/>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освоение систематических знаний об истории России и всеобщей истории XX - начала XXI в.;</w:t>
      </w:r>
    </w:p>
    <w:p w:rsidR="00356A55" w:rsidRPr="00356A55" w:rsidRDefault="00356A55" w:rsidP="00356A55">
      <w:pPr>
        <w:rPr>
          <w:rFonts w:ascii="Times New Roman" w:hAnsi="Times New Roman" w:cs="Times New Roman"/>
        </w:rPr>
      </w:pPr>
      <w:r w:rsidRPr="00356A55">
        <w:rPr>
          <w:rFonts w:ascii="Times New Roman" w:hAnsi="Times New Roman" w:cs="Times New Roman"/>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развитие практики применения знаний и умений в социальной среде, общественной деятельности, межкультурном общении.</w:t>
      </w:r>
    </w:p>
    <w:p w:rsidR="00356A55" w:rsidRPr="00356A55" w:rsidRDefault="00356A55" w:rsidP="00356A55">
      <w:pPr>
        <w:rPr>
          <w:rFonts w:ascii="Times New Roman" w:hAnsi="Times New Roman" w:cs="Times New Roman"/>
        </w:rPr>
      </w:pPr>
      <w:r w:rsidRPr="00356A55">
        <w:rPr>
          <w:rFonts w:ascii="Times New Roman" w:hAnsi="Times New Roman" w:cs="Times New Roman"/>
        </w:rPr>
        <w:t>21.2.6. Общее число часов, рекомендованных для изучения истории, - 136, в 10 - 11 классах по 2 часа в неделю при 34 учебных неделях.</w:t>
      </w:r>
    </w:p>
    <w:p w:rsidR="00356A55" w:rsidRPr="00356A55" w:rsidRDefault="00356A55" w:rsidP="00356A55">
      <w:pPr>
        <w:rPr>
          <w:rFonts w:ascii="Times New Roman" w:hAnsi="Times New Roman" w:cs="Times New Roman"/>
        </w:rPr>
      </w:pPr>
      <w:r w:rsidRPr="00356A55">
        <w:rPr>
          <w:rFonts w:ascii="Times New Roman" w:hAnsi="Times New Roman" w:cs="Times New Roman"/>
        </w:rPr>
        <w:t>21.2.7. Последовательность изучения тем в рамках программы по истории в пределах одного класса может варьироваться.</w:t>
      </w:r>
    </w:p>
    <w:p w:rsidR="00356A55" w:rsidRPr="00356A55" w:rsidRDefault="00356A55" w:rsidP="00356A55">
      <w:pPr>
        <w:rPr>
          <w:rFonts w:ascii="Times New Roman" w:hAnsi="Times New Roman" w:cs="Times New Roman"/>
        </w:rPr>
      </w:pPr>
    </w:p>
    <w:p w:rsidR="00356A55" w:rsidRPr="00356A55" w:rsidRDefault="00356A55" w:rsidP="00356A55">
      <w:pPr>
        <w:rPr>
          <w:rFonts w:ascii="Times New Roman" w:hAnsi="Times New Roman" w:cs="Times New Roman"/>
        </w:rPr>
      </w:pPr>
      <w:r w:rsidRPr="00356A55">
        <w:rPr>
          <w:rFonts w:ascii="Times New Roman" w:hAnsi="Times New Roman" w:cs="Times New Roman"/>
        </w:rPr>
        <w:t>21.3. Содержание обучения в 10 классе.</w:t>
      </w:r>
    </w:p>
    <w:p w:rsidR="00356A55" w:rsidRPr="00356A55" w:rsidRDefault="00356A55" w:rsidP="00356A55">
      <w:pPr>
        <w:rPr>
          <w:rFonts w:ascii="Times New Roman" w:hAnsi="Times New Roman" w:cs="Times New Roman"/>
        </w:rPr>
      </w:pPr>
      <w:r w:rsidRPr="00356A55">
        <w:rPr>
          <w:rFonts w:ascii="Times New Roman" w:hAnsi="Times New Roman" w:cs="Times New Roman"/>
        </w:rPr>
        <w:t>21.3.1. История России.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Введение. Россия в начале XX в.</w:t>
      </w:r>
    </w:p>
    <w:p w:rsidR="00356A55" w:rsidRPr="00356A55" w:rsidRDefault="00356A55" w:rsidP="00356A55">
      <w:pPr>
        <w:rPr>
          <w:rFonts w:ascii="Times New Roman" w:hAnsi="Times New Roman" w:cs="Times New Roman"/>
        </w:rPr>
      </w:pPr>
      <w:r w:rsidRPr="00356A55">
        <w:rPr>
          <w:rFonts w:ascii="Times New Roman" w:hAnsi="Times New Roman" w:cs="Times New Roman"/>
        </w:rPr>
        <w:t>21.3.1.1. Россия в годы Первой мировой войны и Великой российской революции (1914 - 1922).</w:t>
      </w:r>
    </w:p>
    <w:p w:rsidR="00356A55" w:rsidRPr="00356A55" w:rsidRDefault="00356A55" w:rsidP="00356A55">
      <w:pPr>
        <w:rPr>
          <w:rFonts w:ascii="Times New Roman" w:hAnsi="Times New Roman" w:cs="Times New Roman"/>
        </w:rPr>
      </w:pPr>
      <w:r w:rsidRPr="00356A55">
        <w:rPr>
          <w:rFonts w:ascii="Times New Roman" w:hAnsi="Times New Roman" w:cs="Times New Roman"/>
        </w:rPr>
        <w:t>21.3.1.1.2. Россия в Первой мировой войне (1914 - 1918).</w:t>
      </w:r>
    </w:p>
    <w:p w:rsidR="00356A55" w:rsidRPr="00356A55" w:rsidRDefault="00356A55" w:rsidP="00356A55">
      <w:pPr>
        <w:rPr>
          <w:rFonts w:ascii="Times New Roman" w:hAnsi="Times New Roman" w:cs="Times New Roman"/>
        </w:rPr>
      </w:pPr>
      <w:r w:rsidRPr="00356A55">
        <w:rPr>
          <w:rFonts w:ascii="Times New Roman" w:hAnsi="Times New Roman" w:cs="Times New Roma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356A55" w:rsidRPr="00356A55" w:rsidRDefault="00356A55" w:rsidP="00356A55">
      <w:pPr>
        <w:rPr>
          <w:rFonts w:ascii="Times New Roman" w:hAnsi="Times New Roman" w:cs="Times New Roman"/>
        </w:rPr>
      </w:pPr>
      <w:r w:rsidRPr="00356A55">
        <w:rPr>
          <w:rFonts w:ascii="Times New Roman" w:hAnsi="Times New Roman" w:cs="Times New Roman"/>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21.3.1.1.3. Великая российская революция (1917 - 1922).</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356A55" w:rsidRPr="00356A55" w:rsidRDefault="00356A55" w:rsidP="00356A55">
      <w:pPr>
        <w:rPr>
          <w:rFonts w:ascii="Times New Roman" w:hAnsi="Times New Roman" w:cs="Times New Roman"/>
        </w:rPr>
      </w:pPr>
      <w:r w:rsidRPr="00356A55">
        <w:rPr>
          <w:rFonts w:ascii="Times New Roman" w:hAnsi="Times New Roman" w:cs="Times New Roman"/>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356A55" w:rsidRPr="00356A55" w:rsidRDefault="00356A55" w:rsidP="00356A55">
      <w:pPr>
        <w:rPr>
          <w:rFonts w:ascii="Times New Roman" w:hAnsi="Times New Roman" w:cs="Times New Roman"/>
        </w:rPr>
      </w:pPr>
      <w:r w:rsidRPr="00356A55">
        <w:rPr>
          <w:rFonts w:ascii="Times New Roman" w:hAnsi="Times New Roman" w:cs="Times New Roman"/>
        </w:rPr>
        <w:t>21.3.1.1.4. Первые революционные преобразования большевиков.</w:t>
      </w:r>
    </w:p>
    <w:p w:rsidR="00356A55" w:rsidRPr="00356A55" w:rsidRDefault="00356A55" w:rsidP="00356A55">
      <w:pPr>
        <w:rPr>
          <w:rFonts w:ascii="Times New Roman" w:hAnsi="Times New Roman" w:cs="Times New Roman"/>
        </w:rPr>
      </w:pPr>
      <w:r w:rsidRPr="00356A55">
        <w:rPr>
          <w:rFonts w:ascii="Times New Roman" w:hAnsi="Times New Roman" w:cs="Times New Roman"/>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w:t>
      </w:r>
      <w:hyperlink r:id="rId42" w:history="1">
        <w:r w:rsidRPr="00356A55">
          <w:rPr>
            <w:rFonts w:ascii="Times New Roman" w:hAnsi="Times New Roman" w:cs="Times New Roman"/>
          </w:rPr>
          <w:t>Конституция</w:t>
        </w:r>
      </w:hyperlink>
      <w:r w:rsidRPr="00356A55">
        <w:rPr>
          <w:rFonts w:ascii="Times New Roman" w:hAnsi="Times New Roman" w:cs="Times New Roman"/>
        </w:rPr>
        <w:t xml:space="preserve"> РСФСР 1918 г.</w:t>
      </w:r>
    </w:p>
    <w:p w:rsidR="00356A55" w:rsidRPr="00356A55" w:rsidRDefault="00356A55" w:rsidP="00356A55">
      <w:pPr>
        <w:rPr>
          <w:rFonts w:ascii="Times New Roman" w:hAnsi="Times New Roman" w:cs="Times New Roman"/>
        </w:rPr>
      </w:pPr>
      <w:r w:rsidRPr="00356A55">
        <w:rPr>
          <w:rFonts w:ascii="Times New Roman" w:hAnsi="Times New Roman" w:cs="Times New Roman"/>
        </w:rPr>
        <w:t>21.3.1.1.5. Гражданская война и ее последствия.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356A55" w:rsidRPr="00356A55" w:rsidRDefault="00356A55" w:rsidP="00356A55">
      <w:pPr>
        <w:rPr>
          <w:rFonts w:ascii="Times New Roman" w:hAnsi="Times New Roman" w:cs="Times New Roman"/>
        </w:rPr>
      </w:pPr>
      <w:r w:rsidRPr="00356A55">
        <w:rPr>
          <w:rFonts w:ascii="Times New Roman" w:hAnsi="Times New Roman" w:cs="Times New Roman"/>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356A55" w:rsidRPr="00356A55" w:rsidRDefault="00356A55" w:rsidP="00356A55">
      <w:pPr>
        <w:rPr>
          <w:rFonts w:ascii="Times New Roman" w:hAnsi="Times New Roman" w:cs="Times New Roman"/>
        </w:rPr>
      </w:pPr>
      <w:r w:rsidRPr="00356A55">
        <w:rPr>
          <w:rFonts w:ascii="Times New Roman" w:hAnsi="Times New Roman" w:cs="Times New Roman"/>
        </w:rPr>
        <w:t>21.3.1.1.6. Идеология и культура Советской России периода Гражданской войны.</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21.3.1.1.7. Наш край в 1914 - 1922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21.3.1.2. Советский Союз в 1920 - 1930-е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21.3.1.2.1. СССР в годы нэпа (1921 - 1928).</w:t>
      </w:r>
    </w:p>
    <w:p w:rsidR="00356A55" w:rsidRPr="00356A55" w:rsidRDefault="00356A55" w:rsidP="00356A55">
      <w:pPr>
        <w:rPr>
          <w:rFonts w:ascii="Times New Roman" w:hAnsi="Times New Roman" w:cs="Times New Roman"/>
        </w:rPr>
      </w:pPr>
      <w:r w:rsidRPr="00356A55">
        <w:rPr>
          <w:rFonts w:ascii="Times New Roman" w:hAnsi="Times New Roman" w:cs="Times New Roman"/>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Предпосылки и значение образования СССР. Принятие </w:t>
      </w:r>
      <w:hyperlink r:id="rId43" w:history="1">
        <w:r w:rsidRPr="00356A55">
          <w:rPr>
            <w:rFonts w:ascii="Times New Roman" w:hAnsi="Times New Roman" w:cs="Times New Roman"/>
          </w:rPr>
          <w:t>Конституции</w:t>
        </w:r>
      </w:hyperlink>
      <w:r w:rsidRPr="00356A55">
        <w:rPr>
          <w:rFonts w:ascii="Times New Roman" w:hAnsi="Times New Roman" w:cs="Times New Roman"/>
        </w:rPr>
        <w:t xml:space="preserve">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356A55" w:rsidRPr="00356A55" w:rsidRDefault="00356A55" w:rsidP="00356A55">
      <w:pPr>
        <w:rPr>
          <w:rFonts w:ascii="Times New Roman" w:hAnsi="Times New Roman" w:cs="Times New Roman"/>
        </w:rPr>
      </w:pPr>
      <w:r w:rsidRPr="00356A55">
        <w:rPr>
          <w:rFonts w:ascii="Times New Roman" w:hAnsi="Times New Roman" w:cs="Times New Roman"/>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356A55" w:rsidRPr="00356A55" w:rsidRDefault="00356A55" w:rsidP="00356A55">
      <w:pPr>
        <w:rPr>
          <w:rFonts w:ascii="Times New Roman" w:hAnsi="Times New Roman" w:cs="Times New Roman"/>
        </w:rPr>
      </w:pPr>
      <w:r w:rsidRPr="00356A55">
        <w:rPr>
          <w:rFonts w:ascii="Times New Roman" w:hAnsi="Times New Roman" w:cs="Times New Roman"/>
        </w:rPr>
        <w:t>21.3.1.2.2. Советский Союз в 1929 - 1941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56A55" w:rsidRPr="00356A55" w:rsidRDefault="00356A55" w:rsidP="00356A55">
      <w:pPr>
        <w:rPr>
          <w:rFonts w:ascii="Times New Roman" w:hAnsi="Times New Roman" w:cs="Times New Roman"/>
        </w:rPr>
      </w:pPr>
      <w:r w:rsidRPr="00356A55">
        <w:rPr>
          <w:rFonts w:ascii="Times New Roman" w:hAnsi="Times New Roman" w:cs="Times New Roma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356A55" w:rsidRPr="00356A55" w:rsidRDefault="00356A55" w:rsidP="00356A55">
      <w:pPr>
        <w:rPr>
          <w:rFonts w:ascii="Times New Roman" w:hAnsi="Times New Roman" w:cs="Times New Roman"/>
        </w:rPr>
      </w:pPr>
      <w:r w:rsidRPr="00356A55">
        <w:rPr>
          <w:rFonts w:ascii="Times New Roman" w:hAnsi="Times New Roman" w:cs="Times New Roman"/>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Советская социальная и национальная политика 1930-х гг. Пропаганда и реальные достижения. </w:t>
      </w:r>
      <w:hyperlink r:id="rId44" w:history="1">
        <w:r w:rsidRPr="00356A55">
          <w:rPr>
            <w:rFonts w:ascii="Times New Roman" w:hAnsi="Times New Roman" w:cs="Times New Roman"/>
          </w:rPr>
          <w:t>Конституция</w:t>
        </w:r>
      </w:hyperlink>
      <w:r w:rsidRPr="00356A55">
        <w:rPr>
          <w:rFonts w:ascii="Times New Roman" w:hAnsi="Times New Roman" w:cs="Times New Roman"/>
        </w:rPr>
        <w:t xml:space="preserve"> СССР 1936 г.</w:t>
      </w:r>
    </w:p>
    <w:p w:rsidR="00356A55" w:rsidRPr="00356A55" w:rsidRDefault="00356A55" w:rsidP="00356A55">
      <w:pPr>
        <w:rPr>
          <w:rFonts w:ascii="Times New Roman" w:hAnsi="Times New Roman" w:cs="Times New Roman"/>
        </w:rPr>
      </w:pPr>
      <w:r w:rsidRPr="00356A55">
        <w:rPr>
          <w:rFonts w:ascii="Times New Roman" w:hAnsi="Times New Roman" w:cs="Times New Roman"/>
        </w:rPr>
        <w:t>21.3.1.2.3. Культурное пространство советского общества в 1920 - 1930-е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Повседневная жизнь и общественные настроения в годы нэпа. Повышение общего уровня жизни. Нэпманы и отношение к ним в обществе.</w:t>
      </w:r>
    </w:p>
    <w:p w:rsidR="00356A55" w:rsidRPr="00356A55" w:rsidRDefault="00356A55" w:rsidP="00356A55">
      <w:pPr>
        <w:rPr>
          <w:rFonts w:ascii="Times New Roman" w:hAnsi="Times New Roman" w:cs="Times New Roman"/>
        </w:rPr>
      </w:pPr>
      <w:r w:rsidRPr="00356A55">
        <w:rPr>
          <w:rFonts w:ascii="Times New Roman" w:hAnsi="Times New Roman" w:cs="Times New Roma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356A55" w:rsidRPr="00356A55" w:rsidRDefault="00356A55" w:rsidP="00356A55">
      <w:pPr>
        <w:rPr>
          <w:rFonts w:ascii="Times New Roman" w:hAnsi="Times New Roman" w:cs="Times New Roman"/>
        </w:rPr>
      </w:pPr>
      <w:r w:rsidRPr="00356A55">
        <w:rPr>
          <w:rFonts w:ascii="Times New Roman" w:hAnsi="Times New Roman" w:cs="Times New Roman"/>
        </w:rPr>
        <w:t>21.3.1.2.4. Внешняя политика СССР в 1920 - 1930-е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СССР накануне Великой Отечественной войны. Мюнхенский договор 1938 г. и угроза международной изоляции СССР. Заключение </w:t>
      </w:r>
      <w:hyperlink r:id="rId45" w:history="1">
        <w:r w:rsidRPr="00356A55">
          <w:rPr>
            <w:rFonts w:ascii="Times New Roman" w:hAnsi="Times New Roman" w:cs="Times New Roman"/>
          </w:rPr>
          <w:t>договора</w:t>
        </w:r>
      </w:hyperlink>
      <w:r w:rsidRPr="00356A55">
        <w:rPr>
          <w:rFonts w:ascii="Times New Roman" w:hAnsi="Times New Roman" w:cs="Times New Roman"/>
        </w:rPr>
        <w:t xml:space="preserve">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56A55" w:rsidRPr="00356A55" w:rsidRDefault="00356A55" w:rsidP="00356A55">
      <w:pPr>
        <w:rPr>
          <w:rFonts w:ascii="Times New Roman" w:hAnsi="Times New Roman" w:cs="Times New Roman"/>
        </w:rPr>
      </w:pPr>
      <w:r w:rsidRPr="00356A55">
        <w:rPr>
          <w:rFonts w:ascii="Times New Roman" w:hAnsi="Times New Roman" w:cs="Times New Roman"/>
        </w:rPr>
        <w:t>21.3.1.2.5. Наш край в 1920 - 1930-е гг. (1 ч)</w:t>
      </w:r>
    </w:p>
    <w:p w:rsidR="00356A55" w:rsidRPr="00356A55" w:rsidRDefault="00356A55" w:rsidP="00356A55">
      <w:pPr>
        <w:rPr>
          <w:rFonts w:ascii="Times New Roman" w:hAnsi="Times New Roman" w:cs="Times New Roman"/>
        </w:rPr>
      </w:pPr>
      <w:r w:rsidRPr="00356A55">
        <w:rPr>
          <w:rFonts w:ascii="Times New Roman" w:hAnsi="Times New Roman" w:cs="Times New Roman"/>
        </w:rPr>
        <w:t>21.3.1.3. Великая Отечественная война (1941 - 1945)</w:t>
      </w:r>
    </w:p>
    <w:p w:rsidR="00356A55" w:rsidRPr="00356A55" w:rsidRDefault="00356A55" w:rsidP="00356A55">
      <w:pPr>
        <w:rPr>
          <w:rFonts w:ascii="Times New Roman" w:hAnsi="Times New Roman" w:cs="Times New Roman"/>
        </w:rPr>
      </w:pPr>
      <w:r w:rsidRPr="00356A55">
        <w:rPr>
          <w:rFonts w:ascii="Times New Roman" w:hAnsi="Times New Roman" w:cs="Times New Roman"/>
        </w:rPr>
        <w:t>21.3.1.3.1. Первый период войны (июнь 1941 - осень 1942 г.)</w:t>
      </w:r>
    </w:p>
    <w:p w:rsidR="00356A55" w:rsidRPr="00356A55" w:rsidRDefault="00356A55" w:rsidP="00356A55">
      <w:pPr>
        <w:rPr>
          <w:rFonts w:ascii="Times New Roman" w:hAnsi="Times New Roman" w:cs="Times New Roman"/>
        </w:rPr>
      </w:pPr>
      <w:r w:rsidRPr="00356A55">
        <w:rPr>
          <w:rFonts w:ascii="Times New Roman" w:hAnsi="Times New Roman" w:cs="Times New Roman"/>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56A55" w:rsidRPr="00356A55" w:rsidRDefault="00356A55" w:rsidP="00356A55">
      <w:pPr>
        <w:rPr>
          <w:rFonts w:ascii="Times New Roman" w:hAnsi="Times New Roman" w:cs="Times New Roman"/>
        </w:rPr>
      </w:pPr>
      <w:r w:rsidRPr="00356A55">
        <w:rPr>
          <w:rFonts w:ascii="Times New Roman" w:hAnsi="Times New Roman" w:cs="Times New Roman"/>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356A55" w:rsidRPr="00356A55" w:rsidRDefault="00356A55" w:rsidP="00356A55">
      <w:pPr>
        <w:rPr>
          <w:rFonts w:ascii="Times New Roman" w:hAnsi="Times New Roman" w:cs="Times New Roman"/>
        </w:rPr>
      </w:pPr>
      <w:r w:rsidRPr="00356A55">
        <w:rPr>
          <w:rFonts w:ascii="Times New Roman" w:hAnsi="Times New Roman" w:cs="Times New Roma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56A55" w:rsidRPr="00356A55" w:rsidRDefault="00356A55" w:rsidP="00356A55">
      <w:pPr>
        <w:rPr>
          <w:rFonts w:ascii="Times New Roman" w:hAnsi="Times New Roman" w:cs="Times New Roman"/>
        </w:rPr>
      </w:pPr>
      <w:r w:rsidRPr="00356A55">
        <w:rPr>
          <w:rFonts w:ascii="Times New Roman" w:hAnsi="Times New Roman" w:cs="Times New Roma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56A55" w:rsidRPr="00356A55" w:rsidRDefault="00356A55" w:rsidP="00356A55">
      <w:pPr>
        <w:rPr>
          <w:rFonts w:ascii="Times New Roman" w:hAnsi="Times New Roman" w:cs="Times New Roman"/>
        </w:rPr>
      </w:pPr>
      <w:r w:rsidRPr="00356A55">
        <w:rPr>
          <w:rFonts w:ascii="Times New Roman" w:hAnsi="Times New Roman" w:cs="Times New Roman"/>
        </w:rPr>
        <w:t>Начало массового сопротивления врагу. Восстания в нацистских лагерях. Развертывание партизанского движения.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21.3.1.3.2. Коренной перелом в ходе войны (осень 1942 - 1943 г.)</w:t>
      </w:r>
    </w:p>
    <w:p w:rsidR="00356A55" w:rsidRPr="00356A55" w:rsidRDefault="00356A55" w:rsidP="00356A55">
      <w:pPr>
        <w:rPr>
          <w:rFonts w:ascii="Times New Roman" w:hAnsi="Times New Roman" w:cs="Times New Roman"/>
        </w:rPr>
      </w:pPr>
      <w:r w:rsidRPr="00356A55">
        <w:rPr>
          <w:rFonts w:ascii="Times New Roman" w:hAnsi="Times New Roman" w:cs="Times New Roma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356A55" w:rsidRPr="00356A55" w:rsidRDefault="00356A55" w:rsidP="00356A55">
      <w:pPr>
        <w:rPr>
          <w:rFonts w:ascii="Times New Roman" w:hAnsi="Times New Roman" w:cs="Times New Roman"/>
        </w:rPr>
      </w:pPr>
      <w:r w:rsidRPr="00356A55">
        <w:rPr>
          <w:rFonts w:ascii="Times New Roman" w:hAnsi="Times New Roman" w:cs="Times New Roma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56A55" w:rsidRPr="00356A55" w:rsidRDefault="00356A55" w:rsidP="00356A55">
      <w:pPr>
        <w:rPr>
          <w:rFonts w:ascii="Times New Roman" w:hAnsi="Times New Roman" w:cs="Times New Roman"/>
        </w:rPr>
      </w:pPr>
      <w:r w:rsidRPr="00356A55">
        <w:rPr>
          <w:rFonts w:ascii="Times New Roman" w:hAnsi="Times New Roman" w:cs="Times New Roma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21.3.1.3.3. Человек и война: единство фронта и тыла.</w:t>
      </w:r>
    </w:p>
    <w:p w:rsidR="00356A55" w:rsidRPr="00356A55" w:rsidRDefault="00356A55" w:rsidP="00356A55">
      <w:pPr>
        <w:rPr>
          <w:rFonts w:ascii="Times New Roman" w:hAnsi="Times New Roman" w:cs="Times New Roman"/>
        </w:rPr>
      </w:pPr>
      <w:r w:rsidRPr="00356A55">
        <w:rPr>
          <w:rFonts w:ascii="Times New Roman" w:hAnsi="Times New Roman" w:cs="Times New Roma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56A55" w:rsidRPr="00356A55" w:rsidRDefault="00356A55" w:rsidP="00356A55">
      <w:pPr>
        <w:rPr>
          <w:rFonts w:ascii="Times New Roman" w:hAnsi="Times New Roman" w:cs="Times New Roman"/>
        </w:rPr>
      </w:pPr>
      <w:r w:rsidRPr="00356A55">
        <w:rPr>
          <w:rFonts w:ascii="Times New Roman" w:hAnsi="Times New Roman" w:cs="Times New Roma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356A55" w:rsidRPr="00356A55" w:rsidRDefault="00356A55" w:rsidP="00356A55">
      <w:pPr>
        <w:rPr>
          <w:rFonts w:ascii="Times New Roman" w:hAnsi="Times New Roman" w:cs="Times New Roman"/>
        </w:rPr>
      </w:pPr>
      <w:r w:rsidRPr="00356A55">
        <w:rPr>
          <w:rFonts w:ascii="Times New Roman" w:hAnsi="Times New Roman" w:cs="Times New Roman"/>
        </w:rPr>
        <w:t>21.3.1.3.4. Победа СССР в Великой Отечественной войне. Окончание Второй мировой войны (1944 - сентябрь 1945 г.)</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356A55" w:rsidRPr="00356A55" w:rsidRDefault="00356A55" w:rsidP="00356A55">
      <w:pPr>
        <w:rPr>
          <w:rFonts w:ascii="Times New Roman" w:hAnsi="Times New Roman" w:cs="Times New Roman"/>
        </w:rPr>
      </w:pPr>
      <w:r w:rsidRPr="00356A55">
        <w:rPr>
          <w:rFonts w:ascii="Times New Roman" w:hAnsi="Times New Roman" w:cs="Times New Roma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Советско-японская война 1945 г. Разгром Квантунской армии. Ядерные бомбардировки японских городов американской авиацией и их последствия.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Создание ООН. Осуждение главных военных преступников. Нюрнбергский и Токийский судебные процессы.</w:t>
      </w:r>
    </w:p>
    <w:p w:rsidR="00356A55" w:rsidRPr="00356A55" w:rsidRDefault="00356A55" w:rsidP="00356A55">
      <w:pPr>
        <w:rPr>
          <w:rFonts w:ascii="Times New Roman" w:hAnsi="Times New Roman" w:cs="Times New Roman"/>
        </w:rPr>
      </w:pPr>
      <w:r w:rsidRPr="00356A55">
        <w:rPr>
          <w:rFonts w:ascii="Times New Roman" w:hAnsi="Times New Roman" w:cs="Times New Roma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56A55" w:rsidRPr="00356A55" w:rsidRDefault="00356A55" w:rsidP="00356A55">
      <w:pPr>
        <w:rPr>
          <w:rFonts w:ascii="Times New Roman" w:hAnsi="Times New Roman" w:cs="Times New Roman"/>
        </w:rPr>
      </w:pPr>
      <w:r w:rsidRPr="00356A55">
        <w:rPr>
          <w:rFonts w:ascii="Times New Roman" w:hAnsi="Times New Roman" w:cs="Times New Roman"/>
        </w:rPr>
        <w:t>21.3.1.3.5. Наш край в 1941 - 1945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21.3.1.4. Обобщение.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21.3.2. Всеобщая история.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356A55" w:rsidRPr="00356A55" w:rsidRDefault="00356A55" w:rsidP="00356A55">
      <w:pPr>
        <w:rPr>
          <w:rFonts w:ascii="Times New Roman" w:hAnsi="Times New Roman" w:cs="Times New Roman"/>
        </w:rPr>
      </w:pPr>
      <w:r w:rsidRPr="00356A55">
        <w:rPr>
          <w:rFonts w:ascii="Times New Roman" w:hAnsi="Times New Roman" w:cs="Times New Roman"/>
        </w:rPr>
        <w:t>21.3.2.1. Мир накануне и в годы Первой мировой войны.</w:t>
      </w:r>
    </w:p>
    <w:p w:rsidR="00356A55" w:rsidRPr="00356A55" w:rsidRDefault="00356A55" w:rsidP="00356A55">
      <w:pPr>
        <w:rPr>
          <w:rFonts w:ascii="Times New Roman" w:hAnsi="Times New Roman" w:cs="Times New Roman"/>
        </w:rPr>
      </w:pPr>
      <w:r w:rsidRPr="00356A55">
        <w:rPr>
          <w:rFonts w:ascii="Times New Roman" w:hAnsi="Times New Roman" w:cs="Times New Roman"/>
        </w:rPr>
        <w:t>21.3.2.1.1.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356A55" w:rsidRPr="00356A55" w:rsidRDefault="00356A55" w:rsidP="00356A55">
      <w:pPr>
        <w:rPr>
          <w:rFonts w:ascii="Times New Roman" w:hAnsi="Times New Roman" w:cs="Times New Roman"/>
        </w:rPr>
      </w:pPr>
      <w:r w:rsidRPr="00356A55">
        <w:rPr>
          <w:rFonts w:ascii="Times New Roman" w:hAnsi="Times New Roman" w:cs="Times New Roman"/>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356A55" w:rsidRPr="00356A55" w:rsidRDefault="00356A55" w:rsidP="00356A55">
      <w:pPr>
        <w:rPr>
          <w:rFonts w:ascii="Times New Roman" w:hAnsi="Times New Roman" w:cs="Times New Roman"/>
        </w:rPr>
      </w:pPr>
      <w:r w:rsidRPr="00356A55">
        <w:rPr>
          <w:rFonts w:ascii="Times New Roman" w:hAnsi="Times New Roman" w:cs="Times New Roman"/>
        </w:rPr>
        <w:t>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356A55" w:rsidRPr="00356A55" w:rsidRDefault="00356A55" w:rsidP="00356A55">
      <w:pPr>
        <w:rPr>
          <w:rFonts w:ascii="Times New Roman" w:hAnsi="Times New Roman" w:cs="Times New Roman"/>
        </w:rPr>
      </w:pPr>
      <w:r w:rsidRPr="00356A55">
        <w:rPr>
          <w:rFonts w:ascii="Times New Roman" w:hAnsi="Times New Roman" w:cs="Times New Roma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356A55" w:rsidRPr="00356A55" w:rsidRDefault="00356A55" w:rsidP="00356A55">
      <w:pPr>
        <w:rPr>
          <w:rFonts w:ascii="Times New Roman" w:hAnsi="Times New Roman" w:cs="Times New Roman"/>
        </w:rPr>
      </w:pPr>
      <w:r w:rsidRPr="00356A55">
        <w:rPr>
          <w:rFonts w:ascii="Times New Roman" w:hAnsi="Times New Roman" w:cs="Times New Roman"/>
        </w:rPr>
        <w:t>21.3.2.2. Мир в 1918 - 1939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21.3.2.2.1. От войны к миру.</w:t>
      </w:r>
    </w:p>
    <w:p w:rsidR="00356A55" w:rsidRPr="00356A55" w:rsidRDefault="00356A55" w:rsidP="00356A55">
      <w:pPr>
        <w:rPr>
          <w:rFonts w:ascii="Times New Roman" w:hAnsi="Times New Roman" w:cs="Times New Roman"/>
        </w:rPr>
      </w:pPr>
      <w:r w:rsidRPr="00356A55">
        <w:rPr>
          <w:rFonts w:ascii="Times New Roman" w:hAnsi="Times New Roman" w:cs="Times New Roma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356A55" w:rsidRPr="00356A55" w:rsidRDefault="00356A55" w:rsidP="00356A55">
      <w:pPr>
        <w:rPr>
          <w:rFonts w:ascii="Times New Roman" w:hAnsi="Times New Roman" w:cs="Times New Roman"/>
        </w:rPr>
      </w:pPr>
      <w:r w:rsidRPr="00356A55">
        <w:rPr>
          <w:rFonts w:ascii="Times New Roman" w:hAnsi="Times New Roman" w:cs="Times New Roman"/>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356A55" w:rsidRPr="00356A55" w:rsidRDefault="00356A55" w:rsidP="00356A55">
      <w:pPr>
        <w:rPr>
          <w:rFonts w:ascii="Times New Roman" w:hAnsi="Times New Roman" w:cs="Times New Roman"/>
        </w:rPr>
      </w:pPr>
      <w:r w:rsidRPr="00356A55">
        <w:rPr>
          <w:rFonts w:ascii="Times New Roman" w:hAnsi="Times New Roman" w:cs="Times New Roman"/>
        </w:rPr>
        <w:t>21.3.2.2.2. Страны Европы и Северной Америки в 1920 - 1930-е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356A55" w:rsidRPr="00356A55" w:rsidRDefault="00356A55" w:rsidP="00356A55">
      <w:pPr>
        <w:rPr>
          <w:rFonts w:ascii="Times New Roman" w:hAnsi="Times New Roman" w:cs="Times New Roman"/>
        </w:rPr>
      </w:pPr>
      <w:r w:rsidRPr="00356A55">
        <w:rPr>
          <w:rFonts w:ascii="Times New Roman" w:hAnsi="Times New Roman" w:cs="Times New Roma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56A55" w:rsidRPr="00356A55" w:rsidRDefault="00356A55" w:rsidP="00356A55">
      <w:pPr>
        <w:rPr>
          <w:rFonts w:ascii="Times New Roman" w:hAnsi="Times New Roman" w:cs="Times New Roman"/>
        </w:rPr>
      </w:pPr>
      <w:r w:rsidRPr="00356A55">
        <w:rPr>
          <w:rFonts w:ascii="Times New Roman" w:hAnsi="Times New Roman" w:cs="Times New Roman"/>
        </w:rPr>
        <w:t>21.3.2.2.3. Страны Азии, Латинской Америки в 1918 - 1930-е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356A55" w:rsidRPr="00356A55" w:rsidRDefault="00356A55" w:rsidP="00356A55">
      <w:pPr>
        <w:rPr>
          <w:rFonts w:ascii="Times New Roman" w:hAnsi="Times New Roman" w:cs="Times New Roman"/>
        </w:rPr>
      </w:pPr>
      <w:r w:rsidRPr="00356A55">
        <w:rPr>
          <w:rFonts w:ascii="Times New Roman" w:hAnsi="Times New Roman" w:cs="Times New Roman"/>
        </w:rPr>
        <w:t>Мексиканская революция 1910 - 1917 гг., ее итоги и значение. Реформы и революционные движения в латиноамериканских странах. Народный фронт в Чили.</w:t>
      </w:r>
    </w:p>
    <w:p w:rsidR="00356A55" w:rsidRPr="00356A55" w:rsidRDefault="00356A55" w:rsidP="00356A55">
      <w:pPr>
        <w:rPr>
          <w:rFonts w:ascii="Times New Roman" w:hAnsi="Times New Roman" w:cs="Times New Roman"/>
        </w:rPr>
      </w:pPr>
      <w:r w:rsidRPr="00356A55">
        <w:rPr>
          <w:rFonts w:ascii="Times New Roman" w:hAnsi="Times New Roman" w:cs="Times New Roman"/>
        </w:rPr>
        <w:t>21.3.2.2.4. Международные отношения в 1920 - 1930-х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rsidR="00356A55" w:rsidRPr="00356A55" w:rsidRDefault="00356A55" w:rsidP="00356A55">
      <w:pPr>
        <w:rPr>
          <w:rFonts w:ascii="Times New Roman" w:hAnsi="Times New Roman" w:cs="Times New Roman"/>
        </w:rPr>
      </w:pPr>
      <w:r w:rsidRPr="00356A55">
        <w:rPr>
          <w:rFonts w:ascii="Times New Roman" w:hAnsi="Times New Roman" w:cs="Times New Roman"/>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56A55" w:rsidRPr="00356A55" w:rsidRDefault="00356A55" w:rsidP="00356A55">
      <w:pPr>
        <w:rPr>
          <w:rFonts w:ascii="Times New Roman" w:hAnsi="Times New Roman" w:cs="Times New Roman"/>
        </w:rPr>
      </w:pPr>
      <w:r w:rsidRPr="00356A55">
        <w:rPr>
          <w:rFonts w:ascii="Times New Roman" w:hAnsi="Times New Roman" w:cs="Times New Roman"/>
        </w:rPr>
        <w:t>21.3.2.2.5. Развитие культуры в 1914 - 1930-х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Научные открытия первых десятилетий XX в. (физика, химия, биология, медицина и другие). Технический прогресс в 1920 - 1930-х гг. Изменение облика городов.</w:t>
      </w:r>
    </w:p>
    <w:p w:rsidR="00356A55" w:rsidRPr="00356A55" w:rsidRDefault="00356A55" w:rsidP="00356A55">
      <w:pPr>
        <w:rPr>
          <w:rFonts w:ascii="Times New Roman" w:hAnsi="Times New Roman" w:cs="Times New Roman"/>
        </w:rPr>
      </w:pPr>
      <w:r w:rsidRPr="00356A55">
        <w:rPr>
          <w:rFonts w:ascii="Times New Roman" w:hAnsi="Times New Roman" w:cs="Times New Roma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21.3.2.3. Вторая мировая война (4 ч).</w:t>
      </w:r>
    </w:p>
    <w:p w:rsidR="00356A55" w:rsidRPr="00356A55" w:rsidRDefault="00356A55" w:rsidP="00356A55">
      <w:pPr>
        <w:rPr>
          <w:rFonts w:ascii="Times New Roman" w:hAnsi="Times New Roman" w:cs="Times New Roman"/>
        </w:rPr>
      </w:pPr>
      <w:r w:rsidRPr="00356A55">
        <w:rPr>
          <w:rFonts w:ascii="Times New Roman" w:hAnsi="Times New Roman" w:cs="Times New Roman"/>
        </w:rP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56A55" w:rsidRPr="00356A55" w:rsidRDefault="00356A55" w:rsidP="00356A55">
      <w:pPr>
        <w:rPr>
          <w:rFonts w:ascii="Times New Roman" w:hAnsi="Times New Roman" w:cs="Times New Roman"/>
        </w:rPr>
      </w:pPr>
      <w:r w:rsidRPr="00356A55">
        <w:rPr>
          <w:rFonts w:ascii="Times New Roman" w:hAnsi="Times New Roman" w:cs="Times New Roman"/>
        </w:rP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356A55" w:rsidRPr="00356A55" w:rsidRDefault="00356A55" w:rsidP="00356A55">
      <w:pPr>
        <w:rPr>
          <w:rFonts w:ascii="Times New Roman" w:hAnsi="Times New Roman" w:cs="Times New Roman"/>
        </w:rPr>
      </w:pPr>
      <w:r w:rsidRPr="00356A55">
        <w:rPr>
          <w:rFonts w:ascii="Times New Roman" w:hAnsi="Times New Roman" w:cs="Times New Roman"/>
        </w:rP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56A55" w:rsidRPr="00356A55" w:rsidRDefault="00356A55" w:rsidP="00356A55">
      <w:pPr>
        <w:rPr>
          <w:rFonts w:ascii="Times New Roman" w:hAnsi="Times New Roman" w:cs="Times New Roman"/>
        </w:rPr>
      </w:pPr>
      <w:r w:rsidRPr="00356A55">
        <w:rPr>
          <w:rFonts w:ascii="Times New Roman" w:hAnsi="Times New Roman" w:cs="Times New Roman"/>
        </w:rP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56A55" w:rsidRPr="00356A55" w:rsidRDefault="00356A55" w:rsidP="00356A55">
      <w:pPr>
        <w:rPr>
          <w:rFonts w:ascii="Times New Roman" w:hAnsi="Times New Roman" w:cs="Times New Roman"/>
        </w:rPr>
      </w:pPr>
      <w:r w:rsidRPr="00356A55">
        <w:rPr>
          <w:rFonts w:ascii="Times New Roman" w:hAnsi="Times New Roman" w:cs="Times New Roman"/>
        </w:rP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356A55" w:rsidRPr="00356A55" w:rsidRDefault="00356A55" w:rsidP="00356A55">
      <w:pPr>
        <w:rPr>
          <w:rFonts w:ascii="Times New Roman" w:hAnsi="Times New Roman" w:cs="Times New Roman"/>
        </w:rPr>
      </w:pPr>
      <w:r w:rsidRPr="00356A55">
        <w:rPr>
          <w:rFonts w:ascii="Times New Roman" w:hAnsi="Times New Roman" w:cs="Times New Roman"/>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356A55" w:rsidRPr="00356A55" w:rsidRDefault="00356A55" w:rsidP="00356A55">
      <w:pPr>
        <w:rPr>
          <w:rFonts w:ascii="Times New Roman" w:hAnsi="Times New Roman" w:cs="Times New Roman"/>
        </w:rPr>
      </w:pPr>
      <w:r w:rsidRPr="00356A55">
        <w:rPr>
          <w:rFonts w:ascii="Times New Roman" w:hAnsi="Times New Roman" w:cs="Times New Roman"/>
        </w:rPr>
        <w:t>21.3.2.4. Обобщение.</w:t>
      </w:r>
    </w:p>
    <w:p w:rsidR="00356A55" w:rsidRPr="00356A55" w:rsidRDefault="00356A55" w:rsidP="00356A55">
      <w:pPr>
        <w:rPr>
          <w:rFonts w:ascii="Times New Roman" w:hAnsi="Times New Roman" w:cs="Times New Roman"/>
        </w:rPr>
      </w:pPr>
    </w:p>
    <w:p w:rsidR="00356A55" w:rsidRPr="00356A55" w:rsidRDefault="00356A55" w:rsidP="00356A55">
      <w:pPr>
        <w:rPr>
          <w:rFonts w:ascii="Times New Roman" w:hAnsi="Times New Roman" w:cs="Times New Roman"/>
        </w:rPr>
      </w:pPr>
      <w:r w:rsidRPr="00356A55">
        <w:rPr>
          <w:rFonts w:ascii="Times New Roman" w:hAnsi="Times New Roman" w:cs="Times New Roman"/>
        </w:rPr>
        <w:t>21.4. Содержание обучения в 11 классе.</w:t>
      </w:r>
    </w:p>
    <w:p w:rsidR="00356A55" w:rsidRPr="00356A55" w:rsidRDefault="00356A55" w:rsidP="00356A55">
      <w:pPr>
        <w:rPr>
          <w:rFonts w:ascii="Times New Roman" w:hAnsi="Times New Roman" w:cs="Times New Roman"/>
        </w:rPr>
      </w:pPr>
      <w:r w:rsidRPr="00356A55">
        <w:rPr>
          <w:rFonts w:ascii="Times New Roman" w:hAnsi="Times New Roman" w:cs="Times New Roman"/>
        </w:rPr>
        <w:t>21.4.1. История России.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Введение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21.4.1.1. СССР в 1945 - 1991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21.4.1.1.1. СССР в 1945 - 1953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356A55" w:rsidRPr="00356A55" w:rsidRDefault="00356A55" w:rsidP="00356A55">
      <w:pPr>
        <w:rPr>
          <w:rFonts w:ascii="Times New Roman" w:hAnsi="Times New Roman" w:cs="Times New Roman"/>
        </w:rPr>
      </w:pPr>
      <w:r w:rsidRPr="00356A55">
        <w:rPr>
          <w:rFonts w:ascii="Times New Roman" w:hAnsi="Times New Roman" w:cs="Times New Roman"/>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356A55" w:rsidRPr="00356A55" w:rsidRDefault="00356A55" w:rsidP="00356A55">
      <w:pPr>
        <w:rPr>
          <w:rFonts w:ascii="Times New Roman" w:hAnsi="Times New Roman" w:cs="Times New Roman"/>
        </w:rPr>
      </w:pPr>
      <w:r w:rsidRPr="00356A55">
        <w:rPr>
          <w:rFonts w:ascii="Times New Roman" w:hAnsi="Times New Roman" w:cs="Times New Roman"/>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356A55" w:rsidRPr="00356A55" w:rsidRDefault="00356A55" w:rsidP="00356A55">
      <w:pPr>
        <w:rPr>
          <w:rFonts w:ascii="Times New Roman" w:hAnsi="Times New Roman" w:cs="Times New Roman"/>
        </w:rPr>
      </w:pPr>
      <w:r w:rsidRPr="00356A55">
        <w:rPr>
          <w:rFonts w:ascii="Times New Roman" w:hAnsi="Times New Roman" w:cs="Times New Roman"/>
        </w:rPr>
        <w:t>21.4.1.1.2. СССР в середине 1950-х - первой половине 1960-х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356A55" w:rsidRPr="00356A55" w:rsidRDefault="00356A55" w:rsidP="00356A55">
      <w:pPr>
        <w:rPr>
          <w:rFonts w:ascii="Times New Roman" w:hAnsi="Times New Roman" w:cs="Times New Roman"/>
        </w:rPr>
      </w:pPr>
      <w:r w:rsidRPr="00356A55">
        <w:rPr>
          <w:rFonts w:ascii="Times New Roman" w:hAnsi="Times New Roman" w:cs="Times New Roma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56A55" w:rsidRPr="00356A55" w:rsidRDefault="00356A55" w:rsidP="00356A55">
      <w:pPr>
        <w:rPr>
          <w:rFonts w:ascii="Times New Roman" w:hAnsi="Times New Roman" w:cs="Times New Roman"/>
        </w:rPr>
      </w:pPr>
      <w:r w:rsidRPr="00356A55">
        <w:rPr>
          <w:rFonts w:ascii="Times New Roman" w:hAnsi="Times New Roman" w:cs="Times New Roma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356A55" w:rsidRPr="00356A55" w:rsidRDefault="00356A55" w:rsidP="00356A55">
      <w:pPr>
        <w:rPr>
          <w:rFonts w:ascii="Times New Roman" w:hAnsi="Times New Roman" w:cs="Times New Roman"/>
        </w:rPr>
      </w:pPr>
      <w:r w:rsidRPr="00356A55">
        <w:rPr>
          <w:rFonts w:ascii="Times New Roman" w:hAnsi="Times New Roman" w:cs="Times New Roman"/>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356A55" w:rsidRPr="00356A55" w:rsidRDefault="00356A55" w:rsidP="00356A55">
      <w:pPr>
        <w:rPr>
          <w:rFonts w:ascii="Times New Roman" w:hAnsi="Times New Roman" w:cs="Times New Roman"/>
        </w:rPr>
      </w:pPr>
      <w:r w:rsidRPr="00356A55">
        <w:rPr>
          <w:rFonts w:ascii="Times New Roman" w:hAnsi="Times New Roman" w:cs="Times New Roman"/>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356A55" w:rsidRPr="00356A55" w:rsidRDefault="00356A55" w:rsidP="00356A55">
      <w:pPr>
        <w:rPr>
          <w:rFonts w:ascii="Times New Roman" w:hAnsi="Times New Roman" w:cs="Times New Roman"/>
        </w:rPr>
      </w:pPr>
      <w:r w:rsidRPr="00356A55">
        <w:rPr>
          <w:rFonts w:ascii="Times New Roman" w:hAnsi="Times New Roman" w:cs="Times New Roman"/>
        </w:rPr>
        <w:t>Конец оттепели. Нарастание негативных тенденций в обществе. Кризис доверия власти. Новочеркасские события. Смещение Н.С. Хрущева.</w:t>
      </w:r>
    </w:p>
    <w:p w:rsidR="00356A55" w:rsidRPr="00356A55" w:rsidRDefault="00356A55" w:rsidP="00356A55">
      <w:pPr>
        <w:rPr>
          <w:rFonts w:ascii="Times New Roman" w:hAnsi="Times New Roman" w:cs="Times New Roman"/>
        </w:rPr>
      </w:pPr>
      <w:r w:rsidRPr="00356A55">
        <w:rPr>
          <w:rFonts w:ascii="Times New Roman" w:hAnsi="Times New Roman" w:cs="Times New Roman"/>
        </w:rPr>
        <w:t>21.4.1.1.3. Советское государство и общество в середине 1960-х - начале 1980-х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hyperlink r:id="rId46" w:history="1">
        <w:r w:rsidRPr="00356A55">
          <w:rPr>
            <w:rFonts w:ascii="Times New Roman" w:hAnsi="Times New Roman" w:cs="Times New Roman"/>
          </w:rPr>
          <w:t>Конституция</w:t>
        </w:r>
      </w:hyperlink>
      <w:r w:rsidRPr="00356A55">
        <w:rPr>
          <w:rFonts w:ascii="Times New Roman" w:hAnsi="Times New Roman" w:cs="Times New Roman"/>
        </w:rPr>
        <w:t xml:space="preserve"> СССР 1977 г. Концепция "развитого социализма".</w:t>
      </w:r>
    </w:p>
    <w:p w:rsidR="00356A55" w:rsidRPr="00356A55" w:rsidRDefault="00356A55" w:rsidP="00356A55">
      <w:pPr>
        <w:rPr>
          <w:rFonts w:ascii="Times New Roman" w:hAnsi="Times New Roman" w:cs="Times New Roman"/>
        </w:rPr>
      </w:pPr>
      <w:r w:rsidRPr="00356A55">
        <w:rPr>
          <w:rFonts w:ascii="Times New Roman" w:hAnsi="Times New Roman" w:cs="Times New Roma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356A55" w:rsidRPr="00356A55" w:rsidRDefault="00356A55" w:rsidP="00356A55">
      <w:pPr>
        <w:rPr>
          <w:rFonts w:ascii="Times New Roman" w:hAnsi="Times New Roman" w:cs="Times New Roman"/>
        </w:rPr>
      </w:pPr>
      <w:r w:rsidRPr="00356A55">
        <w:rPr>
          <w:rFonts w:ascii="Times New Roman" w:hAnsi="Times New Roman" w:cs="Times New Roman"/>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356A55" w:rsidRPr="00356A55" w:rsidRDefault="00356A55" w:rsidP="00356A55">
      <w:pPr>
        <w:rPr>
          <w:rFonts w:ascii="Times New Roman" w:hAnsi="Times New Roman" w:cs="Times New Roman"/>
        </w:rPr>
      </w:pPr>
      <w:r w:rsidRPr="00356A55">
        <w:rPr>
          <w:rFonts w:ascii="Times New Roman" w:hAnsi="Times New Roman" w:cs="Times New Roman"/>
        </w:rPr>
        <w:t>Л.И. Брежнев в оценках современников и историков.</w:t>
      </w:r>
    </w:p>
    <w:p w:rsidR="00356A55" w:rsidRPr="00356A55" w:rsidRDefault="00356A55" w:rsidP="00356A55">
      <w:pPr>
        <w:rPr>
          <w:rFonts w:ascii="Times New Roman" w:hAnsi="Times New Roman" w:cs="Times New Roman"/>
        </w:rPr>
      </w:pPr>
      <w:r w:rsidRPr="00356A55">
        <w:rPr>
          <w:rFonts w:ascii="Times New Roman" w:hAnsi="Times New Roman" w:cs="Times New Roman"/>
        </w:rPr>
        <w:t>21.4.1.1.4. Политика перестройки. Распад СССР (1985 - 1991).</w:t>
      </w:r>
    </w:p>
    <w:p w:rsidR="00356A55" w:rsidRPr="00356A55" w:rsidRDefault="00356A55" w:rsidP="00356A55">
      <w:pPr>
        <w:rPr>
          <w:rFonts w:ascii="Times New Roman" w:hAnsi="Times New Roman" w:cs="Times New Roman"/>
        </w:rPr>
      </w:pPr>
      <w:r w:rsidRPr="00356A55">
        <w:rPr>
          <w:rFonts w:ascii="Times New Roman" w:hAnsi="Times New Roman" w:cs="Times New Roman"/>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56A55" w:rsidRPr="00356A55" w:rsidRDefault="00356A55" w:rsidP="00356A55">
      <w:pPr>
        <w:rPr>
          <w:rFonts w:ascii="Times New Roman" w:hAnsi="Times New Roman" w:cs="Times New Roman"/>
        </w:rPr>
      </w:pPr>
      <w:r w:rsidRPr="00356A55">
        <w:rPr>
          <w:rFonts w:ascii="Times New Roman" w:hAnsi="Times New Roman" w:cs="Times New Roman"/>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Последний этап перестройки: 1990 - 1991 гг. Отмена </w:t>
      </w:r>
      <w:hyperlink r:id="rId47" w:history="1">
        <w:r w:rsidRPr="00356A55">
          <w:rPr>
            <w:rFonts w:ascii="Times New Roman" w:hAnsi="Times New Roman" w:cs="Times New Roman"/>
          </w:rPr>
          <w:t>6-й статьи</w:t>
        </w:r>
      </w:hyperlink>
      <w:r w:rsidRPr="00356A55">
        <w:rPr>
          <w:rFonts w:ascii="Times New Roman" w:hAnsi="Times New Roman" w:cs="Times New Roman"/>
        </w:rP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356A55" w:rsidRPr="00356A55" w:rsidRDefault="00356A55" w:rsidP="00356A55">
      <w:pPr>
        <w:rPr>
          <w:rFonts w:ascii="Times New Roman" w:hAnsi="Times New Roman" w:cs="Times New Roman"/>
        </w:rPr>
      </w:pPr>
      <w:r w:rsidRPr="00356A55">
        <w:rPr>
          <w:rFonts w:ascii="Times New Roman" w:hAnsi="Times New Roman" w:cs="Times New Roman"/>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356A55" w:rsidRPr="00356A55" w:rsidRDefault="00356A55" w:rsidP="00356A55">
      <w:pPr>
        <w:rPr>
          <w:rFonts w:ascii="Times New Roman" w:hAnsi="Times New Roman" w:cs="Times New Roman"/>
        </w:rPr>
      </w:pPr>
      <w:r w:rsidRPr="00356A55">
        <w:rPr>
          <w:rFonts w:ascii="Times New Roman" w:hAnsi="Times New Roman" w:cs="Times New Roman"/>
        </w:rPr>
        <w:t>Реакция мирового сообщества на распад СССР. Россия как преемник СССР на международной арене.</w:t>
      </w:r>
    </w:p>
    <w:p w:rsidR="00356A55" w:rsidRPr="00356A55" w:rsidRDefault="00356A55" w:rsidP="00356A55">
      <w:pPr>
        <w:rPr>
          <w:rFonts w:ascii="Times New Roman" w:hAnsi="Times New Roman" w:cs="Times New Roman"/>
        </w:rPr>
      </w:pPr>
      <w:r w:rsidRPr="00356A55">
        <w:rPr>
          <w:rFonts w:ascii="Times New Roman" w:hAnsi="Times New Roman" w:cs="Times New Roman"/>
        </w:rPr>
        <w:t>21.4.1.1.5. Наш край в 1945 - 1991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21.4.1.1.6. Обобщение.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21.4.1.2. Российская Федерация в 1992 - 2022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21.4.1.2.1. Становление новой России (1992 - 1999).</w:t>
      </w:r>
    </w:p>
    <w:p w:rsidR="00356A55" w:rsidRPr="00356A55" w:rsidRDefault="00356A55" w:rsidP="00356A55">
      <w:pPr>
        <w:rPr>
          <w:rFonts w:ascii="Times New Roman" w:hAnsi="Times New Roman" w:cs="Times New Roman"/>
        </w:rPr>
      </w:pPr>
      <w:r w:rsidRPr="00356A55">
        <w:rPr>
          <w:rFonts w:ascii="Times New Roman" w:hAnsi="Times New Roman" w:cs="Times New Roma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Нарастание политико-конституционного кризиса в условиях ухудшения экономической ситуации. </w:t>
      </w:r>
      <w:hyperlink r:id="rId48" w:history="1">
        <w:r w:rsidRPr="00356A55">
          <w:rPr>
            <w:rFonts w:ascii="Times New Roman" w:hAnsi="Times New Roman" w:cs="Times New Roman"/>
          </w:rPr>
          <w:t>Указ</w:t>
        </w:r>
      </w:hyperlink>
      <w:r w:rsidRPr="00356A55">
        <w:rPr>
          <w:rFonts w:ascii="Times New Roman" w:hAnsi="Times New Roman" w:cs="Times New Roman"/>
        </w:rPr>
        <w:t xml:space="preserve">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hyperlink r:id="rId49" w:history="1">
        <w:r w:rsidRPr="00356A55">
          <w:rPr>
            <w:rFonts w:ascii="Times New Roman" w:hAnsi="Times New Roman" w:cs="Times New Roman"/>
          </w:rPr>
          <w:t>Конституции</w:t>
        </w:r>
      </w:hyperlink>
      <w:r w:rsidRPr="00356A55">
        <w:rPr>
          <w:rFonts w:ascii="Times New Roman" w:hAnsi="Times New Roman" w:cs="Times New Roman"/>
        </w:rPr>
        <w:t xml:space="preserve"> России 1993 г. Ликвидация Советов и создание новой системы государственного устройства. Принятие </w:t>
      </w:r>
      <w:hyperlink r:id="rId50" w:history="1">
        <w:r w:rsidRPr="00356A55">
          <w:rPr>
            <w:rFonts w:ascii="Times New Roman" w:hAnsi="Times New Roman" w:cs="Times New Roman"/>
          </w:rPr>
          <w:t>Конституции</w:t>
        </w:r>
      </w:hyperlink>
      <w:r w:rsidRPr="00356A55">
        <w:rPr>
          <w:rFonts w:ascii="Times New Roman" w:hAnsi="Times New Roman" w:cs="Times New Roman"/>
        </w:rP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356A55" w:rsidRPr="00356A55" w:rsidRDefault="00356A55" w:rsidP="00356A55">
      <w:pPr>
        <w:rPr>
          <w:rFonts w:ascii="Times New Roman" w:hAnsi="Times New Roman" w:cs="Times New Roman"/>
        </w:rPr>
      </w:pPr>
      <w:r w:rsidRPr="00356A55">
        <w:rPr>
          <w:rFonts w:ascii="Times New Roman" w:hAnsi="Times New Roman" w:cs="Times New Roman"/>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356A55" w:rsidRPr="00356A55" w:rsidRDefault="00356A55" w:rsidP="00356A55">
      <w:pPr>
        <w:rPr>
          <w:rFonts w:ascii="Times New Roman" w:hAnsi="Times New Roman" w:cs="Times New Roman"/>
        </w:rPr>
      </w:pPr>
      <w:r w:rsidRPr="00356A55">
        <w:rPr>
          <w:rFonts w:ascii="Times New Roman" w:hAnsi="Times New Roman" w:cs="Times New Roma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356A55" w:rsidRPr="00356A55" w:rsidRDefault="00356A55" w:rsidP="00356A55">
      <w:pPr>
        <w:rPr>
          <w:rFonts w:ascii="Times New Roman" w:hAnsi="Times New Roman" w:cs="Times New Roman"/>
        </w:rPr>
      </w:pPr>
      <w:r w:rsidRPr="00356A55">
        <w:rPr>
          <w:rFonts w:ascii="Times New Roman" w:hAnsi="Times New Roman" w:cs="Times New Roman"/>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356A55" w:rsidRPr="00356A55" w:rsidRDefault="00356A55" w:rsidP="00356A55">
      <w:pPr>
        <w:rPr>
          <w:rFonts w:ascii="Times New Roman" w:hAnsi="Times New Roman" w:cs="Times New Roman"/>
        </w:rPr>
      </w:pPr>
      <w:r w:rsidRPr="00356A55">
        <w:rPr>
          <w:rFonts w:ascii="Times New Roman" w:hAnsi="Times New Roman" w:cs="Times New Roma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356A55" w:rsidRPr="00356A55" w:rsidRDefault="00356A55" w:rsidP="00356A55">
      <w:pPr>
        <w:rPr>
          <w:rFonts w:ascii="Times New Roman" w:hAnsi="Times New Roman" w:cs="Times New Roman"/>
        </w:rPr>
      </w:pPr>
      <w:r w:rsidRPr="00356A55">
        <w:rPr>
          <w:rFonts w:ascii="Times New Roman" w:hAnsi="Times New Roman" w:cs="Times New Roman"/>
        </w:rPr>
        <w:t>21.4.1.2.2. Россия в XXI в.: вызовы времени и задачи модернизации.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356A55" w:rsidRPr="00356A55" w:rsidRDefault="00356A55" w:rsidP="00356A55">
      <w:pPr>
        <w:rPr>
          <w:rFonts w:ascii="Times New Roman" w:hAnsi="Times New Roman" w:cs="Times New Roman"/>
        </w:rPr>
      </w:pPr>
      <w:r w:rsidRPr="00356A55">
        <w:rPr>
          <w:rFonts w:ascii="Times New Roman" w:hAnsi="Times New Roman" w:cs="Times New Roman"/>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356A55" w:rsidRPr="00356A55" w:rsidRDefault="00356A55" w:rsidP="00356A55">
      <w:pPr>
        <w:rPr>
          <w:rFonts w:ascii="Times New Roman" w:hAnsi="Times New Roman" w:cs="Times New Roman"/>
        </w:rPr>
      </w:pPr>
      <w:r w:rsidRPr="00356A55">
        <w:rPr>
          <w:rFonts w:ascii="Times New Roman" w:hAnsi="Times New Roman" w:cs="Times New Roman"/>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356A55" w:rsidRPr="00356A55" w:rsidRDefault="00356A55" w:rsidP="00356A55">
      <w:pPr>
        <w:rPr>
          <w:rFonts w:ascii="Times New Roman" w:hAnsi="Times New Roman" w:cs="Times New Roman"/>
        </w:rPr>
      </w:pPr>
      <w:r w:rsidRPr="00356A55">
        <w:rPr>
          <w:rFonts w:ascii="Times New Roman" w:hAnsi="Times New Roman" w:cs="Times New Roman"/>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356A55" w:rsidRPr="00356A55" w:rsidRDefault="00356A55" w:rsidP="00356A55">
      <w:pPr>
        <w:rPr>
          <w:rFonts w:ascii="Times New Roman" w:hAnsi="Times New Roman" w:cs="Times New Roman"/>
        </w:rPr>
      </w:pPr>
      <w:r w:rsidRPr="00356A55">
        <w:rPr>
          <w:rFonts w:ascii="Times New Roman" w:hAnsi="Times New Roman" w:cs="Times New Roman"/>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356A55" w:rsidRPr="00356A55" w:rsidRDefault="00356A55" w:rsidP="00356A55">
      <w:pPr>
        <w:rPr>
          <w:rFonts w:ascii="Times New Roman" w:hAnsi="Times New Roman" w:cs="Times New Roman"/>
        </w:rPr>
      </w:pPr>
      <w:r w:rsidRPr="00356A55">
        <w:rPr>
          <w:rFonts w:ascii="Times New Roman" w:hAnsi="Times New Roman" w:cs="Times New Roma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56A55" w:rsidRPr="00356A55" w:rsidRDefault="00356A55" w:rsidP="00356A55">
      <w:pPr>
        <w:rPr>
          <w:rFonts w:ascii="Times New Roman" w:hAnsi="Times New Roman" w:cs="Times New Roman"/>
        </w:rPr>
      </w:pPr>
      <w:r w:rsidRPr="00356A55">
        <w:rPr>
          <w:rFonts w:ascii="Times New Roman" w:hAnsi="Times New Roman" w:cs="Times New Roman"/>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56A55" w:rsidRPr="00356A55" w:rsidRDefault="00356A55" w:rsidP="00356A55">
      <w:pPr>
        <w:rPr>
          <w:rFonts w:ascii="Times New Roman" w:hAnsi="Times New Roman" w:cs="Times New Roman"/>
        </w:rPr>
      </w:pPr>
      <w:r w:rsidRPr="00356A55">
        <w:rPr>
          <w:rFonts w:ascii="Times New Roman" w:hAnsi="Times New Roman" w:cs="Times New Roman"/>
        </w:rPr>
        <w:t>21.4.1.2.3. Наш край в 1992 - 2022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21.4.1.3. Итоговое обобщение.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21.4.2. Всеобщая история.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356A55" w:rsidRPr="00356A55" w:rsidRDefault="00356A55" w:rsidP="00356A55">
      <w:pPr>
        <w:rPr>
          <w:rFonts w:ascii="Times New Roman" w:hAnsi="Times New Roman" w:cs="Times New Roman"/>
        </w:rPr>
      </w:pPr>
      <w:r w:rsidRPr="00356A55">
        <w:rPr>
          <w:rFonts w:ascii="Times New Roman" w:hAnsi="Times New Roman" w:cs="Times New Roman"/>
        </w:rPr>
        <w:t>21.4.2.2. Страны Северной Америки и Европы во второй половине XX - начале XXI в.</w:t>
      </w:r>
    </w:p>
    <w:p w:rsidR="00356A55" w:rsidRPr="00356A55" w:rsidRDefault="00356A55" w:rsidP="00356A55">
      <w:pPr>
        <w:rPr>
          <w:rFonts w:ascii="Times New Roman" w:hAnsi="Times New Roman" w:cs="Times New Roman"/>
        </w:rPr>
      </w:pPr>
      <w:r w:rsidRPr="00356A55">
        <w:rPr>
          <w:rFonts w:ascii="Times New Roman" w:hAnsi="Times New Roman" w:cs="Times New Roma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356A55" w:rsidRPr="00356A55" w:rsidRDefault="00356A55" w:rsidP="00356A55">
      <w:pPr>
        <w:rPr>
          <w:rFonts w:ascii="Times New Roman" w:hAnsi="Times New Roman" w:cs="Times New Roman"/>
        </w:rPr>
      </w:pPr>
      <w:r w:rsidRPr="00356A55">
        <w:rPr>
          <w:rFonts w:ascii="Times New Roman" w:hAnsi="Times New Roman" w:cs="Times New Roman"/>
        </w:rPr>
        <w:t>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356A55" w:rsidRPr="00356A55" w:rsidRDefault="00356A55" w:rsidP="00356A55">
      <w:pPr>
        <w:rPr>
          <w:rFonts w:ascii="Times New Roman" w:hAnsi="Times New Roman" w:cs="Times New Roman"/>
        </w:rPr>
      </w:pPr>
      <w:r w:rsidRPr="00356A55">
        <w:rPr>
          <w:rFonts w:ascii="Times New Roman" w:hAnsi="Times New Roman" w:cs="Times New Roman"/>
        </w:rPr>
        <w:t>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356A55" w:rsidRPr="00356A55" w:rsidRDefault="00356A55" w:rsidP="00356A55">
      <w:pPr>
        <w:rPr>
          <w:rFonts w:ascii="Times New Roman" w:hAnsi="Times New Roman" w:cs="Times New Roman"/>
        </w:rPr>
      </w:pPr>
      <w:r w:rsidRPr="00356A55">
        <w:rPr>
          <w:rFonts w:ascii="Times New Roman" w:hAnsi="Times New Roman" w:cs="Times New Roman"/>
        </w:rPr>
        <w:t>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356A55" w:rsidRPr="00356A55" w:rsidRDefault="00356A55" w:rsidP="00356A55">
      <w:pPr>
        <w:rPr>
          <w:rFonts w:ascii="Times New Roman" w:hAnsi="Times New Roman" w:cs="Times New Roman"/>
        </w:rPr>
      </w:pPr>
      <w:r w:rsidRPr="00356A55">
        <w:rPr>
          <w:rFonts w:ascii="Times New Roman" w:hAnsi="Times New Roman" w:cs="Times New Roman"/>
        </w:rPr>
        <w:t>21.4.2.3. Страны Азии, Африки во второй половине XX - начале XXI в.: проблемы и пути модернизации.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Обретение независимости и выбор путей развития странами Азии и Африки.</w:t>
      </w:r>
    </w:p>
    <w:p w:rsidR="00356A55" w:rsidRPr="00356A55" w:rsidRDefault="00356A55" w:rsidP="00356A55">
      <w:pPr>
        <w:rPr>
          <w:rFonts w:ascii="Times New Roman" w:hAnsi="Times New Roman" w:cs="Times New Roman"/>
        </w:rPr>
      </w:pPr>
      <w:r w:rsidRPr="00356A55">
        <w:rPr>
          <w:rFonts w:ascii="Times New Roman" w:hAnsi="Times New Roman" w:cs="Times New Roman"/>
        </w:rP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356A55" w:rsidRPr="00356A55" w:rsidRDefault="00356A55" w:rsidP="00356A55">
      <w:pPr>
        <w:rPr>
          <w:rFonts w:ascii="Times New Roman" w:hAnsi="Times New Roman" w:cs="Times New Roman"/>
        </w:rPr>
      </w:pPr>
      <w:r w:rsidRPr="00356A55">
        <w:rPr>
          <w:rFonts w:ascii="Times New Roman" w:hAnsi="Times New Roman" w:cs="Times New Roman"/>
        </w:rPr>
        <w:t>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356A55" w:rsidRPr="00356A55" w:rsidRDefault="00356A55" w:rsidP="00356A55">
      <w:pPr>
        <w:rPr>
          <w:rFonts w:ascii="Times New Roman" w:hAnsi="Times New Roman" w:cs="Times New Roman"/>
        </w:rPr>
      </w:pPr>
      <w:r w:rsidRPr="00356A55">
        <w:rPr>
          <w:rFonts w:ascii="Times New Roman" w:hAnsi="Times New Roman" w:cs="Times New Roman"/>
        </w:rPr>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356A55" w:rsidRPr="00356A55" w:rsidRDefault="00356A55" w:rsidP="00356A55">
      <w:pPr>
        <w:rPr>
          <w:rFonts w:ascii="Times New Roman" w:hAnsi="Times New Roman" w:cs="Times New Roman"/>
        </w:rPr>
      </w:pPr>
      <w:r w:rsidRPr="00356A55">
        <w:rPr>
          <w:rFonts w:ascii="Times New Roman" w:hAnsi="Times New Roman" w:cs="Times New Roman"/>
        </w:rPr>
        <w:t>21.4.2.4. Страны Латинской Америки во второй половине XX - начале XXI в.</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356A55" w:rsidRPr="00356A55" w:rsidRDefault="00356A55" w:rsidP="00356A55">
      <w:pPr>
        <w:rPr>
          <w:rFonts w:ascii="Times New Roman" w:hAnsi="Times New Roman" w:cs="Times New Roman"/>
        </w:rPr>
      </w:pPr>
      <w:r w:rsidRPr="00356A55">
        <w:rPr>
          <w:rFonts w:ascii="Times New Roman" w:hAnsi="Times New Roman" w:cs="Times New Roman"/>
        </w:rPr>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Разрядка международной напряженности в конце 1960-х - первой половине 1970-х гг. </w:t>
      </w:r>
      <w:hyperlink r:id="rId51" w:history="1">
        <w:r w:rsidRPr="00356A55">
          <w:rPr>
            <w:rFonts w:ascii="Times New Roman" w:hAnsi="Times New Roman" w:cs="Times New Roman"/>
          </w:rPr>
          <w:t>Договор</w:t>
        </w:r>
      </w:hyperlink>
      <w:r w:rsidRPr="00356A55">
        <w:rPr>
          <w:rFonts w:ascii="Times New Roman" w:hAnsi="Times New Roman" w:cs="Times New Roman"/>
        </w:rPr>
        <w:t xml:space="preserve"> о запрещении ядерных испытаний в трех средах. </w:t>
      </w:r>
      <w:hyperlink r:id="rId52" w:history="1">
        <w:r w:rsidRPr="00356A55">
          <w:rPr>
            <w:rFonts w:ascii="Times New Roman" w:hAnsi="Times New Roman" w:cs="Times New Roman"/>
          </w:rPr>
          <w:t>Договор</w:t>
        </w:r>
      </w:hyperlink>
      <w:r w:rsidRPr="00356A55">
        <w:rPr>
          <w:rFonts w:ascii="Times New Roman" w:hAnsi="Times New Roman" w:cs="Times New Roman"/>
        </w:rPr>
        <w:t xml:space="preserve">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56A55" w:rsidRPr="00356A55" w:rsidRDefault="00356A55" w:rsidP="00356A55">
      <w:pPr>
        <w:rPr>
          <w:rFonts w:ascii="Times New Roman" w:hAnsi="Times New Roman" w:cs="Times New Roman"/>
        </w:rPr>
      </w:pPr>
      <w:r w:rsidRPr="00356A55">
        <w:rPr>
          <w:rFonts w:ascii="Times New Roman" w:hAnsi="Times New Roman" w:cs="Times New Roman"/>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356A55" w:rsidRPr="00356A55" w:rsidRDefault="00356A55" w:rsidP="00356A55">
      <w:pPr>
        <w:rPr>
          <w:rFonts w:ascii="Times New Roman" w:hAnsi="Times New Roman" w:cs="Times New Roman"/>
        </w:rPr>
      </w:pPr>
      <w:r w:rsidRPr="00356A55">
        <w:rPr>
          <w:rFonts w:ascii="Times New Roman" w:hAnsi="Times New Roman" w:cs="Times New Roman"/>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356A55" w:rsidRPr="00356A55" w:rsidRDefault="00356A55" w:rsidP="00356A55">
      <w:pPr>
        <w:rPr>
          <w:rFonts w:ascii="Times New Roman" w:hAnsi="Times New Roman" w:cs="Times New Roman"/>
        </w:rPr>
      </w:pPr>
      <w:r w:rsidRPr="00356A55">
        <w:rPr>
          <w:rFonts w:ascii="Times New Roman" w:hAnsi="Times New Roman" w:cs="Times New Roman"/>
        </w:rPr>
        <w:t>21.4.2.6. Развитие науки и культуры во второй половине XX - начале XXI в.</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356A55" w:rsidRPr="00356A55" w:rsidRDefault="00356A55" w:rsidP="00356A55">
      <w:pPr>
        <w:rPr>
          <w:rFonts w:ascii="Times New Roman" w:hAnsi="Times New Roman" w:cs="Times New Roman"/>
        </w:rPr>
      </w:pPr>
      <w:r w:rsidRPr="00356A55">
        <w:rPr>
          <w:rFonts w:ascii="Times New Roman" w:hAnsi="Times New Roman" w:cs="Times New Roman"/>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56A55" w:rsidRPr="00356A55" w:rsidRDefault="00356A55" w:rsidP="00356A55">
      <w:pPr>
        <w:rPr>
          <w:rFonts w:ascii="Times New Roman" w:hAnsi="Times New Roman" w:cs="Times New Roman"/>
        </w:rPr>
      </w:pPr>
      <w:r w:rsidRPr="00356A55">
        <w:rPr>
          <w:rFonts w:ascii="Times New Roman" w:hAnsi="Times New Roman" w:cs="Times New Roman"/>
        </w:rPr>
        <w:t>21.4.2.7. Современный мир.</w:t>
      </w:r>
    </w:p>
    <w:p w:rsidR="00356A55" w:rsidRPr="00356A55" w:rsidRDefault="00356A55" w:rsidP="00356A55">
      <w:pPr>
        <w:rPr>
          <w:rFonts w:ascii="Times New Roman" w:hAnsi="Times New Roman" w:cs="Times New Roman"/>
        </w:rPr>
      </w:pPr>
      <w:r w:rsidRPr="00356A55">
        <w:rPr>
          <w:rFonts w:ascii="Times New Roman" w:hAnsi="Times New Roman" w:cs="Times New Roma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56A55" w:rsidRPr="00356A55" w:rsidRDefault="00356A55" w:rsidP="00356A55">
      <w:pPr>
        <w:rPr>
          <w:rFonts w:ascii="Times New Roman" w:hAnsi="Times New Roman" w:cs="Times New Roman"/>
        </w:rPr>
      </w:pPr>
      <w:r w:rsidRPr="00356A55">
        <w:rPr>
          <w:rFonts w:ascii="Times New Roman" w:hAnsi="Times New Roman" w:cs="Times New Roman"/>
        </w:rPr>
        <w:t>21.4.2.8. Обобщение.</w:t>
      </w:r>
    </w:p>
    <w:p w:rsidR="00356A55" w:rsidRPr="00356A55" w:rsidRDefault="00356A55" w:rsidP="00356A55">
      <w:pPr>
        <w:rPr>
          <w:rFonts w:ascii="Times New Roman" w:hAnsi="Times New Roman" w:cs="Times New Roman"/>
        </w:rPr>
      </w:pPr>
    </w:p>
    <w:p w:rsidR="00356A55" w:rsidRPr="00356A55" w:rsidRDefault="00356A55" w:rsidP="00356A55">
      <w:pPr>
        <w:rPr>
          <w:rFonts w:ascii="Times New Roman" w:hAnsi="Times New Roman" w:cs="Times New Roman"/>
        </w:rPr>
      </w:pPr>
      <w:r w:rsidRPr="00356A55">
        <w:rPr>
          <w:rFonts w:ascii="Times New Roman" w:hAnsi="Times New Roman" w:cs="Times New Roman"/>
        </w:rPr>
        <w:t>21.5. Планируемые результаты освоения программы по истории на уровне среднего общего образования.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21.5.1. К важнейшим личностным результатам изучения истории относятся:</w:t>
      </w:r>
    </w:p>
    <w:p w:rsidR="00356A55" w:rsidRPr="00356A55" w:rsidRDefault="00356A55" w:rsidP="00356A55">
      <w:pPr>
        <w:rPr>
          <w:rFonts w:ascii="Times New Roman" w:hAnsi="Times New Roman" w:cs="Times New Roman"/>
        </w:rPr>
      </w:pPr>
      <w:r w:rsidRPr="00356A55">
        <w:rPr>
          <w:rFonts w:ascii="Times New Roman" w:hAnsi="Times New Roman" w:cs="Times New Roman"/>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56A55" w:rsidRPr="00356A55" w:rsidRDefault="00356A55" w:rsidP="00356A55">
      <w:pPr>
        <w:rPr>
          <w:rFonts w:ascii="Times New Roman" w:hAnsi="Times New Roman" w:cs="Times New Roman"/>
        </w:rPr>
      </w:pPr>
      <w:r w:rsidRPr="00356A55">
        <w:rPr>
          <w:rFonts w:ascii="Times New Roman" w:hAnsi="Times New Roman" w:cs="Times New Roman"/>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56A55" w:rsidRPr="00356A55" w:rsidRDefault="00356A55" w:rsidP="00356A55">
      <w:pPr>
        <w:rPr>
          <w:rFonts w:ascii="Times New Roman" w:hAnsi="Times New Roman" w:cs="Times New Roman"/>
        </w:rPr>
      </w:pPr>
      <w:r w:rsidRPr="00356A55">
        <w:rPr>
          <w:rFonts w:ascii="Times New Roman" w:hAnsi="Times New Roman" w:cs="Times New Roman"/>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356A55" w:rsidRPr="00356A55" w:rsidRDefault="00356A55" w:rsidP="00356A55">
      <w:pPr>
        <w:rPr>
          <w:rFonts w:ascii="Times New Roman" w:hAnsi="Times New Roman" w:cs="Times New Roman"/>
        </w:rPr>
      </w:pPr>
      <w:r w:rsidRPr="00356A55">
        <w:rPr>
          <w:rFonts w:ascii="Times New Roman" w:hAnsi="Times New Roman" w:cs="Times New Roman"/>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356A55" w:rsidRPr="00356A55" w:rsidRDefault="00356A55" w:rsidP="00356A55">
      <w:pPr>
        <w:rPr>
          <w:rFonts w:ascii="Times New Roman" w:hAnsi="Times New Roman" w:cs="Times New Roman"/>
        </w:rPr>
      </w:pPr>
      <w:r w:rsidRPr="00356A55">
        <w:rPr>
          <w:rFonts w:ascii="Times New Roman" w:hAnsi="Times New Roman" w:cs="Times New Roman"/>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356A55" w:rsidRPr="00356A55" w:rsidRDefault="00356A55" w:rsidP="00356A55">
      <w:pPr>
        <w:rPr>
          <w:rFonts w:ascii="Times New Roman" w:hAnsi="Times New Roman" w:cs="Times New Roman"/>
        </w:rPr>
      </w:pPr>
      <w:r w:rsidRPr="00356A55">
        <w:rPr>
          <w:rFonts w:ascii="Times New Roman" w:hAnsi="Times New Roman" w:cs="Times New Roman"/>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6A55" w:rsidRPr="00356A55" w:rsidRDefault="00356A55" w:rsidP="00356A55">
      <w:pPr>
        <w:rPr>
          <w:rFonts w:ascii="Times New Roman" w:hAnsi="Times New Roman" w:cs="Times New Roman"/>
        </w:rPr>
      </w:pPr>
      <w:r w:rsidRPr="00356A55">
        <w:rPr>
          <w:rFonts w:ascii="Times New Roman" w:hAnsi="Times New Roman" w:cs="Times New Roman"/>
        </w:rPr>
        <w:t>21.5.2.1. У обучающегося будут сформированы следующие базовые логические действия как часть познавательных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формулировать проблему, вопрос, требующий решения;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устанавливать существенный признак или основания для сравнения, классификации и обобщения;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цели деятельности, задавать параметры и критерии их достижения;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356A55" w:rsidRPr="00356A55" w:rsidRDefault="00356A55" w:rsidP="00356A55">
      <w:pPr>
        <w:rPr>
          <w:rFonts w:ascii="Times New Roman" w:hAnsi="Times New Roman" w:cs="Times New Roman"/>
        </w:rPr>
      </w:pPr>
      <w:r w:rsidRPr="00356A55">
        <w:rPr>
          <w:rFonts w:ascii="Times New Roman" w:hAnsi="Times New Roman" w:cs="Times New Roman"/>
        </w:rPr>
        <w:t>вносить коррективы в деятельность, оценивать соответствие результатов целям.</w:t>
      </w:r>
    </w:p>
    <w:p w:rsidR="00356A55" w:rsidRPr="00356A55" w:rsidRDefault="00356A55" w:rsidP="00356A55">
      <w:pPr>
        <w:rPr>
          <w:rFonts w:ascii="Times New Roman" w:hAnsi="Times New Roman" w:cs="Times New Roman"/>
        </w:rPr>
      </w:pPr>
      <w:r w:rsidRPr="00356A55">
        <w:rPr>
          <w:rFonts w:ascii="Times New Roman" w:hAnsi="Times New Roman" w:cs="Times New Roman"/>
        </w:rPr>
        <w:t>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познавательную задачу;</w:t>
      </w:r>
    </w:p>
    <w:p w:rsidR="00356A55" w:rsidRPr="00356A55" w:rsidRDefault="00356A55" w:rsidP="00356A55">
      <w:pPr>
        <w:rPr>
          <w:rFonts w:ascii="Times New Roman" w:hAnsi="Times New Roman" w:cs="Times New Roman"/>
        </w:rPr>
      </w:pPr>
      <w:r w:rsidRPr="00356A55">
        <w:rPr>
          <w:rFonts w:ascii="Times New Roman" w:hAnsi="Times New Roman" w:cs="Times New Roman"/>
        </w:rPr>
        <w:t>намечать путь ее решения и осуществлять подбор исторического материала, объекта;</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владеть навыками учебно-исследовательской и проектной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осуществлять анализ объекта в соответствии с принципом историзма, основными процедурами исторического познания;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систематизировать и обобщать исторические факты (в том числе в форме таблиц, схем);</w:t>
      </w:r>
    </w:p>
    <w:p w:rsidR="00356A55" w:rsidRPr="00356A55" w:rsidRDefault="00356A55" w:rsidP="00356A55">
      <w:pPr>
        <w:rPr>
          <w:rFonts w:ascii="Times New Roman" w:hAnsi="Times New Roman" w:cs="Times New Roman"/>
        </w:rPr>
      </w:pPr>
      <w:r w:rsidRPr="00356A55">
        <w:rPr>
          <w:rFonts w:ascii="Times New Roman" w:hAnsi="Times New Roman" w:cs="Times New Roman"/>
        </w:rPr>
        <w:t>выявлять характерные признаки исторических явлений;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раскрывать причинно-следственные связи событий прошлого и настоящего;</w:t>
      </w:r>
    </w:p>
    <w:p w:rsidR="00356A55" w:rsidRPr="00356A55" w:rsidRDefault="00356A55" w:rsidP="00356A55">
      <w:pPr>
        <w:rPr>
          <w:rFonts w:ascii="Times New Roman" w:hAnsi="Times New Roman" w:cs="Times New Roman"/>
        </w:rPr>
      </w:pPr>
      <w:r w:rsidRPr="00356A55">
        <w:rPr>
          <w:rFonts w:ascii="Times New Roman" w:hAnsi="Times New Roman" w:cs="Times New Roman"/>
        </w:rPr>
        <w:t>сравнивать события, ситуации, определяя основания для сравнения, выявляя общие черты и различия; формулировать и обосновывать выводы;</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соотносить полученный результат с имеющимся историческим знанием;</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новизну и обоснованность полученного результата;</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представлять результаты своей деятельности в различных формах (сообщение, эссе, презентация, реферат, учебный проект и другие);</w:t>
      </w:r>
    </w:p>
    <w:p w:rsidR="00356A55" w:rsidRPr="00356A55" w:rsidRDefault="00356A55" w:rsidP="00356A55">
      <w:pPr>
        <w:rPr>
          <w:rFonts w:ascii="Times New Roman" w:hAnsi="Times New Roman" w:cs="Times New Roman"/>
        </w:rPr>
      </w:pPr>
      <w:r w:rsidRPr="00356A55">
        <w:rPr>
          <w:rFonts w:ascii="Times New Roman" w:hAnsi="Times New Roman" w:cs="Times New Roman"/>
        </w:rPr>
        <w:t>объяснять сферу применения и значение проведенного учебного исследования в современном общественном контексте.</w:t>
      </w:r>
    </w:p>
    <w:p w:rsidR="00356A55" w:rsidRPr="00356A55" w:rsidRDefault="00356A55" w:rsidP="00356A55">
      <w:pPr>
        <w:rPr>
          <w:rFonts w:ascii="Times New Roman" w:hAnsi="Times New Roman" w:cs="Times New Roman"/>
        </w:rPr>
      </w:pPr>
      <w:r w:rsidRPr="00356A55">
        <w:rPr>
          <w:rFonts w:ascii="Times New Roman" w:hAnsi="Times New Roman" w:cs="Times New Roman"/>
        </w:rPr>
        <w:t>21.5.2.3. У обучающегося будут сформированы следующие умения работать с информацией как часть познавательных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356A55" w:rsidRPr="00356A55" w:rsidRDefault="00356A55" w:rsidP="00356A55">
      <w:pPr>
        <w:rPr>
          <w:rFonts w:ascii="Times New Roman" w:hAnsi="Times New Roman" w:cs="Times New Roman"/>
        </w:rPr>
      </w:pPr>
      <w:r w:rsidRPr="00356A55">
        <w:rPr>
          <w:rFonts w:ascii="Times New Roman" w:hAnsi="Times New Roman" w:cs="Times New Roman"/>
        </w:rPr>
        <w:t>рассматривать комплексы источников, выявляя совпадения и различия их свидетельств;</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21.5.2.4. У обучающегося будут сформированы следующие умения общения как часть коммуникативных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представлять особенности взаимодействия людей в исторических обществах и современном мире;</w:t>
      </w:r>
    </w:p>
    <w:p w:rsidR="00356A55" w:rsidRPr="00356A55" w:rsidRDefault="00356A55" w:rsidP="00356A55">
      <w:pPr>
        <w:rPr>
          <w:rFonts w:ascii="Times New Roman" w:hAnsi="Times New Roman" w:cs="Times New Roman"/>
        </w:rPr>
      </w:pPr>
      <w:r w:rsidRPr="00356A55">
        <w:rPr>
          <w:rFonts w:ascii="Times New Roman" w:hAnsi="Times New Roman" w:cs="Times New Roman"/>
        </w:rPr>
        <w:t>участвовать в обсуждении событий и личностей прошлого и современности, выявляя сходство и различие высказываемых оценок;</w:t>
      </w:r>
    </w:p>
    <w:p w:rsidR="00356A55" w:rsidRPr="00356A55" w:rsidRDefault="00356A55" w:rsidP="00356A55">
      <w:pPr>
        <w:rPr>
          <w:rFonts w:ascii="Times New Roman" w:hAnsi="Times New Roman" w:cs="Times New Roman"/>
        </w:rPr>
      </w:pPr>
      <w:r w:rsidRPr="00356A55">
        <w:rPr>
          <w:rFonts w:ascii="Times New Roman" w:hAnsi="Times New Roman" w:cs="Times New Roman"/>
        </w:rPr>
        <w:t>излагать и аргументировать свою точку зрения в устном высказывании, письменном тексте;</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аргументированно вести диалог, уметь смягчать конфликтные ситуации.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21.5.2.5. У обучающегося будут сформированы следующие умения в части регулятивных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56A55" w:rsidRPr="00356A55" w:rsidRDefault="00356A55" w:rsidP="00356A55">
      <w:pPr>
        <w:rPr>
          <w:rFonts w:ascii="Times New Roman" w:hAnsi="Times New Roman" w:cs="Times New Roman"/>
        </w:rPr>
      </w:pPr>
      <w:r w:rsidRPr="00356A55">
        <w:rPr>
          <w:rFonts w:ascii="Times New Roman" w:hAnsi="Times New Roman" w:cs="Times New Roman"/>
        </w:rPr>
        <w:t>21.5.2.6. У обучающегося будут сформированы следующие умения совместной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56A55" w:rsidRPr="00356A55" w:rsidRDefault="00356A55" w:rsidP="00356A55">
      <w:pPr>
        <w:rPr>
          <w:rFonts w:ascii="Times New Roman" w:hAnsi="Times New Roman" w:cs="Times New Roman"/>
        </w:rPr>
      </w:pPr>
      <w:r w:rsidRPr="00356A55">
        <w:rPr>
          <w:rFonts w:ascii="Times New Roman" w:hAnsi="Times New Roman" w:cs="Times New Roman"/>
        </w:rPr>
        <w:t>планировать и осуществлять совместную работу, коллективные учебные проекты по истории, в том числе на региональном материале;</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свое участие в общей работе и координировать свои действия с другими членами команды;</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проявлять творчество и инициативу в индивидуальной и командной работе;</w:t>
      </w:r>
    </w:p>
    <w:p w:rsidR="00356A55" w:rsidRPr="00356A55" w:rsidRDefault="00356A55" w:rsidP="00356A55">
      <w:pPr>
        <w:rPr>
          <w:rFonts w:ascii="Times New Roman" w:hAnsi="Times New Roman" w:cs="Times New Roman"/>
        </w:rPr>
      </w:pPr>
      <w:r w:rsidRPr="00356A55">
        <w:rPr>
          <w:rFonts w:ascii="Times New Roman" w:hAnsi="Times New Roman" w:cs="Times New Roman"/>
        </w:rPr>
        <w:t>оценивать полученные результаты и свой вклад в общую работу.</w:t>
      </w:r>
    </w:p>
    <w:p w:rsidR="00356A55" w:rsidRPr="00356A55" w:rsidRDefault="00356A55" w:rsidP="00356A55">
      <w:pPr>
        <w:rPr>
          <w:rFonts w:ascii="Times New Roman" w:hAnsi="Times New Roman" w:cs="Times New Roman"/>
        </w:rPr>
      </w:pPr>
      <w:r w:rsidRPr="00356A55">
        <w:rPr>
          <w:rFonts w:ascii="Times New Roman" w:hAnsi="Times New Roman" w:cs="Times New Roman"/>
        </w:rPr>
        <w:t>21.5.3. Предметные результаты освоения программы по истории на уровне среднего общего образования должны обеспечивать:</w:t>
      </w:r>
    </w:p>
    <w:p w:rsidR="00356A55" w:rsidRPr="00356A55" w:rsidRDefault="00356A55" w:rsidP="00356A55">
      <w:pPr>
        <w:rPr>
          <w:rFonts w:ascii="Times New Roman" w:hAnsi="Times New Roman" w:cs="Times New Roman"/>
        </w:rPr>
      </w:pPr>
      <w:r w:rsidRPr="00356A55">
        <w:rPr>
          <w:rFonts w:ascii="Times New Roman" w:hAnsi="Times New Roman" w:cs="Times New Roman"/>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356A55" w:rsidRPr="00356A55" w:rsidRDefault="00356A55" w:rsidP="00356A55">
      <w:pPr>
        <w:rPr>
          <w:rFonts w:ascii="Times New Roman" w:hAnsi="Times New Roman" w:cs="Times New Roman"/>
        </w:rPr>
      </w:pPr>
      <w:r w:rsidRPr="00356A55">
        <w:rPr>
          <w:rFonts w:ascii="Times New Roman" w:hAnsi="Times New Roman" w:cs="Times New Roma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6A55" w:rsidRPr="00356A55" w:rsidRDefault="00356A55" w:rsidP="00356A55">
      <w:pPr>
        <w:rPr>
          <w:rFonts w:ascii="Times New Roman" w:hAnsi="Times New Roman" w:cs="Times New Roman"/>
        </w:rPr>
      </w:pPr>
      <w:r w:rsidRPr="00356A55">
        <w:rPr>
          <w:rFonts w:ascii="Times New Roman" w:hAnsi="Times New Roman" w:cs="Times New Roman"/>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6A55" w:rsidRPr="00356A55" w:rsidRDefault="00356A55" w:rsidP="00356A55">
      <w:pPr>
        <w:rPr>
          <w:rFonts w:ascii="Times New Roman" w:hAnsi="Times New Roman" w:cs="Times New Roman"/>
        </w:rPr>
      </w:pPr>
      <w:r w:rsidRPr="00356A55">
        <w:rPr>
          <w:rFonts w:ascii="Times New Roman" w:hAnsi="Times New Roman" w:cs="Times New Roman"/>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356A55" w:rsidRPr="00356A55" w:rsidRDefault="00356A55" w:rsidP="00356A55">
      <w:pPr>
        <w:rPr>
          <w:rFonts w:ascii="Times New Roman" w:hAnsi="Times New Roman" w:cs="Times New Roman"/>
        </w:rPr>
      </w:pPr>
      <w:r w:rsidRPr="00356A55">
        <w:rPr>
          <w:rFonts w:ascii="Times New Roman" w:hAnsi="Times New Roman" w:cs="Times New Roman"/>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6A55" w:rsidRPr="00356A55" w:rsidRDefault="00356A55" w:rsidP="00356A55">
      <w:pPr>
        <w:rPr>
          <w:rFonts w:ascii="Times New Roman" w:hAnsi="Times New Roman" w:cs="Times New Roman"/>
        </w:rPr>
      </w:pPr>
      <w:r w:rsidRPr="00356A55">
        <w:rPr>
          <w:rFonts w:ascii="Times New Roman" w:hAnsi="Times New Roman" w:cs="Times New Roman"/>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56A55" w:rsidRPr="00356A55" w:rsidRDefault="00356A55" w:rsidP="00356A55">
      <w:pPr>
        <w:rPr>
          <w:rFonts w:ascii="Times New Roman" w:hAnsi="Times New Roman" w:cs="Times New Roman"/>
        </w:rPr>
      </w:pPr>
      <w:r w:rsidRPr="00356A55">
        <w:rPr>
          <w:rFonts w:ascii="Times New Roman" w:hAnsi="Times New Roman" w:cs="Times New Roma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56A55" w:rsidRPr="00356A55" w:rsidRDefault="00356A55" w:rsidP="00356A55">
      <w:pPr>
        <w:rPr>
          <w:rFonts w:ascii="Times New Roman" w:hAnsi="Times New Roman" w:cs="Times New Roman"/>
        </w:rPr>
      </w:pPr>
      <w:r w:rsidRPr="00356A55">
        <w:rPr>
          <w:rFonts w:ascii="Times New Roman" w:hAnsi="Times New Roman" w:cs="Times New Roman"/>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356A55" w:rsidRPr="00356A55" w:rsidRDefault="00356A55" w:rsidP="00356A55">
      <w:pPr>
        <w:rPr>
          <w:rFonts w:ascii="Times New Roman" w:hAnsi="Times New Roman" w:cs="Times New Roman"/>
        </w:rPr>
      </w:pPr>
      <w:r w:rsidRPr="00356A55">
        <w:rPr>
          <w:rFonts w:ascii="Times New Roman" w:hAnsi="Times New Roman" w:cs="Times New Roman"/>
        </w:rP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356A55" w:rsidRPr="00356A55" w:rsidRDefault="00356A55" w:rsidP="00356A55">
      <w:pPr>
        <w:rPr>
          <w:rFonts w:ascii="Times New Roman" w:hAnsi="Times New Roman" w:cs="Times New Roman"/>
        </w:rPr>
      </w:pPr>
      <w:r w:rsidRPr="00356A55">
        <w:rPr>
          <w:rFonts w:ascii="Times New Roman" w:hAnsi="Times New Roman" w:cs="Times New Roman"/>
        </w:rP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56A55" w:rsidRPr="00356A55" w:rsidRDefault="00356A55" w:rsidP="00356A55">
      <w:pPr>
        <w:rPr>
          <w:rFonts w:ascii="Times New Roman" w:hAnsi="Times New Roman" w:cs="Times New Roman"/>
        </w:rPr>
      </w:pPr>
      <w:r w:rsidRPr="00356A55">
        <w:rPr>
          <w:rFonts w:ascii="Times New Roman" w:hAnsi="Times New Roman" w:cs="Times New Roman"/>
        </w:rPr>
        <w:t>21.5.4.1. Предметные результаты освоения базового учебного курса "История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1) Россия накануне Первой мировой войны. Ход военных действий. Власть, общество, экономика, культура. Предпосылки революции.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56A55" w:rsidRPr="00356A55" w:rsidRDefault="00356A55" w:rsidP="00356A55">
      <w:pPr>
        <w:rPr>
          <w:rFonts w:ascii="Times New Roman" w:hAnsi="Times New Roman" w:cs="Times New Roman"/>
        </w:rPr>
      </w:pPr>
      <w:r w:rsidRPr="00356A55">
        <w:rPr>
          <w:rFonts w:ascii="Times New Roman" w:hAnsi="Times New Roman" w:cs="Times New Roma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56A55" w:rsidRPr="00356A55" w:rsidRDefault="00356A55" w:rsidP="00356A55">
      <w:pPr>
        <w:rPr>
          <w:rFonts w:ascii="Times New Roman" w:hAnsi="Times New Roman" w:cs="Times New Roman"/>
        </w:rPr>
      </w:pPr>
      <w:r w:rsidRPr="00356A55">
        <w:rPr>
          <w:rFonts w:ascii="Times New Roman" w:hAnsi="Times New Roman" w:cs="Times New Roman"/>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56A55" w:rsidRPr="00356A55" w:rsidRDefault="00356A55" w:rsidP="00356A55">
      <w:pPr>
        <w:rPr>
          <w:rFonts w:ascii="Times New Roman" w:hAnsi="Times New Roman" w:cs="Times New Roman"/>
        </w:rPr>
      </w:pPr>
      <w:r w:rsidRPr="00356A55">
        <w:rPr>
          <w:rFonts w:ascii="Times New Roman" w:hAnsi="Times New Roman" w:cs="Times New Roman"/>
        </w:rPr>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56A55" w:rsidRPr="00356A55" w:rsidRDefault="00356A55" w:rsidP="00356A55">
      <w:pPr>
        <w:rPr>
          <w:rFonts w:ascii="Times New Roman" w:hAnsi="Times New Roman" w:cs="Times New Roman"/>
        </w:rPr>
      </w:pPr>
      <w:r w:rsidRPr="00356A55">
        <w:rPr>
          <w:rFonts w:ascii="Times New Roman" w:hAnsi="Times New Roman" w:cs="Times New Roman"/>
        </w:rPr>
        <w:t>21.5.4.2. Предметные результаты освоения базового учебного курса "Всеобщая история":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 Мир накануне Первой мировой войны. Первая мировая война: причины, участники, основные события, результаты. Власть и общество.</w:t>
      </w:r>
    </w:p>
    <w:p w:rsidR="00356A55" w:rsidRPr="00356A55" w:rsidRDefault="00356A55" w:rsidP="00356A55">
      <w:pPr>
        <w:rPr>
          <w:rFonts w:ascii="Times New Roman" w:hAnsi="Times New Roman" w:cs="Times New Roman"/>
        </w:rPr>
      </w:pPr>
      <w:r w:rsidRPr="00356A55">
        <w:rPr>
          <w:rFonts w:ascii="Times New Roman" w:hAnsi="Times New Roman" w:cs="Times New Roma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56A55" w:rsidRPr="00356A55" w:rsidRDefault="00356A55" w:rsidP="00356A55">
      <w:pPr>
        <w:rPr>
          <w:rFonts w:ascii="Times New Roman" w:hAnsi="Times New Roman" w:cs="Times New Roman"/>
        </w:rPr>
      </w:pPr>
      <w:r w:rsidRPr="00356A55">
        <w:rPr>
          <w:rFonts w:ascii="Times New Roman" w:hAnsi="Times New Roman" w:cs="Times New Roman"/>
        </w:rPr>
        <w:t>3) Вторая мировая война: причины, участники, основные сражения, итоги.</w:t>
      </w:r>
    </w:p>
    <w:p w:rsidR="00356A55" w:rsidRPr="00356A55" w:rsidRDefault="00356A55" w:rsidP="00356A55">
      <w:pPr>
        <w:rPr>
          <w:rFonts w:ascii="Times New Roman" w:hAnsi="Times New Roman" w:cs="Times New Roman"/>
        </w:rPr>
      </w:pPr>
      <w:r w:rsidRPr="00356A55">
        <w:rPr>
          <w:rFonts w:ascii="Times New Roman" w:hAnsi="Times New Roman" w:cs="Times New Roman"/>
        </w:rPr>
        <w:t>4) Власть и общество в годы войны. Решающий вклад СССР в Победу.</w:t>
      </w:r>
    </w:p>
    <w:p w:rsidR="00356A55" w:rsidRPr="00356A55" w:rsidRDefault="00356A55" w:rsidP="00356A55">
      <w:pPr>
        <w:rPr>
          <w:rFonts w:ascii="Times New Roman" w:hAnsi="Times New Roman" w:cs="Times New Roman"/>
        </w:rPr>
      </w:pPr>
      <w:r w:rsidRPr="00356A55">
        <w:rPr>
          <w:rFonts w:ascii="Times New Roman" w:hAnsi="Times New Roman" w:cs="Times New Roma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56A55" w:rsidRPr="00356A55" w:rsidRDefault="00356A55" w:rsidP="00356A55">
      <w:pPr>
        <w:rPr>
          <w:rFonts w:ascii="Times New Roman" w:hAnsi="Times New Roman" w:cs="Times New Roman"/>
        </w:rPr>
      </w:pPr>
      <w:r w:rsidRPr="00356A55">
        <w:rPr>
          <w:rFonts w:ascii="Times New Roman" w:hAnsi="Times New Roman" w:cs="Times New Roman"/>
        </w:rPr>
        <w:t>21.5.5. Предметные результаты изучения истории в 10 классе.</w:t>
      </w:r>
    </w:p>
    <w:p w:rsidR="00356A55" w:rsidRPr="00356A55" w:rsidRDefault="00356A55" w:rsidP="00356A55">
      <w:pPr>
        <w:rPr>
          <w:rFonts w:ascii="Times New Roman" w:hAnsi="Times New Roman" w:cs="Times New Roman"/>
        </w:rPr>
      </w:pPr>
      <w:r w:rsidRPr="00356A55">
        <w:rPr>
          <w:rFonts w:ascii="Times New Roman" w:hAnsi="Times New Roman" w:cs="Times New Roman"/>
        </w:rP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56A55" w:rsidRPr="00356A55" w:rsidRDefault="00356A55" w:rsidP="00356A55">
      <w:pPr>
        <w:rPr>
          <w:rFonts w:ascii="Times New Roman" w:hAnsi="Times New Roman" w:cs="Times New Roman"/>
        </w:rPr>
      </w:pPr>
      <w:r w:rsidRPr="00356A55">
        <w:rPr>
          <w:rFonts w:ascii="Times New Roman" w:hAnsi="Times New Roman" w:cs="Times New Roma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называть наиболее значимые события истории России 1914 - 1945 гг., объяснять их особую значимость для истории нашей страны;</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используя знания по истории России и всемирной истории 1914 - 1945 гг., выявлять попытки фальсификации истории;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называть имена наиболее выдающихся деятелей истории России 1914 - 1945 гг., события, процессы, в которых они участвовали;</w:t>
      </w:r>
    </w:p>
    <w:p w:rsidR="00356A55" w:rsidRPr="00356A55" w:rsidRDefault="00356A55" w:rsidP="00356A55">
      <w:pPr>
        <w:rPr>
          <w:rFonts w:ascii="Times New Roman" w:hAnsi="Times New Roman" w:cs="Times New Roman"/>
        </w:rPr>
      </w:pPr>
      <w:r w:rsidRPr="00356A55">
        <w:rPr>
          <w:rFonts w:ascii="Times New Roman" w:hAnsi="Times New Roman" w:cs="Times New Roman"/>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356A55" w:rsidRPr="00356A55" w:rsidRDefault="00356A55" w:rsidP="00356A55">
      <w:pPr>
        <w:rPr>
          <w:rFonts w:ascii="Times New Roman" w:hAnsi="Times New Roman" w:cs="Times New Roman"/>
        </w:rPr>
      </w:pPr>
      <w:r w:rsidRPr="00356A55">
        <w:rPr>
          <w:rFonts w:ascii="Times New Roman" w:hAnsi="Times New Roman" w:cs="Times New Roman"/>
        </w:rPr>
        <w:t>характеризовать значение и последствия событий 1914 - 1945 гг., в которых участвовали выдающиеся исторические личности, для истории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и объяснять (аргументировать) свое отношение и оценку деятельности исторических личностей.</w:t>
      </w:r>
    </w:p>
    <w:p w:rsidR="00356A55" w:rsidRPr="00356A55" w:rsidRDefault="00356A55" w:rsidP="00356A55">
      <w:pPr>
        <w:rPr>
          <w:rFonts w:ascii="Times New Roman" w:hAnsi="Times New Roman" w:cs="Times New Roman"/>
        </w:rPr>
      </w:pPr>
      <w:r w:rsidRPr="00356A55">
        <w:rPr>
          <w:rFonts w:ascii="Times New Roman" w:hAnsi="Times New Roman" w:cs="Times New Roman"/>
        </w:rP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56A55" w:rsidRPr="00356A55" w:rsidRDefault="00356A55" w:rsidP="00356A55">
      <w:pPr>
        <w:rPr>
          <w:rFonts w:ascii="Times New Roman" w:hAnsi="Times New Roman" w:cs="Times New Roman"/>
        </w:rPr>
      </w:pPr>
      <w:r w:rsidRPr="00356A55">
        <w:rPr>
          <w:rFonts w:ascii="Times New Roman" w:hAnsi="Times New Roman" w:cs="Times New Roma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56A55" w:rsidRPr="00356A55" w:rsidRDefault="00356A55" w:rsidP="00356A55">
      <w:pPr>
        <w:rPr>
          <w:rFonts w:ascii="Times New Roman" w:hAnsi="Times New Roman" w:cs="Times New Roman"/>
        </w:rPr>
      </w:pPr>
      <w:r w:rsidRPr="00356A55">
        <w:rPr>
          <w:rFonts w:ascii="Times New Roman" w:hAnsi="Times New Roman" w:cs="Times New Roma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356A55" w:rsidRPr="00356A55" w:rsidRDefault="00356A55" w:rsidP="00356A55">
      <w:pPr>
        <w:rPr>
          <w:rFonts w:ascii="Times New Roman" w:hAnsi="Times New Roman" w:cs="Times New Roman"/>
        </w:rPr>
      </w:pPr>
      <w:r w:rsidRPr="00356A55">
        <w:rPr>
          <w:rFonts w:ascii="Times New Roman" w:hAnsi="Times New Roman" w:cs="Times New Roman"/>
        </w:rP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называть характерные, существенные признаки событий, процессов, явлений истории России и всеобщей истории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56A55" w:rsidRPr="00356A55" w:rsidRDefault="00356A55" w:rsidP="00356A55">
      <w:pPr>
        <w:rPr>
          <w:rFonts w:ascii="Times New Roman" w:hAnsi="Times New Roman" w:cs="Times New Roman"/>
        </w:rPr>
      </w:pPr>
      <w:r w:rsidRPr="00356A55">
        <w:rPr>
          <w:rFonts w:ascii="Times New Roman" w:hAnsi="Times New Roman" w:cs="Times New Roman"/>
        </w:rPr>
        <w:t>обобщать историческую информацию по истории России и зарубежных стран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356A55" w:rsidRPr="00356A55" w:rsidRDefault="00356A55" w:rsidP="00356A55">
      <w:pPr>
        <w:rPr>
          <w:rFonts w:ascii="Times New Roman" w:hAnsi="Times New Roman" w:cs="Times New Roman"/>
        </w:rPr>
      </w:pPr>
      <w:r w:rsidRPr="00356A55">
        <w:rPr>
          <w:rFonts w:ascii="Times New Roman" w:hAnsi="Times New Roman" w:cs="Times New Roman"/>
        </w:rPr>
        <w:t>на основе изучения исторического материала устанавливать исторические аналогии.</w:t>
      </w:r>
    </w:p>
    <w:p w:rsidR="00356A55" w:rsidRPr="00356A55" w:rsidRDefault="00356A55" w:rsidP="00356A55">
      <w:pPr>
        <w:rPr>
          <w:rFonts w:ascii="Times New Roman" w:hAnsi="Times New Roman" w:cs="Times New Roman"/>
        </w:rPr>
      </w:pPr>
      <w:r w:rsidRPr="00356A55">
        <w:rPr>
          <w:rFonts w:ascii="Times New Roman" w:hAnsi="Times New Roman" w:cs="Times New Roman"/>
        </w:rP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356A55" w:rsidRPr="00356A55" w:rsidRDefault="00356A55" w:rsidP="00356A55">
      <w:pPr>
        <w:rPr>
          <w:rFonts w:ascii="Times New Roman" w:hAnsi="Times New Roman" w:cs="Times New Roman"/>
        </w:rPr>
      </w:pPr>
      <w:r w:rsidRPr="00356A55">
        <w:rPr>
          <w:rFonts w:ascii="Times New Roman" w:hAnsi="Times New Roman" w:cs="Times New Roma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соотносить события истории родного края, истории России и зарубежных стран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современников исторических событий, явлений, процессов истории России и человечества в целом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различать виды письменных исторических источников по истории России и всемирной истории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использовать исторические письменные источники при аргументации дискуссионных точек зрения;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56A55" w:rsidRPr="00356A55" w:rsidRDefault="00356A55" w:rsidP="00356A55">
      <w:pPr>
        <w:rPr>
          <w:rFonts w:ascii="Times New Roman" w:hAnsi="Times New Roman" w:cs="Times New Roman"/>
        </w:rPr>
      </w:pPr>
      <w:r w:rsidRPr="00356A55">
        <w:rPr>
          <w:rFonts w:ascii="Times New Roman" w:hAnsi="Times New Roman" w:cs="Times New Roman"/>
        </w:rP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знать и использовать правила информационной безопасности при поиске исторической информации;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56A55" w:rsidRPr="00356A55" w:rsidRDefault="00356A55" w:rsidP="00356A55">
      <w:pPr>
        <w:rPr>
          <w:rFonts w:ascii="Times New Roman" w:hAnsi="Times New Roman" w:cs="Times New Roman"/>
        </w:rPr>
      </w:pPr>
      <w:r w:rsidRPr="00356A55">
        <w:rPr>
          <w:rFonts w:ascii="Times New Roman" w:hAnsi="Times New Roman" w:cs="Times New Roma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356A55" w:rsidRPr="00356A55" w:rsidRDefault="00356A55" w:rsidP="00356A55">
      <w:pPr>
        <w:rPr>
          <w:rFonts w:ascii="Times New Roman" w:hAnsi="Times New Roman" w:cs="Times New Roman"/>
        </w:rPr>
      </w:pPr>
      <w:r w:rsidRPr="00356A55">
        <w:rPr>
          <w:rFonts w:ascii="Times New Roman" w:hAnsi="Times New Roman" w:cs="Times New Roma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356A55" w:rsidRPr="00356A55" w:rsidRDefault="00356A55" w:rsidP="00356A55">
      <w:pPr>
        <w:rPr>
          <w:rFonts w:ascii="Times New Roman" w:hAnsi="Times New Roman" w:cs="Times New Roman"/>
        </w:rPr>
      </w:pPr>
      <w:r w:rsidRPr="00356A55">
        <w:rPr>
          <w:rFonts w:ascii="Times New Roman" w:hAnsi="Times New Roman" w:cs="Times New Roman"/>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события, явления, процессы, которым посвящены визуальные источники исторической информации;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представлять историческую информацию в виде таблиц, графиков, схем, диаграмм;</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356A55" w:rsidRPr="00356A55" w:rsidRDefault="00356A55" w:rsidP="00356A55">
      <w:pPr>
        <w:rPr>
          <w:rFonts w:ascii="Times New Roman" w:hAnsi="Times New Roman" w:cs="Times New Roman"/>
        </w:rPr>
      </w:pPr>
      <w:r w:rsidRPr="00356A55">
        <w:rPr>
          <w:rFonts w:ascii="Times New Roman" w:hAnsi="Times New Roman" w:cs="Times New Roman"/>
        </w:rP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56A55" w:rsidRPr="00356A55" w:rsidRDefault="00356A55" w:rsidP="00356A55">
      <w:pPr>
        <w:rPr>
          <w:rFonts w:ascii="Times New Roman" w:hAnsi="Times New Roman" w:cs="Times New Roman"/>
        </w:rPr>
      </w:pPr>
      <w:r w:rsidRPr="00356A55">
        <w:rPr>
          <w:rFonts w:ascii="Times New Roman" w:hAnsi="Times New Roman" w:cs="Times New Roman"/>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56A55" w:rsidRPr="00356A55" w:rsidRDefault="00356A55" w:rsidP="00356A55">
      <w:pPr>
        <w:rPr>
          <w:rFonts w:ascii="Times New Roman" w:hAnsi="Times New Roman" w:cs="Times New Roman"/>
        </w:rPr>
      </w:pPr>
      <w:r w:rsidRPr="00356A55">
        <w:rPr>
          <w:rFonts w:ascii="Times New Roman" w:hAnsi="Times New Roman" w:cs="Times New Roman"/>
        </w:rP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356A55" w:rsidRPr="00356A55" w:rsidRDefault="00356A55" w:rsidP="00356A55">
      <w:pPr>
        <w:rPr>
          <w:rFonts w:ascii="Times New Roman" w:hAnsi="Times New Roman" w:cs="Times New Roman"/>
        </w:rPr>
      </w:pPr>
      <w:r w:rsidRPr="00356A55">
        <w:rPr>
          <w:rFonts w:ascii="Times New Roman" w:hAnsi="Times New Roman" w:cs="Times New Roman"/>
        </w:rPr>
        <w:t>активно участвовать в дискуссиях, не допуская умаления подвига народа при защите Отечества.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356A55" w:rsidRPr="00356A55" w:rsidRDefault="00356A55" w:rsidP="00356A55">
      <w:pPr>
        <w:rPr>
          <w:rFonts w:ascii="Times New Roman" w:hAnsi="Times New Roman" w:cs="Times New Roman"/>
        </w:rPr>
      </w:pPr>
      <w:r w:rsidRPr="00356A55">
        <w:rPr>
          <w:rFonts w:ascii="Times New Roman" w:hAnsi="Times New Roman" w:cs="Times New Roman"/>
        </w:rPr>
        <w:t>21.5.5.12. Предметные результаты по учебному курсу "История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1) Россия накануне Первой мировой войны. Ход военных действий. Власть, общество, экономика, культура. Предпосылки революции.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56A55" w:rsidRPr="00356A55" w:rsidRDefault="00356A55" w:rsidP="00356A55">
      <w:pPr>
        <w:rPr>
          <w:rFonts w:ascii="Times New Roman" w:hAnsi="Times New Roman" w:cs="Times New Roman"/>
        </w:rPr>
      </w:pPr>
      <w:r w:rsidRPr="00356A55">
        <w:rPr>
          <w:rFonts w:ascii="Times New Roman" w:hAnsi="Times New Roman" w:cs="Times New Roma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56A55" w:rsidRPr="00356A55" w:rsidRDefault="00356A55" w:rsidP="00356A55">
      <w:pPr>
        <w:rPr>
          <w:rFonts w:ascii="Times New Roman" w:hAnsi="Times New Roman" w:cs="Times New Roman"/>
        </w:rPr>
      </w:pPr>
      <w:r w:rsidRPr="00356A55">
        <w:rPr>
          <w:rFonts w:ascii="Times New Roman" w:hAnsi="Times New Roman" w:cs="Times New Roman"/>
        </w:rPr>
        <w:t>21.5.5.13. Предметные результаты по учебному курсу "Всеобщая история":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 Мир накануне Первой мировой войны. Первая мировая война: причины, участники, основные события, результаты. Власть и общество.</w:t>
      </w:r>
    </w:p>
    <w:p w:rsidR="00356A55" w:rsidRPr="00356A55" w:rsidRDefault="00356A55" w:rsidP="00356A55">
      <w:pPr>
        <w:rPr>
          <w:rFonts w:ascii="Times New Roman" w:hAnsi="Times New Roman" w:cs="Times New Roman"/>
        </w:rPr>
      </w:pPr>
      <w:r w:rsidRPr="00356A55">
        <w:rPr>
          <w:rFonts w:ascii="Times New Roman" w:hAnsi="Times New Roman" w:cs="Times New Roma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56A55" w:rsidRPr="00356A55" w:rsidRDefault="00356A55" w:rsidP="00356A55">
      <w:pPr>
        <w:rPr>
          <w:rFonts w:ascii="Times New Roman" w:hAnsi="Times New Roman" w:cs="Times New Roman"/>
        </w:rPr>
      </w:pPr>
      <w:r w:rsidRPr="00356A55">
        <w:rPr>
          <w:rFonts w:ascii="Times New Roman" w:hAnsi="Times New Roman" w:cs="Times New Roman"/>
        </w:rPr>
        <w:t>3) Вторая мировая война: причины, участники, основные сражения, итоги.</w:t>
      </w:r>
    </w:p>
    <w:p w:rsidR="00356A55" w:rsidRPr="00356A55" w:rsidRDefault="00356A55" w:rsidP="00356A55">
      <w:pPr>
        <w:rPr>
          <w:rFonts w:ascii="Times New Roman" w:hAnsi="Times New Roman" w:cs="Times New Roman"/>
        </w:rPr>
      </w:pPr>
      <w:r w:rsidRPr="00356A55">
        <w:rPr>
          <w:rFonts w:ascii="Times New Roman" w:hAnsi="Times New Roman" w:cs="Times New Roman"/>
        </w:rPr>
        <w:t>4) Власть и общество в годы войны. Решающий вклад СССР в Победу.</w:t>
      </w:r>
    </w:p>
    <w:p w:rsidR="00356A55" w:rsidRPr="00356A55" w:rsidRDefault="00356A55" w:rsidP="00356A55">
      <w:pPr>
        <w:rPr>
          <w:rFonts w:ascii="Times New Roman" w:hAnsi="Times New Roman" w:cs="Times New Roman"/>
        </w:rPr>
      </w:pPr>
      <w:r w:rsidRPr="00356A55">
        <w:rPr>
          <w:rFonts w:ascii="Times New Roman" w:hAnsi="Times New Roman" w:cs="Times New Roman"/>
        </w:rPr>
        <w:t>21.5.5.14. Структура предметных результатов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указывать хронологические рамки основных периодов отечественной и всеобщей истории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называть даты важнейших событий и процессов отечественной и всеобщей истории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выявлять синхронность исторических процессов отечественной и всеобщей истории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делать выводы о тенденциях развития своей страны и других стран в данный период;</w:t>
      </w:r>
    </w:p>
    <w:p w:rsidR="00356A55" w:rsidRPr="00356A55" w:rsidRDefault="00356A55" w:rsidP="00356A55">
      <w:pPr>
        <w:rPr>
          <w:rFonts w:ascii="Times New Roman" w:hAnsi="Times New Roman" w:cs="Times New Roman"/>
        </w:rPr>
      </w:pPr>
      <w:r w:rsidRPr="00356A55">
        <w:rPr>
          <w:rFonts w:ascii="Times New Roman" w:hAnsi="Times New Roman" w:cs="Times New Roman"/>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21.5.6. Предметные результаты изучения истории в 11 классе.</w:t>
      </w:r>
    </w:p>
    <w:p w:rsidR="00356A55" w:rsidRPr="00356A55" w:rsidRDefault="00356A55" w:rsidP="00356A55">
      <w:pPr>
        <w:rPr>
          <w:rFonts w:ascii="Times New Roman" w:hAnsi="Times New Roman" w:cs="Times New Roman"/>
        </w:rPr>
      </w:pPr>
      <w:r w:rsidRPr="00356A55">
        <w:rPr>
          <w:rFonts w:ascii="Times New Roman" w:hAnsi="Times New Roman" w:cs="Times New Roman"/>
        </w:rP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называть наиболее значимые события истории России 1945 - 2022 гг., объяснять их особую значимость для истории нашей страны;</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используя знания по истории России и всемирной истории 1945 - 2022 гг., выявлять попытки фальсификации истории;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называть имена наиболее выдающихся деятелей истории России 1945 - 2022 гг., события, процессы, в которых они участвовали;</w:t>
      </w:r>
    </w:p>
    <w:p w:rsidR="00356A55" w:rsidRPr="00356A55" w:rsidRDefault="00356A55" w:rsidP="00356A55">
      <w:pPr>
        <w:rPr>
          <w:rFonts w:ascii="Times New Roman" w:hAnsi="Times New Roman" w:cs="Times New Roman"/>
        </w:rPr>
      </w:pPr>
      <w:r w:rsidRPr="00356A55">
        <w:rPr>
          <w:rFonts w:ascii="Times New Roman" w:hAnsi="Times New Roman" w:cs="Times New Roman"/>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rsidR="00356A55" w:rsidRPr="00356A55" w:rsidRDefault="00356A55" w:rsidP="00356A55">
      <w:pPr>
        <w:rPr>
          <w:rFonts w:ascii="Times New Roman" w:hAnsi="Times New Roman" w:cs="Times New Roman"/>
        </w:rPr>
      </w:pPr>
      <w:r w:rsidRPr="00356A55">
        <w:rPr>
          <w:rFonts w:ascii="Times New Roman" w:hAnsi="Times New Roman" w:cs="Times New Roman"/>
        </w:rPr>
        <w:t>характеризовать значение и последствия событий 1945 - 2022 гг., в которых участвовали выдающиеся исторические личности, для истории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и объяснять (аргументировать) свое отношение и оценку деятельности исторических личностей.</w:t>
      </w:r>
    </w:p>
    <w:p w:rsidR="00356A55" w:rsidRPr="00356A55" w:rsidRDefault="00356A55" w:rsidP="00356A55">
      <w:pPr>
        <w:rPr>
          <w:rFonts w:ascii="Times New Roman" w:hAnsi="Times New Roman" w:cs="Times New Roman"/>
        </w:rPr>
      </w:pPr>
      <w:r w:rsidRPr="00356A55">
        <w:rPr>
          <w:rFonts w:ascii="Times New Roman" w:hAnsi="Times New Roman" w:cs="Times New Roman"/>
        </w:rP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56A55" w:rsidRPr="00356A55" w:rsidRDefault="00356A55" w:rsidP="00356A55">
      <w:pPr>
        <w:rPr>
          <w:rFonts w:ascii="Times New Roman" w:hAnsi="Times New Roman" w:cs="Times New Roman"/>
        </w:rPr>
      </w:pPr>
      <w:r w:rsidRPr="00356A55">
        <w:rPr>
          <w:rFonts w:ascii="Times New Roman" w:hAnsi="Times New Roman" w:cs="Times New Roma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56A55" w:rsidRPr="00356A55" w:rsidRDefault="00356A55" w:rsidP="00356A55">
      <w:pPr>
        <w:rPr>
          <w:rFonts w:ascii="Times New Roman" w:hAnsi="Times New Roman" w:cs="Times New Roman"/>
        </w:rPr>
      </w:pPr>
      <w:r w:rsidRPr="00356A55">
        <w:rPr>
          <w:rFonts w:ascii="Times New Roman" w:hAnsi="Times New Roman" w:cs="Times New Roma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356A55" w:rsidRPr="00356A55" w:rsidRDefault="00356A55" w:rsidP="00356A55">
      <w:pPr>
        <w:rPr>
          <w:rFonts w:ascii="Times New Roman" w:hAnsi="Times New Roman" w:cs="Times New Roman"/>
        </w:rPr>
      </w:pPr>
      <w:r w:rsidRPr="00356A55">
        <w:rPr>
          <w:rFonts w:ascii="Times New Roman" w:hAnsi="Times New Roman" w:cs="Times New Roman"/>
        </w:rPr>
        <w:t>21.5.6.4.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называть характерные, существенные признаки событий, процессов, явлений истории России и всеобщей истории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56A55" w:rsidRPr="00356A55" w:rsidRDefault="00356A55" w:rsidP="00356A55">
      <w:pPr>
        <w:rPr>
          <w:rFonts w:ascii="Times New Roman" w:hAnsi="Times New Roman" w:cs="Times New Roman"/>
        </w:rPr>
      </w:pPr>
      <w:r w:rsidRPr="00356A55">
        <w:rPr>
          <w:rFonts w:ascii="Times New Roman" w:hAnsi="Times New Roman" w:cs="Times New Roman"/>
        </w:rPr>
        <w:t>обобщать историческую информацию по истории России и зарубежных стран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356A55" w:rsidRPr="00356A55" w:rsidRDefault="00356A55" w:rsidP="00356A55">
      <w:pPr>
        <w:rPr>
          <w:rFonts w:ascii="Times New Roman" w:hAnsi="Times New Roman" w:cs="Times New Roman"/>
        </w:rPr>
      </w:pPr>
      <w:r w:rsidRPr="00356A55">
        <w:rPr>
          <w:rFonts w:ascii="Times New Roman" w:hAnsi="Times New Roman" w:cs="Times New Roman"/>
        </w:rPr>
        <w:t>на основе изучения исторического материала устанавливать исторические аналогии.</w:t>
      </w:r>
    </w:p>
    <w:p w:rsidR="00356A55" w:rsidRPr="00356A55" w:rsidRDefault="00356A55" w:rsidP="00356A55">
      <w:pPr>
        <w:rPr>
          <w:rFonts w:ascii="Times New Roman" w:hAnsi="Times New Roman" w:cs="Times New Roman"/>
        </w:rPr>
      </w:pPr>
      <w:r w:rsidRPr="00356A55">
        <w:rPr>
          <w:rFonts w:ascii="Times New Roman" w:hAnsi="Times New Roman" w:cs="Times New Roman"/>
        </w:rP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356A55" w:rsidRPr="00356A55" w:rsidRDefault="00356A55" w:rsidP="00356A55">
      <w:pPr>
        <w:rPr>
          <w:rFonts w:ascii="Times New Roman" w:hAnsi="Times New Roman" w:cs="Times New Roman"/>
        </w:rPr>
      </w:pPr>
      <w:r w:rsidRPr="00356A55">
        <w:rPr>
          <w:rFonts w:ascii="Times New Roman" w:hAnsi="Times New Roman" w:cs="Times New Roma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соотносить события истории родного края, истории России и зарубежных стран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современников исторических событий, явлений, процессов истории России и человечества в целом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различать виды письменных исторических источников по истории России и всемирной истории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использовать исторические письменные источники при аргументации дискуссионных точек зрения;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56A55" w:rsidRPr="00356A55" w:rsidRDefault="00356A55" w:rsidP="00356A55">
      <w:pPr>
        <w:rPr>
          <w:rFonts w:ascii="Times New Roman" w:hAnsi="Times New Roman" w:cs="Times New Roman"/>
        </w:rPr>
      </w:pPr>
      <w:r w:rsidRPr="00356A55">
        <w:rPr>
          <w:rFonts w:ascii="Times New Roman" w:hAnsi="Times New Roman" w:cs="Times New Roman"/>
        </w:rPr>
        <w:t>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знать и использовать правила информационной безопасности при поиске исторической информации;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56A55" w:rsidRPr="00356A55" w:rsidRDefault="00356A55" w:rsidP="00356A55">
      <w:pPr>
        <w:rPr>
          <w:rFonts w:ascii="Times New Roman" w:hAnsi="Times New Roman" w:cs="Times New Roman"/>
        </w:rPr>
      </w:pPr>
      <w:r w:rsidRPr="00356A55">
        <w:rPr>
          <w:rFonts w:ascii="Times New Roman" w:hAnsi="Times New Roman" w:cs="Times New Roma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356A55" w:rsidRPr="00356A55" w:rsidRDefault="00356A55" w:rsidP="00356A55">
      <w:pPr>
        <w:rPr>
          <w:rFonts w:ascii="Times New Roman" w:hAnsi="Times New Roman" w:cs="Times New Roman"/>
        </w:rPr>
      </w:pPr>
      <w:r w:rsidRPr="00356A55">
        <w:rPr>
          <w:rFonts w:ascii="Times New Roman" w:hAnsi="Times New Roman" w:cs="Times New Roma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356A55" w:rsidRPr="00356A55" w:rsidRDefault="00356A55" w:rsidP="00356A55">
      <w:pPr>
        <w:rPr>
          <w:rFonts w:ascii="Times New Roman" w:hAnsi="Times New Roman" w:cs="Times New Roman"/>
        </w:rPr>
      </w:pPr>
      <w:r w:rsidRPr="00356A55">
        <w:rPr>
          <w:rFonts w:ascii="Times New Roman" w:hAnsi="Times New Roman" w:cs="Times New Roman"/>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события, явления, процессы, которым посвящены визуальные источники исторической информации;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представлять историческую информацию в виде таблиц, графиков, схем, диаграмм;</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356A55" w:rsidRPr="00356A55" w:rsidRDefault="00356A55" w:rsidP="00356A55">
      <w:pPr>
        <w:rPr>
          <w:rFonts w:ascii="Times New Roman" w:hAnsi="Times New Roman" w:cs="Times New Roman"/>
        </w:rPr>
      </w:pPr>
      <w:r w:rsidRPr="00356A55">
        <w:rPr>
          <w:rFonts w:ascii="Times New Roman" w:hAnsi="Times New Roman" w:cs="Times New Roman"/>
        </w:rPr>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56A55" w:rsidRPr="00356A55" w:rsidRDefault="00356A55" w:rsidP="00356A55">
      <w:pPr>
        <w:rPr>
          <w:rFonts w:ascii="Times New Roman" w:hAnsi="Times New Roman" w:cs="Times New Roman"/>
        </w:rPr>
      </w:pPr>
      <w:r w:rsidRPr="00356A55">
        <w:rPr>
          <w:rFonts w:ascii="Times New Roman" w:hAnsi="Times New Roman" w:cs="Times New Roman"/>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56A55" w:rsidRPr="00356A55" w:rsidRDefault="00356A55" w:rsidP="00356A55">
      <w:pPr>
        <w:rPr>
          <w:rFonts w:ascii="Times New Roman" w:hAnsi="Times New Roman" w:cs="Times New Roman"/>
        </w:rPr>
      </w:pPr>
      <w:r w:rsidRPr="00356A55">
        <w:rPr>
          <w:rFonts w:ascii="Times New Roman" w:hAnsi="Times New Roman" w:cs="Times New Roman"/>
        </w:rP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356A55" w:rsidRPr="00356A55" w:rsidRDefault="00356A55" w:rsidP="00356A55">
      <w:pPr>
        <w:rPr>
          <w:rFonts w:ascii="Times New Roman" w:hAnsi="Times New Roman" w:cs="Times New Roman"/>
        </w:rPr>
      </w:pPr>
      <w:r w:rsidRPr="00356A55">
        <w:rPr>
          <w:rFonts w:ascii="Times New Roman" w:hAnsi="Times New Roman" w:cs="Times New Roman"/>
        </w:rPr>
        <w:t>активно участвовать в дискуссиях, не допуская умаления подвига народа при защите Отечества.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356A55" w:rsidRPr="00356A55" w:rsidRDefault="00356A55" w:rsidP="00356A55">
      <w:pPr>
        <w:rPr>
          <w:rFonts w:ascii="Times New Roman" w:hAnsi="Times New Roman" w:cs="Times New Roman"/>
        </w:rPr>
      </w:pPr>
      <w:r w:rsidRPr="00356A55">
        <w:rPr>
          <w:rFonts w:ascii="Times New Roman" w:hAnsi="Times New Roman" w:cs="Times New Roman"/>
        </w:rPr>
        <w:t>21.5.6.12. Предметные результаты по учебному курсу "История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56A55" w:rsidRPr="00356A55" w:rsidRDefault="00356A55" w:rsidP="00356A55">
      <w:pPr>
        <w:rPr>
          <w:rFonts w:ascii="Times New Roman" w:hAnsi="Times New Roman" w:cs="Times New Roman"/>
        </w:rPr>
      </w:pPr>
      <w:r w:rsidRPr="00356A55">
        <w:rPr>
          <w:rFonts w:ascii="Times New Roman" w:hAnsi="Times New Roman" w:cs="Times New Roman"/>
        </w:rP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56A55" w:rsidRPr="00356A55" w:rsidRDefault="00356A55" w:rsidP="00356A55">
      <w:pPr>
        <w:rPr>
          <w:rFonts w:ascii="Times New Roman" w:hAnsi="Times New Roman" w:cs="Times New Roman"/>
        </w:rPr>
      </w:pPr>
      <w:r w:rsidRPr="00356A55">
        <w:rPr>
          <w:rFonts w:ascii="Times New Roman" w:hAnsi="Times New Roman" w:cs="Times New Roman"/>
        </w:rPr>
        <w:t>21.5.6.13. Предметные результаты по учебному курсу "Всеобщая история":</w:t>
      </w:r>
    </w:p>
    <w:p w:rsidR="00356A55" w:rsidRPr="00356A55" w:rsidRDefault="00356A55" w:rsidP="00356A55">
      <w:pPr>
        <w:rPr>
          <w:rFonts w:ascii="Times New Roman" w:hAnsi="Times New Roman" w:cs="Times New Roman"/>
        </w:rPr>
      </w:pPr>
      <w:r w:rsidRPr="00356A55">
        <w:rPr>
          <w:rFonts w:ascii="Times New Roman" w:hAnsi="Times New Roman" w:cs="Times New Roman"/>
        </w:rPr>
        <w:t>1) Послевоенные перемены в мире. Холодная война. Мировая система социализма. Экономические и политические изменения в странах Запада.</w:t>
      </w:r>
    </w:p>
    <w:p w:rsidR="00356A55" w:rsidRPr="00356A55" w:rsidRDefault="00356A55" w:rsidP="00356A55">
      <w:pPr>
        <w:rPr>
          <w:rFonts w:ascii="Times New Roman" w:hAnsi="Times New Roman" w:cs="Times New Roman"/>
        </w:rPr>
      </w:pPr>
      <w:r w:rsidRPr="00356A55">
        <w:rPr>
          <w:rFonts w:ascii="Times New Roman" w:hAnsi="Times New Roman" w:cs="Times New Roman"/>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56A55" w:rsidRPr="00356A55" w:rsidRDefault="00356A55" w:rsidP="00356A55">
      <w:pPr>
        <w:rPr>
          <w:rFonts w:ascii="Times New Roman" w:hAnsi="Times New Roman" w:cs="Times New Roman"/>
        </w:rPr>
      </w:pPr>
      <w:r w:rsidRPr="00356A55">
        <w:rPr>
          <w:rFonts w:ascii="Times New Roman" w:hAnsi="Times New Roman" w:cs="Times New Roman"/>
        </w:rPr>
        <w:t>3) Современный мир: глобализация и деглобализация. Геополитический кризис 2022 г. и его влияние на мировую систему.</w:t>
      </w:r>
    </w:p>
    <w:p w:rsidR="00356A55" w:rsidRPr="00356A55" w:rsidRDefault="00356A55" w:rsidP="00356A55">
      <w:pPr>
        <w:rPr>
          <w:rFonts w:ascii="Times New Roman" w:hAnsi="Times New Roman" w:cs="Times New Roman"/>
        </w:rPr>
      </w:pPr>
      <w:r w:rsidRPr="00356A55">
        <w:rPr>
          <w:rFonts w:ascii="Times New Roman" w:hAnsi="Times New Roman" w:cs="Times New Roman"/>
        </w:rPr>
        <w:t>21.5.6.14. Структура предметного результата включает следующий перечень знаний и умений: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указывать хронологические рамки основных периодов отечественной и всеобщей истории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называть даты важнейших событий и процессов отечественной и всеобщей истории 1945 - 2022 гг.;</w:t>
      </w:r>
    </w:p>
    <w:p w:rsidR="00356A55" w:rsidRPr="00356A55" w:rsidRDefault="00356A55" w:rsidP="00356A55">
      <w:pPr>
        <w:rPr>
          <w:rFonts w:ascii="Times New Roman" w:hAnsi="Times New Roman" w:cs="Times New Roman"/>
        </w:rPr>
      </w:pPr>
      <w:r w:rsidRPr="00356A55">
        <w:rPr>
          <w:rFonts w:ascii="Times New Roman" w:hAnsi="Times New Roman" w:cs="Times New Roman"/>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356A55" w:rsidRPr="00356A55" w:rsidRDefault="00356A55" w:rsidP="00356A55">
      <w:pPr>
        <w:rPr>
          <w:rFonts w:ascii="Times New Roman" w:hAnsi="Times New Roman" w:cs="Times New Roman"/>
        </w:rPr>
      </w:pPr>
      <w:r w:rsidRPr="00356A55">
        <w:rPr>
          <w:rFonts w:ascii="Times New Roman" w:hAnsi="Times New Roman" w:cs="Times New Roman"/>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356A55" w:rsidRPr="00356A55" w:rsidRDefault="00356A55" w:rsidP="00356A55">
      <w:pPr>
        <w:rPr>
          <w:rFonts w:ascii="Times New Roman" w:hAnsi="Times New Roman" w:cs="Times New Roman"/>
        </w:rPr>
      </w:pPr>
    </w:p>
    <w:p w:rsidR="00356A55" w:rsidRPr="00356A55" w:rsidRDefault="00356A55" w:rsidP="00356A55">
      <w:pPr>
        <w:rPr>
          <w:rFonts w:ascii="Times New Roman" w:hAnsi="Times New Roman" w:cs="Times New Roman"/>
        </w:rPr>
      </w:pPr>
      <w:r w:rsidRPr="00356A55">
        <w:rPr>
          <w:rFonts w:ascii="Times New Roman" w:hAnsi="Times New Roman" w:cs="Times New Roman"/>
        </w:rPr>
        <w:t>22. Федеральная рабочая программа по учебному предмету "Обществознание" (базовый уровень)</w:t>
      </w:r>
    </w:p>
    <w:p w:rsidR="00356A55" w:rsidRPr="00356A55" w:rsidRDefault="00356A55" w:rsidP="00356A55">
      <w:pPr>
        <w:rPr>
          <w:rFonts w:ascii="Times New Roman" w:hAnsi="Times New Roman" w:cs="Times New Roman"/>
        </w:rPr>
      </w:pPr>
      <w:r w:rsidRPr="00356A55">
        <w:rPr>
          <w:rFonts w:ascii="Times New Roman" w:hAnsi="Times New Roman" w:cs="Times New Roman"/>
        </w:rP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356A55" w:rsidRPr="00356A55" w:rsidRDefault="00356A55" w:rsidP="00356A55">
      <w:pPr>
        <w:rPr>
          <w:rFonts w:ascii="Times New Roman" w:hAnsi="Times New Roman" w:cs="Times New Roman"/>
        </w:rPr>
      </w:pPr>
    </w:p>
    <w:p w:rsidR="00356A55" w:rsidRPr="00356A55" w:rsidRDefault="00356A55" w:rsidP="00356A55">
      <w:pPr>
        <w:rPr>
          <w:rFonts w:ascii="Times New Roman" w:hAnsi="Times New Roman" w:cs="Times New Roman"/>
        </w:rPr>
      </w:pPr>
      <w:r w:rsidRPr="00356A55">
        <w:rPr>
          <w:rFonts w:ascii="Times New Roman" w:hAnsi="Times New Roman" w:cs="Times New Roman"/>
        </w:rPr>
        <w:t>22.2. Пояснительная записка.</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53" w:history="1">
        <w:r w:rsidRPr="00356A55">
          <w:rPr>
            <w:rFonts w:ascii="Times New Roman" w:hAnsi="Times New Roman" w:cs="Times New Roman"/>
          </w:rPr>
          <w:t>ФГОС СОО</w:t>
        </w:r>
      </w:hyperlink>
      <w:r w:rsidRPr="00356A55">
        <w:rPr>
          <w:rFonts w:ascii="Times New Roman" w:hAnsi="Times New Roman" w:cs="Times New Roman"/>
        </w:rPr>
        <w:t>, с учетом федеральной программы воспитания и подлежит непосредственному применению при реализации обязательной части ООП СОО.</w:t>
      </w:r>
    </w:p>
    <w:p w:rsidR="00356A55" w:rsidRPr="00356A55" w:rsidRDefault="00356A55" w:rsidP="00356A55">
      <w:pPr>
        <w:rPr>
          <w:rFonts w:ascii="Times New Roman" w:hAnsi="Times New Roman" w:cs="Times New Roman"/>
        </w:rPr>
      </w:pPr>
      <w:r w:rsidRPr="00356A55">
        <w:rPr>
          <w:rFonts w:ascii="Times New Roman" w:hAnsi="Times New Roman" w:cs="Times New Roman"/>
        </w:rPr>
        <w:t>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56A55" w:rsidRPr="00356A55" w:rsidRDefault="00356A55" w:rsidP="00356A55">
      <w:pPr>
        <w:rPr>
          <w:rFonts w:ascii="Times New Roman" w:hAnsi="Times New Roman" w:cs="Times New Roman"/>
        </w:rPr>
      </w:pPr>
      <w:r w:rsidRPr="00356A55">
        <w:rPr>
          <w:rFonts w:ascii="Times New Roman" w:hAnsi="Times New Roman" w:cs="Times New Roman"/>
        </w:rPr>
        <w:t>22.2.3. Целями обществоведческого образования на уровне среднего общего образования являются:</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54" w:history="1">
        <w:r w:rsidRPr="00356A55">
          <w:rPr>
            <w:rFonts w:ascii="Times New Roman" w:hAnsi="Times New Roman" w:cs="Times New Roman"/>
          </w:rPr>
          <w:t>Конституции</w:t>
        </w:r>
      </w:hyperlink>
      <w:r w:rsidRPr="00356A55">
        <w:rPr>
          <w:rFonts w:ascii="Times New Roman" w:hAnsi="Times New Roman" w:cs="Times New Roman"/>
        </w:rPr>
        <w:t xml:space="preserve"> Российской Федерации;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развитие способности обучающихся к личному самоопределению, самореализации, самоконтролю;</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развитие интереса обучающихся к освоению социальных и гуманитарных дисциплин;</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356A55" w:rsidRPr="00356A55" w:rsidRDefault="00356A55" w:rsidP="00356A55">
      <w:pPr>
        <w:rPr>
          <w:rFonts w:ascii="Times New Roman" w:hAnsi="Times New Roman" w:cs="Times New Roman"/>
        </w:rPr>
      </w:pPr>
      <w:r w:rsidRPr="00356A55">
        <w:rPr>
          <w:rFonts w:ascii="Times New Roman" w:hAnsi="Times New Roman" w:cs="Times New Roman"/>
        </w:rPr>
        <w:t>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56A55" w:rsidRPr="00356A55" w:rsidRDefault="00356A55" w:rsidP="00356A55">
      <w:pPr>
        <w:rPr>
          <w:rFonts w:ascii="Times New Roman" w:hAnsi="Times New Roman" w:cs="Times New Roman"/>
        </w:rPr>
      </w:pPr>
      <w:r w:rsidRPr="00356A55">
        <w:rPr>
          <w:rFonts w:ascii="Times New Roman" w:hAnsi="Times New Roman" w:cs="Times New Roman"/>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hyperlink r:id="rId55" w:history="1">
        <w:r w:rsidRPr="00356A55">
          <w:rPr>
            <w:rFonts w:ascii="Times New Roman" w:hAnsi="Times New Roman" w:cs="Times New Roman"/>
          </w:rPr>
          <w:t>Конституции</w:t>
        </w:r>
      </w:hyperlink>
      <w:r w:rsidRPr="00356A55">
        <w:rPr>
          <w:rFonts w:ascii="Times New Roman" w:hAnsi="Times New Roman" w:cs="Times New Roman"/>
        </w:rP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расширение возможностей самопрезентации обучающихся, мотивирующей креативное мышление и участие в социальных практиках.</w:t>
      </w:r>
    </w:p>
    <w:p w:rsidR="00356A55" w:rsidRPr="00356A55" w:rsidRDefault="00356A55" w:rsidP="00356A55">
      <w:pPr>
        <w:rPr>
          <w:rFonts w:ascii="Times New Roman" w:hAnsi="Times New Roman" w:cs="Times New Roman"/>
        </w:rPr>
      </w:pPr>
      <w:r w:rsidRPr="00356A55">
        <w:rPr>
          <w:rFonts w:ascii="Times New Roman" w:hAnsi="Times New Roman" w:cs="Times New Roman"/>
        </w:rPr>
        <w:t>22.2.5. Отличие содержания обществознания на базовом уровне среднего общего образования от содержания предшествующего уровня заключается в:</w:t>
      </w:r>
    </w:p>
    <w:p w:rsidR="00356A55" w:rsidRPr="00356A55" w:rsidRDefault="00356A55" w:rsidP="00356A55">
      <w:pPr>
        <w:rPr>
          <w:rFonts w:ascii="Times New Roman" w:hAnsi="Times New Roman" w:cs="Times New Roman"/>
        </w:rPr>
      </w:pPr>
      <w:r w:rsidRPr="00356A55">
        <w:rPr>
          <w:rFonts w:ascii="Times New Roman" w:hAnsi="Times New Roman" w:cs="Times New Roman"/>
        </w:rPr>
        <w:t>изучении нового теоретического содержания;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рассмотрении ряда ранее изученных социальных явлений и процессов в более сложных и разнообразных связях и отношениях;</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освоении обучающимися базовых методов социального познания;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356A55" w:rsidRPr="00356A55" w:rsidRDefault="00356A55" w:rsidP="00356A55">
      <w:pPr>
        <w:rPr>
          <w:rFonts w:ascii="Times New Roman" w:hAnsi="Times New Roman" w:cs="Times New Roman"/>
        </w:rPr>
      </w:pPr>
      <w:r w:rsidRPr="00356A55">
        <w:rPr>
          <w:rFonts w:ascii="Times New Roman" w:hAnsi="Times New Roman" w:cs="Times New Roman"/>
        </w:rP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356A55" w:rsidRPr="00356A55" w:rsidRDefault="00356A55" w:rsidP="00356A55">
      <w:pPr>
        <w:rPr>
          <w:rFonts w:ascii="Times New Roman" w:hAnsi="Times New Roman" w:cs="Times New Roman"/>
        </w:rPr>
      </w:pPr>
    </w:p>
    <w:p w:rsidR="00356A55" w:rsidRPr="00356A55" w:rsidRDefault="00356A55" w:rsidP="00356A55">
      <w:pPr>
        <w:rPr>
          <w:rFonts w:ascii="Times New Roman" w:hAnsi="Times New Roman" w:cs="Times New Roman"/>
        </w:rPr>
      </w:pPr>
      <w:r w:rsidRPr="00356A55">
        <w:rPr>
          <w:rFonts w:ascii="Times New Roman" w:hAnsi="Times New Roman" w:cs="Times New Roman"/>
        </w:rPr>
        <w:t>22.3. Содержание обучения в 10 классе.</w:t>
      </w:r>
    </w:p>
    <w:p w:rsidR="00356A55" w:rsidRPr="00356A55" w:rsidRDefault="00356A55" w:rsidP="00356A55">
      <w:pPr>
        <w:rPr>
          <w:rFonts w:ascii="Times New Roman" w:hAnsi="Times New Roman" w:cs="Times New Roman"/>
        </w:rPr>
      </w:pPr>
      <w:r w:rsidRPr="00356A55">
        <w:rPr>
          <w:rFonts w:ascii="Times New Roman" w:hAnsi="Times New Roman" w:cs="Times New Roman"/>
        </w:rPr>
        <w:t>22.3.1. Человек в обществе.</w:t>
      </w:r>
    </w:p>
    <w:p w:rsidR="00356A55" w:rsidRPr="00356A55" w:rsidRDefault="00356A55" w:rsidP="00356A55">
      <w:pPr>
        <w:rPr>
          <w:rFonts w:ascii="Times New Roman" w:hAnsi="Times New Roman" w:cs="Times New Roman"/>
        </w:rPr>
      </w:pPr>
      <w:r w:rsidRPr="00356A55">
        <w:rPr>
          <w:rFonts w:ascii="Times New Roman" w:hAnsi="Times New Roman" w:cs="Times New Roman"/>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56A55" w:rsidRPr="00356A55" w:rsidRDefault="00356A55" w:rsidP="00356A55">
      <w:pPr>
        <w:rPr>
          <w:rFonts w:ascii="Times New Roman" w:hAnsi="Times New Roman" w:cs="Times New Roman"/>
        </w:rPr>
      </w:pPr>
      <w:r w:rsidRPr="00356A55">
        <w:rPr>
          <w:rFonts w:ascii="Times New Roman" w:hAnsi="Times New Roman" w:cs="Times New Roman"/>
        </w:rPr>
        <w:t>Российское общество и человек перед лицом угроз и вызовов XXI в.</w:t>
      </w:r>
    </w:p>
    <w:p w:rsidR="00356A55" w:rsidRPr="00356A55" w:rsidRDefault="00356A55" w:rsidP="00356A55">
      <w:pPr>
        <w:rPr>
          <w:rFonts w:ascii="Times New Roman" w:hAnsi="Times New Roman" w:cs="Times New Roman"/>
        </w:rPr>
      </w:pPr>
      <w:r w:rsidRPr="00356A55">
        <w:rPr>
          <w:rFonts w:ascii="Times New Roman" w:hAnsi="Times New Roman" w:cs="Times New Roman"/>
        </w:rPr>
        <w:t>22.3.2. Духовная культура.</w:t>
      </w:r>
    </w:p>
    <w:p w:rsidR="00356A55" w:rsidRPr="00356A55" w:rsidRDefault="00356A55" w:rsidP="00356A55">
      <w:pPr>
        <w:rPr>
          <w:rFonts w:ascii="Times New Roman" w:hAnsi="Times New Roman" w:cs="Times New Roman"/>
        </w:rPr>
      </w:pPr>
      <w:r w:rsidRPr="00356A55">
        <w:rPr>
          <w:rFonts w:ascii="Times New Roman" w:hAnsi="Times New Roman" w:cs="Times New Roman"/>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356A55" w:rsidRPr="00356A55" w:rsidRDefault="00356A55" w:rsidP="00356A55">
      <w:pPr>
        <w:rPr>
          <w:rFonts w:ascii="Times New Roman" w:hAnsi="Times New Roman" w:cs="Times New Roman"/>
        </w:rPr>
      </w:pPr>
      <w:r w:rsidRPr="00356A55">
        <w:rPr>
          <w:rFonts w:ascii="Times New Roman" w:hAnsi="Times New Roman" w:cs="Times New Roman"/>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356A55" w:rsidRPr="00356A55" w:rsidRDefault="00356A55" w:rsidP="00356A55">
      <w:pPr>
        <w:rPr>
          <w:rFonts w:ascii="Times New Roman" w:hAnsi="Times New Roman" w:cs="Times New Roman"/>
        </w:rPr>
      </w:pPr>
      <w:r w:rsidRPr="00356A55">
        <w:rPr>
          <w:rFonts w:ascii="Times New Roman" w:hAnsi="Times New Roman" w:cs="Times New Roman"/>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Искусство, его основные функции. Особенности искусства как формы духовной культуры. Достижения современного российского искусства.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Особенности профессиональной деятельности в сфере науки, образования, искусства.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22.3.3. Экономическая жизнь общества.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56A55" w:rsidRPr="00356A55" w:rsidRDefault="00356A55" w:rsidP="00356A55">
      <w:pPr>
        <w:rPr>
          <w:rFonts w:ascii="Times New Roman" w:hAnsi="Times New Roman" w:cs="Times New Roman"/>
        </w:rPr>
      </w:pPr>
      <w:r w:rsidRPr="00356A55">
        <w:rPr>
          <w:rFonts w:ascii="Times New Roman" w:hAnsi="Times New Roman" w:cs="Times New Roman"/>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56A55" w:rsidRPr="00356A55" w:rsidRDefault="00356A55" w:rsidP="00356A55">
      <w:pPr>
        <w:rPr>
          <w:rFonts w:ascii="Times New Roman" w:hAnsi="Times New Roman" w:cs="Times New Roman"/>
        </w:rPr>
      </w:pPr>
      <w:r w:rsidRPr="00356A55">
        <w:rPr>
          <w:rFonts w:ascii="Times New Roman" w:hAnsi="Times New Roman" w:cs="Times New Roman"/>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56A55" w:rsidRPr="00356A55" w:rsidRDefault="00356A55" w:rsidP="00356A55">
      <w:pPr>
        <w:rPr>
          <w:rFonts w:ascii="Times New Roman" w:hAnsi="Times New Roman" w:cs="Times New Roman"/>
        </w:rPr>
      </w:pPr>
    </w:p>
    <w:p w:rsidR="00356A55" w:rsidRPr="00356A55" w:rsidRDefault="00356A55" w:rsidP="00356A55">
      <w:pPr>
        <w:rPr>
          <w:rFonts w:ascii="Times New Roman" w:hAnsi="Times New Roman" w:cs="Times New Roman"/>
        </w:rPr>
      </w:pPr>
      <w:r w:rsidRPr="00356A55">
        <w:rPr>
          <w:rFonts w:ascii="Times New Roman" w:hAnsi="Times New Roman" w:cs="Times New Roman"/>
        </w:rPr>
        <w:t>22.4. Содержание обучения в 11 классе.</w:t>
      </w:r>
    </w:p>
    <w:p w:rsidR="00356A55" w:rsidRPr="00356A55" w:rsidRDefault="00356A55" w:rsidP="00356A55">
      <w:pPr>
        <w:rPr>
          <w:rFonts w:ascii="Times New Roman" w:hAnsi="Times New Roman" w:cs="Times New Roman"/>
        </w:rPr>
      </w:pPr>
      <w:r w:rsidRPr="00356A55">
        <w:rPr>
          <w:rFonts w:ascii="Times New Roman" w:hAnsi="Times New Roman" w:cs="Times New Roman"/>
        </w:rPr>
        <w:t>22.4.1. Социальная сфера.</w:t>
      </w:r>
    </w:p>
    <w:p w:rsidR="00356A55" w:rsidRPr="00356A55" w:rsidRDefault="00356A55" w:rsidP="00356A55">
      <w:pPr>
        <w:rPr>
          <w:rFonts w:ascii="Times New Roman" w:hAnsi="Times New Roman" w:cs="Times New Roman"/>
        </w:rPr>
      </w:pPr>
      <w:r w:rsidRPr="00356A55">
        <w:rPr>
          <w:rFonts w:ascii="Times New Roman" w:hAnsi="Times New Roman" w:cs="Times New Roman"/>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Положение индивида в обществе. Социальные статусы и роли. Социальная мобильность, ее формы и каналы в современном российском обществе.</w:t>
      </w:r>
    </w:p>
    <w:p w:rsidR="00356A55" w:rsidRPr="00356A55" w:rsidRDefault="00356A55" w:rsidP="00356A55">
      <w:pPr>
        <w:rPr>
          <w:rFonts w:ascii="Times New Roman" w:hAnsi="Times New Roman" w:cs="Times New Roman"/>
        </w:rPr>
      </w:pPr>
      <w:r w:rsidRPr="00356A55">
        <w:rPr>
          <w:rFonts w:ascii="Times New Roman" w:hAnsi="Times New Roman" w:cs="Times New Roman"/>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56A55" w:rsidRPr="00356A55" w:rsidRDefault="00356A55" w:rsidP="00356A55">
      <w:pPr>
        <w:rPr>
          <w:rFonts w:ascii="Times New Roman" w:hAnsi="Times New Roman" w:cs="Times New Roman"/>
        </w:rPr>
      </w:pPr>
      <w:r w:rsidRPr="00356A55">
        <w:rPr>
          <w:rFonts w:ascii="Times New Roman" w:hAnsi="Times New Roman" w:cs="Times New Roman"/>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Социальные нормы и отклоняющееся (девиантное) поведение. Формы социальных девиаций. Конформизм. Социальный контроль и самоконтроль.</w:t>
      </w:r>
    </w:p>
    <w:p w:rsidR="00356A55" w:rsidRPr="00356A55" w:rsidRDefault="00356A55" w:rsidP="00356A55">
      <w:pPr>
        <w:rPr>
          <w:rFonts w:ascii="Times New Roman" w:hAnsi="Times New Roman" w:cs="Times New Roman"/>
        </w:rPr>
      </w:pPr>
      <w:r w:rsidRPr="00356A55">
        <w:rPr>
          <w:rFonts w:ascii="Times New Roman" w:hAnsi="Times New Roman" w:cs="Times New Roman"/>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56A55" w:rsidRPr="00356A55" w:rsidRDefault="00356A55" w:rsidP="00356A55">
      <w:pPr>
        <w:rPr>
          <w:rFonts w:ascii="Times New Roman" w:hAnsi="Times New Roman" w:cs="Times New Roman"/>
        </w:rPr>
      </w:pPr>
      <w:r w:rsidRPr="00356A55">
        <w:rPr>
          <w:rFonts w:ascii="Times New Roman" w:hAnsi="Times New Roman" w:cs="Times New Roman"/>
        </w:rPr>
        <w:t>22.4.2. Политическая сфера.</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Политическая власть и субъекты политики в современном обществе. Политические институты. Политическая деятельность.</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56A55" w:rsidRPr="00356A55" w:rsidRDefault="00356A55" w:rsidP="00356A55">
      <w:pPr>
        <w:rPr>
          <w:rFonts w:ascii="Times New Roman" w:hAnsi="Times New Roman" w:cs="Times New Roman"/>
        </w:rPr>
      </w:pPr>
      <w:r w:rsidRPr="00356A55">
        <w:rPr>
          <w:rFonts w:ascii="Times New Roman" w:hAnsi="Times New Roman" w:cs="Times New Roman"/>
        </w:rPr>
        <w:t>Избирательная система. Типы избирательных систем: мажоритарная, пропорциональная, смешанная. Избирательная система Российской Федерации.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Политическая элита и политическое лидерство. Типология лидерства.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Роль средств массовой информации в политической жизни общества. Интернет в современной политической коммуникации.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Правовое регулирование общественных отношений в Российской Федерации.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356A55" w:rsidRPr="00356A55" w:rsidRDefault="00F757EF" w:rsidP="00356A55">
      <w:pPr>
        <w:rPr>
          <w:rFonts w:ascii="Times New Roman" w:hAnsi="Times New Roman" w:cs="Times New Roman"/>
        </w:rPr>
      </w:pPr>
      <w:hyperlink r:id="rId56" w:history="1">
        <w:r w:rsidR="00356A55" w:rsidRPr="00356A55">
          <w:rPr>
            <w:rFonts w:ascii="Times New Roman" w:hAnsi="Times New Roman" w:cs="Times New Roman"/>
          </w:rPr>
          <w:t>Конституция</w:t>
        </w:r>
      </w:hyperlink>
      <w:r w:rsidR="00356A55" w:rsidRPr="00356A55">
        <w:rPr>
          <w:rFonts w:ascii="Times New Roman" w:hAnsi="Times New Roman" w:cs="Times New Roman"/>
        </w:rP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56A55" w:rsidRPr="00356A55" w:rsidRDefault="00356A55" w:rsidP="00356A55">
      <w:pPr>
        <w:rPr>
          <w:rFonts w:ascii="Times New Roman" w:hAnsi="Times New Roman" w:cs="Times New Roman"/>
        </w:rPr>
      </w:pPr>
      <w:r w:rsidRPr="00356A55">
        <w:rPr>
          <w:rFonts w:ascii="Times New Roman" w:hAnsi="Times New Roman" w:cs="Times New Roman"/>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356A55" w:rsidRPr="00356A55" w:rsidRDefault="00356A55" w:rsidP="00356A55">
      <w:pPr>
        <w:rPr>
          <w:rFonts w:ascii="Times New Roman" w:hAnsi="Times New Roman" w:cs="Times New Roman"/>
        </w:rPr>
      </w:pPr>
      <w:r w:rsidRPr="00356A55">
        <w:rPr>
          <w:rFonts w:ascii="Times New Roman" w:hAnsi="Times New Roman" w:cs="Times New Roman"/>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356A55" w:rsidRPr="00356A55" w:rsidRDefault="00356A55" w:rsidP="00356A55">
      <w:pPr>
        <w:rPr>
          <w:rFonts w:ascii="Times New Roman" w:hAnsi="Times New Roman" w:cs="Times New Roman"/>
        </w:rPr>
      </w:pPr>
      <w:r w:rsidRPr="00356A55">
        <w:rPr>
          <w:rFonts w:ascii="Times New Roman" w:hAnsi="Times New Roman" w:cs="Times New Roman"/>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356A55" w:rsidRPr="00356A55" w:rsidRDefault="00356A55" w:rsidP="00356A55">
      <w:pPr>
        <w:rPr>
          <w:rFonts w:ascii="Times New Roman" w:hAnsi="Times New Roman" w:cs="Times New Roman"/>
        </w:rPr>
      </w:pPr>
      <w:r w:rsidRPr="00356A55">
        <w:rPr>
          <w:rFonts w:ascii="Times New Roman" w:hAnsi="Times New Roman" w:cs="Times New Roman"/>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w:t>
      </w:r>
      <w:hyperlink r:id="rId57" w:history="1">
        <w:r w:rsidRPr="00356A55">
          <w:rPr>
            <w:rFonts w:ascii="Times New Roman" w:hAnsi="Times New Roman" w:cs="Times New Roman"/>
          </w:rPr>
          <w:t>закон</w:t>
        </w:r>
      </w:hyperlink>
      <w:r w:rsidRPr="00356A55">
        <w:rPr>
          <w:rFonts w:ascii="Times New Roman" w:hAnsi="Times New Roman" w:cs="Times New Roman"/>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356A55" w:rsidRPr="00356A55" w:rsidRDefault="00356A55" w:rsidP="00356A55">
      <w:pPr>
        <w:rPr>
          <w:rFonts w:ascii="Times New Roman" w:hAnsi="Times New Roman" w:cs="Times New Roman"/>
        </w:rPr>
      </w:pPr>
      <w:r w:rsidRPr="00356A55">
        <w:rPr>
          <w:rFonts w:ascii="Times New Roman" w:hAnsi="Times New Roman" w:cs="Times New Roman"/>
        </w:rPr>
        <w:t>Административное право и его субъекты. Административное правонарушение и административная ответственность.</w:t>
      </w:r>
    </w:p>
    <w:p w:rsidR="00356A55" w:rsidRPr="00356A55" w:rsidRDefault="00356A55" w:rsidP="00356A55">
      <w:pPr>
        <w:rPr>
          <w:rFonts w:ascii="Times New Roman" w:hAnsi="Times New Roman" w:cs="Times New Roman"/>
        </w:rPr>
      </w:pPr>
      <w:r w:rsidRPr="00356A55">
        <w:rPr>
          <w:rFonts w:ascii="Times New Roman" w:hAnsi="Times New Roman" w:cs="Times New Roman"/>
        </w:rPr>
        <w:t>Экологическое законодательство. Экологические правонарушения. Способы защиты права на благоприятную окружающую среду.</w:t>
      </w:r>
    </w:p>
    <w:p w:rsidR="00356A55" w:rsidRPr="00356A55" w:rsidRDefault="00356A55" w:rsidP="00356A55">
      <w:pPr>
        <w:rPr>
          <w:rFonts w:ascii="Times New Roman" w:hAnsi="Times New Roman" w:cs="Times New Roman"/>
        </w:rPr>
      </w:pPr>
      <w:r w:rsidRPr="00356A55">
        <w:rPr>
          <w:rFonts w:ascii="Times New Roman" w:hAnsi="Times New Roman" w:cs="Times New Roman"/>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356A55" w:rsidRPr="00356A55" w:rsidRDefault="00356A55" w:rsidP="00356A55">
      <w:pPr>
        <w:rPr>
          <w:rFonts w:ascii="Times New Roman" w:hAnsi="Times New Roman" w:cs="Times New Roman"/>
        </w:rPr>
      </w:pPr>
      <w:r w:rsidRPr="00356A55">
        <w:rPr>
          <w:rFonts w:ascii="Times New Roman" w:hAnsi="Times New Roman" w:cs="Times New Roman"/>
        </w:rPr>
        <w:t>Административный процесс. Судебное производство по делам об административных правонарушениях.</w:t>
      </w:r>
    </w:p>
    <w:p w:rsidR="00356A55" w:rsidRPr="00356A55" w:rsidRDefault="00356A55" w:rsidP="00356A55">
      <w:pPr>
        <w:rPr>
          <w:rFonts w:ascii="Times New Roman" w:hAnsi="Times New Roman" w:cs="Times New Roman"/>
        </w:rPr>
      </w:pPr>
      <w:r w:rsidRPr="00356A55">
        <w:rPr>
          <w:rFonts w:ascii="Times New Roman" w:hAnsi="Times New Roman" w:cs="Times New Roman"/>
        </w:rPr>
        <w:t>Уголовный процесс, его принципы и стадии. Участники уголовного процесса.</w:t>
      </w:r>
    </w:p>
    <w:p w:rsidR="00356A55" w:rsidRPr="00356A55" w:rsidRDefault="00356A55" w:rsidP="00356A55">
      <w:pPr>
        <w:rPr>
          <w:rFonts w:ascii="Times New Roman" w:hAnsi="Times New Roman" w:cs="Times New Roman"/>
        </w:rPr>
      </w:pPr>
      <w:r w:rsidRPr="00356A55">
        <w:rPr>
          <w:rFonts w:ascii="Times New Roman" w:hAnsi="Times New Roman" w:cs="Times New Roman"/>
        </w:rPr>
        <w:t>Конституционное судопроизводство. Арбитражное судопроизводство.</w:t>
      </w:r>
    </w:p>
    <w:p w:rsidR="00356A55" w:rsidRPr="00356A55" w:rsidRDefault="00356A55" w:rsidP="00356A55">
      <w:pPr>
        <w:rPr>
          <w:rFonts w:ascii="Times New Roman" w:hAnsi="Times New Roman" w:cs="Times New Roman"/>
        </w:rPr>
      </w:pPr>
      <w:r w:rsidRPr="00356A55">
        <w:rPr>
          <w:rFonts w:ascii="Times New Roman" w:hAnsi="Times New Roman" w:cs="Times New Roman"/>
        </w:rPr>
        <w:t>Юридическое образование, юристы как социально-профессиональная группа.</w:t>
      </w:r>
    </w:p>
    <w:p w:rsidR="00356A55" w:rsidRPr="00356A55" w:rsidRDefault="00356A55" w:rsidP="00356A55">
      <w:pPr>
        <w:rPr>
          <w:rFonts w:ascii="Times New Roman" w:hAnsi="Times New Roman" w:cs="Times New Roman"/>
        </w:rPr>
      </w:pPr>
    </w:p>
    <w:p w:rsidR="00356A55" w:rsidRPr="00356A55" w:rsidRDefault="00356A55" w:rsidP="00356A55">
      <w:pPr>
        <w:rPr>
          <w:rFonts w:ascii="Times New Roman" w:hAnsi="Times New Roman" w:cs="Times New Roman"/>
        </w:rPr>
      </w:pPr>
      <w:r w:rsidRPr="00356A55">
        <w:rPr>
          <w:rFonts w:ascii="Times New Roman" w:hAnsi="Times New Roman" w:cs="Times New Roman"/>
        </w:rPr>
        <w:t>22.5. Планируемые результаты освоения программы по обществознанию.</w:t>
      </w:r>
    </w:p>
    <w:p w:rsidR="00356A55" w:rsidRPr="00356A55" w:rsidRDefault="00356A55" w:rsidP="00356A55">
      <w:pPr>
        <w:rPr>
          <w:rFonts w:ascii="Times New Roman" w:hAnsi="Times New Roman" w:cs="Times New Roman"/>
        </w:rPr>
      </w:pPr>
      <w:r w:rsidRPr="00356A55">
        <w:rPr>
          <w:rFonts w:ascii="Times New Roman" w:hAnsi="Times New Roman" w:cs="Times New Roman"/>
        </w:rP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1) гражданского воспитания: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осознание своих конституционных прав и обязанностей, уважение закона и правопорядка;</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6A55" w:rsidRPr="00356A55" w:rsidRDefault="00356A55" w:rsidP="00356A55">
      <w:pPr>
        <w:rPr>
          <w:rFonts w:ascii="Times New Roman" w:hAnsi="Times New Roman" w:cs="Times New Roman"/>
        </w:rPr>
      </w:pPr>
      <w:r w:rsidRPr="00356A55">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умение взаимодействовать с социальными институтами в соответствии с их функциями и назначением;</w:t>
      </w:r>
    </w:p>
    <w:p w:rsidR="00356A55" w:rsidRPr="00356A55" w:rsidRDefault="00356A55" w:rsidP="00356A55">
      <w:pPr>
        <w:rPr>
          <w:rFonts w:ascii="Times New Roman" w:hAnsi="Times New Roman" w:cs="Times New Roman"/>
        </w:rPr>
      </w:pPr>
      <w:r w:rsidRPr="00356A55">
        <w:rPr>
          <w:rFonts w:ascii="Times New Roman" w:hAnsi="Times New Roman" w:cs="Times New Roman"/>
        </w:rPr>
        <w:t>готовность к гуманитарной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2) патриотического воспитания: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356A55" w:rsidRPr="00356A55" w:rsidRDefault="00356A55" w:rsidP="00356A55">
      <w:pPr>
        <w:rPr>
          <w:rFonts w:ascii="Times New Roman" w:hAnsi="Times New Roman" w:cs="Times New Roman"/>
        </w:rPr>
      </w:pPr>
      <w:r w:rsidRPr="00356A55">
        <w:rPr>
          <w:rFonts w:ascii="Times New Roman" w:hAnsi="Times New Roman" w:cs="Times New Roman"/>
        </w:rPr>
        <w:t>3) духовно-нравственного воспитания: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осознание духовных ценностей российского народа;</w:t>
      </w:r>
    </w:p>
    <w:p w:rsidR="00356A55" w:rsidRPr="00356A55" w:rsidRDefault="00356A55" w:rsidP="00356A55">
      <w:pPr>
        <w:rPr>
          <w:rFonts w:ascii="Times New Roman" w:hAnsi="Times New Roman" w:cs="Times New Roman"/>
        </w:rPr>
      </w:pPr>
      <w:r w:rsidRPr="00356A55">
        <w:rPr>
          <w:rFonts w:ascii="Times New Roman" w:hAnsi="Times New Roman" w:cs="Times New Roman"/>
        </w:rPr>
        <w:t>сформированность нравственного сознания, этического поведения;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осознание личного вклада в построение устойчивого будущего;</w:t>
      </w:r>
    </w:p>
    <w:p w:rsidR="00356A55" w:rsidRPr="00356A55" w:rsidRDefault="00356A55" w:rsidP="00356A55">
      <w:pPr>
        <w:rPr>
          <w:rFonts w:ascii="Times New Roman" w:hAnsi="Times New Roman" w:cs="Times New Roman"/>
        </w:rPr>
      </w:pPr>
      <w:r w:rsidRPr="00356A55">
        <w:rPr>
          <w:rFonts w:ascii="Times New Roman" w:hAnsi="Times New Roman" w:cs="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6A55" w:rsidRPr="00356A55" w:rsidRDefault="00356A55" w:rsidP="00356A55">
      <w:pPr>
        <w:rPr>
          <w:rFonts w:ascii="Times New Roman" w:hAnsi="Times New Roman" w:cs="Times New Roman"/>
        </w:rPr>
      </w:pPr>
      <w:r w:rsidRPr="00356A55">
        <w:rPr>
          <w:rFonts w:ascii="Times New Roman" w:hAnsi="Times New Roman" w:cs="Times New Roman"/>
        </w:rPr>
        <w:t>4) эстетического воспитания: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эстетическое отношение к миру, включая эстетику быта, научного и технического творчества, спорта, труда, общественных отношений;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стремление проявлять качества творческой личности;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5) физического воспитания: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p w:rsidR="00356A55" w:rsidRPr="00356A55" w:rsidRDefault="00356A55" w:rsidP="00356A55">
      <w:pPr>
        <w:rPr>
          <w:rFonts w:ascii="Times New Roman" w:hAnsi="Times New Roman" w:cs="Times New Roman"/>
        </w:rPr>
      </w:pPr>
      <w:r w:rsidRPr="00356A55">
        <w:rPr>
          <w:rFonts w:ascii="Times New Roman" w:hAnsi="Times New Roman" w:cs="Times New Roman"/>
        </w:rPr>
        <w:t>6) трудового воспитания: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готовность к труду, осознание ценности мастерства, трудолюбие;</w:t>
      </w:r>
    </w:p>
    <w:p w:rsidR="00356A55" w:rsidRPr="00356A55" w:rsidRDefault="00356A55" w:rsidP="00356A55">
      <w:pPr>
        <w:rPr>
          <w:rFonts w:ascii="Times New Roman" w:hAnsi="Times New Roman" w:cs="Times New Roman"/>
        </w:rPr>
      </w:pPr>
      <w:r w:rsidRPr="00356A55">
        <w:rPr>
          <w:rFonts w:ascii="Times New Roman" w:hAnsi="Times New Roman" w:cs="Times New Roman"/>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56A55" w:rsidRPr="00356A55" w:rsidRDefault="00356A55" w:rsidP="00356A55">
      <w:pPr>
        <w:rPr>
          <w:rFonts w:ascii="Times New Roman" w:hAnsi="Times New Roman" w:cs="Times New Roman"/>
        </w:rPr>
      </w:pPr>
      <w:r w:rsidRPr="00356A55">
        <w:rPr>
          <w:rFonts w:ascii="Times New Roman" w:hAnsi="Times New Roman" w:cs="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готовность и способность к образованию и самообразованию на протяжении жизни;</w:t>
      </w:r>
    </w:p>
    <w:p w:rsidR="00356A55" w:rsidRPr="00356A55" w:rsidRDefault="00356A55" w:rsidP="00356A55">
      <w:pPr>
        <w:rPr>
          <w:rFonts w:ascii="Times New Roman" w:hAnsi="Times New Roman" w:cs="Times New Roman"/>
        </w:rPr>
      </w:pPr>
      <w:r w:rsidRPr="00356A55">
        <w:rPr>
          <w:rFonts w:ascii="Times New Roman" w:hAnsi="Times New Roman" w:cs="Times New Roman"/>
        </w:rPr>
        <w:t>7) экологического воспитания: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56A55" w:rsidRPr="00356A55" w:rsidRDefault="00356A55" w:rsidP="00356A55">
      <w:pPr>
        <w:rPr>
          <w:rFonts w:ascii="Times New Roman" w:hAnsi="Times New Roman" w:cs="Times New Roman"/>
        </w:rPr>
      </w:pPr>
      <w:r w:rsidRPr="00356A55">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активное неприятие действий, приносящих вред окружающей среде;</w:t>
      </w:r>
    </w:p>
    <w:p w:rsidR="00356A55" w:rsidRPr="00356A55" w:rsidRDefault="00356A55" w:rsidP="00356A55">
      <w:pPr>
        <w:rPr>
          <w:rFonts w:ascii="Times New Roman" w:hAnsi="Times New Roman" w:cs="Times New Roman"/>
        </w:rPr>
      </w:pPr>
      <w:r w:rsidRPr="00356A55">
        <w:rPr>
          <w:rFonts w:ascii="Times New Roman" w:hAnsi="Times New Roman" w:cs="Times New Roman"/>
        </w:rPr>
        <w:t>умение прогнозировать неблагоприятные экологические последствия предпринимаемых действий, предотвращать их;</w:t>
      </w:r>
    </w:p>
    <w:p w:rsidR="00356A55" w:rsidRPr="00356A55" w:rsidRDefault="00356A55" w:rsidP="00356A55">
      <w:pPr>
        <w:rPr>
          <w:rFonts w:ascii="Times New Roman" w:hAnsi="Times New Roman" w:cs="Times New Roman"/>
        </w:rPr>
      </w:pPr>
      <w:r w:rsidRPr="00356A55">
        <w:rPr>
          <w:rFonts w:ascii="Times New Roman" w:hAnsi="Times New Roman" w:cs="Times New Roman"/>
        </w:rPr>
        <w:t>расширение опыта деятельности экологической направленности;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8) ценности научного познания: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356A55" w:rsidRPr="00356A55" w:rsidRDefault="00356A55" w:rsidP="00356A55">
      <w:pPr>
        <w:rPr>
          <w:rFonts w:ascii="Times New Roman" w:hAnsi="Times New Roman" w:cs="Times New Roman"/>
        </w:rPr>
      </w:pPr>
      <w:r w:rsidRPr="00356A55">
        <w:rPr>
          <w:rFonts w:ascii="Times New Roman" w:hAnsi="Times New Roman" w:cs="Times New Roman"/>
        </w:rP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356A55" w:rsidRPr="00356A55" w:rsidRDefault="00356A55" w:rsidP="00356A55">
      <w:pPr>
        <w:rPr>
          <w:rFonts w:ascii="Times New Roman" w:hAnsi="Times New Roman" w:cs="Times New Roman"/>
        </w:rPr>
      </w:pPr>
      <w:r w:rsidRPr="00356A55">
        <w:rPr>
          <w:rFonts w:ascii="Times New Roman" w:hAnsi="Times New Roman" w:cs="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56A55" w:rsidRPr="00356A55" w:rsidRDefault="00356A55" w:rsidP="00356A55">
      <w:pPr>
        <w:rPr>
          <w:rFonts w:ascii="Times New Roman" w:hAnsi="Times New Roman" w:cs="Times New Roman"/>
        </w:rPr>
      </w:pPr>
      <w:r w:rsidRPr="00356A55">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356A55" w:rsidRPr="00356A55" w:rsidRDefault="00356A55" w:rsidP="00356A55">
      <w:pPr>
        <w:rPr>
          <w:rFonts w:ascii="Times New Roman" w:hAnsi="Times New Roman" w:cs="Times New Roman"/>
        </w:rPr>
      </w:pPr>
      <w:r w:rsidRPr="00356A55">
        <w:rPr>
          <w:rFonts w:ascii="Times New Roman" w:hAnsi="Times New Roman" w:cs="Times New Roman"/>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56A55" w:rsidRPr="00356A55" w:rsidRDefault="00356A55" w:rsidP="00356A55">
      <w:pPr>
        <w:rPr>
          <w:rFonts w:ascii="Times New Roman" w:hAnsi="Times New Roman" w:cs="Times New Roman"/>
        </w:rPr>
      </w:pPr>
      <w:r w:rsidRPr="00356A55">
        <w:rPr>
          <w:rFonts w:ascii="Times New Roman" w:hAnsi="Times New Roman" w:cs="Times New Roman"/>
        </w:rPr>
        <w:t>социальных навыков, включающих способность выстраивать отношения с другими людьми, заботиться, проявлять интерес и разрешать конфликты.</w:t>
      </w:r>
    </w:p>
    <w:p w:rsidR="00356A55" w:rsidRPr="00356A55" w:rsidRDefault="00356A55" w:rsidP="00356A55">
      <w:pPr>
        <w:rPr>
          <w:rFonts w:ascii="Times New Roman" w:hAnsi="Times New Roman" w:cs="Times New Roman"/>
        </w:rPr>
      </w:pPr>
      <w:r w:rsidRPr="00356A55">
        <w:rPr>
          <w:rFonts w:ascii="Times New Roman" w:hAnsi="Times New Roman" w:cs="Times New Roman"/>
        </w:rP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6A55" w:rsidRPr="00356A55" w:rsidRDefault="00356A55" w:rsidP="00356A55">
      <w:pPr>
        <w:rPr>
          <w:rFonts w:ascii="Times New Roman" w:hAnsi="Times New Roman" w:cs="Times New Roman"/>
        </w:rPr>
      </w:pPr>
      <w:r w:rsidRPr="00356A55">
        <w:rPr>
          <w:rFonts w:ascii="Times New Roman" w:hAnsi="Times New Roman" w:cs="Times New Roman"/>
        </w:rPr>
        <w:t>22.5.3.1. У обучающегося будут сформированы следующие базовые логические действия как часть познавательных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самостоятельно формулировать и актуализировать социальную проблему, рассматривать ее всесторонне;</w:t>
      </w:r>
    </w:p>
    <w:p w:rsidR="00356A55" w:rsidRPr="00356A55" w:rsidRDefault="00356A55" w:rsidP="00356A55">
      <w:pPr>
        <w:rPr>
          <w:rFonts w:ascii="Times New Roman" w:hAnsi="Times New Roman" w:cs="Times New Roman"/>
        </w:rPr>
      </w:pPr>
      <w:r w:rsidRPr="00356A55">
        <w:rPr>
          <w:rFonts w:ascii="Times New Roman" w:hAnsi="Times New Roman" w:cs="Times New Roman"/>
        </w:rPr>
        <w:t>устанавливать существенный признак или основания для сравнения, классификации и обобщения социальных объектов, явлений и процессов;</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цели познавательной деятельности, задавать параметры и критерии их достижения;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выявлять закономерности и противоречия в рассматриваемых социальных явлениях и процессах;</w:t>
      </w:r>
    </w:p>
    <w:p w:rsidR="00356A55" w:rsidRPr="00356A55" w:rsidRDefault="00356A55" w:rsidP="00356A55">
      <w:pPr>
        <w:rPr>
          <w:rFonts w:ascii="Times New Roman" w:hAnsi="Times New Roman" w:cs="Times New Roman"/>
        </w:rPr>
      </w:pPr>
      <w:r w:rsidRPr="00356A55">
        <w:rPr>
          <w:rFonts w:ascii="Times New Roman" w:hAnsi="Times New Roman" w:cs="Times New Roman"/>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развивать креативное мышление при решении жизненных проблем, в том числе учебно-познавательных.</w:t>
      </w:r>
    </w:p>
    <w:p w:rsidR="00356A55" w:rsidRPr="00356A55" w:rsidRDefault="00356A55" w:rsidP="00356A55">
      <w:pPr>
        <w:rPr>
          <w:rFonts w:ascii="Times New Roman" w:hAnsi="Times New Roman" w:cs="Times New Roman"/>
        </w:rPr>
      </w:pPr>
      <w:r w:rsidRPr="00356A55">
        <w:rPr>
          <w:rFonts w:ascii="Times New Roman" w:hAnsi="Times New Roman" w:cs="Times New Roman"/>
        </w:rPr>
        <w:t>22.5.3.2.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развивать навыки учебно-исследовательской и проектной деятельности, навыки разрешения проблем;</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56A55" w:rsidRPr="00356A55" w:rsidRDefault="00356A55" w:rsidP="00356A55">
      <w:pPr>
        <w:rPr>
          <w:rFonts w:ascii="Times New Roman" w:hAnsi="Times New Roman" w:cs="Times New Roman"/>
        </w:rPr>
      </w:pPr>
      <w:r w:rsidRPr="00356A55">
        <w:rPr>
          <w:rFonts w:ascii="Times New Roman" w:hAnsi="Times New Roman" w:cs="Times New Roman"/>
        </w:rPr>
        <w:t>формировать научный тип мышления, применять научную терминологию, ключевые понятия и методы социальных наук;</w:t>
      </w:r>
    </w:p>
    <w:p w:rsidR="00356A55" w:rsidRPr="00356A55" w:rsidRDefault="00356A55" w:rsidP="00356A55">
      <w:pPr>
        <w:rPr>
          <w:rFonts w:ascii="Times New Roman" w:hAnsi="Times New Roman" w:cs="Times New Roman"/>
        </w:rPr>
      </w:pPr>
      <w:r w:rsidRPr="00356A55">
        <w:rPr>
          <w:rFonts w:ascii="Times New Roman" w:hAnsi="Times New Roman" w:cs="Times New Roman"/>
        </w:rPr>
        <w:t>ставить и формулировать собственные задачи в образовательной деятельности и жизненных ситуациях;</w:t>
      </w:r>
    </w:p>
    <w:p w:rsidR="00356A55" w:rsidRPr="00356A55" w:rsidRDefault="00356A55" w:rsidP="00356A55">
      <w:pPr>
        <w:rPr>
          <w:rFonts w:ascii="Times New Roman" w:hAnsi="Times New Roman" w:cs="Times New Roman"/>
        </w:rPr>
      </w:pPr>
      <w:r w:rsidRPr="00356A55">
        <w:rPr>
          <w:rFonts w:ascii="Times New Roman" w:hAnsi="Times New Roman" w:cs="Times New Roman"/>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56A55" w:rsidRPr="00356A55" w:rsidRDefault="00356A55" w:rsidP="00356A55">
      <w:pPr>
        <w:rPr>
          <w:rFonts w:ascii="Times New Roman" w:hAnsi="Times New Roman" w:cs="Times New Roman"/>
        </w:rPr>
      </w:pPr>
      <w:r w:rsidRPr="00356A55">
        <w:rPr>
          <w:rFonts w:ascii="Times New Roman" w:hAnsi="Times New Roman" w:cs="Times New Roman"/>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56A55" w:rsidRPr="00356A55" w:rsidRDefault="00356A55" w:rsidP="00356A55">
      <w:pPr>
        <w:rPr>
          <w:rFonts w:ascii="Times New Roman" w:hAnsi="Times New Roman" w:cs="Times New Roman"/>
        </w:rPr>
      </w:pPr>
      <w:r w:rsidRPr="00356A55">
        <w:rPr>
          <w:rFonts w:ascii="Times New Roman" w:hAnsi="Times New Roman" w:cs="Times New Roman"/>
        </w:rPr>
        <w:t>уметь переносить знания об общественных объектах, явлениях и процессах в познавательную и практическую области жизнедеятельности;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уметь интегрировать знания из разных предметных областей;</w:t>
      </w:r>
    </w:p>
    <w:p w:rsidR="00356A55" w:rsidRPr="00356A55" w:rsidRDefault="00356A55" w:rsidP="00356A55">
      <w:pPr>
        <w:rPr>
          <w:rFonts w:ascii="Times New Roman" w:hAnsi="Times New Roman" w:cs="Times New Roman"/>
        </w:rPr>
      </w:pPr>
      <w:r w:rsidRPr="00356A55">
        <w:rPr>
          <w:rFonts w:ascii="Times New Roman" w:hAnsi="Times New Roman" w:cs="Times New Roman"/>
        </w:rPr>
        <w:t>выдвигать новые идеи, предлагать оригинальные подходы и решения;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ставить проблемы и задачи, допускающие альтернативные решения.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22.5.3.3. У обучающегося будут сформированы следующие умения работать с информацией как часть познавательных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владеть навыками распознавания и защиты информации, информационной безопасности личности.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22.5.3.4. У обучающегося будут сформированы следующие умения общения как часть коммуникативных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осуществлять коммуникации во всех сферах жизни; распознавать невербальные средства общения, понимать;</w:t>
      </w:r>
    </w:p>
    <w:p w:rsidR="00356A55" w:rsidRPr="00356A55" w:rsidRDefault="00356A55" w:rsidP="00356A55">
      <w:pPr>
        <w:rPr>
          <w:rFonts w:ascii="Times New Roman" w:hAnsi="Times New Roman" w:cs="Times New Roman"/>
        </w:rPr>
      </w:pPr>
      <w:r w:rsidRPr="00356A55">
        <w:rPr>
          <w:rFonts w:ascii="Times New Roman" w:hAnsi="Times New Roman" w:cs="Times New Roman"/>
        </w:rPr>
        <w:t>значение социальных знаков, распознавать предпосылки конфликтных ситуаций и смягчать конфликты;</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владеть различными способами общения и взаимодействия; аргументированно вести диалог, уметь смягчать конфликтные ситуации;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развернуто и логично излагать свою точку зрения с использованием языковых средств.</w:t>
      </w:r>
    </w:p>
    <w:p w:rsidR="00356A55" w:rsidRPr="00356A55" w:rsidRDefault="00356A55" w:rsidP="00356A55">
      <w:pPr>
        <w:rPr>
          <w:rFonts w:ascii="Times New Roman" w:hAnsi="Times New Roman" w:cs="Times New Roman"/>
        </w:rPr>
      </w:pPr>
      <w:r w:rsidRPr="00356A55">
        <w:rPr>
          <w:rFonts w:ascii="Times New Roman" w:hAnsi="Times New Roman" w:cs="Times New Roman"/>
        </w:rPr>
        <w:t>22.5.3.5. У обучающегося будут сформированы следующие умения самоорганизации как части регулятивных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самостоятельно осуществлять познавательную деятельность;</w:t>
      </w:r>
    </w:p>
    <w:p w:rsidR="00356A55" w:rsidRPr="00356A55" w:rsidRDefault="00356A55" w:rsidP="00356A55">
      <w:pPr>
        <w:rPr>
          <w:rFonts w:ascii="Times New Roman" w:hAnsi="Times New Roman" w:cs="Times New Roman"/>
        </w:rPr>
      </w:pPr>
      <w:r w:rsidRPr="00356A55">
        <w:rPr>
          <w:rFonts w:ascii="Times New Roman" w:hAnsi="Times New Roman" w:cs="Times New Roman"/>
        </w:rPr>
        <w:t>выявлять проблемы, ставить и формулировать собственные задачи в образовательной деятельности и в жизненных ситуациях;</w:t>
      </w:r>
    </w:p>
    <w:p w:rsidR="00356A55" w:rsidRPr="00356A55" w:rsidRDefault="00356A55" w:rsidP="00356A55">
      <w:pPr>
        <w:rPr>
          <w:rFonts w:ascii="Times New Roman" w:hAnsi="Times New Roman" w:cs="Times New Roman"/>
        </w:rPr>
      </w:pPr>
      <w:r w:rsidRPr="00356A55">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давать оценку новым ситуациям, возникающим в познавательной и практической деятельности, в межличностных отношениях;</w:t>
      </w:r>
    </w:p>
    <w:p w:rsidR="00356A55" w:rsidRPr="00356A55" w:rsidRDefault="00356A55" w:rsidP="00356A55">
      <w:pPr>
        <w:rPr>
          <w:rFonts w:ascii="Times New Roman" w:hAnsi="Times New Roman" w:cs="Times New Roman"/>
        </w:rPr>
      </w:pPr>
      <w:r w:rsidRPr="00356A55">
        <w:rPr>
          <w:rFonts w:ascii="Times New Roman" w:hAnsi="Times New Roman" w:cs="Times New Roman"/>
        </w:rPr>
        <w:t>расширять рамки учебного предмета на основе личных предпочтений;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оценивать приобретенный опыт;</w:t>
      </w:r>
    </w:p>
    <w:p w:rsidR="00356A55" w:rsidRPr="00356A55" w:rsidRDefault="00356A55" w:rsidP="00356A55">
      <w:pPr>
        <w:rPr>
          <w:rFonts w:ascii="Times New Roman" w:hAnsi="Times New Roman" w:cs="Times New Roman"/>
        </w:rPr>
      </w:pPr>
      <w:r w:rsidRPr="00356A55">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56A55" w:rsidRPr="00356A55" w:rsidRDefault="00356A55" w:rsidP="00356A55">
      <w:pPr>
        <w:rPr>
          <w:rFonts w:ascii="Times New Roman" w:hAnsi="Times New Roman" w:cs="Times New Roman"/>
        </w:rPr>
      </w:pPr>
      <w:r w:rsidRPr="00356A55">
        <w:rPr>
          <w:rFonts w:ascii="Times New Roman" w:hAnsi="Times New Roman" w:cs="Times New Roman"/>
        </w:rPr>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56A55" w:rsidRPr="00356A55" w:rsidRDefault="00356A55" w:rsidP="00356A55">
      <w:pPr>
        <w:rPr>
          <w:rFonts w:ascii="Times New Roman" w:hAnsi="Times New Roman" w:cs="Times New Roman"/>
        </w:rPr>
      </w:pPr>
      <w:r w:rsidRPr="00356A55">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rsidR="00356A55" w:rsidRPr="00356A55" w:rsidRDefault="00356A55" w:rsidP="00356A55">
      <w:pPr>
        <w:rPr>
          <w:rFonts w:ascii="Times New Roman" w:hAnsi="Times New Roman" w:cs="Times New Roman"/>
        </w:rPr>
      </w:pPr>
      <w:r w:rsidRPr="00356A55">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уметь оценивать риски и своевременно принимать решения по их снижению;</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принимать мотивы и аргументы других при анализе результатов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принимать себя, понимая свои недостатки и достоинства; принимать мотивы и аргументы других при анализе результатов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признавать свое право и право других на ошибки; развивать способность понимать мир с позиции другого человека.</w:t>
      </w:r>
    </w:p>
    <w:p w:rsidR="00356A55" w:rsidRPr="00356A55" w:rsidRDefault="00356A55" w:rsidP="00356A55">
      <w:pPr>
        <w:rPr>
          <w:rFonts w:ascii="Times New Roman" w:hAnsi="Times New Roman" w:cs="Times New Roman"/>
        </w:rPr>
      </w:pPr>
      <w:r w:rsidRPr="00356A55">
        <w:rPr>
          <w:rFonts w:ascii="Times New Roman" w:hAnsi="Times New Roman" w:cs="Times New Roman"/>
        </w:rPr>
        <w:t>22.5.3.7. У обучающегося будут сформированы следующие умения совместной деятельности: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понимать и использовать преимущества командной и индивидуальной работы;</w:t>
      </w:r>
    </w:p>
    <w:p w:rsidR="00356A55" w:rsidRPr="00356A55" w:rsidRDefault="00356A55" w:rsidP="00356A55">
      <w:pPr>
        <w:rPr>
          <w:rFonts w:ascii="Times New Roman" w:hAnsi="Times New Roman" w:cs="Times New Roman"/>
        </w:rPr>
      </w:pPr>
      <w:r w:rsidRPr="00356A55">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56A55" w:rsidRPr="00356A55" w:rsidRDefault="00356A55" w:rsidP="00356A55">
      <w:pPr>
        <w:rPr>
          <w:rFonts w:ascii="Times New Roman" w:hAnsi="Times New Roman" w:cs="Times New Roman"/>
        </w:rPr>
      </w:pPr>
      <w:r w:rsidRPr="00356A55">
        <w:rPr>
          <w:rFonts w:ascii="Times New Roman" w:hAnsi="Times New Roman" w:cs="Times New Roman"/>
        </w:rPr>
        <w:t>оценивать качество своего вклада и вклада каждого участника команды в общий результат по разработанным критериям;</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осуществлять позитивное стратегическое поведение в различных ситуациях, проявлять творчество и воображение, быть инициативным.</w:t>
      </w:r>
    </w:p>
    <w:p w:rsidR="00356A55" w:rsidRPr="00356A55" w:rsidRDefault="00356A55" w:rsidP="00356A55">
      <w:pPr>
        <w:rPr>
          <w:rFonts w:ascii="Times New Roman" w:hAnsi="Times New Roman" w:cs="Times New Roman"/>
        </w:rPr>
      </w:pPr>
      <w:r w:rsidRPr="00356A55">
        <w:rPr>
          <w:rFonts w:ascii="Times New Roman" w:hAnsi="Times New Roman" w:cs="Times New Roman"/>
        </w:rPr>
        <w:t>22.5.4. Предметные результаты освоения программы 10 класса по обществознанию (базовый уровень).</w:t>
      </w:r>
    </w:p>
    <w:p w:rsidR="00356A55" w:rsidRPr="00356A55" w:rsidRDefault="00356A55" w:rsidP="00356A55">
      <w:pPr>
        <w:rPr>
          <w:rFonts w:ascii="Times New Roman" w:hAnsi="Times New Roman" w:cs="Times New Roman"/>
        </w:rPr>
      </w:pPr>
      <w:r w:rsidRPr="00356A55">
        <w:rPr>
          <w:rFonts w:ascii="Times New Roman" w:hAnsi="Times New Roman" w:cs="Times New Roman"/>
        </w:rPr>
        <w:t>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356A55" w:rsidRPr="00356A55" w:rsidRDefault="00356A55" w:rsidP="00356A55">
      <w:pPr>
        <w:rPr>
          <w:rFonts w:ascii="Times New Roman" w:hAnsi="Times New Roman" w:cs="Times New Roman"/>
        </w:rPr>
      </w:pPr>
      <w:r w:rsidRPr="00356A55">
        <w:rPr>
          <w:rFonts w:ascii="Times New Roman" w:hAnsi="Times New Roman" w:cs="Times New Roman"/>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56A55" w:rsidRPr="00356A55" w:rsidRDefault="00356A55" w:rsidP="00356A55">
      <w:pPr>
        <w:rPr>
          <w:rFonts w:ascii="Times New Roman" w:hAnsi="Times New Roman" w:cs="Times New Roman"/>
        </w:rPr>
      </w:pPr>
      <w:r w:rsidRPr="00356A55">
        <w:rPr>
          <w:rFonts w:ascii="Times New Roman" w:hAnsi="Times New Roman" w:cs="Times New Roman"/>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56A55" w:rsidRPr="00356A55" w:rsidRDefault="00356A55" w:rsidP="00356A55">
      <w:pPr>
        <w:rPr>
          <w:rFonts w:ascii="Times New Roman" w:hAnsi="Times New Roman" w:cs="Times New Roman"/>
        </w:rPr>
      </w:pPr>
      <w:r w:rsidRPr="00356A55">
        <w:rPr>
          <w:rFonts w:ascii="Times New Roman" w:hAnsi="Times New Roman" w:cs="Times New Roman"/>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356A55" w:rsidRPr="00356A55" w:rsidRDefault="00356A55" w:rsidP="00356A55">
      <w:pPr>
        <w:rPr>
          <w:rFonts w:ascii="Times New Roman" w:hAnsi="Times New Roman" w:cs="Times New Roman"/>
        </w:rPr>
      </w:pPr>
      <w:r w:rsidRPr="00356A55">
        <w:rPr>
          <w:rFonts w:ascii="Times New Roman" w:hAnsi="Times New Roman" w:cs="Times New Roman"/>
        </w:rP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различные смыслы многозначных понятий, в том числе: общество, личность, свобода, культура, экономика, собственность;</w:t>
      </w:r>
    </w:p>
    <w:p w:rsidR="00356A55" w:rsidRPr="00356A55" w:rsidRDefault="00356A55" w:rsidP="00356A55">
      <w:pPr>
        <w:rPr>
          <w:rFonts w:ascii="Times New Roman" w:hAnsi="Times New Roman" w:cs="Times New Roman"/>
        </w:rPr>
      </w:pPr>
      <w:r w:rsidRPr="00356A55">
        <w:rPr>
          <w:rFonts w:ascii="Times New Roman" w:hAnsi="Times New Roman" w:cs="Times New Roman"/>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356A55" w:rsidRPr="00356A55" w:rsidRDefault="00356A55" w:rsidP="00356A55">
      <w:pPr>
        <w:rPr>
          <w:rFonts w:ascii="Times New Roman" w:hAnsi="Times New Roman" w:cs="Times New Roman"/>
        </w:rPr>
      </w:pPr>
      <w:r w:rsidRPr="00356A55">
        <w:rPr>
          <w:rFonts w:ascii="Times New Roman" w:hAnsi="Times New Roman" w:cs="Times New Roman"/>
        </w:rP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356A55" w:rsidRPr="00356A55" w:rsidRDefault="00356A55" w:rsidP="00356A55">
      <w:pPr>
        <w:rPr>
          <w:rFonts w:ascii="Times New Roman" w:hAnsi="Times New Roman" w:cs="Times New Roman"/>
        </w:rPr>
      </w:pPr>
      <w:r w:rsidRPr="00356A55">
        <w:rPr>
          <w:rFonts w:ascii="Times New Roman" w:hAnsi="Times New Roman" w:cs="Times New Roman"/>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отражать связи социальных объектов и явлений с помощью различных знаковых систем, в том числе в таблицах, схемах, диаграммах, графиках.</w:t>
      </w:r>
    </w:p>
    <w:p w:rsidR="00356A55" w:rsidRPr="00356A55" w:rsidRDefault="00356A55" w:rsidP="00356A55">
      <w:pPr>
        <w:rPr>
          <w:rFonts w:ascii="Times New Roman" w:hAnsi="Times New Roman" w:cs="Times New Roman"/>
        </w:rPr>
      </w:pPr>
      <w:r w:rsidRPr="00356A55">
        <w:rPr>
          <w:rFonts w:ascii="Times New Roman" w:hAnsi="Times New Roman" w:cs="Times New Roman"/>
        </w:rP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356A55" w:rsidRPr="00356A55" w:rsidRDefault="00356A55" w:rsidP="00356A55">
      <w:pPr>
        <w:rPr>
          <w:rFonts w:ascii="Times New Roman" w:hAnsi="Times New Roman" w:cs="Times New Roman"/>
        </w:rPr>
      </w:pPr>
      <w:r w:rsidRPr="00356A55">
        <w:rPr>
          <w:rFonts w:ascii="Times New Roman" w:hAnsi="Times New Roman" w:cs="Times New Roman"/>
        </w:rPr>
        <w:t>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56A55" w:rsidRPr="00356A55" w:rsidRDefault="00356A55" w:rsidP="00356A55">
      <w:pPr>
        <w:rPr>
          <w:rFonts w:ascii="Times New Roman" w:hAnsi="Times New Roman" w:cs="Times New Roman"/>
        </w:rPr>
      </w:pPr>
      <w:r w:rsidRPr="00356A55">
        <w:rPr>
          <w:rFonts w:ascii="Times New Roman" w:hAnsi="Times New Roman" w:cs="Times New Roman"/>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56A55" w:rsidRPr="00356A55" w:rsidRDefault="00356A55" w:rsidP="00356A55">
      <w:pPr>
        <w:rPr>
          <w:rFonts w:ascii="Times New Roman" w:hAnsi="Times New Roman" w:cs="Times New Roman"/>
        </w:rPr>
      </w:pPr>
      <w:r w:rsidRPr="00356A55">
        <w:rPr>
          <w:rFonts w:ascii="Times New Roman" w:hAnsi="Times New Roman" w:cs="Times New Roman"/>
        </w:rP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356A55" w:rsidRPr="00356A55" w:rsidRDefault="00356A55" w:rsidP="00356A55">
      <w:pPr>
        <w:rPr>
          <w:rFonts w:ascii="Times New Roman" w:hAnsi="Times New Roman" w:cs="Times New Roman"/>
        </w:rPr>
      </w:pPr>
      <w:r w:rsidRPr="00356A55">
        <w:rPr>
          <w:rFonts w:ascii="Times New Roman" w:hAnsi="Times New Roman" w:cs="Times New Roman"/>
        </w:rPr>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356A55" w:rsidRPr="00356A55" w:rsidRDefault="00356A55" w:rsidP="00356A55">
      <w:pPr>
        <w:rPr>
          <w:rFonts w:ascii="Times New Roman" w:hAnsi="Times New Roman" w:cs="Times New Roman"/>
        </w:rPr>
      </w:pPr>
      <w:r w:rsidRPr="00356A55">
        <w:rPr>
          <w:rFonts w:ascii="Times New Roman" w:hAnsi="Times New Roman" w:cs="Times New Roman"/>
        </w:rP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56A55" w:rsidRPr="00356A55" w:rsidRDefault="00356A55" w:rsidP="00356A55">
      <w:pPr>
        <w:rPr>
          <w:rFonts w:ascii="Times New Roman" w:hAnsi="Times New Roman" w:cs="Times New Roman"/>
        </w:rPr>
      </w:pPr>
      <w:r w:rsidRPr="00356A55">
        <w:rPr>
          <w:rFonts w:ascii="Times New Roman" w:hAnsi="Times New Roman" w:cs="Times New Roman"/>
        </w:rP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356A55" w:rsidRPr="00356A55" w:rsidRDefault="00356A55" w:rsidP="00356A55">
      <w:pPr>
        <w:rPr>
          <w:rFonts w:ascii="Times New Roman" w:hAnsi="Times New Roman" w:cs="Times New Roman"/>
        </w:rPr>
      </w:pPr>
      <w:r w:rsidRPr="00356A55">
        <w:rPr>
          <w:rFonts w:ascii="Times New Roman" w:hAnsi="Times New Roman" w:cs="Times New Roman"/>
        </w:rPr>
        <w:t>22.5.5. Предметные результаты освоения программы 11 класса по обществознанию (базовый уровень).</w:t>
      </w:r>
    </w:p>
    <w:p w:rsidR="00356A55" w:rsidRPr="00356A55" w:rsidRDefault="00356A55" w:rsidP="00356A55">
      <w:pPr>
        <w:rPr>
          <w:rFonts w:ascii="Times New Roman" w:hAnsi="Times New Roman" w:cs="Times New Roman"/>
        </w:rPr>
      </w:pPr>
      <w:r w:rsidRPr="00356A55">
        <w:rPr>
          <w:rFonts w:ascii="Times New Roman" w:hAnsi="Times New Roman" w:cs="Times New Roman"/>
        </w:rP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56A55" w:rsidRPr="00356A55" w:rsidRDefault="00356A55" w:rsidP="00356A55">
      <w:pPr>
        <w:rPr>
          <w:rFonts w:ascii="Times New Roman" w:hAnsi="Times New Roman" w:cs="Times New Roman"/>
        </w:rPr>
      </w:pPr>
      <w:r w:rsidRPr="00356A55">
        <w:rPr>
          <w:rFonts w:ascii="Times New Roman" w:hAnsi="Times New Roman" w:cs="Times New Roman"/>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56A55" w:rsidRPr="00356A55" w:rsidRDefault="00356A55" w:rsidP="00356A55">
      <w:pPr>
        <w:rPr>
          <w:rFonts w:ascii="Times New Roman" w:hAnsi="Times New Roman" w:cs="Times New Roman"/>
        </w:rPr>
      </w:pPr>
      <w:r w:rsidRPr="00356A55">
        <w:rPr>
          <w:rFonts w:ascii="Times New Roman" w:hAnsi="Times New Roman" w:cs="Times New Roman"/>
        </w:rPr>
        <w:t>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56A55" w:rsidRPr="00356A55" w:rsidRDefault="00356A55" w:rsidP="00356A55">
      <w:pPr>
        <w:rPr>
          <w:rFonts w:ascii="Times New Roman" w:hAnsi="Times New Roman" w:cs="Times New Roman"/>
        </w:rPr>
      </w:pPr>
      <w:r w:rsidRPr="00356A55">
        <w:rPr>
          <w:rFonts w:ascii="Times New Roman" w:hAnsi="Times New Roman" w:cs="Times New Roman"/>
        </w:rPr>
        <w:t>определять различные смыслы многозначных понятий, в том числе: власть, социальная справедливость, социальный институт;</w:t>
      </w:r>
    </w:p>
    <w:p w:rsidR="00356A55" w:rsidRPr="00356A55" w:rsidRDefault="00356A55" w:rsidP="00356A55">
      <w:pPr>
        <w:rPr>
          <w:rFonts w:ascii="Times New Roman" w:hAnsi="Times New Roman" w:cs="Times New Roman"/>
        </w:rPr>
      </w:pPr>
      <w:r w:rsidRPr="00356A55">
        <w:rPr>
          <w:rFonts w:ascii="Times New Roman" w:hAnsi="Times New Roman" w:cs="Times New Roman"/>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56A55" w:rsidRPr="00356A55" w:rsidRDefault="00356A55" w:rsidP="00356A55">
      <w:pPr>
        <w:rPr>
          <w:rFonts w:ascii="Times New Roman" w:hAnsi="Times New Roman" w:cs="Times New Roman"/>
        </w:rPr>
      </w:pPr>
      <w:r w:rsidRPr="00356A55">
        <w:rPr>
          <w:rFonts w:ascii="Times New Roman" w:hAnsi="Times New Roman" w:cs="Times New Roman"/>
        </w:rP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56A55" w:rsidRPr="00356A55" w:rsidRDefault="00356A55" w:rsidP="00356A55">
      <w:pPr>
        <w:rPr>
          <w:rFonts w:ascii="Times New Roman" w:hAnsi="Times New Roman" w:cs="Times New Roman"/>
        </w:rPr>
      </w:pPr>
      <w:r w:rsidRPr="00356A55">
        <w:rPr>
          <w:rFonts w:ascii="Times New Roman" w:hAnsi="Times New Roman" w:cs="Times New Roman"/>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56A55" w:rsidRPr="00356A55" w:rsidRDefault="00356A55" w:rsidP="00356A55">
      <w:pPr>
        <w:rPr>
          <w:rFonts w:ascii="Times New Roman" w:hAnsi="Times New Roman" w:cs="Times New Roman"/>
        </w:rPr>
      </w:pPr>
      <w:r w:rsidRPr="00356A55">
        <w:rPr>
          <w:rFonts w:ascii="Times New Roman" w:hAnsi="Times New Roman" w:cs="Times New Roman"/>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56A55" w:rsidRPr="00356A55" w:rsidRDefault="00356A55" w:rsidP="00356A55">
      <w:pPr>
        <w:rPr>
          <w:rFonts w:ascii="Times New Roman" w:hAnsi="Times New Roman" w:cs="Times New Roman"/>
        </w:rPr>
      </w:pPr>
      <w:r w:rsidRPr="00356A55">
        <w:rPr>
          <w:rFonts w:ascii="Times New Roman" w:hAnsi="Times New Roman" w:cs="Times New Roman"/>
        </w:rPr>
        <w:t>отражать связи социальных объектов и явлений с помощью различных знаковых систем, в том числе в таблицах, схемах, диаграммах, графиках.</w:t>
      </w:r>
    </w:p>
    <w:p w:rsidR="00356A55" w:rsidRPr="00356A55" w:rsidRDefault="00356A55" w:rsidP="00356A55">
      <w:pPr>
        <w:rPr>
          <w:rFonts w:ascii="Times New Roman" w:hAnsi="Times New Roman" w:cs="Times New Roman"/>
        </w:rPr>
      </w:pPr>
      <w:r w:rsidRPr="00356A55">
        <w:rPr>
          <w:rFonts w:ascii="Times New Roman" w:hAnsi="Times New Roman" w:cs="Times New Roman"/>
        </w:rP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56A55" w:rsidRPr="00356A55" w:rsidRDefault="00356A55" w:rsidP="00356A55">
      <w:pPr>
        <w:rPr>
          <w:rFonts w:ascii="Times New Roman" w:hAnsi="Times New Roman" w:cs="Times New Roman"/>
        </w:rPr>
      </w:pPr>
      <w:r w:rsidRPr="00356A55">
        <w:rPr>
          <w:rFonts w:ascii="Times New Roman" w:hAnsi="Times New Roman" w:cs="Times New Roman"/>
        </w:rP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56A55" w:rsidRPr="00356A55" w:rsidRDefault="00356A55" w:rsidP="00356A55">
      <w:pPr>
        <w:rPr>
          <w:rFonts w:ascii="Times New Roman" w:hAnsi="Times New Roman" w:cs="Times New Roman"/>
        </w:rPr>
      </w:pPr>
      <w:r w:rsidRPr="00356A55">
        <w:rPr>
          <w:rFonts w:ascii="Times New Roman" w:hAnsi="Times New Roman" w:cs="Times New Roman"/>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56A55" w:rsidRPr="00356A55" w:rsidRDefault="00356A55" w:rsidP="00356A55">
      <w:pPr>
        <w:rPr>
          <w:rFonts w:ascii="Times New Roman" w:hAnsi="Times New Roman" w:cs="Times New Roman"/>
        </w:rPr>
      </w:pPr>
      <w:r w:rsidRPr="00356A55">
        <w:rPr>
          <w:rFonts w:ascii="Times New Roman" w:hAnsi="Times New Roman" w:cs="Times New Roman"/>
        </w:rPr>
        <w:t>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56A55" w:rsidRPr="00356A55" w:rsidRDefault="00356A55" w:rsidP="00356A55">
      <w:pPr>
        <w:rPr>
          <w:rFonts w:ascii="Times New Roman" w:hAnsi="Times New Roman" w:cs="Times New Roman"/>
        </w:rPr>
      </w:pPr>
      <w:r w:rsidRPr="00356A55">
        <w:rPr>
          <w:rFonts w:ascii="Times New Roman" w:hAnsi="Times New Roman" w:cs="Times New Roman"/>
        </w:rP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356A55" w:rsidRPr="00356A55" w:rsidRDefault="00356A55" w:rsidP="00356A55">
      <w:pPr>
        <w:rPr>
          <w:rFonts w:ascii="Times New Roman" w:hAnsi="Times New Roman" w:cs="Times New Roman"/>
        </w:rPr>
      </w:pPr>
      <w:r w:rsidRPr="00356A55">
        <w:rPr>
          <w:rFonts w:ascii="Times New Roman" w:hAnsi="Times New Roman" w:cs="Times New Roman"/>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356A55" w:rsidRPr="00356A55" w:rsidRDefault="00356A55" w:rsidP="00356A55">
      <w:pPr>
        <w:rPr>
          <w:rFonts w:ascii="Times New Roman" w:hAnsi="Times New Roman" w:cs="Times New Roman"/>
        </w:rPr>
      </w:pPr>
      <w:r w:rsidRPr="00356A55">
        <w:rPr>
          <w:rFonts w:ascii="Times New Roman" w:hAnsi="Times New Roman" w:cs="Times New Roman"/>
        </w:rP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56A55" w:rsidRPr="00356A55" w:rsidRDefault="00356A55" w:rsidP="00356A55">
      <w:pPr>
        <w:rPr>
          <w:rFonts w:ascii="Times New Roman" w:hAnsi="Times New Roman" w:cs="Times New Roman"/>
        </w:rPr>
      </w:pPr>
      <w:r w:rsidRPr="00356A55">
        <w:rPr>
          <w:rFonts w:ascii="Times New Roman" w:hAnsi="Times New Roman" w:cs="Times New Roman"/>
        </w:rP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356A55" w:rsidRPr="00F719F1" w:rsidRDefault="00356A55" w:rsidP="00F719F1">
      <w:pPr>
        <w:spacing w:after="0" w:line="240" w:lineRule="auto"/>
        <w:rPr>
          <w:rFonts w:ascii="Times New Roman" w:hAnsi="Times New Roman" w:cs="Times New Roman"/>
        </w:rPr>
      </w:pPr>
      <w:r w:rsidRPr="00356A55">
        <w:rPr>
          <w:rFonts w:ascii="Times New Roman" w:hAnsi="Times New Roman" w:cs="Times New Roman"/>
        </w:rPr>
        <w:t xml:space="preserve">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w:t>
      </w:r>
      <w:r w:rsidRPr="00F719F1">
        <w:rPr>
          <w:rFonts w:ascii="Times New Roman" w:hAnsi="Times New Roman" w:cs="Times New Roman"/>
        </w:rPr>
        <w:t>антиобщественного поведения, опасность алкоголизма и наркомании.</w:t>
      </w:r>
    </w:p>
    <w:p w:rsidR="00356A55" w:rsidRPr="00F719F1" w:rsidRDefault="00356A55" w:rsidP="00F719F1">
      <w:pPr>
        <w:spacing w:after="0" w:line="240" w:lineRule="auto"/>
        <w:ind w:firstLine="540"/>
        <w:rPr>
          <w:rFonts w:ascii="Times New Roman" w:hAnsi="Times New Roman" w:cs="Times New Roman"/>
        </w:rPr>
      </w:pPr>
      <w:r w:rsidRPr="00F719F1">
        <w:rPr>
          <w:rFonts w:ascii="Times New Roman" w:hAnsi="Times New Roman" w:cs="Times New Roman"/>
        </w:rPr>
        <w:t>23. Федеральная рабочая программа по учебному предмету "География" (базовый уровень).</w:t>
      </w:r>
    </w:p>
    <w:p w:rsidR="00F719F1" w:rsidRPr="00F719F1" w:rsidRDefault="00F719F1" w:rsidP="00F719F1">
      <w:pPr>
        <w:pStyle w:val="ConsPlusNormal"/>
        <w:ind w:firstLine="540"/>
        <w:jc w:val="both"/>
        <w:rPr>
          <w:sz w:val="22"/>
          <w:szCs w:val="22"/>
        </w:rPr>
      </w:pPr>
      <w:r w:rsidRPr="00F719F1">
        <w:rPr>
          <w:sz w:val="22"/>
          <w:szCs w:val="22"/>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F719F1" w:rsidRPr="00F719F1" w:rsidRDefault="00F719F1" w:rsidP="00F719F1">
      <w:pPr>
        <w:pStyle w:val="ConsPlusNormal"/>
        <w:jc w:val="both"/>
        <w:rPr>
          <w:sz w:val="22"/>
          <w:szCs w:val="22"/>
        </w:rPr>
      </w:pPr>
    </w:p>
    <w:p w:rsidR="00F719F1" w:rsidRPr="00F719F1" w:rsidRDefault="00F719F1" w:rsidP="00F719F1">
      <w:pPr>
        <w:pStyle w:val="ConsPlusNormal"/>
        <w:ind w:firstLine="540"/>
        <w:jc w:val="both"/>
        <w:rPr>
          <w:sz w:val="22"/>
          <w:szCs w:val="22"/>
        </w:rPr>
      </w:pPr>
      <w:r w:rsidRPr="00F719F1">
        <w:rPr>
          <w:sz w:val="22"/>
          <w:szCs w:val="22"/>
        </w:rPr>
        <w:t>Пояснительная записка.</w:t>
      </w:r>
    </w:p>
    <w:p w:rsidR="00F719F1" w:rsidRPr="00F719F1" w:rsidRDefault="00F719F1" w:rsidP="00F719F1">
      <w:pPr>
        <w:pStyle w:val="ConsPlusNormal"/>
        <w:ind w:firstLine="540"/>
        <w:jc w:val="both"/>
        <w:rPr>
          <w:sz w:val="22"/>
          <w:szCs w:val="22"/>
        </w:rPr>
      </w:pPr>
      <w:r w:rsidRPr="00F719F1">
        <w:rPr>
          <w:sz w:val="22"/>
          <w:szCs w:val="22"/>
        </w:rPr>
        <w:t xml:space="preserve">Программа по географии составлена на основе требований к результатам освоения ООП СОО, представленных во </w:t>
      </w:r>
      <w:hyperlink r:id="rId58"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F719F1">
          <w:rPr>
            <w:color w:val="0000FF"/>
            <w:sz w:val="22"/>
            <w:szCs w:val="22"/>
          </w:rPr>
          <w:t>ФГОС СОО</w:t>
        </w:r>
      </w:hyperlink>
      <w:r w:rsidRPr="00F719F1">
        <w:rPr>
          <w:sz w:val="22"/>
          <w:szCs w:val="22"/>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F719F1" w:rsidRPr="00F719F1" w:rsidRDefault="00F719F1" w:rsidP="00F719F1">
      <w:pPr>
        <w:pStyle w:val="ConsPlusNormal"/>
        <w:ind w:firstLine="540"/>
        <w:jc w:val="both"/>
        <w:rPr>
          <w:sz w:val="22"/>
          <w:szCs w:val="22"/>
        </w:rPr>
      </w:pPr>
      <w:r w:rsidRPr="00F719F1">
        <w:rPr>
          <w:sz w:val="22"/>
          <w:szCs w:val="22"/>
        </w:rPr>
        <w:t xml:space="preserve">Программа по географии отражает основные требования </w:t>
      </w:r>
      <w:hyperlink r:id="rId5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F719F1">
          <w:rPr>
            <w:color w:val="0000FF"/>
            <w:sz w:val="22"/>
            <w:szCs w:val="22"/>
          </w:rPr>
          <w:t>ФГОС СОО</w:t>
        </w:r>
      </w:hyperlink>
      <w:r w:rsidRPr="00F719F1">
        <w:rPr>
          <w:sz w:val="22"/>
          <w:szCs w:val="22"/>
        </w:rPr>
        <w:t xml:space="preserve"> к личностным, метапредметным и предметным результатам освоения образовательных программ.</w:t>
      </w:r>
    </w:p>
    <w:p w:rsidR="00F719F1" w:rsidRPr="00F719F1" w:rsidRDefault="00F719F1" w:rsidP="00F719F1">
      <w:pPr>
        <w:pStyle w:val="ConsPlusNormal"/>
        <w:ind w:firstLine="540"/>
        <w:jc w:val="both"/>
        <w:rPr>
          <w:sz w:val="22"/>
          <w:szCs w:val="22"/>
        </w:rPr>
      </w:pPr>
      <w:r w:rsidRPr="00F719F1">
        <w:rPr>
          <w:sz w:val="22"/>
          <w:szCs w:val="22"/>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F719F1" w:rsidRPr="00F719F1" w:rsidRDefault="00F719F1" w:rsidP="00F719F1">
      <w:pPr>
        <w:pStyle w:val="ConsPlusNormal"/>
        <w:ind w:firstLine="540"/>
        <w:jc w:val="both"/>
        <w:rPr>
          <w:sz w:val="22"/>
          <w:szCs w:val="22"/>
        </w:rPr>
      </w:pPr>
      <w:r w:rsidRPr="00F719F1">
        <w:rPr>
          <w:sz w:val="22"/>
          <w:szCs w:val="22"/>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F719F1" w:rsidRPr="00F719F1" w:rsidRDefault="00F719F1" w:rsidP="00F719F1">
      <w:pPr>
        <w:pStyle w:val="ConsPlusNormal"/>
        <w:ind w:firstLine="540"/>
        <w:jc w:val="both"/>
        <w:rPr>
          <w:sz w:val="22"/>
          <w:szCs w:val="22"/>
        </w:rPr>
      </w:pPr>
      <w:r w:rsidRPr="00F719F1">
        <w:rPr>
          <w:sz w:val="22"/>
          <w:szCs w:val="22"/>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F719F1" w:rsidRPr="00F719F1" w:rsidRDefault="00F719F1" w:rsidP="00F719F1">
      <w:pPr>
        <w:pStyle w:val="ConsPlusNormal"/>
        <w:ind w:firstLine="540"/>
        <w:jc w:val="both"/>
        <w:rPr>
          <w:sz w:val="22"/>
          <w:szCs w:val="22"/>
        </w:rPr>
      </w:pPr>
      <w:r w:rsidRPr="00F719F1">
        <w:rPr>
          <w:sz w:val="22"/>
          <w:szCs w:val="22"/>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719F1" w:rsidRPr="00F719F1" w:rsidRDefault="00F719F1" w:rsidP="00F719F1">
      <w:pPr>
        <w:pStyle w:val="ConsPlusNormal"/>
        <w:ind w:firstLine="540"/>
        <w:jc w:val="both"/>
        <w:rPr>
          <w:sz w:val="22"/>
          <w:szCs w:val="22"/>
        </w:rPr>
      </w:pPr>
      <w:r w:rsidRPr="00F719F1">
        <w:rPr>
          <w:sz w:val="22"/>
          <w:szCs w:val="22"/>
        </w:rPr>
        <w:t>Изучение географии направлено на достижение следующих целей:</w:t>
      </w:r>
    </w:p>
    <w:p w:rsidR="00F719F1" w:rsidRPr="00F719F1" w:rsidRDefault="00F719F1" w:rsidP="00F719F1">
      <w:pPr>
        <w:pStyle w:val="ConsPlusNormal"/>
        <w:ind w:firstLine="540"/>
        <w:jc w:val="both"/>
        <w:rPr>
          <w:sz w:val="22"/>
          <w:szCs w:val="22"/>
        </w:rPr>
      </w:pPr>
      <w:r w:rsidRPr="00F719F1">
        <w:rPr>
          <w:sz w:val="22"/>
          <w:szCs w:val="22"/>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F719F1" w:rsidRPr="00F719F1" w:rsidRDefault="00F719F1" w:rsidP="00F719F1">
      <w:pPr>
        <w:pStyle w:val="ConsPlusNormal"/>
        <w:ind w:firstLine="540"/>
        <w:jc w:val="both"/>
        <w:rPr>
          <w:sz w:val="22"/>
          <w:szCs w:val="22"/>
        </w:rPr>
      </w:pPr>
      <w:r w:rsidRPr="00F719F1">
        <w:rPr>
          <w:sz w:val="22"/>
          <w:szCs w:val="22"/>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719F1" w:rsidRPr="00F719F1" w:rsidRDefault="00F719F1" w:rsidP="00F719F1">
      <w:pPr>
        <w:pStyle w:val="ConsPlusNormal"/>
        <w:ind w:firstLine="540"/>
        <w:jc w:val="both"/>
        <w:rPr>
          <w:sz w:val="22"/>
          <w:szCs w:val="22"/>
        </w:rPr>
      </w:pPr>
      <w:r w:rsidRPr="00F719F1">
        <w:rPr>
          <w:sz w:val="22"/>
          <w:szCs w:val="22"/>
        </w:rPr>
        <w:t>формирование системы географических знаний как компонента научной картины мира, завершение формирования основ географической культуры;</w:t>
      </w:r>
    </w:p>
    <w:p w:rsidR="00F719F1" w:rsidRPr="00F719F1" w:rsidRDefault="00F719F1" w:rsidP="00F719F1">
      <w:pPr>
        <w:pStyle w:val="ConsPlusNormal"/>
        <w:ind w:firstLine="540"/>
        <w:jc w:val="both"/>
        <w:rPr>
          <w:sz w:val="22"/>
          <w:szCs w:val="22"/>
        </w:rPr>
      </w:pPr>
      <w:r w:rsidRPr="00F719F1">
        <w:rPr>
          <w:sz w:val="22"/>
          <w:szCs w:val="22"/>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719F1" w:rsidRPr="00F719F1" w:rsidRDefault="00F719F1" w:rsidP="00F719F1">
      <w:pPr>
        <w:pStyle w:val="ConsPlusNormal"/>
        <w:ind w:firstLine="540"/>
        <w:jc w:val="both"/>
        <w:rPr>
          <w:sz w:val="22"/>
          <w:szCs w:val="22"/>
        </w:rPr>
      </w:pPr>
      <w:r w:rsidRPr="00F719F1">
        <w:rPr>
          <w:sz w:val="22"/>
          <w:szCs w:val="22"/>
        </w:rPr>
        <w:t>приобретение опыта разнообразной деятельности, направленной на достижение целей устойчивого развития.</w:t>
      </w:r>
    </w:p>
    <w:p w:rsidR="00F719F1" w:rsidRPr="00F719F1" w:rsidRDefault="00F719F1" w:rsidP="00F719F1">
      <w:pPr>
        <w:pStyle w:val="ConsPlusNormal"/>
        <w:ind w:firstLine="540"/>
        <w:jc w:val="both"/>
        <w:rPr>
          <w:sz w:val="22"/>
          <w:szCs w:val="22"/>
        </w:rPr>
      </w:pPr>
      <w:r w:rsidRPr="00F719F1">
        <w:rPr>
          <w:sz w:val="22"/>
          <w:szCs w:val="22"/>
        </w:rPr>
        <w:t>125.2.7.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F719F1" w:rsidRPr="00F719F1" w:rsidRDefault="00F719F1" w:rsidP="00F719F1">
      <w:pPr>
        <w:pStyle w:val="ConsPlusNormal"/>
        <w:ind w:firstLine="540"/>
        <w:jc w:val="both"/>
        <w:rPr>
          <w:sz w:val="22"/>
          <w:szCs w:val="22"/>
        </w:rPr>
      </w:pPr>
      <w:r w:rsidRPr="00F719F1">
        <w:rPr>
          <w:sz w:val="22"/>
          <w:szCs w:val="22"/>
        </w:rPr>
        <w:t>Общее число часов, рекомендованных для изучения географии, - 68 часов: по одному часу в неделю в 10 и 11 классах.</w:t>
      </w:r>
    </w:p>
    <w:p w:rsidR="00F719F1" w:rsidRPr="00F719F1" w:rsidRDefault="00F719F1" w:rsidP="00F719F1">
      <w:pPr>
        <w:pStyle w:val="ConsPlusNormal"/>
        <w:jc w:val="both"/>
        <w:rPr>
          <w:sz w:val="22"/>
          <w:szCs w:val="22"/>
        </w:rPr>
      </w:pPr>
    </w:p>
    <w:p w:rsidR="00F719F1" w:rsidRPr="00F719F1" w:rsidRDefault="00F719F1" w:rsidP="00F719F1">
      <w:pPr>
        <w:pStyle w:val="ConsPlusNormal"/>
        <w:ind w:firstLine="540"/>
        <w:jc w:val="both"/>
        <w:rPr>
          <w:sz w:val="22"/>
          <w:szCs w:val="22"/>
        </w:rPr>
      </w:pPr>
      <w:r w:rsidRPr="00F719F1">
        <w:rPr>
          <w:sz w:val="22"/>
          <w:szCs w:val="22"/>
        </w:rPr>
        <w:t>Содержание обучения географии в 10 классе.</w:t>
      </w:r>
    </w:p>
    <w:p w:rsidR="00F719F1" w:rsidRPr="00F719F1" w:rsidRDefault="00F719F1" w:rsidP="00F719F1">
      <w:pPr>
        <w:pStyle w:val="ConsPlusNormal"/>
        <w:ind w:firstLine="540"/>
        <w:jc w:val="both"/>
        <w:rPr>
          <w:sz w:val="22"/>
          <w:szCs w:val="22"/>
        </w:rPr>
      </w:pPr>
      <w:r w:rsidRPr="00F719F1">
        <w:rPr>
          <w:sz w:val="22"/>
          <w:szCs w:val="22"/>
        </w:rPr>
        <w:t>География как наука.</w:t>
      </w:r>
    </w:p>
    <w:p w:rsidR="00F719F1" w:rsidRPr="00F719F1" w:rsidRDefault="00F719F1" w:rsidP="00F719F1">
      <w:pPr>
        <w:pStyle w:val="ConsPlusNormal"/>
        <w:ind w:firstLine="540"/>
        <w:jc w:val="both"/>
        <w:rPr>
          <w:sz w:val="22"/>
          <w:szCs w:val="22"/>
        </w:rPr>
      </w:pPr>
      <w:r w:rsidRPr="00F719F1">
        <w:rPr>
          <w:sz w:val="22"/>
          <w:szCs w:val="22"/>
        </w:rPr>
        <w:t xml:space="preserve">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F719F1" w:rsidRPr="00F719F1" w:rsidRDefault="00F719F1" w:rsidP="00F719F1">
      <w:pPr>
        <w:pStyle w:val="ConsPlusNormal"/>
        <w:ind w:firstLine="540"/>
        <w:jc w:val="both"/>
        <w:rPr>
          <w:sz w:val="22"/>
          <w:szCs w:val="22"/>
        </w:rPr>
      </w:pPr>
      <w:r w:rsidRPr="00F719F1">
        <w:rPr>
          <w:sz w:val="22"/>
          <w:szCs w:val="22"/>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F719F1" w:rsidRPr="00F719F1" w:rsidRDefault="00F719F1" w:rsidP="00F719F1">
      <w:pPr>
        <w:pStyle w:val="ConsPlusNormal"/>
        <w:ind w:firstLine="540"/>
        <w:jc w:val="both"/>
        <w:rPr>
          <w:sz w:val="22"/>
          <w:szCs w:val="22"/>
        </w:rPr>
      </w:pPr>
      <w:r w:rsidRPr="00F719F1">
        <w:rPr>
          <w:sz w:val="22"/>
          <w:szCs w:val="22"/>
        </w:rPr>
        <w:t>Природопользование и геоэкология.</w:t>
      </w:r>
    </w:p>
    <w:p w:rsidR="00F719F1" w:rsidRPr="00F719F1" w:rsidRDefault="00F719F1" w:rsidP="00F719F1">
      <w:pPr>
        <w:pStyle w:val="ConsPlusNormal"/>
        <w:ind w:firstLine="540"/>
        <w:jc w:val="both"/>
        <w:rPr>
          <w:sz w:val="22"/>
          <w:szCs w:val="22"/>
        </w:rPr>
      </w:pPr>
      <w:r w:rsidRPr="00F719F1">
        <w:rPr>
          <w:sz w:val="22"/>
          <w:szCs w:val="22"/>
        </w:rPr>
        <w:t>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F719F1" w:rsidRPr="00F719F1" w:rsidRDefault="00F719F1" w:rsidP="00F719F1">
      <w:pPr>
        <w:pStyle w:val="ConsPlusNormal"/>
        <w:ind w:firstLine="540"/>
        <w:jc w:val="both"/>
        <w:rPr>
          <w:sz w:val="22"/>
          <w:szCs w:val="22"/>
        </w:rPr>
      </w:pPr>
      <w:r w:rsidRPr="00F719F1">
        <w:rPr>
          <w:sz w:val="22"/>
          <w:szCs w:val="22"/>
        </w:rPr>
        <w:t>Естественный и антропогенный ландшафты. Проблема сохранения ландшафтного и культурного разнообразия на Земле.</w:t>
      </w:r>
    </w:p>
    <w:p w:rsidR="00F719F1" w:rsidRPr="00F719F1" w:rsidRDefault="00F719F1" w:rsidP="00F719F1">
      <w:pPr>
        <w:pStyle w:val="ConsPlusNormal"/>
        <w:ind w:firstLine="540"/>
        <w:jc w:val="both"/>
        <w:rPr>
          <w:sz w:val="22"/>
          <w:szCs w:val="22"/>
        </w:rPr>
      </w:pPr>
      <w:r w:rsidRPr="00F719F1">
        <w:rPr>
          <w:sz w:val="22"/>
          <w:szCs w:val="22"/>
        </w:rPr>
        <w:t>Практическая работа "Классификация ландшафтов с использованием источников географической информации".</w:t>
      </w:r>
    </w:p>
    <w:p w:rsidR="00F719F1" w:rsidRPr="00F719F1" w:rsidRDefault="00F719F1" w:rsidP="00F719F1">
      <w:pPr>
        <w:pStyle w:val="ConsPlusNormal"/>
        <w:ind w:firstLine="540"/>
        <w:jc w:val="both"/>
        <w:rPr>
          <w:sz w:val="22"/>
          <w:szCs w:val="22"/>
        </w:rPr>
      </w:pPr>
      <w:r w:rsidRPr="00F719F1">
        <w:rPr>
          <w:sz w:val="22"/>
          <w:szCs w:val="22"/>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rsidR="00F719F1" w:rsidRPr="00F719F1" w:rsidRDefault="00F719F1" w:rsidP="00F719F1">
      <w:pPr>
        <w:pStyle w:val="ConsPlusNormal"/>
        <w:ind w:firstLine="540"/>
        <w:jc w:val="both"/>
        <w:rPr>
          <w:sz w:val="22"/>
          <w:szCs w:val="22"/>
        </w:rPr>
      </w:pPr>
      <w:r w:rsidRPr="00F719F1">
        <w:rPr>
          <w:sz w:val="22"/>
          <w:szCs w:val="22"/>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719F1" w:rsidRPr="00F719F1" w:rsidRDefault="00F719F1" w:rsidP="00F719F1">
      <w:pPr>
        <w:pStyle w:val="ConsPlusNormal"/>
        <w:ind w:firstLine="540"/>
        <w:jc w:val="both"/>
        <w:rPr>
          <w:sz w:val="22"/>
          <w:szCs w:val="22"/>
        </w:rPr>
      </w:pPr>
      <w:r w:rsidRPr="00F719F1">
        <w:rPr>
          <w:sz w:val="22"/>
          <w:szCs w:val="22"/>
        </w:rPr>
        <w:t>Природные ресурсы и их виды. Особенности размещения природных ресурсов мира. Природно-ресурсный капитал регионов, крупных стран, в том числе и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719F1" w:rsidRPr="00F719F1" w:rsidRDefault="00F719F1" w:rsidP="00F719F1">
      <w:pPr>
        <w:pStyle w:val="ConsPlusNormal"/>
        <w:ind w:firstLine="540"/>
        <w:jc w:val="both"/>
        <w:rPr>
          <w:sz w:val="22"/>
          <w:szCs w:val="22"/>
        </w:rPr>
      </w:pPr>
      <w:r w:rsidRPr="00F719F1">
        <w:rPr>
          <w:sz w:val="22"/>
          <w:szCs w:val="22"/>
        </w:rPr>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rsidR="00F719F1" w:rsidRPr="00F719F1" w:rsidRDefault="00F719F1" w:rsidP="00F719F1">
      <w:pPr>
        <w:pStyle w:val="ConsPlusNormal"/>
        <w:ind w:firstLine="540"/>
        <w:jc w:val="both"/>
        <w:rPr>
          <w:sz w:val="22"/>
          <w:szCs w:val="22"/>
        </w:rPr>
      </w:pPr>
      <w:r w:rsidRPr="00F719F1">
        <w:rPr>
          <w:sz w:val="22"/>
          <w:szCs w:val="22"/>
        </w:rPr>
        <w:t>Современная политическая карта мира.</w:t>
      </w:r>
    </w:p>
    <w:p w:rsidR="00F719F1" w:rsidRPr="00F719F1" w:rsidRDefault="00F719F1" w:rsidP="00F719F1">
      <w:pPr>
        <w:pStyle w:val="ConsPlusNormal"/>
        <w:ind w:firstLine="540"/>
        <w:jc w:val="both"/>
        <w:rPr>
          <w:sz w:val="22"/>
          <w:szCs w:val="22"/>
        </w:rPr>
      </w:pPr>
      <w:r w:rsidRPr="00F719F1">
        <w:rPr>
          <w:sz w:val="22"/>
          <w:szCs w:val="22"/>
        </w:rPr>
        <w:t xml:space="preserve"> 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Политике-географическое положение России и ее специфика как евразийского и приарктического государства.</w:t>
      </w:r>
    </w:p>
    <w:p w:rsidR="00F719F1" w:rsidRPr="00F719F1" w:rsidRDefault="00F719F1" w:rsidP="00F719F1">
      <w:pPr>
        <w:pStyle w:val="ConsPlusNormal"/>
        <w:ind w:firstLine="540"/>
        <w:jc w:val="both"/>
        <w:rPr>
          <w:sz w:val="22"/>
          <w:szCs w:val="22"/>
        </w:rPr>
      </w:pPr>
      <w:r w:rsidRPr="00F719F1">
        <w:rPr>
          <w:sz w:val="22"/>
          <w:szCs w:val="22"/>
        </w:rPr>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F719F1" w:rsidRPr="00F719F1" w:rsidRDefault="00F719F1" w:rsidP="00F719F1">
      <w:pPr>
        <w:pStyle w:val="ConsPlusNormal"/>
        <w:ind w:firstLine="540"/>
        <w:jc w:val="both"/>
        <w:rPr>
          <w:sz w:val="22"/>
          <w:szCs w:val="22"/>
        </w:rPr>
      </w:pPr>
      <w:r w:rsidRPr="00F719F1">
        <w:rPr>
          <w:sz w:val="22"/>
          <w:szCs w:val="22"/>
        </w:rPr>
        <w:t xml:space="preserve"> Население мира.</w:t>
      </w:r>
    </w:p>
    <w:p w:rsidR="00F719F1" w:rsidRPr="00F719F1" w:rsidRDefault="00F719F1" w:rsidP="00F719F1">
      <w:pPr>
        <w:pStyle w:val="ConsPlusNormal"/>
        <w:ind w:firstLine="540"/>
        <w:jc w:val="both"/>
        <w:rPr>
          <w:sz w:val="22"/>
          <w:szCs w:val="22"/>
        </w:rPr>
      </w:pPr>
      <w:r w:rsidRPr="00F719F1">
        <w:rPr>
          <w:sz w:val="22"/>
          <w:szCs w:val="22"/>
        </w:rPr>
        <w:t>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F719F1" w:rsidRPr="00F719F1" w:rsidRDefault="00F719F1" w:rsidP="00F719F1">
      <w:pPr>
        <w:pStyle w:val="ConsPlusNormal"/>
        <w:ind w:firstLine="540"/>
        <w:jc w:val="both"/>
        <w:rPr>
          <w:sz w:val="22"/>
          <w:szCs w:val="22"/>
        </w:rPr>
      </w:pPr>
      <w:r w:rsidRPr="00F719F1">
        <w:rPr>
          <w:sz w:val="22"/>
          <w:szCs w:val="22"/>
        </w:rPr>
        <w:t>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населения".</w:t>
      </w:r>
    </w:p>
    <w:p w:rsidR="00F719F1" w:rsidRPr="00F719F1" w:rsidRDefault="00F719F1" w:rsidP="00F719F1">
      <w:pPr>
        <w:pStyle w:val="ConsPlusNormal"/>
        <w:ind w:firstLine="540"/>
        <w:jc w:val="both"/>
        <w:rPr>
          <w:sz w:val="22"/>
          <w:szCs w:val="22"/>
        </w:rPr>
      </w:pPr>
      <w:r w:rsidRPr="00F719F1">
        <w:rPr>
          <w:sz w:val="22"/>
          <w:szCs w:val="22"/>
        </w:rPr>
        <w:t xml:space="preserve">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F719F1" w:rsidRPr="00F719F1" w:rsidRDefault="00F719F1" w:rsidP="00F719F1">
      <w:pPr>
        <w:pStyle w:val="ConsPlusNormal"/>
        <w:ind w:firstLine="540"/>
        <w:jc w:val="both"/>
        <w:rPr>
          <w:sz w:val="22"/>
          <w:szCs w:val="22"/>
        </w:rPr>
      </w:pPr>
      <w:r w:rsidRPr="00F719F1">
        <w:rPr>
          <w:sz w:val="22"/>
          <w:szCs w:val="22"/>
        </w:rPr>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F719F1" w:rsidRPr="00F719F1" w:rsidRDefault="00F719F1" w:rsidP="00F719F1">
      <w:pPr>
        <w:pStyle w:val="ConsPlusNormal"/>
        <w:ind w:firstLine="540"/>
        <w:jc w:val="both"/>
        <w:rPr>
          <w:sz w:val="22"/>
          <w:szCs w:val="22"/>
        </w:rPr>
      </w:pPr>
      <w:r w:rsidRPr="00F719F1">
        <w:rPr>
          <w:sz w:val="22"/>
          <w:szCs w:val="22"/>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F719F1" w:rsidRPr="00F719F1" w:rsidRDefault="00F719F1" w:rsidP="00F719F1">
      <w:pPr>
        <w:pStyle w:val="ConsPlusNormal"/>
        <w:ind w:firstLine="540"/>
        <w:jc w:val="both"/>
        <w:rPr>
          <w:sz w:val="22"/>
          <w:szCs w:val="22"/>
        </w:rPr>
      </w:pPr>
      <w:r w:rsidRPr="00F719F1">
        <w:rPr>
          <w:sz w:val="22"/>
          <w:szCs w:val="22"/>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719F1" w:rsidRPr="00F719F1" w:rsidRDefault="00F719F1" w:rsidP="00F719F1">
      <w:pPr>
        <w:pStyle w:val="ConsPlusNormal"/>
        <w:ind w:firstLine="540"/>
        <w:jc w:val="both"/>
        <w:rPr>
          <w:sz w:val="22"/>
          <w:szCs w:val="22"/>
        </w:rPr>
      </w:pPr>
      <w:r w:rsidRPr="00F719F1">
        <w:rPr>
          <w:sz w:val="22"/>
          <w:szCs w:val="22"/>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719F1" w:rsidRPr="00F719F1" w:rsidRDefault="00F719F1" w:rsidP="00F719F1">
      <w:pPr>
        <w:pStyle w:val="ConsPlusNormal"/>
        <w:ind w:firstLine="540"/>
        <w:jc w:val="both"/>
        <w:rPr>
          <w:sz w:val="22"/>
          <w:szCs w:val="22"/>
        </w:rPr>
      </w:pPr>
      <w:r w:rsidRPr="00F719F1">
        <w:rPr>
          <w:sz w:val="22"/>
          <w:szCs w:val="22"/>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719F1" w:rsidRPr="00F719F1" w:rsidRDefault="00F719F1" w:rsidP="00F719F1">
      <w:pPr>
        <w:pStyle w:val="ConsPlusNormal"/>
        <w:ind w:firstLine="540"/>
        <w:jc w:val="both"/>
        <w:rPr>
          <w:sz w:val="22"/>
          <w:szCs w:val="22"/>
        </w:rPr>
      </w:pPr>
      <w:r w:rsidRPr="00F719F1">
        <w:rPr>
          <w:sz w:val="22"/>
          <w:szCs w:val="22"/>
        </w:rPr>
        <w:t xml:space="preserve"> Мировое хозяйство.</w:t>
      </w:r>
    </w:p>
    <w:p w:rsidR="00F719F1" w:rsidRPr="00F719F1" w:rsidRDefault="00F719F1" w:rsidP="00F719F1">
      <w:pPr>
        <w:pStyle w:val="ConsPlusNormal"/>
        <w:ind w:firstLine="540"/>
        <w:jc w:val="both"/>
        <w:rPr>
          <w:sz w:val="22"/>
          <w:szCs w:val="22"/>
        </w:rPr>
      </w:pPr>
      <w:r w:rsidRPr="00F719F1">
        <w:rPr>
          <w:sz w:val="22"/>
          <w:szCs w:val="22"/>
        </w:rPr>
        <w:t xml:space="preserve"> 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F719F1" w:rsidRPr="00F719F1" w:rsidRDefault="00F719F1" w:rsidP="00F719F1">
      <w:pPr>
        <w:pStyle w:val="ConsPlusNormal"/>
        <w:ind w:firstLine="540"/>
        <w:jc w:val="both"/>
        <w:rPr>
          <w:sz w:val="22"/>
          <w:szCs w:val="22"/>
        </w:rPr>
      </w:pPr>
      <w:r w:rsidRPr="00F719F1">
        <w:rPr>
          <w:sz w:val="22"/>
          <w:szCs w:val="22"/>
        </w:rPr>
        <w:t>Практическая работа "Сравнение структуры экономики аграрных, индустриальных и постиндустриальных стран".</w:t>
      </w:r>
    </w:p>
    <w:p w:rsidR="00F719F1" w:rsidRPr="00F719F1" w:rsidRDefault="00F719F1" w:rsidP="00F719F1">
      <w:pPr>
        <w:pStyle w:val="ConsPlusNormal"/>
        <w:ind w:firstLine="540"/>
        <w:jc w:val="both"/>
        <w:rPr>
          <w:sz w:val="22"/>
          <w:szCs w:val="22"/>
        </w:rPr>
      </w:pPr>
      <w:r w:rsidRPr="00F719F1">
        <w:rPr>
          <w:sz w:val="22"/>
          <w:szCs w:val="22"/>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F719F1" w:rsidRPr="00F719F1" w:rsidRDefault="00F719F1" w:rsidP="00F719F1">
      <w:pPr>
        <w:pStyle w:val="ConsPlusNormal"/>
        <w:ind w:firstLine="540"/>
        <w:jc w:val="both"/>
        <w:rPr>
          <w:sz w:val="22"/>
          <w:szCs w:val="22"/>
        </w:rPr>
      </w:pPr>
      <w:r w:rsidRPr="00F719F1">
        <w:rPr>
          <w:sz w:val="22"/>
          <w:szCs w:val="22"/>
        </w:rPr>
        <w:t>География главных отраслей мирового хозяйства.</w:t>
      </w:r>
    </w:p>
    <w:p w:rsidR="00F719F1" w:rsidRPr="00F719F1" w:rsidRDefault="00F719F1" w:rsidP="00F719F1">
      <w:pPr>
        <w:pStyle w:val="ConsPlusNormal"/>
        <w:ind w:firstLine="540"/>
        <w:jc w:val="both"/>
        <w:rPr>
          <w:sz w:val="22"/>
          <w:szCs w:val="22"/>
        </w:rPr>
      </w:pPr>
      <w:r w:rsidRPr="00F719F1">
        <w:rPr>
          <w:sz w:val="22"/>
          <w:szCs w:val="22"/>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F719F1" w:rsidRPr="00F719F1" w:rsidRDefault="00F719F1" w:rsidP="00F719F1">
      <w:pPr>
        <w:pStyle w:val="ConsPlusNormal"/>
        <w:ind w:firstLine="540"/>
        <w:jc w:val="both"/>
        <w:rPr>
          <w:sz w:val="22"/>
          <w:szCs w:val="22"/>
        </w:rPr>
      </w:pPr>
      <w:r w:rsidRPr="00F719F1">
        <w:rPr>
          <w:sz w:val="22"/>
          <w:szCs w:val="22"/>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F719F1" w:rsidRPr="00F719F1" w:rsidRDefault="00F719F1" w:rsidP="00F719F1">
      <w:pPr>
        <w:pStyle w:val="ConsPlusNormal"/>
        <w:ind w:firstLine="540"/>
        <w:jc w:val="both"/>
        <w:rPr>
          <w:sz w:val="22"/>
          <w:szCs w:val="22"/>
        </w:rPr>
      </w:pPr>
      <w:r w:rsidRPr="00F719F1">
        <w:rPr>
          <w:sz w:val="22"/>
          <w:szCs w:val="22"/>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rsidR="00F719F1" w:rsidRPr="00F719F1" w:rsidRDefault="00F719F1" w:rsidP="00F719F1">
      <w:pPr>
        <w:pStyle w:val="ConsPlusNormal"/>
        <w:ind w:firstLine="540"/>
        <w:jc w:val="both"/>
        <w:rPr>
          <w:sz w:val="22"/>
          <w:szCs w:val="22"/>
        </w:rPr>
      </w:pPr>
      <w:r w:rsidRPr="00F719F1">
        <w:rPr>
          <w:sz w:val="22"/>
          <w:szCs w:val="22"/>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F719F1" w:rsidRPr="00F719F1" w:rsidRDefault="00F719F1" w:rsidP="00F719F1">
      <w:pPr>
        <w:pStyle w:val="ConsPlusNormal"/>
        <w:ind w:firstLine="540"/>
        <w:jc w:val="both"/>
        <w:rPr>
          <w:sz w:val="22"/>
          <w:szCs w:val="22"/>
        </w:rPr>
      </w:pPr>
      <w:r w:rsidRPr="00F719F1">
        <w:rPr>
          <w:sz w:val="22"/>
          <w:szCs w:val="22"/>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rsidR="00F719F1" w:rsidRPr="00F719F1" w:rsidRDefault="00F719F1" w:rsidP="00F719F1">
      <w:pPr>
        <w:pStyle w:val="ConsPlusNormal"/>
        <w:ind w:firstLine="540"/>
        <w:jc w:val="both"/>
        <w:rPr>
          <w:sz w:val="22"/>
          <w:szCs w:val="22"/>
        </w:rPr>
      </w:pPr>
      <w:r w:rsidRPr="00F719F1">
        <w:rPr>
          <w:sz w:val="22"/>
          <w:szCs w:val="22"/>
        </w:rPr>
        <w:t>Практическая работа. "Представление в виде диаграмм данных о динамике изменения объемов и структуры производства электроэнергии в мире".</w:t>
      </w:r>
    </w:p>
    <w:p w:rsidR="00F719F1" w:rsidRPr="00F719F1" w:rsidRDefault="00F719F1" w:rsidP="00F719F1">
      <w:pPr>
        <w:pStyle w:val="ConsPlusNormal"/>
        <w:ind w:firstLine="540"/>
        <w:jc w:val="both"/>
        <w:rPr>
          <w:sz w:val="22"/>
          <w:szCs w:val="22"/>
        </w:rPr>
      </w:pPr>
      <w:r w:rsidRPr="00F719F1">
        <w:rPr>
          <w:sz w:val="22"/>
          <w:szCs w:val="22"/>
        </w:rPr>
        <w:t xml:space="preserve"> 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F719F1" w:rsidRPr="00F719F1" w:rsidRDefault="00F719F1" w:rsidP="00F719F1">
      <w:pPr>
        <w:pStyle w:val="ConsPlusNormal"/>
        <w:ind w:firstLine="540"/>
        <w:jc w:val="both"/>
        <w:rPr>
          <w:sz w:val="22"/>
          <w:szCs w:val="22"/>
        </w:rPr>
      </w:pPr>
      <w:r w:rsidRPr="00F719F1">
        <w:rPr>
          <w:sz w:val="22"/>
          <w:szCs w:val="22"/>
        </w:rPr>
        <w:t>Животноводство. Ведущие экспортеры и импортеры продукции животноводства. Рыболовство и аквакультура: географические особенности.</w:t>
      </w:r>
    </w:p>
    <w:p w:rsidR="00F719F1" w:rsidRPr="00F719F1" w:rsidRDefault="00F719F1" w:rsidP="00F719F1">
      <w:pPr>
        <w:pStyle w:val="ConsPlusNormal"/>
        <w:ind w:firstLine="540"/>
        <w:jc w:val="both"/>
        <w:rPr>
          <w:sz w:val="22"/>
          <w:szCs w:val="22"/>
        </w:rPr>
      </w:pPr>
      <w:r w:rsidRPr="00F719F1">
        <w:rPr>
          <w:sz w:val="22"/>
          <w:szCs w:val="22"/>
        </w:rPr>
        <w:t>Влияние сельского хозяйства и отдельных его отраслей на окружающую среду.</w:t>
      </w:r>
    </w:p>
    <w:p w:rsidR="00F719F1" w:rsidRPr="00F719F1" w:rsidRDefault="00F719F1" w:rsidP="00F719F1">
      <w:pPr>
        <w:pStyle w:val="ConsPlusNormal"/>
        <w:ind w:firstLine="540"/>
        <w:jc w:val="both"/>
        <w:rPr>
          <w:sz w:val="22"/>
          <w:szCs w:val="22"/>
        </w:rPr>
      </w:pPr>
      <w:r w:rsidRPr="00F719F1">
        <w:rPr>
          <w:sz w:val="22"/>
          <w:szCs w:val="22"/>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F719F1" w:rsidRPr="00F719F1" w:rsidRDefault="00F719F1" w:rsidP="00F719F1">
      <w:pPr>
        <w:pStyle w:val="ConsPlusNormal"/>
        <w:ind w:firstLine="540"/>
        <w:jc w:val="both"/>
        <w:rPr>
          <w:sz w:val="22"/>
          <w:szCs w:val="22"/>
        </w:rPr>
      </w:pPr>
      <w:r w:rsidRPr="00F719F1">
        <w:rPr>
          <w:sz w:val="22"/>
          <w:szCs w:val="22"/>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719F1" w:rsidRPr="00F719F1" w:rsidRDefault="00F719F1" w:rsidP="00F719F1">
      <w:pPr>
        <w:pStyle w:val="ConsPlusNormal"/>
        <w:jc w:val="both"/>
        <w:rPr>
          <w:sz w:val="22"/>
          <w:szCs w:val="22"/>
        </w:rPr>
      </w:pPr>
    </w:p>
    <w:p w:rsidR="00F719F1" w:rsidRPr="00F719F1" w:rsidRDefault="00F719F1" w:rsidP="00F719F1">
      <w:pPr>
        <w:pStyle w:val="ConsPlusNormal"/>
        <w:ind w:firstLine="540"/>
        <w:jc w:val="both"/>
        <w:rPr>
          <w:sz w:val="22"/>
          <w:szCs w:val="22"/>
        </w:rPr>
      </w:pPr>
      <w:r w:rsidRPr="00F719F1">
        <w:rPr>
          <w:sz w:val="22"/>
          <w:szCs w:val="22"/>
        </w:rPr>
        <w:t>Содержание обучения географии в 11 классе.</w:t>
      </w:r>
    </w:p>
    <w:p w:rsidR="00F719F1" w:rsidRPr="00F719F1" w:rsidRDefault="00F719F1" w:rsidP="00F719F1">
      <w:pPr>
        <w:pStyle w:val="ConsPlusNormal"/>
        <w:ind w:firstLine="540"/>
        <w:jc w:val="both"/>
        <w:rPr>
          <w:sz w:val="22"/>
          <w:szCs w:val="22"/>
        </w:rPr>
      </w:pPr>
      <w:r w:rsidRPr="00F719F1">
        <w:rPr>
          <w:sz w:val="22"/>
          <w:szCs w:val="22"/>
        </w:rPr>
        <w:t xml:space="preserve"> Регионы и страны мира.</w:t>
      </w:r>
    </w:p>
    <w:p w:rsidR="00F719F1" w:rsidRPr="00F719F1" w:rsidRDefault="00F719F1" w:rsidP="00F719F1">
      <w:pPr>
        <w:pStyle w:val="ConsPlusNormal"/>
        <w:ind w:firstLine="540"/>
        <w:jc w:val="both"/>
        <w:rPr>
          <w:sz w:val="22"/>
          <w:szCs w:val="22"/>
        </w:rPr>
      </w:pPr>
      <w:r w:rsidRPr="00F719F1">
        <w:rPr>
          <w:sz w:val="22"/>
          <w:szCs w:val="22"/>
        </w:rPr>
        <w:t>Регионы мира. Зарубежная Европа.</w:t>
      </w:r>
    </w:p>
    <w:p w:rsidR="00F719F1" w:rsidRPr="00F719F1" w:rsidRDefault="00F719F1" w:rsidP="00F719F1">
      <w:pPr>
        <w:pStyle w:val="ConsPlusNormal"/>
        <w:ind w:firstLine="540"/>
        <w:jc w:val="both"/>
        <w:rPr>
          <w:sz w:val="22"/>
          <w:szCs w:val="22"/>
        </w:rPr>
      </w:pPr>
      <w:r w:rsidRPr="00F719F1">
        <w:rPr>
          <w:sz w:val="22"/>
          <w:szCs w:val="22"/>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F719F1" w:rsidRPr="00F719F1" w:rsidRDefault="00F719F1" w:rsidP="00F719F1">
      <w:pPr>
        <w:pStyle w:val="ConsPlusNormal"/>
        <w:ind w:firstLine="540"/>
        <w:jc w:val="both"/>
        <w:rPr>
          <w:sz w:val="22"/>
          <w:szCs w:val="22"/>
        </w:rPr>
      </w:pPr>
      <w:r w:rsidRPr="00F719F1">
        <w:rPr>
          <w:sz w:val="22"/>
          <w:szCs w:val="22"/>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F719F1" w:rsidRPr="00F719F1" w:rsidRDefault="00F719F1" w:rsidP="00F719F1">
      <w:pPr>
        <w:pStyle w:val="ConsPlusNormal"/>
        <w:ind w:firstLine="540"/>
        <w:jc w:val="both"/>
        <w:rPr>
          <w:sz w:val="22"/>
          <w:szCs w:val="22"/>
        </w:rPr>
      </w:pPr>
      <w:r w:rsidRPr="00F719F1">
        <w:rPr>
          <w:sz w:val="22"/>
          <w:szCs w:val="22"/>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719F1" w:rsidRPr="00F719F1" w:rsidRDefault="00F719F1" w:rsidP="00F719F1">
      <w:pPr>
        <w:pStyle w:val="ConsPlusNormal"/>
        <w:ind w:firstLine="540"/>
        <w:jc w:val="both"/>
        <w:rPr>
          <w:sz w:val="22"/>
          <w:szCs w:val="22"/>
        </w:rPr>
      </w:pPr>
      <w:r w:rsidRPr="00F719F1">
        <w:rPr>
          <w:sz w:val="22"/>
          <w:szCs w:val="22"/>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rsidR="00F719F1" w:rsidRPr="00F719F1" w:rsidRDefault="00F719F1" w:rsidP="00F719F1">
      <w:pPr>
        <w:pStyle w:val="ConsPlusNormal"/>
        <w:ind w:firstLine="540"/>
        <w:jc w:val="both"/>
        <w:rPr>
          <w:sz w:val="22"/>
          <w:szCs w:val="22"/>
        </w:rPr>
      </w:pPr>
      <w:r w:rsidRPr="00F719F1">
        <w:rPr>
          <w:sz w:val="22"/>
          <w:szCs w:val="22"/>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719F1" w:rsidRPr="00F719F1" w:rsidRDefault="00F719F1" w:rsidP="00F719F1">
      <w:pPr>
        <w:pStyle w:val="ConsPlusNormal"/>
        <w:ind w:firstLine="540"/>
        <w:jc w:val="both"/>
        <w:rPr>
          <w:sz w:val="22"/>
          <w:szCs w:val="22"/>
        </w:rPr>
      </w:pPr>
      <w:r w:rsidRPr="00F719F1">
        <w:rPr>
          <w:sz w:val="22"/>
          <w:szCs w:val="22"/>
        </w:rPr>
        <w:t>Америка: состав (субрегионы: Северная Америка,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F719F1" w:rsidRPr="00F719F1" w:rsidRDefault="00F719F1" w:rsidP="00F719F1">
      <w:pPr>
        <w:pStyle w:val="ConsPlusNormal"/>
        <w:ind w:firstLine="540"/>
        <w:jc w:val="both"/>
        <w:rPr>
          <w:sz w:val="22"/>
          <w:szCs w:val="22"/>
        </w:rPr>
      </w:pPr>
      <w:r w:rsidRPr="00F719F1">
        <w:rPr>
          <w:sz w:val="22"/>
          <w:szCs w:val="22"/>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F719F1" w:rsidRPr="00F719F1" w:rsidRDefault="00F719F1" w:rsidP="00F719F1">
      <w:pPr>
        <w:pStyle w:val="ConsPlusNormal"/>
        <w:ind w:firstLine="540"/>
        <w:jc w:val="both"/>
        <w:rPr>
          <w:sz w:val="22"/>
          <w:szCs w:val="22"/>
        </w:rPr>
      </w:pPr>
      <w:r w:rsidRPr="00F719F1">
        <w:rPr>
          <w:sz w:val="22"/>
          <w:szCs w:val="22"/>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w:t>
      </w:r>
    </w:p>
    <w:p w:rsidR="00F719F1" w:rsidRPr="00F719F1" w:rsidRDefault="00F719F1" w:rsidP="00F719F1">
      <w:pPr>
        <w:pStyle w:val="ConsPlusNormal"/>
        <w:ind w:firstLine="540"/>
        <w:jc w:val="both"/>
        <w:rPr>
          <w:sz w:val="22"/>
          <w:szCs w:val="22"/>
        </w:rPr>
      </w:pPr>
      <w:r w:rsidRPr="00F719F1">
        <w:rPr>
          <w:sz w:val="22"/>
          <w:szCs w:val="22"/>
        </w:rPr>
        <w:t>Практическая работа "Сравнение на основе анализа статистических данных роли сельского хозяйства в экономике Алжира и Эфиопии".</w:t>
      </w:r>
    </w:p>
    <w:p w:rsidR="00F719F1" w:rsidRPr="00F719F1" w:rsidRDefault="00F719F1" w:rsidP="00F719F1">
      <w:pPr>
        <w:pStyle w:val="ConsPlusNormal"/>
        <w:ind w:firstLine="540"/>
        <w:jc w:val="both"/>
        <w:rPr>
          <w:sz w:val="22"/>
          <w:szCs w:val="22"/>
        </w:rPr>
      </w:pPr>
      <w:r w:rsidRPr="00F719F1">
        <w:rPr>
          <w:sz w:val="22"/>
          <w:szCs w:val="22"/>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F719F1" w:rsidRPr="00F719F1" w:rsidRDefault="00F719F1" w:rsidP="00F719F1">
      <w:pPr>
        <w:pStyle w:val="ConsPlusNormal"/>
        <w:ind w:firstLine="540"/>
        <w:jc w:val="both"/>
        <w:rPr>
          <w:sz w:val="22"/>
          <w:szCs w:val="22"/>
        </w:rPr>
      </w:pPr>
      <w:r w:rsidRPr="00F719F1">
        <w:rPr>
          <w:sz w:val="22"/>
          <w:szCs w:val="22"/>
        </w:rPr>
        <w:t xml:space="preserve"> 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719F1" w:rsidRPr="00F719F1" w:rsidRDefault="00F719F1" w:rsidP="00F719F1">
      <w:pPr>
        <w:pStyle w:val="ConsPlusNormal"/>
        <w:ind w:firstLine="540"/>
        <w:jc w:val="both"/>
        <w:rPr>
          <w:sz w:val="22"/>
          <w:szCs w:val="22"/>
        </w:rPr>
      </w:pPr>
      <w:r w:rsidRPr="00F719F1">
        <w:rPr>
          <w:sz w:val="22"/>
          <w:szCs w:val="22"/>
        </w:rPr>
        <w:t>Практическая работа "Изменение направления международных экономических связей России в новых геоэкономических и геополитических условиях".</w:t>
      </w:r>
    </w:p>
    <w:p w:rsidR="00F719F1" w:rsidRPr="00F719F1" w:rsidRDefault="00F719F1" w:rsidP="00F719F1">
      <w:pPr>
        <w:pStyle w:val="ConsPlusNormal"/>
        <w:ind w:firstLine="540"/>
        <w:jc w:val="both"/>
        <w:rPr>
          <w:sz w:val="22"/>
          <w:szCs w:val="22"/>
        </w:rPr>
      </w:pPr>
      <w:r w:rsidRPr="00F719F1">
        <w:rPr>
          <w:sz w:val="22"/>
          <w:szCs w:val="22"/>
        </w:rPr>
        <w:t xml:space="preserve"> Глобальные проблемы человечества.</w:t>
      </w:r>
    </w:p>
    <w:p w:rsidR="00F719F1" w:rsidRPr="00F719F1" w:rsidRDefault="00F719F1" w:rsidP="00F719F1">
      <w:pPr>
        <w:pStyle w:val="ConsPlusNormal"/>
        <w:ind w:firstLine="540"/>
        <w:jc w:val="both"/>
        <w:rPr>
          <w:sz w:val="22"/>
          <w:szCs w:val="22"/>
        </w:rPr>
      </w:pPr>
      <w:r w:rsidRPr="00F719F1">
        <w:rPr>
          <w:sz w:val="22"/>
          <w:szCs w:val="22"/>
        </w:rPr>
        <w:t>Группы глобальных проблем: геополитические, экологические, демографические.</w:t>
      </w:r>
    </w:p>
    <w:p w:rsidR="00F719F1" w:rsidRPr="00F719F1" w:rsidRDefault="00F719F1" w:rsidP="00F719F1">
      <w:pPr>
        <w:pStyle w:val="ConsPlusNormal"/>
        <w:ind w:firstLine="540"/>
        <w:jc w:val="both"/>
        <w:rPr>
          <w:sz w:val="22"/>
          <w:szCs w:val="22"/>
        </w:rPr>
      </w:pPr>
      <w:r w:rsidRPr="00F719F1">
        <w:rPr>
          <w:sz w:val="22"/>
          <w:szCs w:val="22"/>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rsidR="00F719F1" w:rsidRPr="00F719F1" w:rsidRDefault="00F719F1" w:rsidP="00F719F1">
      <w:pPr>
        <w:pStyle w:val="ConsPlusNormal"/>
        <w:ind w:firstLine="540"/>
        <w:jc w:val="both"/>
        <w:rPr>
          <w:sz w:val="22"/>
          <w:szCs w:val="22"/>
        </w:rPr>
      </w:pPr>
      <w:r w:rsidRPr="00F719F1">
        <w:rPr>
          <w:sz w:val="22"/>
          <w:szCs w:val="22"/>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719F1" w:rsidRPr="00F719F1" w:rsidRDefault="00F719F1" w:rsidP="00F719F1">
      <w:pPr>
        <w:pStyle w:val="ConsPlusNormal"/>
        <w:ind w:firstLine="540"/>
        <w:jc w:val="both"/>
        <w:rPr>
          <w:sz w:val="22"/>
          <w:szCs w:val="22"/>
        </w:rPr>
      </w:pPr>
      <w:r w:rsidRPr="00F719F1">
        <w:rPr>
          <w:sz w:val="22"/>
          <w:szCs w:val="22"/>
        </w:rPr>
        <w:t>Глобальные проблемы народонаселения: демографическая, продовольственная, роста городов, здоровья и долголетия человека.</w:t>
      </w:r>
    </w:p>
    <w:p w:rsidR="00F719F1" w:rsidRPr="00F719F1" w:rsidRDefault="00F719F1" w:rsidP="00F719F1">
      <w:pPr>
        <w:pStyle w:val="ConsPlusNormal"/>
        <w:ind w:firstLine="540"/>
        <w:jc w:val="both"/>
        <w:rPr>
          <w:sz w:val="22"/>
          <w:szCs w:val="22"/>
        </w:rPr>
      </w:pPr>
      <w:r w:rsidRPr="00F719F1">
        <w:rPr>
          <w:sz w:val="22"/>
          <w:szCs w:val="22"/>
        </w:rPr>
        <w:t>Взаимосвязь глобальных геополитических, экологических проблем и проблем народонаселения.</w:t>
      </w:r>
    </w:p>
    <w:p w:rsidR="00F719F1" w:rsidRPr="00F719F1" w:rsidRDefault="00F719F1" w:rsidP="00F719F1">
      <w:pPr>
        <w:pStyle w:val="ConsPlusNormal"/>
        <w:ind w:firstLine="540"/>
        <w:jc w:val="both"/>
        <w:rPr>
          <w:sz w:val="22"/>
          <w:szCs w:val="22"/>
        </w:rPr>
      </w:pPr>
      <w:r w:rsidRPr="00F719F1">
        <w:rPr>
          <w:sz w:val="22"/>
          <w:szCs w:val="22"/>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719F1" w:rsidRPr="00F719F1" w:rsidRDefault="00F719F1" w:rsidP="00F719F1">
      <w:pPr>
        <w:pStyle w:val="ConsPlusNormal"/>
        <w:ind w:firstLine="540"/>
        <w:jc w:val="both"/>
        <w:rPr>
          <w:sz w:val="22"/>
          <w:szCs w:val="22"/>
        </w:rPr>
      </w:pPr>
      <w:r w:rsidRPr="00F719F1">
        <w:rPr>
          <w:sz w:val="22"/>
          <w:szCs w:val="22"/>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rsidR="00F719F1" w:rsidRPr="00F719F1" w:rsidRDefault="00F719F1" w:rsidP="00F719F1">
      <w:pPr>
        <w:pStyle w:val="ConsPlusNormal"/>
        <w:jc w:val="both"/>
        <w:rPr>
          <w:sz w:val="22"/>
          <w:szCs w:val="22"/>
        </w:rPr>
      </w:pPr>
    </w:p>
    <w:p w:rsidR="00F719F1" w:rsidRPr="00F719F1" w:rsidRDefault="00F719F1" w:rsidP="00F719F1">
      <w:pPr>
        <w:pStyle w:val="ConsPlusNormal"/>
        <w:ind w:firstLine="540"/>
        <w:jc w:val="both"/>
        <w:rPr>
          <w:sz w:val="22"/>
          <w:szCs w:val="22"/>
        </w:rPr>
      </w:pPr>
      <w:r w:rsidRPr="00F719F1">
        <w:rPr>
          <w:sz w:val="22"/>
          <w:szCs w:val="22"/>
        </w:rPr>
        <w:t>Планируемые результаты освоения географии.</w:t>
      </w:r>
    </w:p>
    <w:p w:rsidR="00F719F1" w:rsidRPr="00F719F1" w:rsidRDefault="00F719F1" w:rsidP="00F719F1">
      <w:pPr>
        <w:pStyle w:val="ConsPlusNormal"/>
        <w:ind w:firstLine="540"/>
        <w:jc w:val="both"/>
        <w:rPr>
          <w:sz w:val="22"/>
          <w:szCs w:val="22"/>
        </w:rPr>
      </w:pPr>
      <w:r w:rsidRPr="00F719F1">
        <w:rPr>
          <w:sz w:val="22"/>
          <w:szCs w:val="22"/>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719F1" w:rsidRPr="00F719F1" w:rsidRDefault="00F719F1" w:rsidP="00F719F1">
      <w:pPr>
        <w:pStyle w:val="ConsPlusNormal"/>
        <w:ind w:firstLine="540"/>
        <w:jc w:val="both"/>
        <w:rPr>
          <w:sz w:val="22"/>
          <w:szCs w:val="22"/>
        </w:rPr>
      </w:pPr>
      <w:r w:rsidRPr="00F719F1">
        <w:rPr>
          <w:sz w:val="22"/>
          <w:szCs w:val="22"/>
        </w:rPr>
        <w:t>1) гражданского воспитания:</w:t>
      </w:r>
    </w:p>
    <w:p w:rsidR="00F719F1" w:rsidRPr="00F719F1" w:rsidRDefault="00F719F1" w:rsidP="00F719F1">
      <w:pPr>
        <w:pStyle w:val="ConsPlusNormal"/>
        <w:ind w:firstLine="540"/>
        <w:jc w:val="both"/>
        <w:rPr>
          <w:sz w:val="22"/>
          <w:szCs w:val="22"/>
        </w:rPr>
      </w:pPr>
      <w:r w:rsidRPr="00F719F1">
        <w:rPr>
          <w:sz w:val="22"/>
          <w:szCs w:val="22"/>
        </w:rPr>
        <w:t>сформированность гражданской позиции обучающегося как активного и ответственного члена российского общества;</w:t>
      </w:r>
    </w:p>
    <w:p w:rsidR="00F719F1" w:rsidRPr="00F719F1" w:rsidRDefault="00F719F1" w:rsidP="00F719F1">
      <w:pPr>
        <w:pStyle w:val="ConsPlusNormal"/>
        <w:ind w:firstLine="540"/>
        <w:jc w:val="both"/>
        <w:rPr>
          <w:sz w:val="22"/>
          <w:szCs w:val="22"/>
        </w:rPr>
      </w:pPr>
      <w:r w:rsidRPr="00F719F1">
        <w:rPr>
          <w:sz w:val="22"/>
          <w:szCs w:val="22"/>
        </w:rPr>
        <w:t>осознание своих конституционных прав и обязанностей, уважение закона и правопорядка;</w:t>
      </w:r>
    </w:p>
    <w:p w:rsidR="00F719F1" w:rsidRPr="00F719F1" w:rsidRDefault="00F719F1" w:rsidP="00F719F1">
      <w:pPr>
        <w:pStyle w:val="ConsPlusNormal"/>
        <w:ind w:firstLine="540"/>
        <w:jc w:val="both"/>
        <w:rPr>
          <w:sz w:val="22"/>
          <w:szCs w:val="22"/>
        </w:rPr>
      </w:pPr>
      <w:r w:rsidRPr="00F719F1">
        <w:rPr>
          <w:sz w:val="22"/>
          <w:szCs w:val="22"/>
        </w:rPr>
        <w:t>принятие традиционных национальных, общечеловеческих гуманистических и демократических ценностей;</w:t>
      </w:r>
    </w:p>
    <w:p w:rsidR="00F719F1" w:rsidRPr="00F719F1" w:rsidRDefault="00F719F1" w:rsidP="00F719F1">
      <w:pPr>
        <w:pStyle w:val="ConsPlusNormal"/>
        <w:ind w:firstLine="540"/>
        <w:jc w:val="both"/>
        <w:rPr>
          <w:sz w:val="22"/>
          <w:szCs w:val="22"/>
        </w:rPr>
      </w:pPr>
      <w:r w:rsidRPr="00F719F1">
        <w:rPr>
          <w:sz w:val="22"/>
          <w:szCs w:val="22"/>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719F1" w:rsidRPr="00F719F1" w:rsidRDefault="00F719F1" w:rsidP="00F719F1">
      <w:pPr>
        <w:pStyle w:val="ConsPlusNormal"/>
        <w:ind w:firstLine="540"/>
        <w:jc w:val="both"/>
        <w:rPr>
          <w:sz w:val="22"/>
          <w:szCs w:val="22"/>
        </w:rPr>
      </w:pPr>
      <w:r w:rsidRPr="00F719F1">
        <w:rPr>
          <w:sz w:val="22"/>
          <w:szCs w:val="22"/>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719F1" w:rsidRPr="00F719F1" w:rsidRDefault="00F719F1" w:rsidP="00F719F1">
      <w:pPr>
        <w:pStyle w:val="ConsPlusNormal"/>
        <w:ind w:firstLine="540"/>
        <w:jc w:val="both"/>
        <w:rPr>
          <w:sz w:val="22"/>
          <w:szCs w:val="22"/>
        </w:rPr>
      </w:pPr>
      <w:r w:rsidRPr="00F719F1">
        <w:rPr>
          <w:sz w:val="22"/>
          <w:szCs w:val="22"/>
        </w:rPr>
        <w:t>умение взаимодействовать с социальными институтами в соответствии с их функциями и назначением;</w:t>
      </w:r>
    </w:p>
    <w:p w:rsidR="00F719F1" w:rsidRPr="00F719F1" w:rsidRDefault="00F719F1" w:rsidP="00F719F1">
      <w:pPr>
        <w:pStyle w:val="ConsPlusNormal"/>
        <w:ind w:firstLine="540"/>
        <w:jc w:val="both"/>
        <w:rPr>
          <w:sz w:val="22"/>
          <w:szCs w:val="22"/>
        </w:rPr>
      </w:pPr>
      <w:r w:rsidRPr="00F719F1">
        <w:rPr>
          <w:sz w:val="22"/>
          <w:szCs w:val="22"/>
        </w:rPr>
        <w:t>готовность к гуманитарной и волонтерской деятельности;</w:t>
      </w:r>
    </w:p>
    <w:p w:rsidR="00F719F1" w:rsidRPr="00F719F1" w:rsidRDefault="00F719F1" w:rsidP="00F719F1">
      <w:pPr>
        <w:pStyle w:val="ConsPlusNormal"/>
        <w:ind w:firstLine="540"/>
        <w:jc w:val="both"/>
        <w:rPr>
          <w:sz w:val="22"/>
          <w:szCs w:val="22"/>
        </w:rPr>
      </w:pPr>
      <w:r w:rsidRPr="00F719F1">
        <w:rPr>
          <w:sz w:val="22"/>
          <w:szCs w:val="22"/>
        </w:rPr>
        <w:t>2) патриотического воспитания:</w:t>
      </w:r>
    </w:p>
    <w:p w:rsidR="00F719F1" w:rsidRPr="00F719F1" w:rsidRDefault="00F719F1" w:rsidP="00F719F1">
      <w:pPr>
        <w:pStyle w:val="ConsPlusNormal"/>
        <w:ind w:firstLine="540"/>
        <w:jc w:val="both"/>
        <w:rPr>
          <w:sz w:val="22"/>
          <w:szCs w:val="22"/>
        </w:rPr>
      </w:pPr>
      <w:r w:rsidRPr="00F719F1">
        <w:rPr>
          <w:sz w:val="22"/>
          <w:szCs w:val="22"/>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719F1" w:rsidRPr="00F719F1" w:rsidRDefault="00F719F1" w:rsidP="00F719F1">
      <w:pPr>
        <w:pStyle w:val="ConsPlusNormal"/>
        <w:ind w:firstLine="540"/>
        <w:jc w:val="both"/>
        <w:rPr>
          <w:sz w:val="22"/>
          <w:szCs w:val="22"/>
        </w:rPr>
      </w:pPr>
      <w:r w:rsidRPr="00F719F1">
        <w:rPr>
          <w:sz w:val="22"/>
          <w:szCs w:val="22"/>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719F1" w:rsidRPr="00F719F1" w:rsidRDefault="00F719F1" w:rsidP="00F719F1">
      <w:pPr>
        <w:pStyle w:val="ConsPlusNormal"/>
        <w:ind w:firstLine="540"/>
        <w:jc w:val="both"/>
        <w:rPr>
          <w:sz w:val="22"/>
          <w:szCs w:val="22"/>
        </w:rPr>
      </w:pPr>
      <w:r w:rsidRPr="00F719F1">
        <w:rPr>
          <w:sz w:val="22"/>
          <w:szCs w:val="22"/>
        </w:rPr>
        <w:t>идейная убежденность, готовность к служению и защите Отечества, ответственность за его судьбу;</w:t>
      </w:r>
    </w:p>
    <w:p w:rsidR="00F719F1" w:rsidRPr="00F719F1" w:rsidRDefault="00F719F1" w:rsidP="00F719F1">
      <w:pPr>
        <w:pStyle w:val="ConsPlusNormal"/>
        <w:ind w:firstLine="540"/>
        <w:jc w:val="both"/>
        <w:rPr>
          <w:sz w:val="22"/>
          <w:szCs w:val="22"/>
        </w:rPr>
      </w:pPr>
      <w:r w:rsidRPr="00F719F1">
        <w:rPr>
          <w:sz w:val="22"/>
          <w:szCs w:val="22"/>
        </w:rPr>
        <w:t>3) духовно-нравственного воспитания:</w:t>
      </w:r>
    </w:p>
    <w:p w:rsidR="00F719F1" w:rsidRPr="00F719F1" w:rsidRDefault="00F719F1" w:rsidP="00F719F1">
      <w:pPr>
        <w:pStyle w:val="ConsPlusNormal"/>
        <w:ind w:firstLine="540"/>
        <w:jc w:val="both"/>
        <w:rPr>
          <w:sz w:val="22"/>
          <w:szCs w:val="22"/>
        </w:rPr>
      </w:pPr>
      <w:r w:rsidRPr="00F719F1">
        <w:rPr>
          <w:sz w:val="22"/>
          <w:szCs w:val="22"/>
        </w:rPr>
        <w:t>осознание духовных ценностей российского народа;</w:t>
      </w:r>
    </w:p>
    <w:p w:rsidR="00F719F1" w:rsidRPr="00F719F1" w:rsidRDefault="00F719F1" w:rsidP="00F719F1">
      <w:pPr>
        <w:pStyle w:val="ConsPlusNormal"/>
        <w:ind w:firstLine="540"/>
        <w:jc w:val="both"/>
        <w:rPr>
          <w:sz w:val="22"/>
          <w:szCs w:val="22"/>
        </w:rPr>
      </w:pPr>
      <w:r w:rsidRPr="00F719F1">
        <w:rPr>
          <w:sz w:val="22"/>
          <w:szCs w:val="22"/>
        </w:rPr>
        <w:t>сформированность нравственного сознания, этического поведения;</w:t>
      </w:r>
    </w:p>
    <w:p w:rsidR="00F719F1" w:rsidRPr="00F719F1" w:rsidRDefault="00F719F1" w:rsidP="00F719F1">
      <w:pPr>
        <w:pStyle w:val="ConsPlusNormal"/>
        <w:ind w:firstLine="540"/>
        <w:jc w:val="both"/>
        <w:rPr>
          <w:sz w:val="22"/>
          <w:szCs w:val="22"/>
        </w:rPr>
      </w:pPr>
      <w:r w:rsidRPr="00F719F1">
        <w:rPr>
          <w:sz w:val="22"/>
          <w:szCs w:val="22"/>
        </w:rPr>
        <w:t>способность оценивать ситуацию и принимать осознанные решения, ориентируясь на морально-нравственные нормы и ценности;</w:t>
      </w:r>
    </w:p>
    <w:p w:rsidR="00F719F1" w:rsidRPr="00F719F1" w:rsidRDefault="00F719F1" w:rsidP="00F719F1">
      <w:pPr>
        <w:pStyle w:val="ConsPlusNormal"/>
        <w:ind w:firstLine="540"/>
        <w:jc w:val="both"/>
        <w:rPr>
          <w:sz w:val="22"/>
          <w:szCs w:val="22"/>
        </w:rPr>
      </w:pPr>
      <w:r w:rsidRPr="00F719F1">
        <w:rPr>
          <w:sz w:val="22"/>
          <w:szCs w:val="22"/>
        </w:rPr>
        <w:t>осознание личного вклада в построение устойчивого будущего на основе формирования элементов географической и экологической культуры;</w:t>
      </w:r>
    </w:p>
    <w:p w:rsidR="00F719F1" w:rsidRPr="00F719F1" w:rsidRDefault="00F719F1" w:rsidP="00F719F1">
      <w:pPr>
        <w:pStyle w:val="ConsPlusNormal"/>
        <w:ind w:firstLine="540"/>
        <w:jc w:val="both"/>
        <w:rPr>
          <w:sz w:val="22"/>
          <w:szCs w:val="22"/>
        </w:rPr>
      </w:pPr>
      <w:r w:rsidRPr="00F719F1">
        <w:rPr>
          <w:sz w:val="22"/>
          <w:szCs w:val="22"/>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719F1" w:rsidRPr="00F719F1" w:rsidRDefault="00F719F1" w:rsidP="00F719F1">
      <w:pPr>
        <w:pStyle w:val="ConsPlusNormal"/>
        <w:ind w:firstLine="540"/>
        <w:jc w:val="both"/>
        <w:rPr>
          <w:sz w:val="22"/>
          <w:szCs w:val="22"/>
        </w:rPr>
      </w:pPr>
      <w:r w:rsidRPr="00F719F1">
        <w:rPr>
          <w:sz w:val="22"/>
          <w:szCs w:val="22"/>
        </w:rPr>
        <w:t>4) эстетического воспитания:</w:t>
      </w:r>
    </w:p>
    <w:p w:rsidR="00F719F1" w:rsidRPr="00F719F1" w:rsidRDefault="00F719F1" w:rsidP="00F719F1">
      <w:pPr>
        <w:pStyle w:val="ConsPlusNormal"/>
        <w:ind w:firstLine="540"/>
        <w:jc w:val="both"/>
        <w:rPr>
          <w:sz w:val="22"/>
          <w:szCs w:val="22"/>
        </w:rPr>
      </w:pPr>
      <w:r w:rsidRPr="00F719F1">
        <w:rPr>
          <w:sz w:val="22"/>
          <w:szCs w:val="22"/>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719F1" w:rsidRPr="00F719F1" w:rsidRDefault="00F719F1" w:rsidP="00F719F1">
      <w:pPr>
        <w:pStyle w:val="ConsPlusNormal"/>
        <w:ind w:firstLine="540"/>
        <w:jc w:val="both"/>
        <w:rPr>
          <w:sz w:val="22"/>
          <w:szCs w:val="22"/>
        </w:rPr>
      </w:pPr>
      <w:r w:rsidRPr="00F719F1">
        <w:rPr>
          <w:sz w:val="22"/>
          <w:szCs w:val="22"/>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719F1" w:rsidRPr="00F719F1" w:rsidRDefault="00F719F1" w:rsidP="00F719F1">
      <w:pPr>
        <w:pStyle w:val="ConsPlusNormal"/>
        <w:ind w:firstLine="540"/>
        <w:jc w:val="both"/>
        <w:rPr>
          <w:sz w:val="22"/>
          <w:szCs w:val="22"/>
        </w:rPr>
      </w:pPr>
      <w:r w:rsidRPr="00F719F1">
        <w:rPr>
          <w:sz w:val="22"/>
          <w:szCs w:val="22"/>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719F1" w:rsidRPr="00F719F1" w:rsidRDefault="00F719F1" w:rsidP="00F719F1">
      <w:pPr>
        <w:pStyle w:val="ConsPlusNormal"/>
        <w:ind w:firstLine="540"/>
        <w:jc w:val="both"/>
        <w:rPr>
          <w:sz w:val="22"/>
          <w:szCs w:val="22"/>
        </w:rPr>
      </w:pPr>
      <w:r w:rsidRPr="00F719F1">
        <w:rPr>
          <w:sz w:val="22"/>
          <w:szCs w:val="22"/>
        </w:rPr>
        <w:t>готовность к самовыражению в разных видах искусства, стремление проявлять качества творческой личности;</w:t>
      </w:r>
    </w:p>
    <w:p w:rsidR="00F719F1" w:rsidRPr="00F719F1" w:rsidRDefault="00F719F1" w:rsidP="00F719F1">
      <w:pPr>
        <w:pStyle w:val="ConsPlusNormal"/>
        <w:ind w:firstLine="540"/>
        <w:jc w:val="both"/>
        <w:rPr>
          <w:sz w:val="22"/>
          <w:szCs w:val="22"/>
        </w:rPr>
      </w:pPr>
      <w:r w:rsidRPr="00F719F1">
        <w:rPr>
          <w:sz w:val="22"/>
          <w:szCs w:val="22"/>
        </w:rPr>
        <w:t>5) ценности научного познания:</w:t>
      </w:r>
    </w:p>
    <w:p w:rsidR="00F719F1" w:rsidRPr="00F719F1" w:rsidRDefault="00F719F1" w:rsidP="00F719F1">
      <w:pPr>
        <w:pStyle w:val="ConsPlusNormal"/>
        <w:ind w:firstLine="540"/>
        <w:jc w:val="both"/>
        <w:rPr>
          <w:sz w:val="22"/>
          <w:szCs w:val="22"/>
        </w:rPr>
      </w:pPr>
      <w:r w:rsidRPr="00F719F1">
        <w:rPr>
          <w:sz w:val="22"/>
          <w:szCs w:val="22"/>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719F1" w:rsidRPr="00F719F1" w:rsidRDefault="00F719F1" w:rsidP="00F719F1">
      <w:pPr>
        <w:pStyle w:val="ConsPlusNormal"/>
        <w:ind w:firstLine="540"/>
        <w:jc w:val="both"/>
        <w:rPr>
          <w:sz w:val="22"/>
          <w:szCs w:val="22"/>
        </w:rPr>
      </w:pPr>
      <w:r w:rsidRPr="00F719F1">
        <w:rPr>
          <w:sz w:val="22"/>
          <w:szCs w:val="22"/>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719F1" w:rsidRPr="00F719F1" w:rsidRDefault="00F719F1" w:rsidP="00F719F1">
      <w:pPr>
        <w:pStyle w:val="ConsPlusNormal"/>
        <w:ind w:firstLine="540"/>
        <w:jc w:val="both"/>
        <w:rPr>
          <w:sz w:val="22"/>
          <w:szCs w:val="22"/>
        </w:rPr>
      </w:pPr>
      <w:r w:rsidRPr="00F719F1">
        <w:rPr>
          <w:sz w:val="22"/>
          <w:szCs w:val="22"/>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719F1" w:rsidRPr="00F719F1" w:rsidRDefault="00F719F1" w:rsidP="00F719F1">
      <w:pPr>
        <w:pStyle w:val="ConsPlusNormal"/>
        <w:ind w:firstLine="540"/>
        <w:jc w:val="both"/>
        <w:rPr>
          <w:sz w:val="22"/>
          <w:szCs w:val="22"/>
        </w:rPr>
      </w:pPr>
      <w:r w:rsidRPr="00F719F1">
        <w:rPr>
          <w:sz w:val="22"/>
          <w:szCs w:val="22"/>
        </w:rPr>
        <w:t>6) физического воспитания, формирования культуры здоровья и эмоционального благополучия:</w:t>
      </w:r>
    </w:p>
    <w:p w:rsidR="00F719F1" w:rsidRPr="00F719F1" w:rsidRDefault="00F719F1" w:rsidP="00F719F1">
      <w:pPr>
        <w:pStyle w:val="ConsPlusNormal"/>
        <w:ind w:firstLine="540"/>
        <w:jc w:val="both"/>
        <w:rPr>
          <w:sz w:val="22"/>
          <w:szCs w:val="22"/>
        </w:rPr>
      </w:pPr>
      <w:r w:rsidRPr="00F719F1">
        <w:rPr>
          <w:sz w:val="22"/>
          <w:szCs w:val="22"/>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719F1" w:rsidRPr="00F719F1" w:rsidRDefault="00F719F1" w:rsidP="00F719F1">
      <w:pPr>
        <w:pStyle w:val="ConsPlusNormal"/>
        <w:ind w:firstLine="540"/>
        <w:jc w:val="both"/>
        <w:rPr>
          <w:sz w:val="22"/>
          <w:szCs w:val="22"/>
        </w:rPr>
      </w:pPr>
      <w:r w:rsidRPr="00F719F1">
        <w:rPr>
          <w:sz w:val="22"/>
          <w:szCs w:val="22"/>
        </w:rPr>
        <w:t>потребность в физическом совершенствовании, занятиях спортивно-оздоровительной деятельностью;</w:t>
      </w:r>
    </w:p>
    <w:p w:rsidR="00F719F1" w:rsidRPr="00F719F1" w:rsidRDefault="00F719F1" w:rsidP="00F719F1">
      <w:pPr>
        <w:pStyle w:val="ConsPlusNormal"/>
        <w:ind w:firstLine="540"/>
        <w:jc w:val="both"/>
        <w:rPr>
          <w:sz w:val="22"/>
          <w:szCs w:val="22"/>
        </w:rPr>
      </w:pPr>
      <w:r w:rsidRPr="00F719F1">
        <w:rPr>
          <w:sz w:val="22"/>
          <w:szCs w:val="22"/>
        </w:rPr>
        <w:t>активное неприятие вредных привычек и иных форм причинения вреда физическому и психическому здоровью;</w:t>
      </w:r>
    </w:p>
    <w:p w:rsidR="00F719F1" w:rsidRPr="00F719F1" w:rsidRDefault="00F719F1" w:rsidP="00F719F1">
      <w:pPr>
        <w:pStyle w:val="ConsPlusNormal"/>
        <w:ind w:firstLine="540"/>
        <w:jc w:val="both"/>
        <w:rPr>
          <w:sz w:val="22"/>
          <w:szCs w:val="22"/>
        </w:rPr>
      </w:pPr>
      <w:r w:rsidRPr="00F719F1">
        <w:rPr>
          <w:sz w:val="22"/>
          <w:szCs w:val="22"/>
        </w:rPr>
        <w:t>7) трудового воспитания:</w:t>
      </w:r>
    </w:p>
    <w:p w:rsidR="00F719F1" w:rsidRPr="00F719F1" w:rsidRDefault="00F719F1" w:rsidP="00F719F1">
      <w:pPr>
        <w:pStyle w:val="ConsPlusNormal"/>
        <w:ind w:firstLine="540"/>
        <w:jc w:val="both"/>
        <w:rPr>
          <w:sz w:val="22"/>
          <w:szCs w:val="22"/>
        </w:rPr>
      </w:pPr>
      <w:r w:rsidRPr="00F719F1">
        <w:rPr>
          <w:sz w:val="22"/>
          <w:szCs w:val="22"/>
        </w:rPr>
        <w:t>готовность к труду, осознание ценности мастерства, трудолюбие;</w:t>
      </w:r>
    </w:p>
    <w:p w:rsidR="00F719F1" w:rsidRPr="00F719F1" w:rsidRDefault="00F719F1" w:rsidP="00F719F1">
      <w:pPr>
        <w:pStyle w:val="ConsPlusNormal"/>
        <w:ind w:firstLine="540"/>
        <w:jc w:val="both"/>
        <w:rPr>
          <w:sz w:val="22"/>
          <w:szCs w:val="22"/>
        </w:rPr>
      </w:pPr>
      <w:r w:rsidRPr="00F719F1">
        <w:rPr>
          <w:sz w:val="22"/>
          <w:szCs w:val="22"/>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719F1" w:rsidRPr="00F719F1" w:rsidRDefault="00F719F1" w:rsidP="00F719F1">
      <w:pPr>
        <w:pStyle w:val="ConsPlusNormal"/>
        <w:ind w:firstLine="540"/>
        <w:jc w:val="both"/>
        <w:rPr>
          <w:sz w:val="22"/>
          <w:szCs w:val="22"/>
        </w:rPr>
      </w:pPr>
      <w:r w:rsidRPr="00F719F1">
        <w:rPr>
          <w:sz w:val="22"/>
          <w:szCs w:val="22"/>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719F1" w:rsidRPr="00F719F1" w:rsidRDefault="00F719F1" w:rsidP="00F719F1">
      <w:pPr>
        <w:pStyle w:val="ConsPlusNormal"/>
        <w:ind w:firstLine="540"/>
        <w:jc w:val="both"/>
        <w:rPr>
          <w:sz w:val="22"/>
          <w:szCs w:val="22"/>
        </w:rPr>
      </w:pPr>
      <w:r w:rsidRPr="00F719F1">
        <w:rPr>
          <w:sz w:val="22"/>
          <w:szCs w:val="22"/>
        </w:rPr>
        <w:t>готовность и способность к образованию и самообразованию на протяжении всей жизни;</w:t>
      </w:r>
    </w:p>
    <w:p w:rsidR="00F719F1" w:rsidRPr="00F719F1" w:rsidRDefault="00F719F1" w:rsidP="00F719F1">
      <w:pPr>
        <w:pStyle w:val="ConsPlusNormal"/>
        <w:ind w:firstLine="540"/>
        <w:jc w:val="both"/>
        <w:rPr>
          <w:sz w:val="22"/>
          <w:szCs w:val="22"/>
        </w:rPr>
      </w:pPr>
      <w:r w:rsidRPr="00F719F1">
        <w:rPr>
          <w:sz w:val="22"/>
          <w:szCs w:val="22"/>
        </w:rPr>
        <w:t>8) экологического воспитания:</w:t>
      </w:r>
    </w:p>
    <w:p w:rsidR="00F719F1" w:rsidRPr="00F719F1" w:rsidRDefault="00F719F1" w:rsidP="00F719F1">
      <w:pPr>
        <w:pStyle w:val="ConsPlusNormal"/>
        <w:ind w:firstLine="540"/>
        <w:jc w:val="both"/>
        <w:rPr>
          <w:sz w:val="22"/>
          <w:szCs w:val="22"/>
        </w:rPr>
      </w:pPr>
      <w:r w:rsidRPr="00F719F1">
        <w:rPr>
          <w:sz w:val="22"/>
          <w:szCs w:val="22"/>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719F1" w:rsidRPr="00F719F1" w:rsidRDefault="00F719F1" w:rsidP="00F719F1">
      <w:pPr>
        <w:pStyle w:val="ConsPlusNormal"/>
        <w:ind w:firstLine="540"/>
        <w:jc w:val="both"/>
        <w:rPr>
          <w:sz w:val="22"/>
          <w:szCs w:val="22"/>
        </w:rPr>
      </w:pPr>
      <w:r w:rsidRPr="00F719F1">
        <w:rPr>
          <w:sz w:val="22"/>
          <w:szCs w:val="22"/>
        </w:rPr>
        <w:t>планирование и осуществление действий в окружающей среде на основе знания целей устойчивого развития человечества;</w:t>
      </w:r>
    </w:p>
    <w:p w:rsidR="00F719F1" w:rsidRPr="00F719F1" w:rsidRDefault="00F719F1" w:rsidP="00F719F1">
      <w:pPr>
        <w:pStyle w:val="ConsPlusNormal"/>
        <w:ind w:firstLine="540"/>
        <w:jc w:val="both"/>
        <w:rPr>
          <w:sz w:val="22"/>
          <w:szCs w:val="22"/>
        </w:rPr>
      </w:pPr>
      <w:r w:rsidRPr="00F719F1">
        <w:rPr>
          <w:sz w:val="22"/>
          <w:szCs w:val="22"/>
        </w:rPr>
        <w:t>активное неприятие действий, приносящих вред окружающей среде;</w:t>
      </w:r>
    </w:p>
    <w:p w:rsidR="00F719F1" w:rsidRPr="00F719F1" w:rsidRDefault="00F719F1" w:rsidP="00F719F1">
      <w:pPr>
        <w:pStyle w:val="ConsPlusNormal"/>
        <w:ind w:firstLine="540"/>
        <w:jc w:val="both"/>
        <w:rPr>
          <w:sz w:val="22"/>
          <w:szCs w:val="22"/>
        </w:rPr>
      </w:pPr>
      <w:r w:rsidRPr="00F719F1">
        <w:rPr>
          <w:sz w:val="22"/>
          <w:szCs w:val="22"/>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719F1" w:rsidRPr="00F719F1" w:rsidRDefault="00F719F1" w:rsidP="00F719F1">
      <w:pPr>
        <w:pStyle w:val="ConsPlusNormal"/>
        <w:ind w:firstLine="540"/>
        <w:jc w:val="both"/>
        <w:rPr>
          <w:sz w:val="22"/>
          <w:szCs w:val="22"/>
        </w:rPr>
      </w:pPr>
      <w:r w:rsidRPr="00F719F1">
        <w:rPr>
          <w:sz w:val="22"/>
          <w:szCs w:val="22"/>
        </w:rPr>
        <w:t>расширение опыта деятельности экологической направленности.</w:t>
      </w:r>
    </w:p>
    <w:p w:rsidR="00F719F1" w:rsidRPr="00F719F1" w:rsidRDefault="00F719F1" w:rsidP="00F719F1">
      <w:pPr>
        <w:pStyle w:val="ConsPlusNormal"/>
        <w:ind w:firstLine="540"/>
        <w:jc w:val="both"/>
        <w:rPr>
          <w:sz w:val="22"/>
          <w:szCs w:val="22"/>
        </w:rPr>
      </w:pPr>
      <w:r w:rsidRPr="00F719F1">
        <w:rPr>
          <w:sz w:val="22"/>
          <w:szCs w:val="22"/>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719F1" w:rsidRPr="00F719F1" w:rsidRDefault="00F719F1" w:rsidP="00F719F1">
      <w:pPr>
        <w:pStyle w:val="ConsPlusNormal"/>
        <w:ind w:firstLine="540"/>
        <w:jc w:val="both"/>
        <w:rPr>
          <w:sz w:val="22"/>
          <w:szCs w:val="22"/>
        </w:rPr>
      </w:pPr>
      <w:r w:rsidRPr="00F719F1">
        <w:rPr>
          <w:sz w:val="22"/>
          <w:szCs w:val="22"/>
        </w:rPr>
        <w:t>У обучающегося будут сформированы следующие базовые логические действия как часть познавательных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719F1" w:rsidRPr="00F719F1" w:rsidRDefault="00F719F1" w:rsidP="00F719F1">
      <w:pPr>
        <w:pStyle w:val="ConsPlusNormal"/>
        <w:ind w:firstLine="540"/>
        <w:jc w:val="both"/>
        <w:rPr>
          <w:sz w:val="22"/>
          <w:szCs w:val="22"/>
        </w:rPr>
      </w:pPr>
      <w:r w:rsidRPr="00F719F1">
        <w:rPr>
          <w:sz w:val="22"/>
          <w:szCs w:val="22"/>
        </w:rPr>
        <w:t>устанавливать существенный признак или основания для сравнения, классификации географических объектов, процессов и явлений и обобщения;</w:t>
      </w:r>
    </w:p>
    <w:p w:rsidR="00F719F1" w:rsidRPr="00F719F1" w:rsidRDefault="00F719F1" w:rsidP="00F719F1">
      <w:pPr>
        <w:pStyle w:val="ConsPlusNormal"/>
        <w:ind w:firstLine="540"/>
        <w:jc w:val="both"/>
        <w:rPr>
          <w:sz w:val="22"/>
          <w:szCs w:val="22"/>
        </w:rPr>
      </w:pPr>
      <w:r w:rsidRPr="00F719F1">
        <w:rPr>
          <w:sz w:val="22"/>
          <w:szCs w:val="22"/>
        </w:rPr>
        <w:t>определять цели деятельности, задавать параметры и критерии их достижения;</w:t>
      </w:r>
    </w:p>
    <w:p w:rsidR="00F719F1" w:rsidRPr="00F719F1" w:rsidRDefault="00F719F1" w:rsidP="00F719F1">
      <w:pPr>
        <w:pStyle w:val="ConsPlusNormal"/>
        <w:ind w:firstLine="540"/>
        <w:jc w:val="both"/>
        <w:rPr>
          <w:sz w:val="22"/>
          <w:szCs w:val="22"/>
        </w:rPr>
      </w:pPr>
      <w:r w:rsidRPr="00F719F1">
        <w:rPr>
          <w:sz w:val="22"/>
          <w:szCs w:val="22"/>
        </w:rPr>
        <w:t>разрабатывать план решения географической задачи с учетом анализа имеющихся материальных и нематериальных ресурсов;</w:t>
      </w:r>
    </w:p>
    <w:p w:rsidR="00F719F1" w:rsidRPr="00F719F1" w:rsidRDefault="00F719F1" w:rsidP="00F719F1">
      <w:pPr>
        <w:pStyle w:val="ConsPlusNormal"/>
        <w:ind w:firstLine="540"/>
        <w:jc w:val="both"/>
        <w:rPr>
          <w:sz w:val="22"/>
          <w:szCs w:val="22"/>
        </w:rPr>
      </w:pPr>
      <w:r w:rsidRPr="00F719F1">
        <w:rPr>
          <w:sz w:val="22"/>
          <w:szCs w:val="22"/>
        </w:rPr>
        <w:t>выявлять закономерности и противоречия в рассматриваемых явлениях с учетом предложенной географической задачи;</w:t>
      </w:r>
    </w:p>
    <w:p w:rsidR="00F719F1" w:rsidRPr="00F719F1" w:rsidRDefault="00F719F1" w:rsidP="00F719F1">
      <w:pPr>
        <w:pStyle w:val="ConsPlusNormal"/>
        <w:ind w:firstLine="540"/>
        <w:jc w:val="both"/>
        <w:rPr>
          <w:sz w:val="22"/>
          <w:szCs w:val="22"/>
        </w:rPr>
      </w:pPr>
      <w:r w:rsidRPr="00F719F1">
        <w:rPr>
          <w:sz w:val="22"/>
          <w:szCs w:val="22"/>
        </w:rPr>
        <w:t>вносить коррективы в деятельность, оценивать соответствие результатов целям;</w:t>
      </w:r>
    </w:p>
    <w:p w:rsidR="00F719F1" w:rsidRPr="00F719F1" w:rsidRDefault="00F719F1" w:rsidP="00F719F1">
      <w:pPr>
        <w:pStyle w:val="ConsPlusNormal"/>
        <w:ind w:firstLine="540"/>
        <w:jc w:val="both"/>
        <w:rPr>
          <w:sz w:val="22"/>
          <w:szCs w:val="22"/>
        </w:rPr>
      </w:pPr>
      <w:r w:rsidRPr="00F719F1">
        <w:rPr>
          <w:sz w:val="22"/>
          <w:szCs w:val="22"/>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719F1" w:rsidRPr="00F719F1" w:rsidRDefault="00F719F1" w:rsidP="00F719F1">
      <w:pPr>
        <w:pStyle w:val="ConsPlusNormal"/>
        <w:ind w:firstLine="540"/>
        <w:jc w:val="both"/>
        <w:rPr>
          <w:sz w:val="22"/>
          <w:szCs w:val="22"/>
        </w:rPr>
      </w:pPr>
      <w:r w:rsidRPr="00F719F1">
        <w:rPr>
          <w:sz w:val="22"/>
          <w:szCs w:val="22"/>
        </w:rPr>
        <w:t>креативно мыслить при поиске путей решения жизненных проблем, имеющих географические аспекты.</w:t>
      </w:r>
    </w:p>
    <w:p w:rsidR="00F719F1" w:rsidRPr="00F719F1" w:rsidRDefault="00F719F1" w:rsidP="00F719F1">
      <w:pPr>
        <w:pStyle w:val="ConsPlusNormal"/>
        <w:ind w:firstLine="540"/>
        <w:jc w:val="both"/>
        <w:rPr>
          <w:sz w:val="22"/>
          <w:szCs w:val="22"/>
        </w:rPr>
      </w:pPr>
      <w:r w:rsidRPr="00F719F1">
        <w:rPr>
          <w:sz w:val="22"/>
          <w:szCs w:val="22"/>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719F1" w:rsidRPr="00F719F1" w:rsidRDefault="00F719F1" w:rsidP="00F719F1">
      <w:pPr>
        <w:pStyle w:val="ConsPlusNormal"/>
        <w:ind w:firstLine="540"/>
        <w:jc w:val="both"/>
        <w:rPr>
          <w:sz w:val="22"/>
          <w:szCs w:val="22"/>
        </w:rPr>
      </w:pPr>
      <w:r w:rsidRPr="00F719F1">
        <w:rPr>
          <w:sz w:val="22"/>
          <w:szCs w:val="22"/>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719F1" w:rsidRPr="00F719F1" w:rsidRDefault="00F719F1" w:rsidP="00F719F1">
      <w:pPr>
        <w:pStyle w:val="ConsPlusNormal"/>
        <w:ind w:firstLine="540"/>
        <w:jc w:val="both"/>
        <w:rPr>
          <w:sz w:val="22"/>
          <w:szCs w:val="22"/>
        </w:rPr>
      </w:pPr>
      <w:r w:rsidRPr="00F719F1">
        <w:rPr>
          <w:sz w:val="22"/>
          <w:szCs w:val="22"/>
        </w:rPr>
        <w:t>владеть научной терминологией, ключевыми понятиями и методами;</w:t>
      </w:r>
    </w:p>
    <w:p w:rsidR="00F719F1" w:rsidRPr="00F719F1" w:rsidRDefault="00F719F1" w:rsidP="00F719F1">
      <w:pPr>
        <w:pStyle w:val="ConsPlusNormal"/>
        <w:ind w:firstLine="540"/>
        <w:jc w:val="both"/>
        <w:rPr>
          <w:sz w:val="22"/>
          <w:szCs w:val="22"/>
        </w:rPr>
      </w:pPr>
      <w:r w:rsidRPr="00F719F1">
        <w:rPr>
          <w:sz w:val="22"/>
          <w:szCs w:val="22"/>
        </w:rPr>
        <w:t>формулировать собственные задачи в образовательной деятельности и жизненных ситуациях;</w:t>
      </w:r>
    </w:p>
    <w:p w:rsidR="00F719F1" w:rsidRPr="00F719F1" w:rsidRDefault="00F719F1" w:rsidP="00F719F1">
      <w:pPr>
        <w:pStyle w:val="ConsPlusNormal"/>
        <w:ind w:firstLine="540"/>
        <w:jc w:val="both"/>
        <w:rPr>
          <w:sz w:val="22"/>
          <w:szCs w:val="22"/>
        </w:rPr>
      </w:pPr>
      <w:r w:rsidRPr="00F719F1">
        <w:rPr>
          <w:sz w:val="22"/>
          <w:szCs w:val="22"/>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719F1" w:rsidRPr="00F719F1" w:rsidRDefault="00F719F1" w:rsidP="00F719F1">
      <w:pPr>
        <w:pStyle w:val="ConsPlusNormal"/>
        <w:ind w:firstLine="540"/>
        <w:jc w:val="both"/>
        <w:rPr>
          <w:sz w:val="22"/>
          <w:szCs w:val="22"/>
        </w:rPr>
      </w:pPr>
      <w:r w:rsidRPr="00F719F1">
        <w:rPr>
          <w:sz w:val="22"/>
          <w:szCs w:val="22"/>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719F1" w:rsidRPr="00F719F1" w:rsidRDefault="00F719F1" w:rsidP="00F719F1">
      <w:pPr>
        <w:pStyle w:val="ConsPlusNormal"/>
        <w:ind w:firstLine="540"/>
        <w:jc w:val="both"/>
        <w:rPr>
          <w:sz w:val="22"/>
          <w:szCs w:val="22"/>
        </w:rPr>
      </w:pPr>
      <w:r w:rsidRPr="00F719F1">
        <w:rPr>
          <w:sz w:val="22"/>
          <w:szCs w:val="22"/>
        </w:rPr>
        <w:t>давать оценку новым ситуациям, оценивать приобретенный опыт;</w:t>
      </w:r>
    </w:p>
    <w:p w:rsidR="00F719F1" w:rsidRPr="00F719F1" w:rsidRDefault="00F719F1" w:rsidP="00F719F1">
      <w:pPr>
        <w:pStyle w:val="ConsPlusNormal"/>
        <w:ind w:firstLine="540"/>
        <w:jc w:val="both"/>
        <w:rPr>
          <w:sz w:val="22"/>
          <w:szCs w:val="22"/>
        </w:rPr>
      </w:pPr>
      <w:r w:rsidRPr="00F719F1">
        <w:rPr>
          <w:sz w:val="22"/>
          <w:szCs w:val="22"/>
        </w:rPr>
        <w:t>уметь переносить знания в познавательную и практическую области жизнедеятельности;</w:t>
      </w:r>
    </w:p>
    <w:p w:rsidR="00F719F1" w:rsidRPr="00F719F1" w:rsidRDefault="00F719F1" w:rsidP="00F719F1">
      <w:pPr>
        <w:pStyle w:val="ConsPlusNormal"/>
        <w:ind w:firstLine="540"/>
        <w:jc w:val="both"/>
        <w:rPr>
          <w:sz w:val="22"/>
          <w:szCs w:val="22"/>
        </w:rPr>
      </w:pPr>
      <w:r w:rsidRPr="00F719F1">
        <w:rPr>
          <w:sz w:val="22"/>
          <w:szCs w:val="22"/>
        </w:rPr>
        <w:t>уметь интегрировать знания из разных предметных областей;</w:t>
      </w:r>
    </w:p>
    <w:p w:rsidR="00F719F1" w:rsidRPr="00F719F1" w:rsidRDefault="00F719F1" w:rsidP="00F719F1">
      <w:pPr>
        <w:pStyle w:val="ConsPlusNormal"/>
        <w:ind w:firstLine="540"/>
        <w:jc w:val="both"/>
        <w:rPr>
          <w:sz w:val="22"/>
          <w:szCs w:val="22"/>
        </w:rPr>
      </w:pPr>
      <w:r w:rsidRPr="00F719F1">
        <w:rPr>
          <w:sz w:val="22"/>
          <w:szCs w:val="22"/>
        </w:rPr>
        <w:t>выдвигать новые идеи, предлагать оригинальные подходы и решения, ставить проблемы и задачи, допускающие альтернативные решения.</w:t>
      </w:r>
    </w:p>
    <w:p w:rsidR="00F719F1" w:rsidRPr="00F719F1" w:rsidRDefault="00F719F1" w:rsidP="00F719F1">
      <w:pPr>
        <w:pStyle w:val="ConsPlusNormal"/>
        <w:ind w:firstLine="540"/>
        <w:jc w:val="both"/>
        <w:rPr>
          <w:sz w:val="22"/>
          <w:szCs w:val="22"/>
        </w:rPr>
      </w:pPr>
      <w:r w:rsidRPr="00F719F1">
        <w:rPr>
          <w:sz w:val="22"/>
          <w:szCs w:val="22"/>
        </w:rPr>
        <w:t>У обучающегося будут сформированы умения работать с информацией как часть познавательных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719F1" w:rsidRPr="00F719F1" w:rsidRDefault="00F719F1" w:rsidP="00F719F1">
      <w:pPr>
        <w:pStyle w:val="ConsPlusNormal"/>
        <w:ind w:firstLine="540"/>
        <w:jc w:val="both"/>
        <w:rPr>
          <w:sz w:val="22"/>
          <w:szCs w:val="22"/>
        </w:rPr>
      </w:pPr>
      <w:r w:rsidRPr="00F719F1">
        <w:rPr>
          <w:sz w:val="22"/>
          <w:szCs w:val="22"/>
        </w:rPr>
        <w:t>выбирать оптимальную форму представления и визуализации информации с учетом ее назначения (тексты, картосхемы, диаграммы и другие);</w:t>
      </w:r>
    </w:p>
    <w:p w:rsidR="00F719F1" w:rsidRPr="00F719F1" w:rsidRDefault="00F719F1" w:rsidP="00F719F1">
      <w:pPr>
        <w:pStyle w:val="ConsPlusNormal"/>
        <w:ind w:firstLine="540"/>
        <w:jc w:val="both"/>
        <w:rPr>
          <w:sz w:val="22"/>
          <w:szCs w:val="22"/>
        </w:rPr>
      </w:pPr>
      <w:r w:rsidRPr="00F719F1">
        <w:rPr>
          <w:sz w:val="22"/>
          <w:szCs w:val="22"/>
        </w:rPr>
        <w:t>оценивать достоверность информации;</w:t>
      </w:r>
    </w:p>
    <w:p w:rsidR="00F719F1" w:rsidRPr="00F719F1" w:rsidRDefault="00F719F1" w:rsidP="00F719F1">
      <w:pPr>
        <w:pStyle w:val="ConsPlusNormal"/>
        <w:ind w:firstLine="540"/>
        <w:jc w:val="both"/>
        <w:rPr>
          <w:sz w:val="22"/>
          <w:szCs w:val="22"/>
        </w:rPr>
      </w:pPr>
      <w:r w:rsidRPr="00F719F1">
        <w:rPr>
          <w:sz w:val="22"/>
          <w:szCs w:val="22"/>
        </w:rPr>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719F1" w:rsidRPr="00F719F1" w:rsidRDefault="00F719F1" w:rsidP="00F719F1">
      <w:pPr>
        <w:pStyle w:val="ConsPlusNormal"/>
        <w:ind w:firstLine="540"/>
        <w:jc w:val="both"/>
        <w:rPr>
          <w:sz w:val="22"/>
          <w:szCs w:val="22"/>
        </w:rPr>
      </w:pPr>
      <w:r w:rsidRPr="00F719F1">
        <w:rPr>
          <w:sz w:val="22"/>
          <w:szCs w:val="22"/>
        </w:rPr>
        <w:t>владеть навыками распознавания и защиты информации, информационной безопасности личности.</w:t>
      </w:r>
    </w:p>
    <w:p w:rsidR="00F719F1" w:rsidRPr="00F719F1" w:rsidRDefault="00F719F1" w:rsidP="00F719F1">
      <w:pPr>
        <w:pStyle w:val="ConsPlusNormal"/>
        <w:ind w:firstLine="540"/>
        <w:jc w:val="both"/>
        <w:rPr>
          <w:sz w:val="22"/>
          <w:szCs w:val="22"/>
        </w:rPr>
      </w:pPr>
      <w:r w:rsidRPr="00F719F1">
        <w:rPr>
          <w:sz w:val="22"/>
          <w:szCs w:val="22"/>
        </w:rPr>
        <w:t>У обучающегося будут сформированы умения общения как часть коммуникативных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владеть различными способами общения и взаимодействия;</w:t>
      </w:r>
    </w:p>
    <w:p w:rsidR="00F719F1" w:rsidRPr="00F719F1" w:rsidRDefault="00F719F1" w:rsidP="00F719F1">
      <w:pPr>
        <w:pStyle w:val="ConsPlusNormal"/>
        <w:ind w:firstLine="540"/>
        <w:jc w:val="both"/>
        <w:rPr>
          <w:sz w:val="22"/>
          <w:szCs w:val="22"/>
        </w:rPr>
      </w:pPr>
      <w:r w:rsidRPr="00F719F1">
        <w:rPr>
          <w:sz w:val="22"/>
          <w:szCs w:val="22"/>
        </w:rPr>
        <w:t>аргументированно вести диалог, уметь смягчать конфликтные ситуации;</w:t>
      </w:r>
    </w:p>
    <w:p w:rsidR="00F719F1" w:rsidRPr="00F719F1" w:rsidRDefault="00F719F1" w:rsidP="00F719F1">
      <w:pPr>
        <w:pStyle w:val="ConsPlusNormal"/>
        <w:ind w:firstLine="540"/>
        <w:jc w:val="both"/>
        <w:rPr>
          <w:sz w:val="22"/>
          <w:szCs w:val="22"/>
        </w:rPr>
      </w:pPr>
      <w:r w:rsidRPr="00F719F1">
        <w:rPr>
          <w:sz w:val="22"/>
          <w:szCs w:val="22"/>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719F1" w:rsidRPr="00F719F1" w:rsidRDefault="00F719F1" w:rsidP="00F719F1">
      <w:pPr>
        <w:pStyle w:val="ConsPlusNormal"/>
        <w:ind w:firstLine="540"/>
        <w:jc w:val="both"/>
        <w:rPr>
          <w:sz w:val="22"/>
          <w:szCs w:val="22"/>
        </w:rPr>
      </w:pPr>
      <w:r w:rsidRPr="00F719F1">
        <w:rPr>
          <w:sz w:val="22"/>
          <w:szCs w:val="22"/>
        </w:rPr>
        <w:t>развернуто и логично излагать свою точку зрения по географическим аспектам различных вопросов с использованием языковых средств.</w:t>
      </w:r>
    </w:p>
    <w:p w:rsidR="00F719F1" w:rsidRPr="00F719F1" w:rsidRDefault="00F719F1" w:rsidP="00F719F1">
      <w:pPr>
        <w:pStyle w:val="ConsPlusNormal"/>
        <w:ind w:firstLine="540"/>
        <w:jc w:val="both"/>
        <w:rPr>
          <w:sz w:val="22"/>
          <w:szCs w:val="22"/>
        </w:rPr>
      </w:pPr>
      <w:r w:rsidRPr="00F719F1">
        <w:rPr>
          <w:sz w:val="22"/>
          <w:szCs w:val="22"/>
        </w:rPr>
        <w:t>У обучающегося будут сформированы умения совместной деятельности как часть коммуникативных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использовать преимущества командной и индивидуальной работы;</w:t>
      </w:r>
    </w:p>
    <w:p w:rsidR="00F719F1" w:rsidRPr="00F719F1" w:rsidRDefault="00F719F1" w:rsidP="00F719F1">
      <w:pPr>
        <w:pStyle w:val="ConsPlusNormal"/>
        <w:ind w:firstLine="540"/>
        <w:jc w:val="both"/>
        <w:rPr>
          <w:sz w:val="22"/>
          <w:szCs w:val="22"/>
        </w:rPr>
      </w:pPr>
      <w:r w:rsidRPr="00F719F1">
        <w:rPr>
          <w:sz w:val="22"/>
          <w:szCs w:val="22"/>
        </w:rPr>
        <w:t>выбирать тематику и методы совместных действий с учетом общих интересов и возможностей каждого члена коллектива;</w:t>
      </w:r>
    </w:p>
    <w:p w:rsidR="00F719F1" w:rsidRPr="00F719F1" w:rsidRDefault="00F719F1" w:rsidP="00F719F1">
      <w:pPr>
        <w:pStyle w:val="ConsPlusNormal"/>
        <w:ind w:firstLine="540"/>
        <w:jc w:val="both"/>
        <w:rPr>
          <w:sz w:val="22"/>
          <w:szCs w:val="22"/>
        </w:rPr>
      </w:pPr>
      <w:r w:rsidRPr="00F719F1">
        <w:rPr>
          <w:sz w:val="22"/>
          <w:szCs w:val="22"/>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719F1" w:rsidRPr="00F719F1" w:rsidRDefault="00F719F1" w:rsidP="00F719F1">
      <w:pPr>
        <w:pStyle w:val="ConsPlusNormal"/>
        <w:ind w:firstLine="540"/>
        <w:jc w:val="both"/>
        <w:rPr>
          <w:sz w:val="22"/>
          <w:szCs w:val="22"/>
        </w:rPr>
      </w:pPr>
      <w:r w:rsidRPr="00F719F1">
        <w:rPr>
          <w:sz w:val="22"/>
          <w:szCs w:val="22"/>
        </w:rPr>
        <w:t>оценивать качество своего вклада и каждого участника команды в общий результат по разработанным критериям;</w:t>
      </w:r>
    </w:p>
    <w:p w:rsidR="00F719F1" w:rsidRPr="00F719F1" w:rsidRDefault="00F719F1" w:rsidP="00F719F1">
      <w:pPr>
        <w:pStyle w:val="ConsPlusNormal"/>
        <w:ind w:firstLine="540"/>
        <w:jc w:val="both"/>
        <w:rPr>
          <w:sz w:val="22"/>
          <w:szCs w:val="22"/>
        </w:rPr>
      </w:pPr>
      <w:r w:rsidRPr="00F719F1">
        <w:rPr>
          <w:sz w:val="22"/>
          <w:szCs w:val="22"/>
        </w:rPr>
        <w:t>предлагать новые проекты, оценивать идеи с позиции новизны, оригинальности, практической значимости.</w:t>
      </w:r>
    </w:p>
    <w:p w:rsidR="00F719F1" w:rsidRPr="00F719F1" w:rsidRDefault="00F719F1" w:rsidP="00F719F1">
      <w:pPr>
        <w:pStyle w:val="ConsPlusNormal"/>
        <w:ind w:firstLine="540"/>
        <w:jc w:val="both"/>
        <w:rPr>
          <w:sz w:val="22"/>
          <w:szCs w:val="22"/>
        </w:rPr>
      </w:pPr>
      <w:r w:rsidRPr="00F719F1">
        <w:rPr>
          <w:sz w:val="22"/>
          <w:szCs w:val="22"/>
        </w:rPr>
        <w:t>У обучающегося будут сформированы умения самоорганизации как части регулятивных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719F1" w:rsidRPr="00F719F1" w:rsidRDefault="00F719F1" w:rsidP="00F719F1">
      <w:pPr>
        <w:pStyle w:val="ConsPlusNormal"/>
        <w:ind w:firstLine="540"/>
        <w:jc w:val="both"/>
        <w:rPr>
          <w:sz w:val="22"/>
          <w:szCs w:val="22"/>
        </w:rPr>
      </w:pPr>
      <w:r w:rsidRPr="00F719F1">
        <w:rPr>
          <w:sz w:val="22"/>
          <w:szCs w:val="22"/>
        </w:rPr>
        <w:t>самостоятельно составлять план решения проблемы с учетом имеющихся ресурсов, собственных возможностей и предпочтений;</w:t>
      </w:r>
    </w:p>
    <w:p w:rsidR="00F719F1" w:rsidRPr="00F719F1" w:rsidRDefault="00F719F1" w:rsidP="00F719F1">
      <w:pPr>
        <w:pStyle w:val="ConsPlusNormal"/>
        <w:ind w:firstLine="540"/>
        <w:jc w:val="both"/>
        <w:rPr>
          <w:sz w:val="22"/>
          <w:szCs w:val="22"/>
        </w:rPr>
      </w:pPr>
      <w:r w:rsidRPr="00F719F1">
        <w:rPr>
          <w:sz w:val="22"/>
          <w:szCs w:val="22"/>
        </w:rPr>
        <w:t>давать оценку новым ситуациям;</w:t>
      </w:r>
    </w:p>
    <w:p w:rsidR="00F719F1" w:rsidRPr="00F719F1" w:rsidRDefault="00F719F1" w:rsidP="00F719F1">
      <w:pPr>
        <w:pStyle w:val="ConsPlusNormal"/>
        <w:ind w:firstLine="540"/>
        <w:jc w:val="both"/>
        <w:rPr>
          <w:sz w:val="22"/>
          <w:szCs w:val="22"/>
        </w:rPr>
      </w:pPr>
      <w:r w:rsidRPr="00F719F1">
        <w:rPr>
          <w:sz w:val="22"/>
          <w:szCs w:val="22"/>
        </w:rPr>
        <w:t>расширять рамки учебного предмета на основе личных предпочтений;</w:t>
      </w:r>
    </w:p>
    <w:p w:rsidR="00F719F1" w:rsidRPr="00F719F1" w:rsidRDefault="00F719F1" w:rsidP="00F719F1">
      <w:pPr>
        <w:pStyle w:val="ConsPlusNormal"/>
        <w:ind w:firstLine="540"/>
        <w:jc w:val="both"/>
        <w:rPr>
          <w:sz w:val="22"/>
          <w:szCs w:val="22"/>
        </w:rPr>
      </w:pPr>
      <w:r w:rsidRPr="00F719F1">
        <w:rPr>
          <w:sz w:val="22"/>
          <w:szCs w:val="22"/>
        </w:rPr>
        <w:t>делать осознанный выбор, аргументировать его, брать ответственность за решение;</w:t>
      </w:r>
    </w:p>
    <w:p w:rsidR="00F719F1" w:rsidRPr="00F719F1" w:rsidRDefault="00F719F1" w:rsidP="00F719F1">
      <w:pPr>
        <w:pStyle w:val="ConsPlusNormal"/>
        <w:ind w:firstLine="540"/>
        <w:jc w:val="both"/>
        <w:rPr>
          <w:sz w:val="22"/>
          <w:szCs w:val="22"/>
        </w:rPr>
      </w:pPr>
      <w:r w:rsidRPr="00F719F1">
        <w:rPr>
          <w:sz w:val="22"/>
          <w:szCs w:val="22"/>
        </w:rPr>
        <w:t>оценивать приобретенный опыт;</w:t>
      </w:r>
    </w:p>
    <w:p w:rsidR="00F719F1" w:rsidRPr="00F719F1" w:rsidRDefault="00F719F1" w:rsidP="00F719F1">
      <w:pPr>
        <w:pStyle w:val="ConsPlusNormal"/>
        <w:ind w:firstLine="540"/>
        <w:jc w:val="both"/>
        <w:rPr>
          <w:sz w:val="22"/>
          <w:szCs w:val="22"/>
        </w:rPr>
      </w:pPr>
      <w:r w:rsidRPr="00F719F1">
        <w:rPr>
          <w:sz w:val="22"/>
          <w:szCs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719F1" w:rsidRPr="00F719F1" w:rsidRDefault="00F719F1" w:rsidP="00F719F1">
      <w:pPr>
        <w:pStyle w:val="ConsPlusNormal"/>
        <w:ind w:firstLine="540"/>
        <w:jc w:val="both"/>
        <w:rPr>
          <w:sz w:val="22"/>
          <w:szCs w:val="22"/>
        </w:rPr>
      </w:pPr>
      <w:r w:rsidRPr="00F719F1">
        <w:rPr>
          <w:sz w:val="22"/>
          <w:szCs w:val="22"/>
        </w:rPr>
        <w:t>У обучающегося будут сформированы умения самоконтроля как части регулятивных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давать оценку новым ситуациям, оценивать соответствие результатов целям;</w:t>
      </w:r>
    </w:p>
    <w:p w:rsidR="00F719F1" w:rsidRPr="00F719F1" w:rsidRDefault="00F719F1" w:rsidP="00F719F1">
      <w:pPr>
        <w:pStyle w:val="ConsPlusNormal"/>
        <w:ind w:firstLine="540"/>
        <w:jc w:val="both"/>
        <w:rPr>
          <w:sz w:val="22"/>
          <w:szCs w:val="22"/>
        </w:rPr>
      </w:pPr>
      <w:r w:rsidRPr="00F719F1">
        <w:rPr>
          <w:sz w:val="22"/>
          <w:szCs w:val="22"/>
        </w:rPr>
        <w:t>владеть навыками познавательной рефлексии как осознания совершаемых действий и мыслительных процессов, их результатов и оснований;</w:t>
      </w:r>
    </w:p>
    <w:p w:rsidR="00F719F1" w:rsidRPr="00F719F1" w:rsidRDefault="00F719F1" w:rsidP="00F719F1">
      <w:pPr>
        <w:pStyle w:val="ConsPlusNormal"/>
        <w:ind w:firstLine="540"/>
        <w:jc w:val="both"/>
        <w:rPr>
          <w:sz w:val="22"/>
          <w:szCs w:val="22"/>
        </w:rPr>
      </w:pPr>
      <w:r w:rsidRPr="00F719F1">
        <w:rPr>
          <w:sz w:val="22"/>
          <w:szCs w:val="22"/>
        </w:rPr>
        <w:t>оценивать риски и своевременно принимать решения по их снижению;</w:t>
      </w:r>
    </w:p>
    <w:p w:rsidR="00F719F1" w:rsidRPr="00F719F1" w:rsidRDefault="00F719F1" w:rsidP="00F719F1">
      <w:pPr>
        <w:pStyle w:val="ConsPlusNormal"/>
        <w:ind w:firstLine="540"/>
        <w:jc w:val="both"/>
        <w:rPr>
          <w:sz w:val="22"/>
          <w:szCs w:val="22"/>
        </w:rPr>
      </w:pPr>
      <w:r w:rsidRPr="00F719F1">
        <w:rPr>
          <w:sz w:val="22"/>
          <w:szCs w:val="22"/>
        </w:rPr>
        <w:t>использовать приемы рефлексии для оценки ситуации, выбора верного решения;</w:t>
      </w:r>
    </w:p>
    <w:p w:rsidR="00F719F1" w:rsidRPr="00F719F1" w:rsidRDefault="00F719F1" w:rsidP="00F719F1">
      <w:pPr>
        <w:pStyle w:val="ConsPlusNormal"/>
        <w:ind w:firstLine="540"/>
        <w:jc w:val="both"/>
        <w:rPr>
          <w:sz w:val="22"/>
          <w:szCs w:val="22"/>
        </w:rPr>
      </w:pPr>
      <w:r w:rsidRPr="00F719F1">
        <w:rPr>
          <w:sz w:val="22"/>
          <w:szCs w:val="22"/>
        </w:rPr>
        <w:t>принимать мотивы и аргументы других людей при анализе результатов деятельности;</w:t>
      </w:r>
    </w:p>
    <w:p w:rsidR="00F719F1" w:rsidRPr="00F719F1" w:rsidRDefault="00F719F1" w:rsidP="00F719F1">
      <w:pPr>
        <w:pStyle w:val="ConsPlusNormal"/>
        <w:ind w:firstLine="540"/>
        <w:jc w:val="both"/>
        <w:rPr>
          <w:sz w:val="22"/>
          <w:szCs w:val="22"/>
        </w:rPr>
      </w:pPr>
      <w:r w:rsidRPr="00F719F1">
        <w:rPr>
          <w:sz w:val="22"/>
          <w:szCs w:val="22"/>
        </w:rPr>
        <w:t>У обучающегося будет развиваться эмоциональный интеллект, предполагающий сформированность:</w:t>
      </w:r>
    </w:p>
    <w:p w:rsidR="00F719F1" w:rsidRPr="00F719F1" w:rsidRDefault="00F719F1" w:rsidP="00F719F1">
      <w:pPr>
        <w:pStyle w:val="ConsPlusNormal"/>
        <w:ind w:firstLine="540"/>
        <w:jc w:val="both"/>
        <w:rPr>
          <w:sz w:val="22"/>
          <w:szCs w:val="22"/>
        </w:rPr>
      </w:pPr>
      <w:r w:rsidRPr="00F719F1">
        <w:rPr>
          <w:sz w:val="22"/>
          <w:szCs w:val="22"/>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F719F1" w:rsidRPr="00F719F1" w:rsidRDefault="00F719F1" w:rsidP="00F719F1">
      <w:pPr>
        <w:pStyle w:val="ConsPlusNormal"/>
        <w:ind w:firstLine="540"/>
        <w:jc w:val="both"/>
        <w:rPr>
          <w:sz w:val="22"/>
          <w:szCs w:val="22"/>
        </w:rPr>
      </w:pPr>
      <w:r w:rsidRPr="00F719F1">
        <w:rPr>
          <w:sz w:val="22"/>
          <w:szCs w:val="22"/>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719F1" w:rsidRPr="00F719F1" w:rsidRDefault="00F719F1" w:rsidP="00F719F1">
      <w:pPr>
        <w:pStyle w:val="ConsPlusNormal"/>
        <w:ind w:firstLine="540"/>
        <w:jc w:val="both"/>
        <w:rPr>
          <w:sz w:val="22"/>
          <w:szCs w:val="22"/>
        </w:rPr>
      </w:pPr>
      <w:r w:rsidRPr="00F719F1">
        <w:rPr>
          <w:sz w:val="22"/>
          <w:szCs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719F1" w:rsidRPr="00F719F1" w:rsidRDefault="00F719F1" w:rsidP="00F719F1">
      <w:pPr>
        <w:pStyle w:val="ConsPlusNormal"/>
        <w:ind w:firstLine="540"/>
        <w:jc w:val="both"/>
        <w:rPr>
          <w:sz w:val="22"/>
          <w:szCs w:val="22"/>
        </w:rPr>
      </w:pPr>
      <w:r w:rsidRPr="00F719F1">
        <w:rPr>
          <w:sz w:val="22"/>
          <w:szCs w:val="22"/>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719F1" w:rsidRPr="00F719F1" w:rsidRDefault="00F719F1" w:rsidP="00F719F1">
      <w:pPr>
        <w:pStyle w:val="ConsPlusNormal"/>
        <w:ind w:firstLine="540"/>
        <w:jc w:val="both"/>
        <w:rPr>
          <w:sz w:val="22"/>
          <w:szCs w:val="22"/>
        </w:rPr>
      </w:pPr>
      <w:r w:rsidRPr="00F719F1">
        <w:rPr>
          <w:sz w:val="22"/>
          <w:szCs w:val="22"/>
        </w:rPr>
        <w:t>социальных навыков, включающих способность выстраивать отношения с другими людьми, заботиться, проявлять интерес и разрешать конфликты.</w:t>
      </w:r>
    </w:p>
    <w:p w:rsidR="00F719F1" w:rsidRPr="00F719F1" w:rsidRDefault="00F719F1" w:rsidP="00F719F1">
      <w:pPr>
        <w:pStyle w:val="ConsPlusNormal"/>
        <w:ind w:firstLine="540"/>
        <w:jc w:val="both"/>
        <w:rPr>
          <w:sz w:val="22"/>
          <w:szCs w:val="22"/>
        </w:rPr>
      </w:pPr>
      <w:r w:rsidRPr="00F719F1">
        <w:rPr>
          <w:sz w:val="22"/>
          <w:szCs w:val="22"/>
        </w:rPr>
        <w:t>125.5.2.9. У обучающегося будут сформированы следующие умения принятия себя и других людей как части регулятивных универсальных учебных действий:</w:t>
      </w:r>
    </w:p>
    <w:p w:rsidR="00F719F1" w:rsidRPr="00F719F1" w:rsidRDefault="00F719F1" w:rsidP="00F719F1">
      <w:pPr>
        <w:pStyle w:val="ConsPlusNormal"/>
        <w:ind w:firstLine="540"/>
        <w:jc w:val="both"/>
        <w:rPr>
          <w:sz w:val="22"/>
          <w:szCs w:val="22"/>
        </w:rPr>
      </w:pPr>
      <w:r w:rsidRPr="00F719F1">
        <w:rPr>
          <w:sz w:val="22"/>
          <w:szCs w:val="22"/>
        </w:rPr>
        <w:t>принимать себя, понимая свои недостатки и свое поведение;</w:t>
      </w:r>
    </w:p>
    <w:p w:rsidR="00F719F1" w:rsidRPr="00F719F1" w:rsidRDefault="00F719F1" w:rsidP="00F719F1">
      <w:pPr>
        <w:pStyle w:val="ConsPlusNormal"/>
        <w:ind w:firstLine="540"/>
        <w:jc w:val="both"/>
        <w:rPr>
          <w:sz w:val="22"/>
          <w:szCs w:val="22"/>
        </w:rPr>
      </w:pPr>
      <w:r w:rsidRPr="00F719F1">
        <w:rPr>
          <w:sz w:val="22"/>
          <w:szCs w:val="22"/>
        </w:rPr>
        <w:t>принимать мотивы и аргументы других людей при анализе результатов деятельности;</w:t>
      </w:r>
    </w:p>
    <w:p w:rsidR="00F719F1" w:rsidRPr="00F719F1" w:rsidRDefault="00F719F1" w:rsidP="00F719F1">
      <w:pPr>
        <w:pStyle w:val="ConsPlusNormal"/>
        <w:ind w:firstLine="540"/>
        <w:jc w:val="both"/>
        <w:rPr>
          <w:sz w:val="22"/>
          <w:szCs w:val="22"/>
        </w:rPr>
      </w:pPr>
      <w:r w:rsidRPr="00F719F1">
        <w:rPr>
          <w:sz w:val="22"/>
          <w:szCs w:val="22"/>
        </w:rPr>
        <w:t>признавать свое право и право других людей на ошибки;</w:t>
      </w:r>
    </w:p>
    <w:p w:rsidR="00F719F1" w:rsidRPr="00F719F1" w:rsidRDefault="00F719F1" w:rsidP="00F719F1">
      <w:pPr>
        <w:pStyle w:val="ConsPlusNormal"/>
        <w:ind w:firstLine="540"/>
        <w:jc w:val="both"/>
        <w:rPr>
          <w:sz w:val="22"/>
          <w:szCs w:val="22"/>
        </w:rPr>
      </w:pPr>
      <w:r w:rsidRPr="00F719F1">
        <w:rPr>
          <w:sz w:val="22"/>
          <w:szCs w:val="22"/>
        </w:rPr>
        <w:t>развивать способность понимать мир с позиции другого человека.</w:t>
      </w:r>
    </w:p>
    <w:p w:rsidR="00F719F1" w:rsidRPr="00F719F1" w:rsidRDefault="00F719F1" w:rsidP="00F719F1">
      <w:pPr>
        <w:pStyle w:val="ConsPlusNormal"/>
        <w:ind w:firstLine="540"/>
        <w:jc w:val="both"/>
        <w:rPr>
          <w:sz w:val="22"/>
          <w:szCs w:val="22"/>
        </w:rPr>
      </w:pPr>
      <w:r w:rsidRPr="00F719F1">
        <w:rPr>
          <w:sz w:val="22"/>
          <w:szCs w:val="22"/>
        </w:rPr>
        <w:t>Предметные результаты освоения программы по географии на базовом уровне к концу 10 класса должны отражать:</w:t>
      </w:r>
    </w:p>
    <w:p w:rsidR="00F719F1" w:rsidRPr="00F719F1" w:rsidRDefault="00F719F1" w:rsidP="00F719F1">
      <w:pPr>
        <w:pStyle w:val="ConsPlusNormal"/>
        <w:ind w:firstLine="540"/>
        <w:jc w:val="both"/>
        <w:rPr>
          <w:sz w:val="22"/>
          <w:szCs w:val="22"/>
        </w:rPr>
      </w:pPr>
      <w:r w:rsidRPr="00F719F1">
        <w:rPr>
          <w:sz w:val="22"/>
          <w:szCs w:val="22"/>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719F1" w:rsidRPr="00F719F1" w:rsidRDefault="00F719F1" w:rsidP="00F719F1">
      <w:pPr>
        <w:pStyle w:val="ConsPlusNormal"/>
        <w:ind w:firstLine="540"/>
        <w:jc w:val="both"/>
        <w:rPr>
          <w:sz w:val="22"/>
          <w:szCs w:val="22"/>
        </w:rPr>
      </w:pPr>
      <w:r w:rsidRPr="00F719F1">
        <w:rPr>
          <w:sz w:val="22"/>
          <w:szCs w:val="22"/>
        </w:rPr>
        <w:t>2) освоение и применение знаний о размещении основных географических объектов и территориальной организации природы и общества:</w:t>
      </w:r>
    </w:p>
    <w:p w:rsidR="00F719F1" w:rsidRPr="00F719F1" w:rsidRDefault="00F719F1" w:rsidP="00F719F1">
      <w:pPr>
        <w:pStyle w:val="ConsPlusNormal"/>
        <w:ind w:firstLine="540"/>
        <w:jc w:val="both"/>
        <w:rPr>
          <w:sz w:val="22"/>
          <w:szCs w:val="22"/>
        </w:rPr>
      </w:pPr>
      <w:r w:rsidRPr="00F719F1">
        <w:rPr>
          <w:sz w:val="22"/>
          <w:szCs w:val="22"/>
        </w:rPr>
        <w:t>выбирать и использовать источники географической информации для определения положения и взаиморасположения объектов в пространстве;</w:t>
      </w:r>
    </w:p>
    <w:p w:rsidR="00F719F1" w:rsidRPr="00F719F1" w:rsidRDefault="00F719F1" w:rsidP="00F719F1">
      <w:pPr>
        <w:pStyle w:val="ConsPlusNormal"/>
        <w:ind w:firstLine="540"/>
        <w:jc w:val="both"/>
        <w:rPr>
          <w:sz w:val="22"/>
          <w:szCs w:val="22"/>
        </w:rPr>
      </w:pPr>
      <w:r w:rsidRPr="00F719F1">
        <w:rPr>
          <w:sz w:val="22"/>
          <w:szCs w:val="22"/>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719F1" w:rsidRPr="00F719F1" w:rsidRDefault="00F719F1" w:rsidP="00F719F1">
      <w:pPr>
        <w:pStyle w:val="ConsPlusNormal"/>
        <w:ind w:firstLine="540"/>
        <w:jc w:val="both"/>
        <w:rPr>
          <w:sz w:val="22"/>
          <w:szCs w:val="22"/>
        </w:rPr>
      </w:pPr>
      <w:r w:rsidRPr="00F719F1">
        <w:rPr>
          <w:sz w:val="22"/>
          <w:szCs w:val="22"/>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F719F1" w:rsidRPr="00F719F1" w:rsidRDefault="00F719F1" w:rsidP="00F719F1">
      <w:pPr>
        <w:pStyle w:val="ConsPlusNormal"/>
        <w:ind w:firstLine="540"/>
        <w:jc w:val="both"/>
        <w:rPr>
          <w:sz w:val="22"/>
          <w:szCs w:val="22"/>
        </w:rPr>
      </w:pPr>
      <w:r w:rsidRPr="00F719F1">
        <w:rPr>
          <w:sz w:val="22"/>
          <w:szCs w:val="22"/>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F719F1" w:rsidRPr="00F719F1" w:rsidRDefault="00F719F1" w:rsidP="00F719F1">
      <w:pPr>
        <w:pStyle w:val="ConsPlusNormal"/>
        <w:ind w:firstLine="540"/>
        <w:jc w:val="both"/>
        <w:rPr>
          <w:sz w:val="22"/>
          <w:szCs w:val="22"/>
        </w:rPr>
      </w:pPr>
      <w:r w:rsidRPr="00F719F1">
        <w:rPr>
          <w:sz w:val="22"/>
          <w:szCs w:val="22"/>
        </w:rP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F719F1" w:rsidRPr="00F719F1" w:rsidRDefault="00F719F1" w:rsidP="00F719F1">
      <w:pPr>
        <w:pStyle w:val="ConsPlusNormal"/>
        <w:ind w:firstLine="540"/>
        <w:jc w:val="both"/>
        <w:rPr>
          <w:sz w:val="22"/>
          <w:szCs w:val="22"/>
        </w:rPr>
      </w:pPr>
      <w:r w:rsidRPr="00F719F1">
        <w:rPr>
          <w:sz w:val="22"/>
          <w:szCs w:val="22"/>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F719F1" w:rsidRPr="00F719F1" w:rsidRDefault="00F719F1" w:rsidP="00F719F1">
      <w:pPr>
        <w:pStyle w:val="ConsPlusNormal"/>
        <w:ind w:firstLine="540"/>
        <w:jc w:val="both"/>
        <w:rPr>
          <w:sz w:val="22"/>
          <w:szCs w:val="22"/>
        </w:rPr>
      </w:pPr>
      <w:r w:rsidRPr="00F719F1">
        <w:rPr>
          <w:sz w:val="22"/>
          <w:szCs w:val="22"/>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F719F1" w:rsidRPr="00F719F1" w:rsidRDefault="00F719F1" w:rsidP="00F719F1">
      <w:pPr>
        <w:pStyle w:val="ConsPlusNormal"/>
        <w:ind w:firstLine="540"/>
        <w:jc w:val="both"/>
        <w:rPr>
          <w:sz w:val="22"/>
          <w:szCs w:val="22"/>
        </w:rPr>
      </w:pPr>
      <w:r w:rsidRPr="00F719F1">
        <w:rPr>
          <w:sz w:val="22"/>
          <w:szCs w:val="22"/>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719F1" w:rsidRPr="00F719F1" w:rsidRDefault="00F719F1" w:rsidP="00F719F1">
      <w:pPr>
        <w:pStyle w:val="ConsPlusNormal"/>
        <w:ind w:firstLine="540"/>
        <w:jc w:val="both"/>
        <w:rPr>
          <w:sz w:val="22"/>
          <w:szCs w:val="22"/>
        </w:rPr>
      </w:pPr>
      <w:r w:rsidRPr="00F719F1">
        <w:rPr>
          <w:sz w:val="22"/>
          <w:szCs w:val="22"/>
        </w:rPr>
        <w:t>формулировать и (или) обосновывать выводы на основе использования географических знаний;</w:t>
      </w:r>
    </w:p>
    <w:p w:rsidR="00F719F1" w:rsidRPr="00F719F1" w:rsidRDefault="00F719F1" w:rsidP="00F719F1">
      <w:pPr>
        <w:pStyle w:val="ConsPlusNormal"/>
        <w:ind w:firstLine="540"/>
        <w:jc w:val="both"/>
        <w:rPr>
          <w:sz w:val="22"/>
          <w:szCs w:val="22"/>
        </w:rPr>
      </w:pPr>
      <w:r w:rsidRPr="00F719F1">
        <w:rPr>
          <w:sz w:val="22"/>
          <w:szCs w:val="22"/>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719F1" w:rsidRPr="00F719F1" w:rsidRDefault="00F719F1" w:rsidP="00F719F1">
      <w:pPr>
        <w:pStyle w:val="ConsPlusNormal"/>
        <w:ind w:firstLine="540"/>
        <w:jc w:val="both"/>
        <w:rPr>
          <w:sz w:val="22"/>
          <w:szCs w:val="22"/>
        </w:rPr>
      </w:pPr>
      <w:r w:rsidRPr="00F719F1">
        <w:rPr>
          <w:sz w:val="22"/>
          <w:szCs w:val="22"/>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F719F1" w:rsidRPr="00F719F1" w:rsidRDefault="00F719F1" w:rsidP="00F719F1">
      <w:pPr>
        <w:pStyle w:val="ConsPlusNormal"/>
        <w:ind w:firstLine="540"/>
        <w:jc w:val="both"/>
        <w:rPr>
          <w:sz w:val="22"/>
          <w:szCs w:val="22"/>
        </w:rPr>
      </w:pPr>
      <w:r w:rsidRPr="00F719F1">
        <w:rPr>
          <w:sz w:val="22"/>
          <w:szCs w:val="22"/>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F719F1" w:rsidRPr="00F719F1" w:rsidRDefault="00F719F1" w:rsidP="00F719F1">
      <w:pPr>
        <w:pStyle w:val="ConsPlusNormal"/>
        <w:ind w:firstLine="540"/>
        <w:jc w:val="both"/>
        <w:rPr>
          <w:sz w:val="22"/>
          <w:szCs w:val="22"/>
        </w:rPr>
      </w:pPr>
      <w:r w:rsidRPr="00F719F1">
        <w:rPr>
          <w:sz w:val="22"/>
          <w:szCs w:val="22"/>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F719F1" w:rsidRPr="00F719F1" w:rsidRDefault="00F719F1" w:rsidP="00F719F1">
      <w:pPr>
        <w:pStyle w:val="ConsPlusNormal"/>
        <w:ind w:firstLine="540"/>
        <w:jc w:val="both"/>
        <w:rPr>
          <w:sz w:val="22"/>
          <w:szCs w:val="22"/>
        </w:rPr>
      </w:pPr>
      <w:r w:rsidRPr="00F719F1">
        <w:rPr>
          <w:sz w:val="22"/>
          <w:szCs w:val="22"/>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719F1" w:rsidRPr="00F719F1" w:rsidRDefault="00F719F1" w:rsidP="00F719F1">
      <w:pPr>
        <w:pStyle w:val="ConsPlusNormal"/>
        <w:ind w:firstLine="540"/>
        <w:jc w:val="both"/>
        <w:rPr>
          <w:sz w:val="22"/>
          <w:szCs w:val="22"/>
        </w:rPr>
      </w:pPr>
      <w:r w:rsidRPr="00F719F1">
        <w:rPr>
          <w:sz w:val="22"/>
          <w:szCs w:val="22"/>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F719F1" w:rsidRPr="00F719F1" w:rsidRDefault="00F719F1" w:rsidP="00F719F1">
      <w:pPr>
        <w:pStyle w:val="ConsPlusNormal"/>
        <w:ind w:firstLine="540"/>
        <w:jc w:val="both"/>
        <w:rPr>
          <w:sz w:val="22"/>
          <w:szCs w:val="22"/>
        </w:rPr>
      </w:pPr>
      <w:r w:rsidRPr="00F719F1">
        <w:rPr>
          <w:sz w:val="22"/>
          <w:szCs w:val="22"/>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719F1" w:rsidRPr="00F719F1" w:rsidRDefault="00F719F1" w:rsidP="00F719F1">
      <w:pPr>
        <w:pStyle w:val="ConsPlusNormal"/>
        <w:ind w:firstLine="540"/>
        <w:jc w:val="both"/>
        <w:rPr>
          <w:sz w:val="22"/>
          <w:szCs w:val="22"/>
        </w:rPr>
      </w:pPr>
      <w:r w:rsidRPr="00F719F1">
        <w:rPr>
          <w:sz w:val="22"/>
          <w:szCs w:val="22"/>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719F1" w:rsidRPr="00F719F1" w:rsidRDefault="00F719F1" w:rsidP="00F719F1">
      <w:pPr>
        <w:pStyle w:val="ConsPlusNormal"/>
        <w:ind w:firstLine="540"/>
        <w:jc w:val="both"/>
        <w:rPr>
          <w:sz w:val="22"/>
          <w:szCs w:val="22"/>
        </w:rPr>
      </w:pPr>
      <w:r w:rsidRPr="00F719F1">
        <w:rPr>
          <w:sz w:val="22"/>
          <w:szCs w:val="22"/>
        </w:rPr>
        <w:t>самостоятельно находить, отбирать и применять различные методы познания для решения практико-ориентированных задач;</w:t>
      </w:r>
    </w:p>
    <w:p w:rsidR="00F719F1" w:rsidRPr="00F719F1" w:rsidRDefault="00F719F1" w:rsidP="00F719F1">
      <w:pPr>
        <w:pStyle w:val="ConsPlusNormal"/>
        <w:ind w:firstLine="540"/>
        <w:jc w:val="both"/>
        <w:rPr>
          <w:sz w:val="22"/>
          <w:szCs w:val="22"/>
        </w:rPr>
      </w:pPr>
      <w:r w:rsidRPr="00F719F1">
        <w:rPr>
          <w:sz w:val="22"/>
          <w:szCs w:val="22"/>
        </w:rPr>
        <w:t>7) владение умениями географического анализа и интерпретации информации из различных источников:</w:t>
      </w:r>
    </w:p>
    <w:p w:rsidR="00F719F1" w:rsidRPr="00F719F1" w:rsidRDefault="00F719F1" w:rsidP="00F719F1">
      <w:pPr>
        <w:pStyle w:val="ConsPlusNormal"/>
        <w:ind w:firstLine="540"/>
        <w:jc w:val="both"/>
        <w:rPr>
          <w:sz w:val="22"/>
          <w:szCs w:val="22"/>
        </w:rPr>
      </w:pPr>
      <w:r w:rsidRPr="00F719F1">
        <w:rPr>
          <w:sz w:val="22"/>
          <w:szCs w:val="22"/>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719F1" w:rsidRPr="00F719F1" w:rsidRDefault="00F719F1" w:rsidP="00F719F1">
      <w:pPr>
        <w:pStyle w:val="ConsPlusNormal"/>
        <w:ind w:firstLine="540"/>
        <w:jc w:val="both"/>
        <w:rPr>
          <w:sz w:val="22"/>
          <w:szCs w:val="22"/>
        </w:rPr>
      </w:pPr>
      <w:r w:rsidRPr="00F719F1">
        <w:rPr>
          <w:sz w:val="22"/>
          <w:szCs w:val="22"/>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719F1" w:rsidRPr="00F719F1" w:rsidRDefault="00F719F1" w:rsidP="00F719F1">
      <w:pPr>
        <w:pStyle w:val="ConsPlusNormal"/>
        <w:ind w:firstLine="540"/>
        <w:jc w:val="both"/>
        <w:rPr>
          <w:sz w:val="22"/>
          <w:szCs w:val="22"/>
        </w:rPr>
      </w:pPr>
      <w:r w:rsidRPr="00F719F1">
        <w:rPr>
          <w:sz w:val="22"/>
          <w:szCs w:val="22"/>
        </w:rPr>
        <w:t>формулировать выводы и заключения на основе анализа и интерпретации информации из различных источников;</w:t>
      </w:r>
    </w:p>
    <w:p w:rsidR="00F719F1" w:rsidRPr="00F719F1" w:rsidRDefault="00F719F1" w:rsidP="00F719F1">
      <w:pPr>
        <w:pStyle w:val="ConsPlusNormal"/>
        <w:ind w:firstLine="540"/>
        <w:jc w:val="both"/>
        <w:rPr>
          <w:sz w:val="22"/>
          <w:szCs w:val="22"/>
        </w:rPr>
      </w:pPr>
      <w:r w:rsidRPr="00F719F1">
        <w:rPr>
          <w:sz w:val="22"/>
          <w:szCs w:val="22"/>
        </w:rPr>
        <w:t>критически оценивать и интерпретировать информацию, получаемую из различных источников;</w:t>
      </w:r>
    </w:p>
    <w:p w:rsidR="00F719F1" w:rsidRPr="00F719F1" w:rsidRDefault="00F719F1" w:rsidP="00F719F1">
      <w:pPr>
        <w:pStyle w:val="ConsPlusNormal"/>
        <w:ind w:firstLine="540"/>
        <w:jc w:val="both"/>
        <w:rPr>
          <w:sz w:val="22"/>
          <w:szCs w:val="22"/>
        </w:rPr>
      </w:pPr>
      <w:r w:rsidRPr="00F719F1">
        <w:rPr>
          <w:sz w:val="22"/>
          <w:szCs w:val="22"/>
        </w:rPr>
        <w:t>использовать различные источники географической информации для решения учебных и (или) практико-ориентированных задач;</w:t>
      </w:r>
    </w:p>
    <w:p w:rsidR="00F719F1" w:rsidRPr="00F719F1" w:rsidRDefault="00F719F1" w:rsidP="00F719F1">
      <w:pPr>
        <w:pStyle w:val="ConsPlusNormal"/>
        <w:ind w:firstLine="540"/>
        <w:jc w:val="both"/>
        <w:rPr>
          <w:sz w:val="22"/>
          <w:szCs w:val="22"/>
        </w:rPr>
      </w:pPr>
      <w:r w:rsidRPr="00F719F1">
        <w:rPr>
          <w:sz w:val="22"/>
          <w:szCs w:val="22"/>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F719F1" w:rsidRPr="00F719F1" w:rsidRDefault="00F719F1" w:rsidP="00F719F1">
      <w:pPr>
        <w:pStyle w:val="ConsPlusNormal"/>
        <w:ind w:firstLine="540"/>
        <w:jc w:val="both"/>
        <w:rPr>
          <w:sz w:val="22"/>
          <w:szCs w:val="22"/>
        </w:rPr>
      </w:pPr>
      <w:r w:rsidRPr="00F719F1">
        <w:rPr>
          <w:sz w:val="22"/>
          <w:szCs w:val="22"/>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719F1" w:rsidRPr="00F719F1" w:rsidRDefault="00F719F1" w:rsidP="00F719F1">
      <w:pPr>
        <w:pStyle w:val="ConsPlusNormal"/>
        <w:ind w:firstLine="540"/>
        <w:jc w:val="both"/>
        <w:rPr>
          <w:sz w:val="22"/>
          <w:szCs w:val="22"/>
        </w:rPr>
      </w:pPr>
      <w:r w:rsidRPr="00F719F1">
        <w:rPr>
          <w:sz w:val="22"/>
          <w:szCs w:val="22"/>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719F1" w:rsidRPr="00F719F1" w:rsidRDefault="00F719F1" w:rsidP="00F719F1">
      <w:pPr>
        <w:pStyle w:val="ConsPlusNormal"/>
        <w:ind w:firstLine="540"/>
        <w:jc w:val="both"/>
        <w:rPr>
          <w:sz w:val="22"/>
          <w:szCs w:val="22"/>
        </w:rPr>
      </w:pPr>
      <w:r w:rsidRPr="00F719F1">
        <w:rPr>
          <w:sz w:val="22"/>
          <w:szCs w:val="22"/>
        </w:rPr>
        <w:t>9) сформированность умений применять географические знания для оценки разнообразных явлений и процессов:</w:t>
      </w:r>
    </w:p>
    <w:p w:rsidR="00F719F1" w:rsidRPr="00F719F1" w:rsidRDefault="00F719F1" w:rsidP="00F719F1">
      <w:pPr>
        <w:pStyle w:val="ConsPlusNormal"/>
        <w:ind w:firstLine="540"/>
        <w:jc w:val="both"/>
        <w:rPr>
          <w:sz w:val="22"/>
          <w:szCs w:val="22"/>
        </w:rPr>
      </w:pPr>
      <w:r w:rsidRPr="00F719F1">
        <w:rPr>
          <w:sz w:val="22"/>
          <w:szCs w:val="22"/>
        </w:rPr>
        <w:t>оценивать географические факторы, определяющие сущность и динамику важнейших социально-экономических и геоэкологических процессов;</w:t>
      </w:r>
    </w:p>
    <w:p w:rsidR="00F719F1" w:rsidRPr="00F719F1" w:rsidRDefault="00F719F1" w:rsidP="00F719F1">
      <w:pPr>
        <w:pStyle w:val="ConsPlusNormal"/>
        <w:ind w:firstLine="540"/>
        <w:jc w:val="both"/>
        <w:rPr>
          <w:sz w:val="22"/>
          <w:szCs w:val="22"/>
        </w:rPr>
      </w:pPr>
      <w:r w:rsidRPr="00F719F1">
        <w:rPr>
          <w:sz w:val="22"/>
          <w:szCs w:val="22"/>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719F1" w:rsidRPr="00F719F1" w:rsidRDefault="00F719F1" w:rsidP="00F719F1">
      <w:pPr>
        <w:pStyle w:val="ConsPlusNormal"/>
        <w:ind w:firstLine="540"/>
        <w:jc w:val="both"/>
        <w:rPr>
          <w:sz w:val="22"/>
          <w:szCs w:val="22"/>
        </w:rPr>
      </w:pPr>
      <w:r w:rsidRPr="00F719F1">
        <w:rPr>
          <w:sz w:val="22"/>
          <w:szCs w:val="22"/>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F719F1" w:rsidRPr="00F719F1" w:rsidRDefault="00F719F1" w:rsidP="00F719F1">
      <w:pPr>
        <w:pStyle w:val="ConsPlusNormal"/>
        <w:ind w:firstLine="540"/>
        <w:jc w:val="both"/>
        <w:rPr>
          <w:sz w:val="22"/>
          <w:szCs w:val="22"/>
        </w:rPr>
      </w:pPr>
      <w:r w:rsidRPr="00F719F1">
        <w:rPr>
          <w:sz w:val="22"/>
          <w:szCs w:val="22"/>
        </w:rPr>
        <w:t>Предметные результаты освоения программы по географии на базовом уровне к концу 11 класса должны отражать:</w:t>
      </w:r>
    </w:p>
    <w:p w:rsidR="00F719F1" w:rsidRPr="00F719F1" w:rsidRDefault="00F719F1" w:rsidP="00F719F1">
      <w:pPr>
        <w:pStyle w:val="ConsPlusNormal"/>
        <w:ind w:firstLine="540"/>
        <w:jc w:val="both"/>
        <w:rPr>
          <w:sz w:val="22"/>
          <w:szCs w:val="22"/>
        </w:rPr>
      </w:pPr>
      <w:r w:rsidRPr="00F719F1">
        <w:rPr>
          <w:sz w:val="22"/>
          <w:szCs w:val="22"/>
        </w:rPr>
        <w:t>1) 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F719F1" w:rsidRPr="00F719F1" w:rsidRDefault="00F719F1" w:rsidP="00F719F1">
      <w:pPr>
        <w:pStyle w:val="ConsPlusNormal"/>
        <w:ind w:firstLine="540"/>
        <w:jc w:val="both"/>
        <w:rPr>
          <w:sz w:val="22"/>
          <w:szCs w:val="22"/>
        </w:rPr>
      </w:pPr>
      <w:r w:rsidRPr="00F719F1">
        <w:rPr>
          <w:sz w:val="22"/>
          <w:szCs w:val="22"/>
        </w:rPr>
        <w:t>2) освоение и применение знаний о размещении основных географических объектов и территориальной организации природы и общества:</w:t>
      </w:r>
    </w:p>
    <w:p w:rsidR="00F719F1" w:rsidRPr="00F719F1" w:rsidRDefault="00F719F1" w:rsidP="00F719F1">
      <w:pPr>
        <w:pStyle w:val="ConsPlusNormal"/>
        <w:ind w:firstLine="540"/>
        <w:jc w:val="both"/>
        <w:rPr>
          <w:sz w:val="22"/>
          <w:szCs w:val="22"/>
        </w:rPr>
      </w:pPr>
      <w:r w:rsidRPr="00F719F1">
        <w:rPr>
          <w:sz w:val="22"/>
          <w:szCs w:val="22"/>
        </w:rPr>
        <w:t>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719F1" w:rsidRPr="00F719F1" w:rsidRDefault="00F719F1" w:rsidP="00F719F1">
      <w:pPr>
        <w:pStyle w:val="ConsPlusNormal"/>
        <w:ind w:firstLine="540"/>
        <w:jc w:val="both"/>
        <w:rPr>
          <w:sz w:val="22"/>
          <w:szCs w:val="22"/>
        </w:rPr>
      </w:pPr>
      <w:r w:rsidRPr="00F719F1">
        <w:rPr>
          <w:sz w:val="22"/>
          <w:szCs w:val="22"/>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719F1" w:rsidRPr="00F719F1" w:rsidRDefault="00F719F1" w:rsidP="00F719F1">
      <w:pPr>
        <w:pStyle w:val="ConsPlusNormal"/>
        <w:ind w:firstLine="540"/>
        <w:jc w:val="both"/>
        <w:rPr>
          <w:sz w:val="22"/>
          <w:szCs w:val="22"/>
        </w:rPr>
      </w:pPr>
      <w:r w:rsidRPr="00F719F1">
        <w:rPr>
          <w:sz w:val="22"/>
          <w:szCs w:val="22"/>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F719F1" w:rsidRPr="00F719F1" w:rsidRDefault="00F719F1" w:rsidP="00F719F1">
      <w:pPr>
        <w:pStyle w:val="ConsPlusNormal"/>
        <w:ind w:firstLine="540"/>
        <w:jc w:val="both"/>
        <w:rPr>
          <w:sz w:val="22"/>
          <w:szCs w:val="22"/>
        </w:rPr>
      </w:pPr>
      <w:r w:rsidRPr="00F719F1">
        <w:rPr>
          <w:sz w:val="22"/>
          <w:szCs w:val="22"/>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F719F1" w:rsidRPr="00F719F1" w:rsidRDefault="00F719F1" w:rsidP="00F719F1">
      <w:pPr>
        <w:pStyle w:val="ConsPlusNormal"/>
        <w:ind w:firstLine="540"/>
        <w:jc w:val="both"/>
        <w:rPr>
          <w:sz w:val="22"/>
          <w:szCs w:val="22"/>
        </w:rPr>
      </w:pPr>
      <w:r w:rsidRPr="00F719F1">
        <w:rPr>
          <w:sz w:val="22"/>
          <w:szCs w:val="22"/>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F719F1" w:rsidRPr="00F719F1" w:rsidRDefault="00F719F1" w:rsidP="00F719F1">
      <w:pPr>
        <w:pStyle w:val="ConsPlusNormal"/>
        <w:ind w:firstLine="540"/>
        <w:jc w:val="both"/>
        <w:rPr>
          <w:sz w:val="22"/>
          <w:szCs w:val="22"/>
        </w:rPr>
      </w:pPr>
      <w:r w:rsidRPr="00F719F1">
        <w:rPr>
          <w:sz w:val="22"/>
          <w:szCs w:val="22"/>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719F1" w:rsidRPr="00F719F1" w:rsidRDefault="00F719F1" w:rsidP="00F719F1">
      <w:pPr>
        <w:pStyle w:val="ConsPlusNormal"/>
        <w:ind w:firstLine="540"/>
        <w:jc w:val="both"/>
        <w:rPr>
          <w:sz w:val="22"/>
          <w:szCs w:val="22"/>
        </w:rPr>
      </w:pPr>
      <w:r w:rsidRPr="00F719F1">
        <w:rPr>
          <w:sz w:val="22"/>
          <w:szCs w:val="22"/>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719F1" w:rsidRPr="00F719F1" w:rsidRDefault="00F719F1" w:rsidP="00F719F1">
      <w:pPr>
        <w:pStyle w:val="ConsPlusNormal"/>
        <w:ind w:firstLine="540"/>
        <w:jc w:val="both"/>
        <w:rPr>
          <w:sz w:val="22"/>
          <w:szCs w:val="22"/>
        </w:rPr>
      </w:pPr>
      <w:r w:rsidRPr="00F719F1">
        <w:rPr>
          <w:sz w:val="22"/>
          <w:szCs w:val="22"/>
        </w:rPr>
        <w:t>формулировать и (или) обосновывать выводы на основе использования географических знаний;</w:t>
      </w:r>
    </w:p>
    <w:p w:rsidR="00F719F1" w:rsidRPr="00F719F1" w:rsidRDefault="00F719F1" w:rsidP="00F719F1">
      <w:pPr>
        <w:pStyle w:val="ConsPlusNormal"/>
        <w:ind w:firstLine="540"/>
        <w:jc w:val="both"/>
        <w:rPr>
          <w:sz w:val="22"/>
          <w:szCs w:val="22"/>
        </w:rPr>
      </w:pPr>
      <w:r w:rsidRPr="00F719F1">
        <w:rPr>
          <w:sz w:val="22"/>
          <w:szCs w:val="22"/>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719F1" w:rsidRPr="00F719F1" w:rsidRDefault="00F719F1" w:rsidP="00F719F1">
      <w:pPr>
        <w:pStyle w:val="ConsPlusNormal"/>
        <w:ind w:firstLine="540"/>
        <w:jc w:val="both"/>
        <w:rPr>
          <w:sz w:val="22"/>
          <w:szCs w:val="22"/>
        </w:rPr>
      </w:pPr>
      <w:r w:rsidRPr="00F719F1">
        <w:rPr>
          <w:sz w:val="22"/>
          <w:szCs w:val="22"/>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F719F1" w:rsidRPr="00F719F1" w:rsidRDefault="00F719F1" w:rsidP="00F719F1">
      <w:pPr>
        <w:pStyle w:val="ConsPlusNormal"/>
        <w:ind w:firstLine="540"/>
        <w:jc w:val="both"/>
        <w:rPr>
          <w:sz w:val="22"/>
          <w:szCs w:val="22"/>
        </w:rPr>
      </w:pPr>
      <w:r w:rsidRPr="00F719F1">
        <w:rPr>
          <w:sz w:val="22"/>
          <w:szCs w:val="22"/>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F719F1" w:rsidRPr="00F719F1" w:rsidRDefault="00F719F1" w:rsidP="00F719F1">
      <w:pPr>
        <w:pStyle w:val="ConsPlusNormal"/>
        <w:ind w:firstLine="540"/>
        <w:jc w:val="both"/>
        <w:rPr>
          <w:sz w:val="22"/>
          <w:szCs w:val="22"/>
        </w:rPr>
      </w:pPr>
      <w:r w:rsidRPr="00F719F1">
        <w:rPr>
          <w:sz w:val="22"/>
          <w:szCs w:val="22"/>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F719F1" w:rsidRPr="00F719F1" w:rsidRDefault="00F719F1" w:rsidP="00F719F1">
      <w:pPr>
        <w:pStyle w:val="ConsPlusNormal"/>
        <w:ind w:firstLine="540"/>
        <w:jc w:val="both"/>
        <w:rPr>
          <w:sz w:val="22"/>
          <w:szCs w:val="22"/>
        </w:rPr>
      </w:pPr>
      <w:r w:rsidRPr="00F719F1">
        <w:rPr>
          <w:sz w:val="22"/>
          <w:szCs w:val="22"/>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719F1" w:rsidRPr="00F719F1" w:rsidRDefault="00F719F1" w:rsidP="00F719F1">
      <w:pPr>
        <w:pStyle w:val="ConsPlusNormal"/>
        <w:ind w:firstLine="540"/>
        <w:jc w:val="both"/>
        <w:rPr>
          <w:sz w:val="22"/>
          <w:szCs w:val="22"/>
        </w:rPr>
      </w:pPr>
      <w:r w:rsidRPr="00F719F1">
        <w:rPr>
          <w:sz w:val="22"/>
          <w:szCs w:val="22"/>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719F1" w:rsidRPr="00F719F1" w:rsidRDefault="00F719F1" w:rsidP="00F719F1">
      <w:pPr>
        <w:pStyle w:val="ConsPlusNormal"/>
        <w:ind w:firstLine="540"/>
        <w:jc w:val="both"/>
        <w:rPr>
          <w:sz w:val="22"/>
          <w:szCs w:val="22"/>
        </w:rPr>
      </w:pPr>
      <w:r w:rsidRPr="00F719F1">
        <w:rPr>
          <w:sz w:val="22"/>
          <w:szCs w:val="22"/>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719F1" w:rsidRPr="00F719F1" w:rsidRDefault="00F719F1" w:rsidP="00F719F1">
      <w:pPr>
        <w:pStyle w:val="ConsPlusNormal"/>
        <w:ind w:firstLine="540"/>
        <w:jc w:val="both"/>
        <w:rPr>
          <w:sz w:val="22"/>
          <w:szCs w:val="22"/>
        </w:rPr>
      </w:pPr>
      <w:r w:rsidRPr="00F719F1">
        <w:rPr>
          <w:sz w:val="22"/>
          <w:szCs w:val="22"/>
        </w:rPr>
        <w:t>7) владение умениями географического анализа и интерпретации информации из различных источников:</w:t>
      </w:r>
    </w:p>
    <w:p w:rsidR="00F719F1" w:rsidRPr="00F719F1" w:rsidRDefault="00F719F1" w:rsidP="00F719F1">
      <w:pPr>
        <w:pStyle w:val="ConsPlusNormal"/>
        <w:ind w:firstLine="540"/>
        <w:jc w:val="both"/>
        <w:rPr>
          <w:sz w:val="22"/>
          <w:szCs w:val="22"/>
        </w:rPr>
      </w:pPr>
      <w:r w:rsidRPr="00F719F1">
        <w:rPr>
          <w:sz w:val="22"/>
          <w:szCs w:val="22"/>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rsidR="00F719F1" w:rsidRPr="00F719F1" w:rsidRDefault="00F719F1" w:rsidP="00F719F1">
      <w:pPr>
        <w:pStyle w:val="ConsPlusNormal"/>
        <w:ind w:firstLine="540"/>
        <w:jc w:val="both"/>
        <w:rPr>
          <w:sz w:val="22"/>
          <w:szCs w:val="22"/>
        </w:rPr>
      </w:pPr>
      <w:r w:rsidRPr="00F719F1">
        <w:rPr>
          <w:sz w:val="22"/>
          <w:szCs w:val="22"/>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719F1" w:rsidRPr="00F719F1" w:rsidRDefault="00F719F1" w:rsidP="00F719F1">
      <w:pPr>
        <w:pStyle w:val="ConsPlusNormal"/>
        <w:ind w:firstLine="540"/>
        <w:jc w:val="both"/>
        <w:rPr>
          <w:sz w:val="22"/>
          <w:szCs w:val="22"/>
        </w:rPr>
      </w:pPr>
      <w:r w:rsidRPr="00F719F1">
        <w:rPr>
          <w:sz w:val="22"/>
          <w:szCs w:val="22"/>
        </w:rPr>
        <w:t>формулировать выводы и заключения на основе анализа и интерпретации информации из различных источников;</w:t>
      </w:r>
    </w:p>
    <w:p w:rsidR="00F719F1" w:rsidRPr="00F719F1" w:rsidRDefault="00F719F1" w:rsidP="00F719F1">
      <w:pPr>
        <w:pStyle w:val="ConsPlusNormal"/>
        <w:ind w:firstLine="540"/>
        <w:jc w:val="both"/>
        <w:rPr>
          <w:sz w:val="22"/>
          <w:szCs w:val="22"/>
        </w:rPr>
      </w:pPr>
      <w:r w:rsidRPr="00F719F1">
        <w:rPr>
          <w:sz w:val="22"/>
          <w:szCs w:val="22"/>
        </w:rPr>
        <w:t>критически оценивать и интерпретировать информацию, получаемую из различных источников;</w:t>
      </w:r>
    </w:p>
    <w:p w:rsidR="00F719F1" w:rsidRPr="00F719F1" w:rsidRDefault="00F719F1" w:rsidP="00F719F1">
      <w:pPr>
        <w:pStyle w:val="ConsPlusNormal"/>
        <w:ind w:firstLine="540"/>
        <w:jc w:val="both"/>
        <w:rPr>
          <w:sz w:val="22"/>
          <w:szCs w:val="22"/>
        </w:rPr>
      </w:pPr>
      <w:r w:rsidRPr="00F719F1">
        <w:rPr>
          <w:sz w:val="22"/>
          <w:szCs w:val="22"/>
        </w:rPr>
        <w:t>использовать различные источники географической информации для решения учебных и (или) практико-ориентированных задач;</w:t>
      </w:r>
    </w:p>
    <w:p w:rsidR="00F719F1" w:rsidRPr="00F719F1" w:rsidRDefault="00F719F1" w:rsidP="00F719F1">
      <w:pPr>
        <w:pStyle w:val="ConsPlusNormal"/>
        <w:ind w:firstLine="540"/>
        <w:jc w:val="both"/>
        <w:rPr>
          <w:sz w:val="22"/>
          <w:szCs w:val="22"/>
        </w:rPr>
      </w:pPr>
      <w:r w:rsidRPr="00F719F1">
        <w:rPr>
          <w:sz w:val="22"/>
          <w:szCs w:val="22"/>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F719F1" w:rsidRPr="00F719F1" w:rsidRDefault="00F719F1" w:rsidP="00F719F1">
      <w:pPr>
        <w:pStyle w:val="ConsPlusNormal"/>
        <w:ind w:firstLine="540"/>
        <w:jc w:val="both"/>
        <w:rPr>
          <w:sz w:val="22"/>
          <w:szCs w:val="22"/>
        </w:rPr>
      </w:pPr>
      <w:r w:rsidRPr="00F719F1">
        <w:rPr>
          <w:sz w:val="22"/>
          <w:szCs w:val="22"/>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719F1" w:rsidRPr="00F719F1" w:rsidRDefault="00F719F1" w:rsidP="00F719F1">
      <w:pPr>
        <w:pStyle w:val="ConsPlusNormal"/>
        <w:ind w:firstLine="540"/>
        <w:jc w:val="both"/>
        <w:rPr>
          <w:sz w:val="22"/>
          <w:szCs w:val="22"/>
        </w:rPr>
      </w:pPr>
      <w:r w:rsidRPr="00F719F1">
        <w:rPr>
          <w:sz w:val="22"/>
          <w:szCs w:val="22"/>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719F1" w:rsidRPr="00F719F1" w:rsidRDefault="00F719F1" w:rsidP="00F719F1">
      <w:pPr>
        <w:pStyle w:val="ConsPlusNormal"/>
        <w:ind w:firstLine="540"/>
        <w:jc w:val="both"/>
        <w:rPr>
          <w:sz w:val="22"/>
          <w:szCs w:val="22"/>
        </w:rPr>
      </w:pPr>
      <w:r w:rsidRPr="00F719F1">
        <w:rPr>
          <w:sz w:val="22"/>
          <w:szCs w:val="22"/>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719F1" w:rsidRDefault="00F719F1" w:rsidP="00F719F1">
      <w:pPr>
        <w:pStyle w:val="ConsPlusNormal"/>
        <w:ind w:firstLine="540"/>
        <w:jc w:val="both"/>
        <w:rPr>
          <w:sz w:val="22"/>
          <w:szCs w:val="22"/>
        </w:rPr>
      </w:pPr>
      <w:r w:rsidRPr="00F719F1">
        <w:rPr>
          <w:sz w:val="22"/>
          <w:szCs w:val="22"/>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w:t>
      </w:r>
      <w:r>
        <w:rPr>
          <w:sz w:val="22"/>
          <w:szCs w:val="22"/>
        </w:rPr>
        <w:t>ей решения глобальных проблем."</w:t>
      </w:r>
    </w:p>
    <w:p w:rsidR="00552D11" w:rsidRDefault="00552D11" w:rsidP="00F719F1">
      <w:pPr>
        <w:pStyle w:val="ConsPlusNormal"/>
        <w:ind w:firstLine="540"/>
        <w:jc w:val="both"/>
        <w:rPr>
          <w:sz w:val="22"/>
          <w:szCs w:val="22"/>
        </w:r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Федеральная рабочая программа по учебному предмету «Основы безопасности</w:t>
      </w:r>
      <w:r w:rsidRPr="00552D11">
        <w:rPr>
          <w:rFonts w:ascii="Times New Roman" w:hAnsi="Times New Roman" w:cs="Times New Roman"/>
          <w:spacing w:val="80"/>
        </w:rPr>
        <w:t xml:space="preserve"> </w:t>
      </w:r>
      <w:r w:rsidRPr="00552D11">
        <w:rPr>
          <w:rFonts w:ascii="Times New Roman" w:hAnsi="Times New Roman" w:cs="Times New Roman"/>
        </w:rPr>
        <w:t>и</w:t>
      </w:r>
      <w:r w:rsidRPr="00552D11">
        <w:rPr>
          <w:rFonts w:ascii="Times New Roman" w:hAnsi="Times New Roman" w:cs="Times New Roman"/>
          <w:spacing w:val="80"/>
        </w:rPr>
        <w:t xml:space="preserve"> </w:t>
      </w:r>
      <w:r w:rsidRPr="00552D11">
        <w:rPr>
          <w:rFonts w:ascii="Times New Roman" w:hAnsi="Times New Roman" w:cs="Times New Roman"/>
        </w:rPr>
        <w:t>защиты</w:t>
      </w:r>
      <w:r w:rsidRPr="00552D11">
        <w:rPr>
          <w:rFonts w:ascii="Times New Roman" w:hAnsi="Times New Roman" w:cs="Times New Roman"/>
          <w:spacing w:val="80"/>
        </w:rPr>
        <w:t xml:space="preserve"> </w:t>
      </w:r>
      <w:r w:rsidRPr="00552D11">
        <w:rPr>
          <w:rFonts w:ascii="Times New Roman" w:hAnsi="Times New Roman" w:cs="Times New Roman"/>
        </w:rPr>
        <w:t>Родины»</w:t>
      </w:r>
      <w:r w:rsidRPr="00552D11">
        <w:rPr>
          <w:rFonts w:ascii="Times New Roman" w:hAnsi="Times New Roman" w:cs="Times New Roman"/>
          <w:spacing w:val="80"/>
        </w:rPr>
        <w:t xml:space="preserve"> </w:t>
      </w:r>
      <w:r w:rsidRPr="00552D11">
        <w:rPr>
          <w:rFonts w:ascii="Times New Roman" w:hAnsi="Times New Roman" w:cs="Times New Roman"/>
        </w:rPr>
        <w:t>(предметная</w:t>
      </w:r>
      <w:r w:rsidRPr="00552D11">
        <w:rPr>
          <w:rFonts w:ascii="Times New Roman" w:hAnsi="Times New Roman" w:cs="Times New Roman"/>
          <w:spacing w:val="80"/>
        </w:rPr>
        <w:t xml:space="preserve"> </w:t>
      </w:r>
      <w:r w:rsidRPr="00552D11">
        <w:rPr>
          <w:rFonts w:ascii="Times New Roman" w:hAnsi="Times New Roman" w:cs="Times New Roman"/>
        </w:rPr>
        <w:t>область</w:t>
      </w:r>
      <w:r w:rsidRPr="00552D11">
        <w:rPr>
          <w:rFonts w:ascii="Times New Roman" w:hAnsi="Times New Roman" w:cs="Times New Roman"/>
          <w:spacing w:val="80"/>
        </w:rPr>
        <w:t xml:space="preserve"> </w:t>
      </w:r>
      <w:r w:rsidRPr="00552D11">
        <w:rPr>
          <w:rFonts w:ascii="Times New Roman" w:hAnsi="Times New Roman" w:cs="Times New Roman"/>
        </w:rPr>
        <w:t>«Основы</w:t>
      </w:r>
      <w:r w:rsidRPr="00552D11">
        <w:rPr>
          <w:rFonts w:ascii="Times New Roman" w:hAnsi="Times New Roman" w:cs="Times New Roman"/>
          <w:spacing w:val="80"/>
        </w:rPr>
        <w:t xml:space="preserve"> </w:t>
      </w:r>
      <w:r w:rsidRPr="00552D11">
        <w:rPr>
          <w:rFonts w:ascii="Times New Roman" w:hAnsi="Times New Roman" w:cs="Times New Roman"/>
        </w:rPr>
        <w:t>безопасности и защиты Родины») (далее соответственно – программа ОБЗР, ОБЗР) включает пояснительную</w:t>
      </w:r>
      <w:r w:rsidRPr="00552D11">
        <w:rPr>
          <w:rFonts w:ascii="Times New Roman" w:hAnsi="Times New Roman" w:cs="Times New Roman"/>
          <w:spacing w:val="-7"/>
        </w:rPr>
        <w:t xml:space="preserve"> </w:t>
      </w:r>
      <w:r w:rsidRPr="00552D11">
        <w:rPr>
          <w:rFonts w:ascii="Times New Roman" w:hAnsi="Times New Roman" w:cs="Times New Roman"/>
        </w:rPr>
        <w:t>записку,</w:t>
      </w:r>
      <w:r w:rsidRPr="00552D11">
        <w:rPr>
          <w:rFonts w:ascii="Times New Roman" w:hAnsi="Times New Roman" w:cs="Times New Roman"/>
          <w:spacing w:val="-4"/>
        </w:rPr>
        <w:t xml:space="preserve"> </w:t>
      </w:r>
      <w:r w:rsidRPr="00552D11">
        <w:rPr>
          <w:rFonts w:ascii="Times New Roman" w:hAnsi="Times New Roman" w:cs="Times New Roman"/>
        </w:rPr>
        <w:t>содержание</w:t>
      </w:r>
      <w:r w:rsidRPr="00552D11">
        <w:rPr>
          <w:rFonts w:ascii="Times New Roman" w:hAnsi="Times New Roman" w:cs="Times New Roman"/>
          <w:spacing w:val="-8"/>
        </w:rPr>
        <w:t xml:space="preserve"> </w:t>
      </w:r>
      <w:r w:rsidRPr="00552D11">
        <w:rPr>
          <w:rFonts w:ascii="Times New Roman" w:hAnsi="Times New Roman" w:cs="Times New Roman"/>
        </w:rPr>
        <w:t>обучения,</w:t>
      </w:r>
      <w:r w:rsidRPr="00552D11">
        <w:rPr>
          <w:rFonts w:ascii="Times New Roman" w:hAnsi="Times New Roman" w:cs="Times New Roman"/>
          <w:spacing w:val="-4"/>
        </w:rPr>
        <w:t xml:space="preserve"> </w:t>
      </w:r>
      <w:r w:rsidRPr="00552D11">
        <w:rPr>
          <w:rFonts w:ascii="Times New Roman" w:hAnsi="Times New Roman" w:cs="Times New Roman"/>
        </w:rPr>
        <w:t>планируемые</w:t>
      </w:r>
      <w:r w:rsidRPr="00552D11">
        <w:rPr>
          <w:rFonts w:ascii="Times New Roman" w:hAnsi="Times New Roman" w:cs="Times New Roman"/>
          <w:spacing w:val="-1"/>
        </w:rPr>
        <w:t xml:space="preserve"> </w:t>
      </w:r>
      <w:r w:rsidRPr="00552D11">
        <w:rPr>
          <w:rFonts w:ascii="Times New Roman" w:hAnsi="Times New Roman" w:cs="Times New Roman"/>
        </w:rPr>
        <w:t>результаты</w:t>
      </w:r>
      <w:r w:rsidRPr="00552D11">
        <w:rPr>
          <w:rFonts w:ascii="Times New Roman" w:hAnsi="Times New Roman" w:cs="Times New Roman"/>
          <w:spacing w:val="-8"/>
        </w:rPr>
        <w:t xml:space="preserve"> </w:t>
      </w:r>
      <w:r w:rsidRPr="00552D11">
        <w:rPr>
          <w:rFonts w:ascii="Times New Roman" w:hAnsi="Times New Roman" w:cs="Times New Roman"/>
        </w:rPr>
        <w:t>освоения программы ОБЗР, тематическое планирование.</w:t>
      </w:r>
    </w:p>
    <w:p w:rsidR="00552D11" w:rsidRPr="00552D11" w:rsidRDefault="00552D11" w:rsidP="00552D11">
      <w:pPr>
        <w:pStyle w:val="2"/>
        <w:spacing w:before="0" w:beforeAutospacing="0" w:after="0" w:afterAutospacing="0"/>
        <w:ind w:firstLine="709"/>
        <w:rPr>
          <w:b w:val="0"/>
          <w:sz w:val="22"/>
          <w:szCs w:val="22"/>
        </w:rPr>
      </w:pPr>
      <w:bookmarkStart w:id="8" w:name="_bookmark0"/>
      <w:bookmarkEnd w:id="8"/>
      <w:r w:rsidRPr="00552D11">
        <w:rPr>
          <w:b w:val="0"/>
          <w:spacing w:val="-2"/>
          <w:sz w:val="22"/>
          <w:szCs w:val="22"/>
        </w:rPr>
        <w:t>ПОЯСНИТЕЛЬНАЯ</w:t>
      </w:r>
      <w:r w:rsidRPr="00552D11">
        <w:rPr>
          <w:b w:val="0"/>
          <w:spacing w:val="3"/>
          <w:sz w:val="22"/>
          <w:szCs w:val="22"/>
        </w:rPr>
        <w:t xml:space="preserve"> </w:t>
      </w:r>
      <w:r w:rsidRPr="00552D11">
        <w:rPr>
          <w:b w:val="0"/>
          <w:spacing w:val="-2"/>
          <w:sz w:val="22"/>
          <w:szCs w:val="22"/>
        </w:rPr>
        <w:t>ЗАПИСКА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w:t>
      </w:r>
      <w:r w:rsidRPr="00552D11">
        <w:rPr>
          <w:rFonts w:ascii="Times New Roman" w:hAnsi="Times New Roman" w:cs="Times New Roman"/>
          <w:spacing w:val="40"/>
        </w:rPr>
        <w:t xml:space="preserve"> </w:t>
      </w:r>
      <w:r w:rsidRPr="00552D11">
        <w:rPr>
          <w:rFonts w:ascii="Times New Roman" w:hAnsi="Times New Roman" w:cs="Times New Roman"/>
        </w:rPr>
        <w:t>во</w:t>
      </w:r>
      <w:r w:rsidRPr="00552D11">
        <w:rPr>
          <w:rFonts w:ascii="Times New Roman" w:hAnsi="Times New Roman" w:cs="Times New Roman"/>
          <w:spacing w:val="40"/>
        </w:rPr>
        <w:t xml:space="preserve"> </w:t>
      </w:r>
      <w:r w:rsidRPr="00552D11">
        <w:rPr>
          <w:rFonts w:ascii="Times New Roman" w:hAnsi="Times New Roman" w:cs="Times New Roman"/>
        </w:rPr>
        <w:t>ФГОС</w:t>
      </w:r>
      <w:r w:rsidRPr="00552D11">
        <w:rPr>
          <w:rFonts w:ascii="Times New Roman" w:hAnsi="Times New Roman" w:cs="Times New Roman"/>
          <w:spacing w:val="40"/>
        </w:rPr>
        <w:t xml:space="preserve"> </w:t>
      </w:r>
      <w:r w:rsidRPr="00552D11">
        <w:rPr>
          <w:rFonts w:ascii="Times New Roman" w:hAnsi="Times New Roman" w:cs="Times New Roman"/>
        </w:rPr>
        <w:t>СОО,</w:t>
      </w:r>
      <w:r w:rsidRPr="00552D11">
        <w:rPr>
          <w:rFonts w:ascii="Times New Roman" w:hAnsi="Times New Roman" w:cs="Times New Roman"/>
          <w:spacing w:val="40"/>
        </w:rPr>
        <w:t xml:space="preserve"> </w:t>
      </w:r>
      <w:r w:rsidRPr="00552D11">
        <w:rPr>
          <w:rFonts w:ascii="Times New Roman" w:hAnsi="Times New Roman" w:cs="Times New Roman"/>
        </w:rPr>
        <w:t>федеральной</w:t>
      </w:r>
      <w:r w:rsidRPr="00552D11">
        <w:rPr>
          <w:rFonts w:ascii="Times New Roman" w:hAnsi="Times New Roman" w:cs="Times New Roman"/>
          <w:spacing w:val="40"/>
        </w:rPr>
        <w:t xml:space="preserve"> </w:t>
      </w:r>
      <w:r w:rsidRPr="00552D11">
        <w:rPr>
          <w:rFonts w:ascii="Times New Roman" w:hAnsi="Times New Roman" w:cs="Times New Roman"/>
        </w:rPr>
        <w:t>рабочей</w:t>
      </w:r>
      <w:r w:rsidRPr="00552D11">
        <w:rPr>
          <w:rFonts w:ascii="Times New Roman" w:hAnsi="Times New Roman" w:cs="Times New Roman"/>
          <w:spacing w:val="40"/>
        </w:rPr>
        <w:t xml:space="preserve"> </w:t>
      </w:r>
      <w:r w:rsidRPr="00552D11">
        <w:rPr>
          <w:rFonts w:ascii="Times New Roman" w:hAnsi="Times New Roman" w:cs="Times New Roman"/>
        </w:rPr>
        <w:t>программы</w:t>
      </w:r>
      <w:r w:rsidRPr="00552D11">
        <w:rPr>
          <w:rFonts w:ascii="Times New Roman" w:hAnsi="Times New Roman" w:cs="Times New Roman"/>
          <w:spacing w:val="40"/>
        </w:rPr>
        <w:t xml:space="preserve"> </w:t>
      </w:r>
      <w:r w:rsidRPr="00552D11">
        <w:rPr>
          <w:rFonts w:ascii="Times New Roman" w:hAnsi="Times New Roman" w:cs="Times New Roman"/>
        </w:rPr>
        <w:t>воспитания,</w:t>
      </w:r>
      <w:r w:rsidRPr="00552D11">
        <w:rPr>
          <w:rFonts w:ascii="Times New Roman" w:hAnsi="Times New Roman" w:cs="Times New Roman"/>
          <w:spacing w:val="40"/>
        </w:rPr>
        <w:t xml:space="preserve"> </w:t>
      </w:r>
      <w:r w:rsidRPr="00552D11">
        <w:rPr>
          <w:rFonts w:ascii="Times New Roman" w:hAnsi="Times New Roman" w:cs="Times New Roman"/>
        </w:rPr>
        <w:t>и предусматривает непосредственное применение при реализации ООП СОО.</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Программа</w:t>
      </w:r>
      <w:r w:rsidRPr="00552D11">
        <w:rPr>
          <w:rFonts w:ascii="Times New Roman" w:hAnsi="Times New Roman" w:cs="Times New Roman"/>
          <w:spacing w:val="-3"/>
        </w:rPr>
        <w:t xml:space="preserve"> </w:t>
      </w:r>
      <w:r w:rsidRPr="00552D11">
        <w:rPr>
          <w:rFonts w:ascii="Times New Roman" w:hAnsi="Times New Roman" w:cs="Times New Roman"/>
        </w:rPr>
        <w:t>ОБЗР</w:t>
      </w:r>
      <w:r w:rsidRPr="00552D11">
        <w:rPr>
          <w:rFonts w:ascii="Times New Roman" w:hAnsi="Times New Roman" w:cs="Times New Roman"/>
          <w:spacing w:val="-6"/>
        </w:rPr>
        <w:t xml:space="preserve"> </w:t>
      </w:r>
      <w:r w:rsidRPr="00552D11">
        <w:rPr>
          <w:rFonts w:ascii="Times New Roman" w:hAnsi="Times New Roman" w:cs="Times New Roman"/>
        </w:rPr>
        <w:t>позволит</w:t>
      </w:r>
      <w:r w:rsidRPr="00552D11">
        <w:rPr>
          <w:rFonts w:ascii="Times New Roman" w:hAnsi="Times New Roman" w:cs="Times New Roman"/>
          <w:spacing w:val="-1"/>
        </w:rPr>
        <w:t xml:space="preserve"> </w:t>
      </w:r>
      <w:r w:rsidRPr="00552D11">
        <w:rPr>
          <w:rFonts w:ascii="Times New Roman" w:hAnsi="Times New Roman" w:cs="Times New Roman"/>
        </w:rPr>
        <w:t>учителю</w:t>
      </w:r>
      <w:r w:rsidRPr="00552D11">
        <w:rPr>
          <w:rFonts w:ascii="Times New Roman" w:hAnsi="Times New Roman" w:cs="Times New Roman"/>
          <w:spacing w:val="-1"/>
        </w:rPr>
        <w:t xml:space="preserve"> </w:t>
      </w:r>
      <w:r w:rsidRPr="00552D11">
        <w:rPr>
          <w:rFonts w:ascii="Times New Roman" w:hAnsi="Times New Roman" w:cs="Times New Roman"/>
        </w:rPr>
        <w:t>построить освоение</w:t>
      </w:r>
      <w:r w:rsidRPr="00552D11">
        <w:rPr>
          <w:rFonts w:ascii="Times New Roman" w:hAnsi="Times New Roman" w:cs="Times New Roman"/>
          <w:spacing w:val="-3"/>
        </w:rPr>
        <w:t xml:space="preserve"> </w:t>
      </w:r>
      <w:r w:rsidRPr="00552D11">
        <w:rPr>
          <w:rFonts w:ascii="Times New Roman" w:hAnsi="Times New Roman" w:cs="Times New Roman"/>
        </w:rPr>
        <w:t>содержания в</w:t>
      </w:r>
      <w:r w:rsidRPr="00552D11">
        <w:rPr>
          <w:rFonts w:ascii="Times New Roman" w:hAnsi="Times New Roman" w:cs="Times New Roman"/>
          <w:spacing w:val="-3"/>
        </w:rPr>
        <w:t xml:space="preserve"> </w:t>
      </w:r>
      <w:r w:rsidRPr="00552D11">
        <w:rPr>
          <w:rFonts w:ascii="Times New Roman" w:hAnsi="Times New Roman" w:cs="Times New Roman"/>
        </w:rPr>
        <w:t>логике последовательного</w:t>
      </w:r>
      <w:r w:rsidRPr="00552D11">
        <w:rPr>
          <w:rFonts w:ascii="Times New Roman" w:hAnsi="Times New Roman" w:cs="Times New Roman"/>
          <w:spacing w:val="40"/>
        </w:rPr>
        <w:t xml:space="preserve">  </w:t>
      </w:r>
      <w:r w:rsidRPr="00552D11">
        <w:rPr>
          <w:rFonts w:ascii="Times New Roman" w:hAnsi="Times New Roman" w:cs="Times New Roman"/>
        </w:rPr>
        <w:t>нарастания</w:t>
      </w:r>
      <w:r w:rsidRPr="00552D11">
        <w:rPr>
          <w:rFonts w:ascii="Times New Roman" w:hAnsi="Times New Roman" w:cs="Times New Roman"/>
          <w:spacing w:val="40"/>
        </w:rPr>
        <w:t xml:space="preserve">  </w:t>
      </w:r>
      <w:r w:rsidRPr="00552D11">
        <w:rPr>
          <w:rFonts w:ascii="Times New Roman" w:hAnsi="Times New Roman" w:cs="Times New Roman"/>
        </w:rPr>
        <w:t>факторов</w:t>
      </w:r>
      <w:r w:rsidRPr="00552D11">
        <w:rPr>
          <w:rFonts w:ascii="Times New Roman" w:hAnsi="Times New Roman" w:cs="Times New Roman"/>
          <w:spacing w:val="40"/>
        </w:rPr>
        <w:t xml:space="preserve">  </w:t>
      </w:r>
      <w:r w:rsidRPr="00552D11">
        <w:rPr>
          <w:rFonts w:ascii="Times New Roman" w:hAnsi="Times New Roman" w:cs="Times New Roman"/>
        </w:rPr>
        <w:t>опасности</w:t>
      </w:r>
      <w:r w:rsidRPr="00552D11">
        <w:rPr>
          <w:rFonts w:ascii="Times New Roman" w:hAnsi="Times New Roman" w:cs="Times New Roman"/>
          <w:spacing w:val="40"/>
        </w:rPr>
        <w:t xml:space="preserve">  </w:t>
      </w:r>
      <w:r w:rsidRPr="00552D11">
        <w:rPr>
          <w:rFonts w:ascii="Times New Roman" w:hAnsi="Times New Roman" w:cs="Times New Roman"/>
        </w:rPr>
        <w:t>от</w:t>
      </w:r>
      <w:r w:rsidRPr="00552D11">
        <w:rPr>
          <w:rFonts w:ascii="Times New Roman" w:hAnsi="Times New Roman" w:cs="Times New Roman"/>
          <w:spacing w:val="40"/>
        </w:rPr>
        <w:t xml:space="preserve">  </w:t>
      </w:r>
      <w:r w:rsidRPr="00552D11">
        <w:rPr>
          <w:rFonts w:ascii="Times New Roman" w:hAnsi="Times New Roman" w:cs="Times New Roman"/>
        </w:rPr>
        <w:t>опасной</w:t>
      </w:r>
      <w:r w:rsidRPr="00552D11">
        <w:rPr>
          <w:rFonts w:ascii="Times New Roman" w:hAnsi="Times New Roman" w:cs="Times New Roman"/>
          <w:spacing w:val="40"/>
        </w:rPr>
        <w:t xml:space="preserve">  </w:t>
      </w:r>
      <w:r w:rsidRPr="00552D11">
        <w:rPr>
          <w:rFonts w:ascii="Times New Roman" w:hAnsi="Times New Roman" w:cs="Times New Roman"/>
        </w:rPr>
        <w:t>ситуации до чрезвычайной ситуации и разумного взаимодействия человека с окружающей средой,</w:t>
      </w:r>
      <w:r w:rsidRPr="00552D11">
        <w:rPr>
          <w:rFonts w:ascii="Times New Roman" w:hAnsi="Times New Roman" w:cs="Times New Roman"/>
          <w:spacing w:val="80"/>
          <w:w w:val="150"/>
        </w:rPr>
        <w:t xml:space="preserve">  </w:t>
      </w:r>
      <w:r w:rsidRPr="00552D11">
        <w:rPr>
          <w:rFonts w:ascii="Times New Roman" w:hAnsi="Times New Roman" w:cs="Times New Roman"/>
        </w:rPr>
        <w:t>учесть</w:t>
      </w:r>
      <w:r w:rsidRPr="00552D11">
        <w:rPr>
          <w:rFonts w:ascii="Times New Roman" w:hAnsi="Times New Roman" w:cs="Times New Roman"/>
          <w:spacing w:val="79"/>
          <w:w w:val="150"/>
        </w:rPr>
        <w:t xml:space="preserve">  </w:t>
      </w:r>
      <w:r w:rsidRPr="00552D11">
        <w:rPr>
          <w:rFonts w:ascii="Times New Roman" w:hAnsi="Times New Roman" w:cs="Times New Roman"/>
        </w:rPr>
        <w:t>преемственность</w:t>
      </w:r>
      <w:r w:rsidRPr="00552D11">
        <w:rPr>
          <w:rFonts w:ascii="Times New Roman" w:hAnsi="Times New Roman" w:cs="Times New Roman"/>
          <w:spacing w:val="79"/>
          <w:w w:val="150"/>
        </w:rPr>
        <w:t xml:space="preserve">  </w:t>
      </w:r>
      <w:r w:rsidRPr="00552D11">
        <w:rPr>
          <w:rFonts w:ascii="Times New Roman" w:hAnsi="Times New Roman" w:cs="Times New Roman"/>
        </w:rPr>
        <w:t>приобретения</w:t>
      </w:r>
      <w:r w:rsidRPr="00552D11">
        <w:rPr>
          <w:rFonts w:ascii="Times New Roman" w:hAnsi="Times New Roman" w:cs="Times New Roman"/>
          <w:spacing w:val="79"/>
          <w:w w:val="150"/>
        </w:rPr>
        <w:t xml:space="preserve">  </w:t>
      </w:r>
      <w:r w:rsidRPr="00552D11">
        <w:rPr>
          <w:rFonts w:ascii="Times New Roman" w:hAnsi="Times New Roman" w:cs="Times New Roman"/>
        </w:rPr>
        <w:t>обучающимися</w:t>
      </w:r>
      <w:r w:rsidRPr="00552D11">
        <w:rPr>
          <w:rFonts w:ascii="Times New Roman" w:hAnsi="Times New Roman" w:cs="Times New Roman"/>
          <w:spacing w:val="79"/>
          <w:w w:val="150"/>
        </w:rPr>
        <w:t xml:space="preserve">  </w:t>
      </w:r>
      <w:r w:rsidRPr="00552D11">
        <w:rPr>
          <w:rFonts w:ascii="Times New Roman" w:hAnsi="Times New Roman" w:cs="Times New Roman"/>
        </w:rPr>
        <w:t xml:space="preserve">знаний и формирования у них умений и навыков в области безопасности </w:t>
      </w:r>
      <w:r w:rsidRPr="00552D11">
        <w:rPr>
          <w:rFonts w:ascii="Times New Roman" w:hAnsi="Times New Roman" w:cs="Times New Roman"/>
          <w:spacing w:val="-2"/>
        </w:rPr>
        <w:t>жизнедеятельности.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Программа ОБЗР в методическом плане обеспечивает реализацию практико- 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w:t>
      </w:r>
      <w:r w:rsidRPr="00552D11">
        <w:rPr>
          <w:rFonts w:ascii="Times New Roman" w:hAnsi="Times New Roman" w:cs="Times New Roman"/>
          <w:spacing w:val="80"/>
        </w:rPr>
        <w:t xml:space="preserve"> </w:t>
      </w:r>
      <w:r w:rsidRPr="00552D11">
        <w:rPr>
          <w:rFonts w:ascii="Times New Roman" w:hAnsi="Times New Roman" w:cs="Times New Roman"/>
        </w:rPr>
        <w:t>помогает</w:t>
      </w:r>
      <w:r w:rsidRPr="00552D11">
        <w:rPr>
          <w:rFonts w:ascii="Times New Roman" w:hAnsi="Times New Roman" w:cs="Times New Roman"/>
          <w:spacing w:val="80"/>
        </w:rPr>
        <w:t xml:space="preserve"> </w:t>
      </w:r>
      <w:r w:rsidRPr="00552D11">
        <w:rPr>
          <w:rFonts w:ascii="Times New Roman" w:hAnsi="Times New Roman" w:cs="Times New Roman"/>
        </w:rPr>
        <w:t>педагогу</w:t>
      </w:r>
      <w:r w:rsidRPr="00552D11">
        <w:rPr>
          <w:rFonts w:ascii="Times New Roman" w:hAnsi="Times New Roman" w:cs="Times New Roman"/>
          <w:spacing w:val="80"/>
        </w:rPr>
        <w:t xml:space="preserve"> </w:t>
      </w:r>
      <w:r w:rsidRPr="00552D11">
        <w:rPr>
          <w:rFonts w:ascii="Times New Roman" w:hAnsi="Times New Roman" w:cs="Times New Roman"/>
        </w:rPr>
        <w:t>продолжить</w:t>
      </w:r>
      <w:r w:rsidRPr="00552D11">
        <w:rPr>
          <w:rFonts w:ascii="Times New Roman" w:hAnsi="Times New Roman" w:cs="Times New Roman"/>
          <w:spacing w:val="80"/>
        </w:rPr>
        <w:t xml:space="preserve"> </w:t>
      </w:r>
      <w:r w:rsidRPr="00552D11">
        <w:rPr>
          <w:rFonts w:ascii="Times New Roman" w:hAnsi="Times New Roman" w:cs="Times New Roman"/>
        </w:rPr>
        <w:t>освоение</w:t>
      </w:r>
      <w:r w:rsidRPr="00552D11">
        <w:rPr>
          <w:rFonts w:ascii="Times New Roman" w:hAnsi="Times New Roman" w:cs="Times New Roman"/>
          <w:spacing w:val="80"/>
        </w:rPr>
        <w:t xml:space="preserve"> </w:t>
      </w:r>
      <w:r w:rsidRPr="00552D11">
        <w:rPr>
          <w:rFonts w:ascii="Times New Roman" w:hAnsi="Times New Roman" w:cs="Times New Roman"/>
        </w:rPr>
        <w:t>содержания</w:t>
      </w:r>
      <w:r w:rsidRPr="00552D11">
        <w:rPr>
          <w:rFonts w:ascii="Times New Roman" w:hAnsi="Times New Roman" w:cs="Times New Roman"/>
          <w:spacing w:val="80"/>
        </w:rPr>
        <w:t xml:space="preserve"> </w:t>
      </w:r>
      <w:r w:rsidRPr="00552D11">
        <w:rPr>
          <w:rFonts w:ascii="Times New Roman" w:hAnsi="Times New Roman" w:cs="Times New Roman"/>
        </w:rPr>
        <w:t>материала в логике последовательного нарастания факторов опасности: опасная ситуация, чрезвычайная</w:t>
      </w:r>
      <w:r w:rsidRPr="00552D11">
        <w:rPr>
          <w:rFonts w:ascii="Times New Roman" w:hAnsi="Times New Roman" w:cs="Times New Roman"/>
          <w:spacing w:val="40"/>
        </w:rPr>
        <w:t xml:space="preserve">  </w:t>
      </w:r>
      <w:r w:rsidRPr="00552D11">
        <w:rPr>
          <w:rFonts w:ascii="Times New Roman" w:hAnsi="Times New Roman" w:cs="Times New Roman"/>
        </w:rPr>
        <w:t>ситуация</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разумного</w:t>
      </w:r>
      <w:r w:rsidRPr="00552D11">
        <w:rPr>
          <w:rFonts w:ascii="Times New Roman" w:hAnsi="Times New Roman" w:cs="Times New Roman"/>
          <w:spacing w:val="40"/>
        </w:rPr>
        <w:t xml:space="preserve">  </w:t>
      </w:r>
      <w:r w:rsidRPr="00552D11">
        <w:rPr>
          <w:rFonts w:ascii="Times New Roman" w:hAnsi="Times New Roman" w:cs="Times New Roman"/>
        </w:rPr>
        <w:t>построения</w:t>
      </w:r>
      <w:r w:rsidRPr="00552D11">
        <w:rPr>
          <w:rFonts w:ascii="Times New Roman" w:hAnsi="Times New Roman" w:cs="Times New Roman"/>
          <w:spacing w:val="40"/>
        </w:rPr>
        <w:t xml:space="preserve">  </w:t>
      </w:r>
      <w:r w:rsidRPr="00552D11">
        <w:rPr>
          <w:rFonts w:ascii="Times New Roman" w:hAnsi="Times New Roman" w:cs="Times New Roman"/>
        </w:rPr>
        <w:t>модели</w:t>
      </w:r>
      <w:r w:rsidRPr="00552D11">
        <w:rPr>
          <w:rFonts w:ascii="Times New Roman" w:hAnsi="Times New Roman" w:cs="Times New Roman"/>
          <w:spacing w:val="40"/>
        </w:rPr>
        <w:t xml:space="preserve">  </w:t>
      </w:r>
      <w:r w:rsidRPr="00552D11">
        <w:rPr>
          <w:rFonts w:ascii="Times New Roman" w:hAnsi="Times New Roman" w:cs="Times New Roman"/>
        </w:rPr>
        <w:t xml:space="preserve">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w:t>
      </w:r>
      <w:r w:rsidRPr="00552D11">
        <w:rPr>
          <w:rFonts w:ascii="Times New Roman" w:hAnsi="Times New Roman" w:cs="Times New Roman"/>
          <w:spacing w:val="-2"/>
        </w:rPr>
        <w:t>сферах.</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Программа</w:t>
      </w:r>
      <w:r w:rsidRPr="00552D11">
        <w:rPr>
          <w:rFonts w:ascii="Times New Roman" w:hAnsi="Times New Roman" w:cs="Times New Roman"/>
          <w:spacing w:val="-5"/>
        </w:rPr>
        <w:t xml:space="preserve"> </w:t>
      </w:r>
      <w:r w:rsidRPr="00552D11">
        <w:rPr>
          <w:rFonts w:ascii="Times New Roman" w:hAnsi="Times New Roman" w:cs="Times New Roman"/>
        </w:rPr>
        <w:t>ОБЗР</w:t>
      </w:r>
      <w:r w:rsidRPr="00552D11">
        <w:rPr>
          <w:rFonts w:ascii="Times New Roman" w:hAnsi="Times New Roman" w:cs="Times New Roman"/>
          <w:spacing w:val="-1"/>
        </w:rPr>
        <w:t xml:space="preserve"> </w:t>
      </w:r>
      <w:r w:rsidRPr="00552D11">
        <w:rPr>
          <w:rFonts w:ascii="Times New Roman" w:hAnsi="Times New Roman" w:cs="Times New Roman"/>
          <w:spacing w:val="-2"/>
        </w:rPr>
        <w:t>обеспечивает:</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формирование</w:t>
      </w:r>
      <w:r w:rsidRPr="00552D11">
        <w:rPr>
          <w:rFonts w:ascii="Times New Roman" w:hAnsi="Times New Roman" w:cs="Times New Roman"/>
          <w:spacing w:val="70"/>
        </w:rPr>
        <w:t xml:space="preserve">  </w:t>
      </w:r>
      <w:r w:rsidRPr="00552D11">
        <w:rPr>
          <w:rFonts w:ascii="Times New Roman" w:hAnsi="Times New Roman" w:cs="Times New Roman"/>
        </w:rPr>
        <w:t>личности</w:t>
      </w:r>
      <w:r w:rsidRPr="00552D11">
        <w:rPr>
          <w:rFonts w:ascii="Times New Roman" w:hAnsi="Times New Roman" w:cs="Times New Roman"/>
          <w:spacing w:val="72"/>
        </w:rPr>
        <w:t xml:space="preserve">  </w:t>
      </w:r>
      <w:r w:rsidRPr="00552D11">
        <w:rPr>
          <w:rFonts w:ascii="Times New Roman" w:hAnsi="Times New Roman" w:cs="Times New Roman"/>
        </w:rPr>
        <w:t>выпускника</w:t>
      </w:r>
      <w:r w:rsidRPr="00552D11">
        <w:rPr>
          <w:rFonts w:ascii="Times New Roman" w:hAnsi="Times New Roman" w:cs="Times New Roman"/>
          <w:spacing w:val="70"/>
        </w:rPr>
        <w:t xml:space="preserve">  </w:t>
      </w:r>
      <w:r w:rsidRPr="00552D11">
        <w:rPr>
          <w:rFonts w:ascii="Times New Roman" w:hAnsi="Times New Roman" w:cs="Times New Roman"/>
        </w:rPr>
        <w:t>с</w:t>
      </w:r>
      <w:r w:rsidRPr="00552D11">
        <w:rPr>
          <w:rFonts w:ascii="Times New Roman" w:hAnsi="Times New Roman" w:cs="Times New Roman"/>
          <w:spacing w:val="70"/>
        </w:rPr>
        <w:t xml:space="preserve">  </w:t>
      </w:r>
      <w:r w:rsidRPr="00552D11">
        <w:rPr>
          <w:rFonts w:ascii="Times New Roman" w:hAnsi="Times New Roman" w:cs="Times New Roman"/>
        </w:rPr>
        <w:t>высоким</w:t>
      </w:r>
      <w:r w:rsidRPr="00552D11">
        <w:rPr>
          <w:rFonts w:ascii="Times New Roman" w:hAnsi="Times New Roman" w:cs="Times New Roman"/>
          <w:spacing w:val="72"/>
        </w:rPr>
        <w:t xml:space="preserve">  </w:t>
      </w:r>
      <w:r w:rsidRPr="00552D11">
        <w:rPr>
          <w:rFonts w:ascii="Times New Roman" w:hAnsi="Times New Roman" w:cs="Times New Roman"/>
        </w:rPr>
        <w:t>уровнем</w:t>
      </w:r>
      <w:r w:rsidRPr="00552D11">
        <w:rPr>
          <w:rFonts w:ascii="Times New Roman" w:hAnsi="Times New Roman" w:cs="Times New Roman"/>
          <w:spacing w:val="72"/>
        </w:rPr>
        <w:t xml:space="preserve">  </w:t>
      </w:r>
      <w:r w:rsidRPr="00552D11">
        <w:rPr>
          <w:rFonts w:ascii="Times New Roman" w:hAnsi="Times New Roman" w:cs="Times New Roman"/>
        </w:rPr>
        <w:t>культуры и мотивации ведения безопасного, здорового и экологически целесообразного образа жизни;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взаимосвязь личностных, метапредметных и предметных результатов </w:t>
      </w:r>
      <w:r w:rsidRPr="00552D11">
        <w:rPr>
          <w:rFonts w:ascii="Times New Roman" w:hAnsi="Times New Roman" w:cs="Times New Roman"/>
          <w:spacing w:val="-2"/>
        </w:rPr>
        <w:t>освоения</w:t>
      </w:r>
      <w:r w:rsidRPr="00552D11">
        <w:rPr>
          <w:rFonts w:ascii="Times New Roman" w:hAnsi="Times New Roman" w:cs="Times New Roman"/>
          <w:spacing w:val="-5"/>
        </w:rPr>
        <w:t xml:space="preserve"> </w:t>
      </w:r>
      <w:r w:rsidRPr="00552D11">
        <w:rPr>
          <w:rFonts w:ascii="Times New Roman" w:hAnsi="Times New Roman" w:cs="Times New Roman"/>
          <w:spacing w:val="-2"/>
        </w:rPr>
        <w:t>учебного</w:t>
      </w:r>
      <w:r w:rsidRPr="00552D11">
        <w:rPr>
          <w:rFonts w:ascii="Times New Roman" w:hAnsi="Times New Roman" w:cs="Times New Roman"/>
          <w:spacing w:val="-10"/>
        </w:rPr>
        <w:t xml:space="preserve"> </w:t>
      </w:r>
      <w:r w:rsidRPr="00552D11">
        <w:rPr>
          <w:rFonts w:ascii="Times New Roman" w:hAnsi="Times New Roman" w:cs="Times New Roman"/>
          <w:spacing w:val="-2"/>
        </w:rPr>
        <w:t>предмета</w:t>
      </w:r>
      <w:r w:rsidRPr="00552D11">
        <w:rPr>
          <w:rFonts w:ascii="Times New Roman" w:hAnsi="Times New Roman" w:cs="Times New Roman"/>
          <w:spacing w:val="-8"/>
        </w:rPr>
        <w:t xml:space="preserve"> </w:t>
      </w:r>
      <w:r w:rsidRPr="00552D11">
        <w:rPr>
          <w:rFonts w:ascii="Times New Roman" w:hAnsi="Times New Roman" w:cs="Times New Roman"/>
          <w:spacing w:val="-2"/>
        </w:rPr>
        <w:t>ОБЗР</w:t>
      </w:r>
      <w:r w:rsidRPr="00552D11">
        <w:rPr>
          <w:rFonts w:ascii="Times New Roman" w:hAnsi="Times New Roman" w:cs="Times New Roman"/>
          <w:spacing w:val="-4"/>
        </w:rPr>
        <w:t xml:space="preserve"> </w:t>
      </w:r>
      <w:r w:rsidRPr="00552D11">
        <w:rPr>
          <w:rFonts w:ascii="Times New Roman" w:hAnsi="Times New Roman" w:cs="Times New Roman"/>
          <w:spacing w:val="-2"/>
        </w:rPr>
        <w:t>на</w:t>
      </w:r>
      <w:r w:rsidRPr="00552D11">
        <w:rPr>
          <w:rFonts w:ascii="Times New Roman" w:hAnsi="Times New Roman" w:cs="Times New Roman"/>
          <w:spacing w:val="-8"/>
        </w:rPr>
        <w:t xml:space="preserve"> </w:t>
      </w:r>
      <w:r w:rsidRPr="00552D11">
        <w:rPr>
          <w:rFonts w:ascii="Times New Roman" w:hAnsi="Times New Roman" w:cs="Times New Roman"/>
          <w:spacing w:val="-2"/>
        </w:rPr>
        <w:t>уровнях</w:t>
      </w:r>
      <w:r w:rsidRPr="00552D11">
        <w:rPr>
          <w:rFonts w:ascii="Times New Roman" w:hAnsi="Times New Roman" w:cs="Times New Roman"/>
          <w:spacing w:val="-9"/>
        </w:rPr>
        <w:t xml:space="preserve"> </w:t>
      </w:r>
      <w:r w:rsidRPr="00552D11">
        <w:rPr>
          <w:rFonts w:ascii="Times New Roman" w:hAnsi="Times New Roman" w:cs="Times New Roman"/>
          <w:spacing w:val="-2"/>
        </w:rPr>
        <w:t>основного</w:t>
      </w:r>
      <w:r w:rsidRPr="00552D11">
        <w:rPr>
          <w:rFonts w:ascii="Times New Roman" w:hAnsi="Times New Roman" w:cs="Times New Roman"/>
          <w:spacing w:val="-10"/>
        </w:rPr>
        <w:t xml:space="preserve"> </w:t>
      </w:r>
      <w:r w:rsidRPr="00552D11">
        <w:rPr>
          <w:rFonts w:ascii="Times New Roman" w:hAnsi="Times New Roman" w:cs="Times New Roman"/>
          <w:spacing w:val="-2"/>
        </w:rPr>
        <w:t>общего</w:t>
      </w:r>
      <w:r w:rsidRPr="00552D11">
        <w:rPr>
          <w:rFonts w:ascii="Times New Roman" w:hAnsi="Times New Roman" w:cs="Times New Roman"/>
          <w:spacing w:val="-10"/>
        </w:rPr>
        <w:t xml:space="preserve"> </w:t>
      </w:r>
      <w:r w:rsidRPr="00552D11">
        <w:rPr>
          <w:rFonts w:ascii="Times New Roman" w:hAnsi="Times New Roman" w:cs="Times New Roman"/>
          <w:spacing w:val="-2"/>
        </w:rPr>
        <w:t>и</w:t>
      </w:r>
      <w:r w:rsidRPr="00552D11">
        <w:rPr>
          <w:rFonts w:ascii="Times New Roman" w:hAnsi="Times New Roman" w:cs="Times New Roman"/>
          <w:spacing w:val="-5"/>
        </w:rPr>
        <w:t xml:space="preserve"> </w:t>
      </w:r>
      <w:r w:rsidRPr="00552D11">
        <w:rPr>
          <w:rFonts w:ascii="Times New Roman" w:hAnsi="Times New Roman" w:cs="Times New Roman"/>
          <w:spacing w:val="-2"/>
        </w:rPr>
        <w:t>среднего</w:t>
      </w:r>
      <w:r w:rsidRPr="00552D11">
        <w:rPr>
          <w:rFonts w:ascii="Times New Roman" w:hAnsi="Times New Roman" w:cs="Times New Roman"/>
          <w:spacing w:val="-10"/>
        </w:rPr>
        <w:t xml:space="preserve"> </w:t>
      </w:r>
      <w:r w:rsidRPr="00552D11">
        <w:rPr>
          <w:rFonts w:ascii="Times New Roman" w:hAnsi="Times New Roman" w:cs="Times New Roman"/>
          <w:spacing w:val="-2"/>
        </w:rPr>
        <w:t>общего образования;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подготовку выпускников к решению актуальных практических задач безопасности жизнедеятельности в повседневной жизни.</w:t>
      </w:r>
    </w:p>
    <w:p w:rsidR="00552D11" w:rsidRPr="00552D11" w:rsidRDefault="00552D11" w:rsidP="00552D11">
      <w:pPr>
        <w:spacing w:after="0" w:line="240" w:lineRule="auto"/>
        <w:ind w:firstLine="709"/>
        <w:jc w:val="both"/>
        <w:rPr>
          <w:rFonts w:ascii="Times New Roman" w:hAnsi="Times New Roman" w:cs="Times New Roman"/>
        </w:rPr>
        <w:sectPr w:rsidR="00552D11" w:rsidRPr="00552D11" w:rsidSect="009A1622">
          <w:pgSz w:w="16850" w:h="11910" w:orient="landscape"/>
          <w:pgMar w:top="1020" w:right="1240" w:bottom="740" w:left="940" w:header="710" w:footer="755" w:gutter="0"/>
          <w:cols w:space="720"/>
          <w:docGrid w:linePitch="299"/>
        </w:sect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модуль № 1 «Безопасное и устойчивое развитие личности, общества, </w:t>
      </w:r>
      <w:r w:rsidRPr="00552D11">
        <w:rPr>
          <w:rFonts w:ascii="Times New Roman" w:hAnsi="Times New Roman" w:cs="Times New Roman"/>
          <w:spacing w:val="-2"/>
        </w:rPr>
        <w:t>государства»;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модуль</w:t>
      </w:r>
      <w:r w:rsidRPr="00552D11">
        <w:rPr>
          <w:rFonts w:ascii="Times New Roman" w:hAnsi="Times New Roman" w:cs="Times New Roman"/>
          <w:spacing w:val="-6"/>
        </w:rPr>
        <w:t xml:space="preserve"> </w:t>
      </w:r>
      <w:r w:rsidRPr="00552D11">
        <w:rPr>
          <w:rFonts w:ascii="Times New Roman" w:hAnsi="Times New Roman" w:cs="Times New Roman"/>
        </w:rPr>
        <w:t>№</w:t>
      </w:r>
      <w:r w:rsidRPr="00552D11">
        <w:rPr>
          <w:rFonts w:ascii="Times New Roman" w:hAnsi="Times New Roman" w:cs="Times New Roman"/>
          <w:spacing w:val="-7"/>
        </w:rPr>
        <w:t xml:space="preserve"> </w:t>
      </w:r>
      <w:r w:rsidRPr="00552D11">
        <w:rPr>
          <w:rFonts w:ascii="Times New Roman" w:hAnsi="Times New Roman" w:cs="Times New Roman"/>
        </w:rPr>
        <w:t>2</w:t>
      </w:r>
      <w:r w:rsidRPr="00552D11">
        <w:rPr>
          <w:rFonts w:ascii="Times New Roman" w:hAnsi="Times New Roman" w:cs="Times New Roman"/>
          <w:spacing w:val="-5"/>
        </w:rPr>
        <w:t xml:space="preserve"> </w:t>
      </w:r>
      <w:r w:rsidRPr="00552D11">
        <w:rPr>
          <w:rFonts w:ascii="Times New Roman" w:hAnsi="Times New Roman" w:cs="Times New Roman"/>
        </w:rPr>
        <w:t>«Основы</w:t>
      </w:r>
      <w:r w:rsidRPr="00552D11">
        <w:rPr>
          <w:rFonts w:ascii="Times New Roman" w:hAnsi="Times New Roman" w:cs="Times New Roman"/>
          <w:spacing w:val="-7"/>
        </w:rPr>
        <w:t xml:space="preserve"> </w:t>
      </w:r>
      <w:r w:rsidRPr="00552D11">
        <w:rPr>
          <w:rFonts w:ascii="Times New Roman" w:hAnsi="Times New Roman" w:cs="Times New Roman"/>
        </w:rPr>
        <w:t>военной</w:t>
      </w:r>
      <w:r w:rsidRPr="00552D11">
        <w:rPr>
          <w:rFonts w:ascii="Times New Roman" w:hAnsi="Times New Roman" w:cs="Times New Roman"/>
          <w:spacing w:val="-6"/>
        </w:rPr>
        <w:t xml:space="preserve"> </w:t>
      </w:r>
      <w:r w:rsidRPr="00552D11">
        <w:rPr>
          <w:rFonts w:ascii="Times New Roman" w:hAnsi="Times New Roman" w:cs="Times New Roman"/>
          <w:spacing w:val="-2"/>
        </w:rPr>
        <w:t>подготовки»;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модуль № 3 «Культура безопасности жизнедеятельности в современном </w:t>
      </w:r>
      <w:r w:rsidRPr="00552D11">
        <w:rPr>
          <w:rFonts w:ascii="Times New Roman" w:hAnsi="Times New Roman" w:cs="Times New Roman"/>
          <w:spacing w:val="-2"/>
        </w:rPr>
        <w:t>обществе»;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модуль № 4 «Безопасность в быту»; модуль</w:t>
      </w:r>
      <w:r w:rsidRPr="00552D11">
        <w:rPr>
          <w:rFonts w:ascii="Times New Roman" w:hAnsi="Times New Roman" w:cs="Times New Roman"/>
          <w:spacing w:val="-9"/>
        </w:rPr>
        <w:t xml:space="preserve"> </w:t>
      </w:r>
      <w:r w:rsidRPr="00552D11">
        <w:rPr>
          <w:rFonts w:ascii="Times New Roman" w:hAnsi="Times New Roman" w:cs="Times New Roman"/>
        </w:rPr>
        <w:t>№</w:t>
      </w:r>
      <w:r w:rsidRPr="00552D11">
        <w:rPr>
          <w:rFonts w:ascii="Times New Roman" w:hAnsi="Times New Roman" w:cs="Times New Roman"/>
          <w:spacing w:val="-12"/>
        </w:rPr>
        <w:t xml:space="preserve"> </w:t>
      </w:r>
      <w:r w:rsidRPr="00552D11">
        <w:rPr>
          <w:rFonts w:ascii="Times New Roman" w:hAnsi="Times New Roman" w:cs="Times New Roman"/>
        </w:rPr>
        <w:t>5</w:t>
      </w:r>
      <w:r w:rsidRPr="00552D11">
        <w:rPr>
          <w:rFonts w:ascii="Times New Roman" w:hAnsi="Times New Roman" w:cs="Times New Roman"/>
          <w:spacing w:val="-9"/>
        </w:rPr>
        <w:t xml:space="preserve"> </w:t>
      </w:r>
      <w:r w:rsidRPr="00552D11">
        <w:rPr>
          <w:rFonts w:ascii="Times New Roman" w:hAnsi="Times New Roman" w:cs="Times New Roman"/>
        </w:rPr>
        <w:t>«Безопасность</w:t>
      </w:r>
      <w:r w:rsidRPr="00552D11">
        <w:rPr>
          <w:rFonts w:ascii="Times New Roman" w:hAnsi="Times New Roman" w:cs="Times New Roman"/>
          <w:spacing w:val="-10"/>
        </w:rPr>
        <w:t xml:space="preserve"> </w:t>
      </w:r>
      <w:r w:rsidRPr="00552D11">
        <w:rPr>
          <w:rFonts w:ascii="Times New Roman" w:hAnsi="Times New Roman" w:cs="Times New Roman"/>
        </w:rPr>
        <w:t>на</w:t>
      </w:r>
      <w:r w:rsidRPr="00552D11">
        <w:rPr>
          <w:rFonts w:ascii="Times New Roman" w:hAnsi="Times New Roman" w:cs="Times New Roman"/>
          <w:spacing w:val="-13"/>
        </w:rPr>
        <w:t xml:space="preserve"> </w:t>
      </w:r>
      <w:r w:rsidRPr="00552D11">
        <w:rPr>
          <w:rFonts w:ascii="Times New Roman" w:hAnsi="Times New Roman" w:cs="Times New Roman"/>
        </w:rPr>
        <w:t>транспорте»;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модуль</w:t>
      </w:r>
      <w:r w:rsidRPr="00552D11">
        <w:rPr>
          <w:rFonts w:ascii="Times New Roman" w:hAnsi="Times New Roman" w:cs="Times New Roman"/>
          <w:spacing w:val="-5"/>
        </w:rPr>
        <w:t xml:space="preserve"> </w:t>
      </w:r>
      <w:r w:rsidRPr="00552D11">
        <w:rPr>
          <w:rFonts w:ascii="Times New Roman" w:hAnsi="Times New Roman" w:cs="Times New Roman"/>
        </w:rPr>
        <w:t>№</w:t>
      </w:r>
      <w:r w:rsidRPr="00552D11">
        <w:rPr>
          <w:rFonts w:ascii="Times New Roman" w:hAnsi="Times New Roman" w:cs="Times New Roman"/>
          <w:spacing w:val="-8"/>
        </w:rPr>
        <w:t xml:space="preserve"> </w:t>
      </w:r>
      <w:r w:rsidRPr="00552D11">
        <w:rPr>
          <w:rFonts w:ascii="Times New Roman" w:hAnsi="Times New Roman" w:cs="Times New Roman"/>
        </w:rPr>
        <w:t>6</w:t>
      </w:r>
      <w:r w:rsidRPr="00552D11">
        <w:rPr>
          <w:rFonts w:ascii="Times New Roman" w:hAnsi="Times New Roman" w:cs="Times New Roman"/>
          <w:spacing w:val="-4"/>
        </w:rPr>
        <w:t xml:space="preserve"> </w:t>
      </w:r>
      <w:r w:rsidRPr="00552D11">
        <w:rPr>
          <w:rFonts w:ascii="Times New Roman" w:hAnsi="Times New Roman" w:cs="Times New Roman"/>
        </w:rPr>
        <w:t>«Безопасность</w:t>
      </w:r>
      <w:r w:rsidRPr="00552D11">
        <w:rPr>
          <w:rFonts w:ascii="Times New Roman" w:hAnsi="Times New Roman" w:cs="Times New Roman"/>
          <w:spacing w:val="-6"/>
        </w:rPr>
        <w:t xml:space="preserve"> </w:t>
      </w:r>
      <w:r w:rsidRPr="00552D11">
        <w:rPr>
          <w:rFonts w:ascii="Times New Roman" w:hAnsi="Times New Roman" w:cs="Times New Roman"/>
        </w:rPr>
        <w:t>в</w:t>
      </w:r>
      <w:r w:rsidRPr="00552D11">
        <w:rPr>
          <w:rFonts w:ascii="Times New Roman" w:hAnsi="Times New Roman" w:cs="Times New Roman"/>
          <w:spacing w:val="-9"/>
        </w:rPr>
        <w:t xml:space="preserve"> </w:t>
      </w:r>
      <w:r w:rsidRPr="00552D11">
        <w:rPr>
          <w:rFonts w:ascii="Times New Roman" w:hAnsi="Times New Roman" w:cs="Times New Roman"/>
        </w:rPr>
        <w:t>общественных</w:t>
      </w:r>
      <w:r w:rsidRPr="00552D11">
        <w:rPr>
          <w:rFonts w:ascii="Times New Roman" w:hAnsi="Times New Roman" w:cs="Times New Roman"/>
          <w:spacing w:val="-10"/>
        </w:rPr>
        <w:t xml:space="preserve"> </w:t>
      </w:r>
      <w:r w:rsidRPr="00552D11">
        <w:rPr>
          <w:rFonts w:ascii="Times New Roman" w:hAnsi="Times New Roman" w:cs="Times New Roman"/>
        </w:rPr>
        <w:t>местах»; модуль № 7 «Безопасность в природной среде»;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модуль</w:t>
      </w:r>
      <w:r w:rsidRPr="00552D11">
        <w:rPr>
          <w:rFonts w:ascii="Times New Roman" w:hAnsi="Times New Roman" w:cs="Times New Roman"/>
          <w:spacing w:val="-5"/>
        </w:rPr>
        <w:t xml:space="preserve"> </w:t>
      </w:r>
      <w:r w:rsidRPr="00552D11">
        <w:rPr>
          <w:rFonts w:ascii="Times New Roman" w:hAnsi="Times New Roman" w:cs="Times New Roman"/>
        </w:rPr>
        <w:t>№</w:t>
      </w:r>
      <w:r w:rsidRPr="00552D11">
        <w:rPr>
          <w:rFonts w:ascii="Times New Roman" w:hAnsi="Times New Roman" w:cs="Times New Roman"/>
          <w:spacing w:val="-8"/>
        </w:rPr>
        <w:t xml:space="preserve"> </w:t>
      </w:r>
      <w:r w:rsidRPr="00552D11">
        <w:rPr>
          <w:rFonts w:ascii="Times New Roman" w:hAnsi="Times New Roman" w:cs="Times New Roman"/>
        </w:rPr>
        <w:t>8</w:t>
      </w:r>
      <w:r w:rsidRPr="00552D11">
        <w:rPr>
          <w:rFonts w:ascii="Times New Roman" w:hAnsi="Times New Roman" w:cs="Times New Roman"/>
          <w:spacing w:val="-4"/>
        </w:rPr>
        <w:t xml:space="preserve"> </w:t>
      </w:r>
      <w:r w:rsidRPr="00552D11">
        <w:rPr>
          <w:rFonts w:ascii="Times New Roman" w:hAnsi="Times New Roman" w:cs="Times New Roman"/>
        </w:rPr>
        <w:t>«Основы</w:t>
      </w:r>
      <w:r w:rsidRPr="00552D11">
        <w:rPr>
          <w:rFonts w:ascii="Times New Roman" w:hAnsi="Times New Roman" w:cs="Times New Roman"/>
          <w:spacing w:val="-8"/>
        </w:rPr>
        <w:t xml:space="preserve"> </w:t>
      </w:r>
      <w:r w:rsidRPr="00552D11">
        <w:rPr>
          <w:rFonts w:ascii="Times New Roman" w:hAnsi="Times New Roman" w:cs="Times New Roman"/>
        </w:rPr>
        <w:t>медицинских</w:t>
      </w:r>
      <w:r w:rsidRPr="00552D11">
        <w:rPr>
          <w:rFonts w:ascii="Times New Roman" w:hAnsi="Times New Roman" w:cs="Times New Roman"/>
          <w:spacing w:val="-11"/>
        </w:rPr>
        <w:t xml:space="preserve"> </w:t>
      </w:r>
      <w:r w:rsidRPr="00552D11">
        <w:rPr>
          <w:rFonts w:ascii="Times New Roman" w:hAnsi="Times New Roman" w:cs="Times New Roman"/>
        </w:rPr>
        <w:t>знаний.</w:t>
      </w:r>
      <w:r w:rsidRPr="00552D11">
        <w:rPr>
          <w:rFonts w:ascii="Times New Roman" w:hAnsi="Times New Roman" w:cs="Times New Roman"/>
          <w:spacing w:val="-5"/>
        </w:rPr>
        <w:t xml:space="preserve"> </w:t>
      </w:r>
      <w:r w:rsidRPr="00552D11">
        <w:rPr>
          <w:rFonts w:ascii="Times New Roman" w:hAnsi="Times New Roman" w:cs="Times New Roman"/>
        </w:rPr>
        <w:t>Оказание</w:t>
      </w:r>
      <w:r w:rsidRPr="00552D11">
        <w:rPr>
          <w:rFonts w:ascii="Times New Roman" w:hAnsi="Times New Roman" w:cs="Times New Roman"/>
          <w:spacing w:val="-9"/>
        </w:rPr>
        <w:t xml:space="preserve"> </w:t>
      </w:r>
      <w:r w:rsidRPr="00552D11">
        <w:rPr>
          <w:rFonts w:ascii="Times New Roman" w:hAnsi="Times New Roman" w:cs="Times New Roman"/>
        </w:rPr>
        <w:t>первой</w:t>
      </w:r>
      <w:r w:rsidRPr="00552D11">
        <w:rPr>
          <w:rFonts w:ascii="Times New Roman" w:hAnsi="Times New Roman" w:cs="Times New Roman"/>
          <w:spacing w:val="-6"/>
        </w:rPr>
        <w:t xml:space="preserve"> </w:t>
      </w:r>
      <w:r w:rsidRPr="00552D11">
        <w:rPr>
          <w:rFonts w:ascii="Times New Roman" w:hAnsi="Times New Roman" w:cs="Times New Roman"/>
        </w:rPr>
        <w:t>помощи»; модуль № 9 «Безопасность в социуме»;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модуль № 10 «Безопасность в информационном пространстве»; модуль</w:t>
      </w:r>
      <w:r w:rsidRPr="00552D11">
        <w:rPr>
          <w:rFonts w:ascii="Times New Roman" w:hAnsi="Times New Roman" w:cs="Times New Roman"/>
          <w:spacing w:val="-6"/>
        </w:rPr>
        <w:t xml:space="preserve"> </w:t>
      </w:r>
      <w:r w:rsidRPr="00552D11">
        <w:rPr>
          <w:rFonts w:ascii="Times New Roman" w:hAnsi="Times New Roman" w:cs="Times New Roman"/>
        </w:rPr>
        <w:t>№</w:t>
      </w:r>
      <w:r w:rsidRPr="00552D11">
        <w:rPr>
          <w:rFonts w:ascii="Times New Roman" w:hAnsi="Times New Roman" w:cs="Times New Roman"/>
          <w:spacing w:val="-8"/>
        </w:rPr>
        <w:t xml:space="preserve"> </w:t>
      </w:r>
      <w:r w:rsidRPr="00552D11">
        <w:rPr>
          <w:rFonts w:ascii="Times New Roman" w:hAnsi="Times New Roman" w:cs="Times New Roman"/>
        </w:rPr>
        <w:t>11</w:t>
      </w:r>
      <w:r w:rsidRPr="00552D11">
        <w:rPr>
          <w:rFonts w:ascii="Times New Roman" w:hAnsi="Times New Roman" w:cs="Times New Roman"/>
          <w:spacing w:val="-5"/>
        </w:rPr>
        <w:t xml:space="preserve"> </w:t>
      </w:r>
      <w:r w:rsidRPr="00552D11">
        <w:rPr>
          <w:rFonts w:ascii="Times New Roman" w:hAnsi="Times New Roman" w:cs="Times New Roman"/>
        </w:rPr>
        <w:t>«Основы</w:t>
      </w:r>
      <w:r w:rsidRPr="00552D11">
        <w:rPr>
          <w:rFonts w:ascii="Times New Roman" w:hAnsi="Times New Roman" w:cs="Times New Roman"/>
          <w:spacing w:val="-8"/>
        </w:rPr>
        <w:t xml:space="preserve"> </w:t>
      </w:r>
      <w:r w:rsidRPr="00552D11">
        <w:rPr>
          <w:rFonts w:ascii="Times New Roman" w:hAnsi="Times New Roman" w:cs="Times New Roman"/>
        </w:rPr>
        <w:t>противодействия</w:t>
      </w:r>
      <w:r w:rsidRPr="00552D11">
        <w:rPr>
          <w:rFonts w:ascii="Times New Roman" w:hAnsi="Times New Roman" w:cs="Times New Roman"/>
          <w:spacing w:val="-7"/>
        </w:rPr>
        <w:t xml:space="preserve"> </w:t>
      </w:r>
      <w:r w:rsidRPr="00552D11">
        <w:rPr>
          <w:rFonts w:ascii="Times New Roman" w:hAnsi="Times New Roman" w:cs="Times New Roman"/>
        </w:rPr>
        <w:t>экстремизму</w:t>
      </w:r>
      <w:r w:rsidRPr="00552D11">
        <w:rPr>
          <w:rFonts w:ascii="Times New Roman" w:hAnsi="Times New Roman" w:cs="Times New Roman"/>
          <w:spacing w:val="-7"/>
        </w:rPr>
        <w:t xml:space="preserve"> </w:t>
      </w:r>
      <w:r w:rsidRPr="00552D11">
        <w:rPr>
          <w:rFonts w:ascii="Times New Roman" w:hAnsi="Times New Roman" w:cs="Times New Roman"/>
        </w:rPr>
        <w:t>и</w:t>
      </w:r>
      <w:r w:rsidRPr="00552D11">
        <w:rPr>
          <w:rFonts w:ascii="Times New Roman" w:hAnsi="Times New Roman" w:cs="Times New Roman"/>
          <w:spacing w:val="-7"/>
        </w:rPr>
        <w:t xml:space="preserve"> </w:t>
      </w:r>
      <w:r w:rsidRPr="00552D11">
        <w:rPr>
          <w:rFonts w:ascii="Times New Roman" w:hAnsi="Times New Roman" w:cs="Times New Roman"/>
        </w:rPr>
        <w:t>терроризму».</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w:t>
      </w:r>
      <w:r w:rsidRPr="00552D11">
        <w:rPr>
          <w:rFonts w:ascii="Times New Roman" w:hAnsi="Times New Roman" w:cs="Times New Roman"/>
          <w:spacing w:val="-2"/>
        </w:rPr>
        <w:t>действовать».</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w:t>
      </w:r>
      <w:r w:rsidRPr="00552D11">
        <w:rPr>
          <w:rFonts w:ascii="Times New Roman" w:hAnsi="Times New Roman" w:cs="Times New Roman"/>
          <w:spacing w:val="40"/>
        </w:rPr>
        <w:t xml:space="preserve"> </w:t>
      </w:r>
      <w:r w:rsidRPr="00552D11">
        <w:rPr>
          <w:rFonts w:ascii="Times New Roman" w:hAnsi="Times New Roman" w:cs="Times New Roman"/>
        </w:rPr>
        <w:t>и дистанционные образовательные технологии не способны полностью заменить педагога и практические действия обучающихся.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w:t>
      </w:r>
      <w:r w:rsidRPr="00552D11">
        <w:rPr>
          <w:rFonts w:ascii="Times New Roman" w:hAnsi="Times New Roman" w:cs="Times New Roman"/>
          <w:spacing w:val="40"/>
        </w:rPr>
        <w:t xml:space="preserve"> </w:t>
      </w:r>
      <w:r w:rsidRPr="00552D11">
        <w:rPr>
          <w:rFonts w:ascii="Times New Roman" w:hAnsi="Times New Roman" w:cs="Times New Roman"/>
        </w:rPr>
        <w:t>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w:t>
      </w:r>
      <w:r w:rsidRPr="00552D11">
        <w:rPr>
          <w:rFonts w:ascii="Times New Roman" w:hAnsi="Times New Roman" w:cs="Times New Roman"/>
          <w:spacing w:val="-8"/>
        </w:rPr>
        <w:t xml:space="preserve"> </w:t>
      </w:r>
      <w:r w:rsidRPr="00552D11">
        <w:rPr>
          <w:rFonts w:ascii="Times New Roman" w:hAnsi="Times New Roman" w:cs="Times New Roman"/>
        </w:rPr>
        <w:t>и</w:t>
      </w:r>
      <w:r w:rsidRPr="00552D11">
        <w:rPr>
          <w:rFonts w:ascii="Times New Roman" w:hAnsi="Times New Roman" w:cs="Times New Roman"/>
          <w:spacing w:val="-8"/>
        </w:rPr>
        <w:t xml:space="preserve"> </w:t>
      </w:r>
      <w:r w:rsidRPr="00552D11">
        <w:rPr>
          <w:rFonts w:ascii="Times New Roman" w:hAnsi="Times New Roman" w:cs="Times New Roman"/>
        </w:rPr>
        <w:t>здоровья</w:t>
      </w:r>
      <w:r w:rsidRPr="00552D11">
        <w:rPr>
          <w:rFonts w:ascii="Times New Roman" w:hAnsi="Times New Roman" w:cs="Times New Roman"/>
          <w:spacing w:val="-8"/>
        </w:rPr>
        <w:t xml:space="preserve"> </w:t>
      </w:r>
      <w:r w:rsidRPr="00552D11">
        <w:rPr>
          <w:rFonts w:ascii="Times New Roman" w:hAnsi="Times New Roman" w:cs="Times New Roman"/>
        </w:rPr>
        <w:t>каждого</w:t>
      </w:r>
      <w:r w:rsidRPr="00552D11">
        <w:rPr>
          <w:rFonts w:ascii="Times New Roman" w:hAnsi="Times New Roman" w:cs="Times New Roman"/>
          <w:spacing w:val="-12"/>
        </w:rPr>
        <w:t xml:space="preserve"> </w:t>
      </w:r>
      <w:r w:rsidRPr="00552D11">
        <w:rPr>
          <w:rFonts w:ascii="Times New Roman" w:hAnsi="Times New Roman" w:cs="Times New Roman"/>
        </w:rPr>
        <w:t>человека.</w:t>
      </w:r>
      <w:r w:rsidRPr="00552D11">
        <w:rPr>
          <w:rFonts w:ascii="Times New Roman" w:hAnsi="Times New Roman" w:cs="Times New Roman"/>
          <w:spacing w:val="-7"/>
        </w:rPr>
        <w:t xml:space="preserve"> </w:t>
      </w:r>
      <w:r w:rsidRPr="00552D11">
        <w:rPr>
          <w:rFonts w:ascii="Times New Roman" w:hAnsi="Times New Roman" w:cs="Times New Roman"/>
        </w:rPr>
        <w:t>В</w:t>
      </w:r>
      <w:r w:rsidRPr="00552D11">
        <w:rPr>
          <w:rFonts w:ascii="Times New Roman" w:hAnsi="Times New Roman" w:cs="Times New Roman"/>
          <w:spacing w:val="-9"/>
        </w:rPr>
        <w:t xml:space="preserve"> </w:t>
      </w:r>
      <w:r w:rsidRPr="00552D11">
        <w:rPr>
          <w:rFonts w:ascii="Times New Roman" w:hAnsi="Times New Roman" w:cs="Times New Roman"/>
        </w:rPr>
        <w:t>данных</w:t>
      </w:r>
      <w:r w:rsidRPr="00552D11">
        <w:rPr>
          <w:rFonts w:ascii="Times New Roman" w:hAnsi="Times New Roman" w:cs="Times New Roman"/>
          <w:spacing w:val="-6"/>
        </w:rPr>
        <w:t xml:space="preserve"> </w:t>
      </w:r>
      <w:r w:rsidRPr="00552D11">
        <w:rPr>
          <w:rFonts w:ascii="Times New Roman" w:hAnsi="Times New Roman" w:cs="Times New Roman"/>
        </w:rPr>
        <w:t>обстоятельствах</w:t>
      </w:r>
      <w:r w:rsidRPr="00552D11">
        <w:rPr>
          <w:rFonts w:ascii="Times New Roman" w:hAnsi="Times New Roman" w:cs="Times New Roman"/>
          <w:spacing w:val="-12"/>
        </w:rPr>
        <w:t xml:space="preserve"> </w:t>
      </w:r>
      <w:r w:rsidRPr="00552D11">
        <w:rPr>
          <w:rFonts w:ascii="Times New Roman" w:hAnsi="Times New Roman" w:cs="Times New Roman"/>
        </w:rPr>
        <w:t>огромное</w:t>
      </w:r>
      <w:r w:rsidRPr="00552D11">
        <w:rPr>
          <w:rFonts w:ascii="Times New Roman" w:hAnsi="Times New Roman" w:cs="Times New Roman"/>
          <w:spacing w:val="-4"/>
        </w:rPr>
        <w:t xml:space="preserve"> </w:t>
      </w:r>
      <w:r w:rsidRPr="00552D11">
        <w:rPr>
          <w:rFonts w:ascii="Times New Roman" w:hAnsi="Times New Roman" w:cs="Times New Roman"/>
        </w:rPr>
        <w:t>значение приобретает качественное образование подрастающего поколения россиян, направленное</w:t>
      </w:r>
      <w:r w:rsidRPr="00552D11">
        <w:rPr>
          <w:rFonts w:ascii="Times New Roman" w:hAnsi="Times New Roman" w:cs="Times New Roman"/>
          <w:spacing w:val="67"/>
        </w:rPr>
        <w:t xml:space="preserve">  </w:t>
      </w:r>
      <w:r w:rsidRPr="00552D11">
        <w:rPr>
          <w:rFonts w:ascii="Times New Roman" w:hAnsi="Times New Roman" w:cs="Times New Roman"/>
        </w:rPr>
        <w:t>на</w:t>
      </w:r>
      <w:r w:rsidRPr="00552D11">
        <w:rPr>
          <w:rFonts w:ascii="Times New Roman" w:hAnsi="Times New Roman" w:cs="Times New Roman"/>
          <w:spacing w:val="69"/>
        </w:rPr>
        <w:t xml:space="preserve">  </w:t>
      </w:r>
      <w:r w:rsidRPr="00552D11">
        <w:rPr>
          <w:rFonts w:ascii="Times New Roman" w:hAnsi="Times New Roman" w:cs="Times New Roman"/>
        </w:rPr>
        <w:t>воспитание</w:t>
      </w:r>
      <w:r w:rsidRPr="00552D11">
        <w:rPr>
          <w:rFonts w:ascii="Times New Roman" w:hAnsi="Times New Roman" w:cs="Times New Roman"/>
          <w:spacing w:val="65"/>
        </w:rPr>
        <w:t xml:space="preserve">  </w:t>
      </w:r>
      <w:r w:rsidRPr="00552D11">
        <w:rPr>
          <w:rFonts w:ascii="Times New Roman" w:hAnsi="Times New Roman" w:cs="Times New Roman"/>
        </w:rPr>
        <w:t>личности</w:t>
      </w:r>
      <w:r w:rsidRPr="00552D11">
        <w:rPr>
          <w:rFonts w:ascii="Times New Roman" w:hAnsi="Times New Roman" w:cs="Times New Roman"/>
          <w:spacing w:val="67"/>
        </w:rPr>
        <w:t xml:space="preserve">  </w:t>
      </w:r>
      <w:r w:rsidRPr="00552D11">
        <w:rPr>
          <w:rFonts w:ascii="Times New Roman" w:hAnsi="Times New Roman" w:cs="Times New Roman"/>
        </w:rPr>
        <w:t>безопасного</w:t>
      </w:r>
      <w:r w:rsidRPr="00552D11">
        <w:rPr>
          <w:rFonts w:ascii="Times New Roman" w:hAnsi="Times New Roman" w:cs="Times New Roman"/>
          <w:spacing w:val="68"/>
        </w:rPr>
        <w:t xml:space="preserve">  </w:t>
      </w:r>
      <w:r w:rsidRPr="00552D11">
        <w:rPr>
          <w:rFonts w:ascii="Times New Roman" w:hAnsi="Times New Roman" w:cs="Times New Roman"/>
        </w:rPr>
        <w:t>типа,</w:t>
      </w:r>
      <w:r w:rsidRPr="00552D11">
        <w:rPr>
          <w:rFonts w:ascii="Times New Roman" w:hAnsi="Times New Roman" w:cs="Times New Roman"/>
          <w:spacing w:val="67"/>
        </w:rPr>
        <w:t xml:space="preserve">  </w:t>
      </w:r>
      <w:r w:rsidRPr="00552D11">
        <w:rPr>
          <w:rFonts w:ascii="Times New Roman" w:hAnsi="Times New Roman" w:cs="Times New Roman"/>
        </w:rPr>
        <w:t>формирование</w:t>
      </w:r>
    </w:p>
    <w:p w:rsidR="00552D11" w:rsidRPr="00552D11" w:rsidRDefault="00552D11" w:rsidP="00552D11">
      <w:pPr>
        <w:spacing w:after="0" w:line="240" w:lineRule="auto"/>
        <w:ind w:firstLine="709"/>
        <w:jc w:val="both"/>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гражданской</w:t>
      </w:r>
      <w:r w:rsidRPr="00552D11">
        <w:rPr>
          <w:rFonts w:ascii="Times New Roman" w:hAnsi="Times New Roman" w:cs="Times New Roman"/>
          <w:spacing w:val="80"/>
        </w:rPr>
        <w:t xml:space="preserve">  </w:t>
      </w:r>
      <w:r w:rsidRPr="00552D11">
        <w:rPr>
          <w:rFonts w:ascii="Times New Roman" w:hAnsi="Times New Roman" w:cs="Times New Roman"/>
        </w:rPr>
        <w:t>идентичности,</w:t>
      </w:r>
      <w:r w:rsidRPr="00552D11">
        <w:rPr>
          <w:rFonts w:ascii="Times New Roman" w:hAnsi="Times New Roman" w:cs="Times New Roman"/>
          <w:spacing w:val="80"/>
        </w:rPr>
        <w:t xml:space="preserve">  </w:t>
      </w:r>
      <w:r w:rsidRPr="00552D11">
        <w:rPr>
          <w:rFonts w:ascii="Times New Roman" w:hAnsi="Times New Roman" w:cs="Times New Roman"/>
        </w:rPr>
        <w:t>овладение</w:t>
      </w:r>
      <w:r w:rsidRPr="00552D11">
        <w:rPr>
          <w:rFonts w:ascii="Times New Roman" w:hAnsi="Times New Roman" w:cs="Times New Roman"/>
          <w:spacing w:val="80"/>
        </w:rPr>
        <w:t xml:space="preserve">  </w:t>
      </w:r>
      <w:r w:rsidRPr="00552D11">
        <w:rPr>
          <w:rFonts w:ascii="Times New Roman" w:hAnsi="Times New Roman" w:cs="Times New Roman"/>
        </w:rPr>
        <w:t>знаниями,</w:t>
      </w:r>
      <w:r w:rsidRPr="00552D11">
        <w:rPr>
          <w:rFonts w:ascii="Times New Roman" w:hAnsi="Times New Roman" w:cs="Times New Roman"/>
          <w:spacing w:val="80"/>
        </w:rPr>
        <w:t xml:space="preserve">  </w:t>
      </w:r>
      <w:r w:rsidRPr="00552D11">
        <w:rPr>
          <w:rFonts w:ascii="Times New Roman" w:hAnsi="Times New Roman" w:cs="Times New Roman"/>
        </w:rPr>
        <w:t>умениями,</w:t>
      </w:r>
      <w:r w:rsidRPr="00552D11">
        <w:rPr>
          <w:rFonts w:ascii="Times New Roman" w:hAnsi="Times New Roman" w:cs="Times New Roman"/>
          <w:spacing w:val="80"/>
        </w:rPr>
        <w:t xml:space="preserve">  </w:t>
      </w:r>
      <w:r w:rsidRPr="00552D11">
        <w:rPr>
          <w:rFonts w:ascii="Times New Roman" w:hAnsi="Times New Roman" w:cs="Times New Roman"/>
        </w:rPr>
        <w:t>навыками</w:t>
      </w:r>
      <w:r w:rsidRPr="00552D11">
        <w:rPr>
          <w:rFonts w:ascii="Times New Roman" w:hAnsi="Times New Roman" w:cs="Times New Roman"/>
          <w:spacing w:val="80"/>
        </w:rPr>
        <w:t xml:space="preserve"> </w:t>
      </w:r>
      <w:r w:rsidRPr="00552D11">
        <w:rPr>
          <w:rFonts w:ascii="Times New Roman" w:hAnsi="Times New Roman" w:cs="Times New Roman"/>
        </w:rPr>
        <w:t>и компетенцией для обеспечения безопасности в повседневной жизни.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w:t>
      </w:r>
      <w:r w:rsidRPr="00552D11">
        <w:rPr>
          <w:rFonts w:ascii="Times New Roman" w:hAnsi="Times New Roman" w:cs="Times New Roman"/>
          <w:spacing w:val="-6"/>
        </w:rPr>
        <w:t xml:space="preserve"> </w:t>
      </w:r>
      <w:r w:rsidRPr="00552D11">
        <w:rPr>
          <w:rFonts w:ascii="Times New Roman" w:hAnsi="Times New Roman" w:cs="Times New Roman"/>
        </w:rPr>
        <w:t>Федерации, утвержденной</w:t>
      </w:r>
      <w:r w:rsidRPr="00552D11">
        <w:rPr>
          <w:rFonts w:ascii="Times New Roman" w:hAnsi="Times New Roman" w:cs="Times New Roman"/>
          <w:spacing w:val="-6"/>
        </w:rPr>
        <w:t xml:space="preserve"> </w:t>
      </w:r>
      <w:r w:rsidRPr="00552D11">
        <w:rPr>
          <w:rFonts w:ascii="Times New Roman" w:hAnsi="Times New Roman" w:cs="Times New Roman"/>
        </w:rPr>
        <w:t>Указом</w:t>
      </w:r>
      <w:r w:rsidRPr="00552D11">
        <w:rPr>
          <w:rFonts w:ascii="Times New Roman" w:hAnsi="Times New Roman" w:cs="Times New Roman"/>
          <w:spacing w:val="-5"/>
        </w:rPr>
        <w:t xml:space="preserve"> </w:t>
      </w:r>
      <w:r w:rsidRPr="00552D11">
        <w:rPr>
          <w:rFonts w:ascii="Times New Roman" w:hAnsi="Times New Roman" w:cs="Times New Roman"/>
        </w:rPr>
        <w:t>Президента</w:t>
      </w:r>
      <w:r w:rsidRPr="00552D11">
        <w:rPr>
          <w:rFonts w:ascii="Times New Roman" w:hAnsi="Times New Roman" w:cs="Times New Roman"/>
          <w:spacing w:val="-9"/>
        </w:rPr>
        <w:t xml:space="preserve"> </w:t>
      </w:r>
      <w:r w:rsidRPr="00552D11">
        <w:rPr>
          <w:rFonts w:ascii="Times New Roman" w:hAnsi="Times New Roman" w:cs="Times New Roman"/>
        </w:rPr>
        <w:t>Российской</w:t>
      </w:r>
      <w:r w:rsidRPr="00552D11">
        <w:rPr>
          <w:rFonts w:ascii="Times New Roman" w:hAnsi="Times New Roman" w:cs="Times New Roman"/>
          <w:spacing w:val="-6"/>
        </w:rPr>
        <w:t xml:space="preserve"> </w:t>
      </w:r>
      <w:r w:rsidRPr="00552D11">
        <w:rPr>
          <w:rFonts w:ascii="Times New Roman" w:hAnsi="Times New Roman" w:cs="Times New Roman"/>
        </w:rPr>
        <w:t>Федерации от</w:t>
      </w:r>
      <w:r w:rsidRPr="00552D11">
        <w:rPr>
          <w:rFonts w:ascii="Times New Roman" w:hAnsi="Times New Roman" w:cs="Times New Roman"/>
          <w:spacing w:val="-4"/>
        </w:rPr>
        <w:t xml:space="preserve"> </w:t>
      </w:r>
      <w:r w:rsidRPr="00552D11">
        <w:rPr>
          <w:rFonts w:ascii="Times New Roman" w:hAnsi="Times New Roman" w:cs="Times New Roman"/>
        </w:rPr>
        <w:t>2</w:t>
      </w:r>
      <w:r w:rsidRPr="00552D11">
        <w:rPr>
          <w:rFonts w:ascii="Times New Roman" w:hAnsi="Times New Roman" w:cs="Times New Roman"/>
          <w:spacing w:val="-2"/>
        </w:rPr>
        <w:t xml:space="preserve"> </w:t>
      </w:r>
      <w:r w:rsidRPr="00552D11">
        <w:rPr>
          <w:rFonts w:ascii="Times New Roman" w:hAnsi="Times New Roman" w:cs="Times New Roman"/>
        </w:rPr>
        <w:t>июля</w:t>
      </w:r>
      <w:r w:rsidRPr="00552D11">
        <w:rPr>
          <w:rFonts w:ascii="Times New Roman" w:hAnsi="Times New Roman" w:cs="Times New Roman"/>
          <w:spacing w:val="-3"/>
        </w:rPr>
        <w:t xml:space="preserve"> </w:t>
      </w:r>
      <w:r w:rsidRPr="00552D11">
        <w:rPr>
          <w:rFonts w:ascii="Times New Roman" w:hAnsi="Times New Roman" w:cs="Times New Roman"/>
        </w:rPr>
        <w:t>2021</w:t>
      </w:r>
      <w:r w:rsidRPr="00552D11">
        <w:rPr>
          <w:rFonts w:ascii="Times New Roman" w:hAnsi="Times New Roman" w:cs="Times New Roman"/>
          <w:spacing w:val="-2"/>
        </w:rPr>
        <w:t xml:space="preserve"> </w:t>
      </w:r>
      <w:r w:rsidRPr="00552D11">
        <w:rPr>
          <w:rFonts w:ascii="Times New Roman" w:hAnsi="Times New Roman" w:cs="Times New Roman"/>
        </w:rPr>
        <w:t>г.</w:t>
      </w:r>
      <w:r w:rsidRPr="00552D11">
        <w:rPr>
          <w:rFonts w:ascii="Times New Roman" w:hAnsi="Times New Roman" w:cs="Times New Roman"/>
          <w:spacing w:val="-3"/>
        </w:rPr>
        <w:t xml:space="preserve"> </w:t>
      </w:r>
      <w:r w:rsidRPr="00552D11">
        <w:rPr>
          <w:rFonts w:ascii="Times New Roman" w:hAnsi="Times New Roman" w:cs="Times New Roman"/>
        </w:rPr>
        <w:t>№</w:t>
      </w:r>
      <w:r w:rsidRPr="00552D11">
        <w:rPr>
          <w:rFonts w:ascii="Times New Roman" w:hAnsi="Times New Roman" w:cs="Times New Roman"/>
          <w:spacing w:val="-12"/>
        </w:rPr>
        <w:t xml:space="preserve"> </w:t>
      </w:r>
      <w:r w:rsidRPr="00552D11">
        <w:rPr>
          <w:rFonts w:ascii="Times New Roman" w:hAnsi="Times New Roman" w:cs="Times New Roman"/>
        </w:rPr>
        <w:t>400,</w:t>
      </w:r>
      <w:r w:rsidRPr="00552D11">
        <w:rPr>
          <w:rFonts w:ascii="Times New Roman" w:hAnsi="Times New Roman" w:cs="Times New Roman"/>
          <w:spacing w:val="-3"/>
        </w:rPr>
        <w:t xml:space="preserve"> </w:t>
      </w:r>
      <w:r w:rsidRPr="00552D11">
        <w:rPr>
          <w:rFonts w:ascii="Times New Roman" w:hAnsi="Times New Roman" w:cs="Times New Roman"/>
        </w:rPr>
        <w:t>Национальными</w:t>
      </w:r>
      <w:r w:rsidRPr="00552D11">
        <w:rPr>
          <w:rFonts w:ascii="Times New Roman" w:hAnsi="Times New Roman" w:cs="Times New Roman"/>
          <w:spacing w:val="-3"/>
        </w:rPr>
        <w:t xml:space="preserve"> </w:t>
      </w:r>
      <w:r w:rsidRPr="00552D11">
        <w:rPr>
          <w:rFonts w:ascii="Times New Roman" w:hAnsi="Times New Roman" w:cs="Times New Roman"/>
        </w:rPr>
        <w:t>целями</w:t>
      </w:r>
      <w:r w:rsidRPr="00552D11">
        <w:rPr>
          <w:rFonts w:ascii="Times New Roman" w:hAnsi="Times New Roman" w:cs="Times New Roman"/>
          <w:spacing w:val="-3"/>
        </w:rPr>
        <w:t xml:space="preserve"> </w:t>
      </w:r>
      <w:r w:rsidRPr="00552D11">
        <w:rPr>
          <w:rFonts w:ascii="Times New Roman" w:hAnsi="Times New Roman" w:cs="Times New Roman"/>
        </w:rPr>
        <w:t>развития</w:t>
      </w:r>
      <w:r w:rsidRPr="00552D11">
        <w:rPr>
          <w:rFonts w:ascii="Times New Roman" w:hAnsi="Times New Roman" w:cs="Times New Roman"/>
          <w:spacing w:val="-3"/>
        </w:rPr>
        <w:t xml:space="preserve"> </w:t>
      </w:r>
      <w:r w:rsidRPr="00552D11">
        <w:rPr>
          <w:rFonts w:ascii="Times New Roman" w:hAnsi="Times New Roman" w:cs="Times New Roman"/>
        </w:rPr>
        <w:t>Российской</w:t>
      </w:r>
      <w:r w:rsidRPr="00552D11">
        <w:rPr>
          <w:rFonts w:ascii="Times New Roman" w:hAnsi="Times New Roman" w:cs="Times New Roman"/>
          <w:spacing w:val="-3"/>
        </w:rPr>
        <w:t xml:space="preserve"> </w:t>
      </w:r>
      <w:r w:rsidRPr="00552D11">
        <w:rPr>
          <w:rFonts w:ascii="Times New Roman" w:hAnsi="Times New Roman" w:cs="Times New Roman"/>
        </w:rPr>
        <w:t>Федерации на период до 2030 года, утвержденными Указом Президента Российской Федерации от 21 июля 2020 г. № 474, государственной программой Российской Федерации</w:t>
      </w:r>
      <w:r w:rsidRPr="00552D11">
        <w:rPr>
          <w:rFonts w:ascii="Times New Roman" w:hAnsi="Times New Roman" w:cs="Times New Roman"/>
          <w:spacing w:val="-18"/>
        </w:rPr>
        <w:t xml:space="preserve"> </w:t>
      </w:r>
      <w:r w:rsidRPr="00552D11">
        <w:rPr>
          <w:rFonts w:ascii="Times New Roman" w:hAnsi="Times New Roman" w:cs="Times New Roman"/>
        </w:rPr>
        <w:t>«Развитие</w:t>
      </w:r>
      <w:r w:rsidRPr="00552D11">
        <w:rPr>
          <w:rFonts w:ascii="Times New Roman" w:hAnsi="Times New Roman" w:cs="Times New Roman"/>
          <w:spacing w:val="-17"/>
        </w:rPr>
        <w:t xml:space="preserve"> </w:t>
      </w:r>
      <w:r w:rsidRPr="00552D11">
        <w:rPr>
          <w:rFonts w:ascii="Times New Roman" w:hAnsi="Times New Roman" w:cs="Times New Roman"/>
        </w:rPr>
        <w:t>образования»,</w:t>
      </w:r>
      <w:r w:rsidRPr="00552D11">
        <w:rPr>
          <w:rFonts w:ascii="Times New Roman" w:hAnsi="Times New Roman" w:cs="Times New Roman"/>
          <w:spacing w:val="-18"/>
        </w:rPr>
        <w:t xml:space="preserve"> </w:t>
      </w:r>
      <w:r w:rsidRPr="00552D11">
        <w:rPr>
          <w:rFonts w:ascii="Times New Roman" w:hAnsi="Times New Roman" w:cs="Times New Roman"/>
        </w:rPr>
        <w:t>утвержденной</w:t>
      </w:r>
      <w:r w:rsidRPr="00552D11">
        <w:rPr>
          <w:rFonts w:ascii="Times New Roman" w:hAnsi="Times New Roman" w:cs="Times New Roman"/>
          <w:spacing w:val="-17"/>
        </w:rPr>
        <w:t xml:space="preserve"> </w:t>
      </w:r>
      <w:r w:rsidRPr="00552D11">
        <w:rPr>
          <w:rFonts w:ascii="Times New Roman" w:hAnsi="Times New Roman" w:cs="Times New Roman"/>
        </w:rPr>
        <w:t>постановлением</w:t>
      </w:r>
      <w:r w:rsidRPr="00552D11">
        <w:rPr>
          <w:rFonts w:ascii="Times New Roman" w:hAnsi="Times New Roman" w:cs="Times New Roman"/>
          <w:spacing w:val="-18"/>
        </w:rPr>
        <w:t xml:space="preserve"> </w:t>
      </w:r>
      <w:r w:rsidRPr="00552D11">
        <w:rPr>
          <w:rFonts w:ascii="Times New Roman" w:hAnsi="Times New Roman" w:cs="Times New Roman"/>
        </w:rPr>
        <w:t>Правительства Российской Федерации от 26 декабря 2017 г. № 1642.</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ОБЗР является открытой обучающей системой, имеет свои дидактические компоненты</w:t>
      </w:r>
      <w:r w:rsidRPr="00552D11">
        <w:rPr>
          <w:rFonts w:ascii="Times New Roman" w:hAnsi="Times New Roman" w:cs="Times New Roman"/>
          <w:spacing w:val="80"/>
        </w:rPr>
        <w:t xml:space="preserve"> </w:t>
      </w:r>
      <w:r w:rsidRPr="00552D11">
        <w:rPr>
          <w:rFonts w:ascii="Times New Roman" w:hAnsi="Times New Roman" w:cs="Times New Roman"/>
        </w:rPr>
        <w:t>во</w:t>
      </w:r>
      <w:r w:rsidRPr="00552D11">
        <w:rPr>
          <w:rFonts w:ascii="Times New Roman" w:hAnsi="Times New Roman" w:cs="Times New Roman"/>
          <w:spacing w:val="80"/>
        </w:rPr>
        <w:t xml:space="preserve"> </w:t>
      </w:r>
      <w:r w:rsidRPr="00552D11">
        <w:rPr>
          <w:rFonts w:ascii="Times New Roman" w:hAnsi="Times New Roman" w:cs="Times New Roman"/>
        </w:rPr>
        <w:t>всех</w:t>
      </w:r>
      <w:r w:rsidRPr="00552D11">
        <w:rPr>
          <w:rFonts w:ascii="Times New Roman" w:hAnsi="Times New Roman" w:cs="Times New Roman"/>
          <w:spacing w:val="80"/>
        </w:rPr>
        <w:t xml:space="preserve"> </w:t>
      </w:r>
      <w:r w:rsidRPr="00552D11">
        <w:rPr>
          <w:rFonts w:ascii="Times New Roman" w:hAnsi="Times New Roman" w:cs="Times New Roman"/>
        </w:rPr>
        <w:t>без</w:t>
      </w:r>
      <w:r w:rsidRPr="00552D11">
        <w:rPr>
          <w:rFonts w:ascii="Times New Roman" w:hAnsi="Times New Roman" w:cs="Times New Roman"/>
          <w:spacing w:val="80"/>
        </w:rPr>
        <w:t xml:space="preserve"> </w:t>
      </w:r>
      <w:r w:rsidRPr="00552D11">
        <w:rPr>
          <w:rFonts w:ascii="Times New Roman" w:hAnsi="Times New Roman" w:cs="Times New Roman"/>
        </w:rPr>
        <w:t>исключения</w:t>
      </w:r>
      <w:r w:rsidRPr="00552D11">
        <w:rPr>
          <w:rFonts w:ascii="Times New Roman" w:hAnsi="Times New Roman" w:cs="Times New Roman"/>
          <w:spacing w:val="80"/>
        </w:rPr>
        <w:t xml:space="preserve"> </w:t>
      </w:r>
      <w:r w:rsidRPr="00552D11">
        <w:rPr>
          <w:rFonts w:ascii="Times New Roman" w:hAnsi="Times New Roman" w:cs="Times New Roman"/>
        </w:rPr>
        <w:t>предметных</w:t>
      </w:r>
      <w:r w:rsidRPr="00552D11">
        <w:rPr>
          <w:rFonts w:ascii="Times New Roman" w:hAnsi="Times New Roman" w:cs="Times New Roman"/>
          <w:spacing w:val="80"/>
        </w:rPr>
        <w:t xml:space="preserve"> </w:t>
      </w:r>
      <w:r w:rsidRPr="00552D11">
        <w:rPr>
          <w:rFonts w:ascii="Times New Roman" w:hAnsi="Times New Roman" w:cs="Times New Roman"/>
        </w:rPr>
        <w:t>областях</w:t>
      </w:r>
      <w:r w:rsidRPr="00552D11">
        <w:rPr>
          <w:rFonts w:ascii="Times New Roman" w:hAnsi="Times New Roman" w:cs="Times New Roman"/>
          <w:spacing w:val="80"/>
        </w:rPr>
        <w:t xml:space="preserve"> </w:t>
      </w:r>
      <w:r w:rsidRPr="00552D11">
        <w:rPr>
          <w:rFonts w:ascii="Times New Roman" w:hAnsi="Times New Roman" w:cs="Times New Roman"/>
        </w:rPr>
        <w:t>и</w:t>
      </w:r>
      <w:r w:rsidRPr="00552D11">
        <w:rPr>
          <w:rFonts w:ascii="Times New Roman" w:hAnsi="Times New Roman" w:cs="Times New Roman"/>
          <w:spacing w:val="80"/>
        </w:rPr>
        <w:t xml:space="preserve"> </w:t>
      </w:r>
      <w:r w:rsidRPr="00552D11">
        <w:rPr>
          <w:rFonts w:ascii="Times New Roman" w:hAnsi="Times New Roman" w:cs="Times New Roman"/>
        </w:rPr>
        <w:t>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w:t>
      </w:r>
      <w:r w:rsidRPr="00552D11">
        <w:rPr>
          <w:rFonts w:ascii="Times New Roman" w:hAnsi="Times New Roman" w:cs="Times New Roman"/>
          <w:spacing w:val="40"/>
        </w:rPr>
        <w:t xml:space="preserve">  </w:t>
      </w:r>
      <w:r w:rsidRPr="00552D11">
        <w:rPr>
          <w:rFonts w:ascii="Times New Roman" w:hAnsi="Times New Roman" w:cs="Times New Roman"/>
        </w:rPr>
        <w:t>которая</w:t>
      </w:r>
      <w:r w:rsidRPr="00552D11">
        <w:rPr>
          <w:rFonts w:ascii="Times New Roman" w:hAnsi="Times New Roman" w:cs="Times New Roman"/>
          <w:spacing w:val="40"/>
        </w:rPr>
        <w:t xml:space="preserve">  </w:t>
      </w:r>
      <w:r w:rsidRPr="00552D11">
        <w:rPr>
          <w:rFonts w:ascii="Times New Roman" w:hAnsi="Times New Roman" w:cs="Times New Roman"/>
        </w:rPr>
        <w:t>имеет</w:t>
      </w:r>
      <w:r w:rsidRPr="00552D11">
        <w:rPr>
          <w:rFonts w:ascii="Times New Roman" w:hAnsi="Times New Roman" w:cs="Times New Roman"/>
          <w:spacing w:val="40"/>
        </w:rPr>
        <w:t xml:space="preserve">  </w:t>
      </w:r>
      <w:r w:rsidRPr="00552D11">
        <w:rPr>
          <w:rFonts w:ascii="Times New Roman" w:hAnsi="Times New Roman" w:cs="Times New Roman"/>
        </w:rPr>
        <w:t>междисциплинарный</w:t>
      </w:r>
      <w:r w:rsidRPr="00552D11">
        <w:rPr>
          <w:rFonts w:ascii="Times New Roman" w:hAnsi="Times New Roman" w:cs="Times New Roman"/>
          <w:spacing w:val="40"/>
        </w:rPr>
        <w:t xml:space="preserve">  </w:t>
      </w:r>
      <w:r w:rsidRPr="00552D11">
        <w:rPr>
          <w:rFonts w:ascii="Times New Roman" w:hAnsi="Times New Roman" w:cs="Times New Roman"/>
        </w:rPr>
        <w:t>характер,</w:t>
      </w:r>
      <w:r w:rsidRPr="00552D11">
        <w:rPr>
          <w:rFonts w:ascii="Times New Roman" w:hAnsi="Times New Roman" w:cs="Times New Roman"/>
          <w:spacing w:val="40"/>
        </w:rPr>
        <w:t xml:space="preserve">  </w:t>
      </w:r>
      <w:r w:rsidRPr="00552D11">
        <w:rPr>
          <w:rFonts w:ascii="Times New Roman" w:hAnsi="Times New Roman" w:cs="Times New Roman"/>
        </w:rPr>
        <w:t>основываясь</w:t>
      </w:r>
      <w:r w:rsidRPr="00552D11">
        <w:rPr>
          <w:rFonts w:ascii="Times New Roman" w:hAnsi="Times New Roman" w:cs="Times New Roman"/>
          <w:spacing w:val="40"/>
        </w:rPr>
        <w:t xml:space="preserve"> </w:t>
      </w:r>
      <w:r w:rsidRPr="00552D11">
        <w:rPr>
          <w:rFonts w:ascii="Times New Roman" w:hAnsi="Times New Roman" w:cs="Times New Roman"/>
        </w:rPr>
        <w:t>на изучении проблем безопасности в общественных, гуманитарных, технических</w:t>
      </w:r>
      <w:r w:rsidRPr="00552D11">
        <w:rPr>
          <w:rFonts w:ascii="Times New Roman" w:hAnsi="Times New Roman" w:cs="Times New Roman"/>
          <w:spacing w:val="40"/>
        </w:rPr>
        <w:t xml:space="preserve"> </w:t>
      </w:r>
      <w:r w:rsidRPr="00552D11">
        <w:rPr>
          <w:rFonts w:ascii="Times New Roman" w:hAnsi="Times New Roman" w:cs="Times New Roman"/>
        </w:rPr>
        <w:t>и естественных науках. Это позволяет формировать целостное видение всего комплекса</w:t>
      </w:r>
      <w:r w:rsidRPr="00552D11">
        <w:rPr>
          <w:rFonts w:ascii="Times New Roman" w:hAnsi="Times New Roman" w:cs="Times New Roman"/>
          <w:spacing w:val="40"/>
        </w:rPr>
        <w:t xml:space="preserve">  </w:t>
      </w:r>
      <w:r w:rsidRPr="00552D11">
        <w:rPr>
          <w:rFonts w:ascii="Times New Roman" w:hAnsi="Times New Roman" w:cs="Times New Roman"/>
        </w:rPr>
        <w:t>проблем</w:t>
      </w:r>
      <w:r w:rsidRPr="00552D11">
        <w:rPr>
          <w:rFonts w:ascii="Times New Roman" w:hAnsi="Times New Roman" w:cs="Times New Roman"/>
          <w:spacing w:val="40"/>
        </w:rPr>
        <w:t xml:space="preserve">  </w:t>
      </w:r>
      <w:r w:rsidRPr="00552D11">
        <w:rPr>
          <w:rFonts w:ascii="Times New Roman" w:hAnsi="Times New Roman" w:cs="Times New Roman"/>
        </w:rPr>
        <w:t>безопасности</w:t>
      </w:r>
      <w:r w:rsidRPr="00552D11">
        <w:rPr>
          <w:rFonts w:ascii="Times New Roman" w:hAnsi="Times New Roman" w:cs="Times New Roman"/>
          <w:spacing w:val="40"/>
        </w:rPr>
        <w:t xml:space="preserve">  </w:t>
      </w:r>
      <w:r w:rsidRPr="00552D11">
        <w:rPr>
          <w:rFonts w:ascii="Times New Roman" w:hAnsi="Times New Roman" w:cs="Times New Roman"/>
        </w:rPr>
        <w:t>(от</w:t>
      </w:r>
      <w:r w:rsidRPr="00552D11">
        <w:rPr>
          <w:rFonts w:ascii="Times New Roman" w:hAnsi="Times New Roman" w:cs="Times New Roman"/>
          <w:spacing w:val="40"/>
        </w:rPr>
        <w:t xml:space="preserve">  </w:t>
      </w:r>
      <w:r w:rsidRPr="00552D11">
        <w:rPr>
          <w:rFonts w:ascii="Times New Roman" w:hAnsi="Times New Roman" w:cs="Times New Roman"/>
        </w:rPr>
        <w:t>индивидуальных</w:t>
      </w:r>
      <w:r w:rsidRPr="00552D11">
        <w:rPr>
          <w:rFonts w:ascii="Times New Roman" w:hAnsi="Times New Roman" w:cs="Times New Roman"/>
          <w:spacing w:val="40"/>
        </w:rPr>
        <w:t xml:space="preserve">  </w:t>
      </w:r>
      <w:r w:rsidRPr="00552D11">
        <w:rPr>
          <w:rFonts w:ascii="Times New Roman" w:hAnsi="Times New Roman" w:cs="Times New Roman"/>
        </w:rPr>
        <w:t>до</w:t>
      </w:r>
      <w:r w:rsidRPr="00552D11">
        <w:rPr>
          <w:rFonts w:ascii="Times New Roman" w:hAnsi="Times New Roman" w:cs="Times New Roman"/>
          <w:spacing w:val="40"/>
        </w:rPr>
        <w:t xml:space="preserve">  </w:t>
      </w:r>
      <w:r w:rsidRPr="00552D11">
        <w:rPr>
          <w:rFonts w:ascii="Times New Roman" w:hAnsi="Times New Roman" w:cs="Times New Roman"/>
        </w:rPr>
        <w:t>глобальных),</w:t>
      </w:r>
      <w:r w:rsidRPr="00552D11">
        <w:rPr>
          <w:rFonts w:ascii="Times New Roman" w:hAnsi="Times New Roman" w:cs="Times New Roman"/>
          <w:spacing w:val="80"/>
        </w:rPr>
        <w:t xml:space="preserve"> </w:t>
      </w:r>
      <w:r w:rsidRPr="00552D11">
        <w:rPr>
          <w:rFonts w:ascii="Times New Roman" w:hAnsi="Times New Roman" w:cs="Times New Roman"/>
        </w:rPr>
        <w:t>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w:t>
      </w:r>
      <w:r w:rsidRPr="00552D11">
        <w:rPr>
          <w:rFonts w:ascii="Times New Roman" w:hAnsi="Times New Roman" w:cs="Times New Roman"/>
          <w:spacing w:val="80"/>
          <w:w w:val="150"/>
        </w:rPr>
        <w:t xml:space="preserve"> </w:t>
      </w:r>
      <w:r w:rsidRPr="00552D11">
        <w:rPr>
          <w:rFonts w:ascii="Times New Roman" w:hAnsi="Times New Roman" w:cs="Times New Roman"/>
        </w:rPr>
        <w:t>модели</w:t>
      </w:r>
      <w:r w:rsidRPr="00552D11">
        <w:rPr>
          <w:rFonts w:ascii="Times New Roman" w:hAnsi="Times New Roman" w:cs="Times New Roman"/>
          <w:spacing w:val="40"/>
        </w:rPr>
        <w:t xml:space="preserve">  </w:t>
      </w:r>
      <w:r w:rsidRPr="00552D11">
        <w:rPr>
          <w:rFonts w:ascii="Times New Roman" w:hAnsi="Times New Roman" w:cs="Times New Roman"/>
        </w:rPr>
        <w:t>индивидуального</w:t>
      </w:r>
      <w:r w:rsidRPr="00552D11">
        <w:rPr>
          <w:rFonts w:ascii="Times New Roman" w:hAnsi="Times New Roman" w:cs="Times New Roman"/>
          <w:spacing w:val="80"/>
          <w:w w:val="15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группового</w:t>
      </w:r>
      <w:r w:rsidRPr="00552D11">
        <w:rPr>
          <w:rFonts w:ascii="Times New Roman" w:hAnsi="Times New Roman" w:cs="Times New Roman"/>
          <w:spacing w:val="80"/>
          <w:w w:val="150"/>
        </w:rPr>
        <w:t xml:space="preserve"> </w:t>
      </w:r>
      <w:r w:rsidRPr="00552D11">
        <w:rPr>
          <w:rFonts w:ascii="Times New Roman" w:hAnsi="Times New Roman" w:cs="Times New Roman"/>
        </w:rPr>
        <w:t>безопасного</w:t>
      </w:r>
      <w:r w:rsidRPr="00552D11">
        <w:rPr>
          <w:rFonts w:ascii="Times New Roman" w:hAnsi="Times New Roman" w:cs="Times New Roman"/>
          <w:spacing w:val="80"/>
          <w:w w:val="150"/>
        </w:rPr>
        <w:t xml:space="preserve"> </w:t>
      </w:r>
      <w:r w:rsidRPr="00552D11">
        <w:rPr>
          <w:rFonts w:ascii="Times New Roman" w:hAnsi="Times New Roman" w:cs="Times New Roman"/>
        </w:rPr>
        <w:t>поведения</w:t>
      </w:r>
      <w:r w:rsidRPr="00552D11">
        <w:rPr>
          <w:rFonts w:ascii="Times New Roman" w:hAnsi="Times New Roman" w:cs="Times New Roman"/>
          <w:spacing w:val="40"/>
        </w:rPr>
        <w:t xml:space="preserve"> </w:t>
      </w:r>
      <w:r w:rsidRPr="00552D11">
        <w:rPr>
          <w:rFonts w:ascii="Times New Roman" w:hAnsi="Times New Roman" w:cs="Times New Roman"/>
        </w:rPr>
        <w:t>в повседневной жизни.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Подходы</w:t>
      </w:r>
      <w:r w:rsidRPr="00552D11">
        <w:rPr>
          <w:rFonts w:ascii="Times New Roman" w:hAnsi="Times New Roman" w:cs="Times New Roman"/>
          <w:spacing w:val="40"/>
        </w:rPr>
        <w:t xml:space="preserve"> </w:t>
      </w:r>
      <w:r w:rsidRPr="00552D11">
        <w:rPr>
          <w:rFonts w:ascii="Times New Roman" w:hAnsi="Times New Roman" w:cs="Times New Roman"/>
        </w:rPr>
        <w:t>к</w:t>
      </w:r>
      <w:r w:rsidRPr="00552D11">
        <w:rPr>
          <w:rFonts w:ascii="Times New Roman" w:hAnsi="Times New Roman" w:cs="Times New Roman"/>
          <w:spacing w:val="40"/>
        </w:rPr>
        <w:t xml:space="preserve"> </w:t>
      </w:r>
      <w:r w:rsidRPr="00552D11">
        <w:rPr>
          <w:rFonts w:ascii="Times New Roman" w:hAnsi="Times New Roman" w:cs="Times New Roman"/>
        </w:rPr>
        <w:t>изучению</w:t>
      </w:r>
      <w:r w:rsidRPr="00552D11">
        <w:rPr>
          <w:rFonts w:ascii="Times New Roman" w:hAnsi="Times New Roman" w:cs="Times New Roman"/>
          <w:spacing w:val="40"/>
        </w:rPr>
        <w:t xml:space="preserve"> </w:t>
      </w:r>
      <w:r w:rsidRPr="00552D11">
        <w:rPr>
          <w:rFonts w:ascii="Times New Roman" w:hAnsi="Times New Roman" w:cs="Times New Roman"/>
        </w:rPr>
        <w:t>ОБЗР</w:t>
      </w:r>
      <w:r w:rsidRPr="00552D11">
        <w:rPr>
          <w:rFonts w:ascii="Times New Roman" w:hAnsi="Times New Roman" w:cs="Times New Roman"/>
          <w:spacing w:val="40"/>
        </w:rPr>
        <w:t xml:space="preserve"> </w:t>
      </w:r>
      <w:r w:rsidRPr="00552D11">
        <w:rPr>
          <w:rFonts w:ascii="Times New Roman" w:hAnsi="Times New Roman" w:cs="Times New Roman"/>
        </w:rPr>
        <w:t>учитывают</w:t>
      </w:r>
      <w:r w:rsidRPr="00552D11">
        <w:rPr>
          <w:rFonts w:ascii="Times New Roman" w:hAnsi="Times New Roman" w:cs="Times New Roman"/>
          <w:spacing w:val="40"/>
        </w:rPr>
        <w:t xml:space="preserve"> </w:t>
      </w:r>
      <w:r w:rsidRPr="00552D11">
        <w:rPr>
          <w:rFonts w:ascii="Times New Roman" w:hAnsi="Times New Roman" w:cs="Times New Roman"/>
        </w:rPr>
        <w:t>современные</w:t>
      </w:r>
      <w:r w:rsidRPr="00552D11">
        <w:rPr>
          <w:rFonts w:ascii="Times New Roman" w:hAnsi="Times New Roman" w:cs="Times New Roman"/>
          <w:spacing w:val="40"/>
        </w:rPr>
        <w:t xml:space="preserve"> </w:t>
      </w:r>
      <w:r w:rsidRPr="00552D11">
        <w:rPr>
          <w:rFonts w:ascii="Times New Roman" w:hAnsi="Times New Roman" w:cs="Times New Roman"/>
        </w:rPr>
        <w:t>вызовы</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Изучение</w:t>
      </w:r>
      <w:r w:rsidRPr="00552D11">
        <w:rPr>
          <w:rFonts w:ascii="Times New Roman" w:hAnsi="Times New Roman" w:cs="Times New Roman"/>
          <w:spacing w:val="40"/>
        </w:rPr>
        <w:t xml:space="preserve"> </w:t>
      </w:r>
      <w:r w:rsidRPr="00552D11">
        <w:rPr>
          <w:rFonts w:ascii="Times New Roman" w:hAnsi="Times New Roman" w:cs="Times New Roman"/>
        </w:rPr>
        <w:t>ОБЗР</w:t>
      </w:r>
      <w:r w:rsidRPr="00552D11">
        <w:rPr>
          <w:rFonts w:ascii="Times New Roman" w:hAnsi="Times New Roman" w:cs="Times New Roman"/>
          <w:spacing w:val="40"/>
        </w:rPr>
        <w:t xml:space="preserve"> </w:t>
      </w:r>
      <w:r w:rsidRPr="00552D11">
        <w:rPr>
          <w:rFonts w:ascii="Times New Roman" w:hAnsi="Times New Roman" w:cs="Times New Roman"/>
        </w:rPr>
        <w:t>направлено</w:t>
      </w:r>
      <w:r w:rsidRPr="00552D11">
        <w:rPr>
          <w:rFonts w:ascii="Times New Roman" w:hAnsi="Times New Roman" w:cs="Times New Roman"/>
          <w:spacing w:val="40"/>
        </w:rPr>
        <w:t xml:space="preserve"> </w:t>
      </w:r>
      <w:r w:rsidRPr="00552D11">
        <w:rPr>
          <w:rFonts w:ascii="Times New Roman" w:hAnsi="Times New Roman" w:cs="Times New Roman"/>
        </w:rPr>
        <w:t>на</w:t>
      </w:r>
      <w:r w:rsidRPr="00552D11">
        <w:rPr>
          <w:rFonts w:ascii="Times New Roman" w:hAnsi="Times New Roman" w:cs="Times New Roman"/>
          <w:spacing w:val="40"/>
        </w:rPr>
        <w:t xml:space="preserve"> </w:t>
      </w:r>
      <w:r w:rsidRPr="00552D11">
        <w:rPr>
          <w:rFonts w:ascii="Times New Roman" w:hAnsi="Times New Roman" w:cs="Times New Roman"/>
        </w:rPr>
        <w:t>формирование</w:t>
      </w:r>
      <w:r w:rsidRPr="00552D11">
        <w:rPr>
          <w:rFonts w:ascii="Times New Roman" w:hAnsi="Times New Roman" w:cs="Times New Roman"/>
          <w:spacing w:val="40"/>
        </w:rPr>
        <w:t xml:space="preserve"> </w:t>
      </w:r>
      <w:r w:rsidRPr="00552D11">
        <w:rPr>
          <w:rFonts w:ascii="Times New Roman" w:hAnsi="Times New Roman" w:cs="Times New Roman"/>
        </w:rPr>
        <w:t>ценностей,</w:t>
      </w:r>
      <w:r w:rsidRPr="00552D11">
        <w:rPr>
          <w:rFonts w:ascii="Times New Roman" w:hAnsi="Times New Roman" w:cs="Times New Roman"/>
          <w:spacing w:val="40"/>
        </w:rPr>
        <w:t xml:space="preserve"> </w:t>
      </w:r>
      <w:r w:rsidRPr="00552D11">
        <w:rPr>
          <w:rFonts w:ascii="Times New Roman" w:hAnsi="Times New Roman" w:cs="Times New Roman"/>
        </w:rPr>
        <w:t>освоение</w:t>
      </w:r>
      <w:r w:rsidRPr="00552D11">
        <w:rPr>
          <w:rFonts w:ascii="Times New Roman" w:hAnsi="Times New Roman" w:cs="Times New Roman"/>
          <w:spacing w:val="40"/>
        </w:rPr>
        <w:t xml:space="preserve"> </w:t>
      </w:r>
      <w:r w:rsidRPr="00552D11">
        <w:rPr>
          <w:rFonts w:ascii="Times New Roman" w:hAnsi="Times New Roman" w:cs="Times New Roman"/>
        </w:rPr>
        <w:t>знаний и умений, обеспечивающих готовность к выполнению конституционного долга</w:t>
      </w:r>
      <w:r w:rsidRPr="00552D11">
        <w:rPr>
          <w:rFonts w:ascii="Times New Roman" w:hAnsi="Times New Roman" w:cs="Times New Roman"/>
          <w:spacing w:val="80"/>
          <w:w w:val="150"/>
        </w:rPr>
        <w:t xml:space="preserve"> </w:t>
      </w:r>
      <w:r w:rsidRPr="00552D11">
        <w:rPr>
          <w:rFonts w:ascii="Times New Roman" w:hAnsi="Times New Roman" w:cs="Times New Roman"/>
        </w:rPr>
        <w:t>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Целью изучения ОБЗР на уровне среднего общего образования является </w:t>
      </w:r>
      <w:r w:rsidRPr="00552D11">
        <w:rPr>
          <w:rFonts w:ascii="Times New Roman" w:hAnsi="Times New Roman" w:cs="Times New Roman"/>
          <w:spacing w:val="-2"/>
        </w:rPr>
        <w:t>овладение</w:t>
      </w:r>
      <w:r w:rsidRPr="00552D11">
        <w:rPr>
          <w:rFonts w:ascii="Times New Roman" w:hAnsi="Times New Roman" w:cs="Times New Roman"/>
          <w:spacing w:val="-10"/>
        </w:rPr>
        <w:t xml:space="preserve"> </w:t>
      </w:r>
      <w:r w:rsidRPr="00552D11">
        <w:rPr>
          <w:rFonts w:ascii="Times New Roman" w:hAnsi="Times New Roman" w:cs="Times New Roman"/>
          <w:spacing w:val="-2"/>
        </w:rPr>
        <w:t>основами</w:t>
      </w:r>
      <w:r w:rsidRPr="00552D11">
        <w:rPr>
          <w:rFonts w:ascii="Times New Roman" w:hAnsi="Times New Roman" w:cs="Times New Roman"/>
          <w:spacing w:val="-5"/>
        </w:rPr>
        <w:t xml:space="preserve"> </w:t>
      </w:r>
      <w:r w:rsidRPr="00552D11">
        <w:rPr>
          <w:rFonts w:ascii="Times New Roman" w:hAnsi="Times New Roman" w:cs="Times New Roman"/>
          <w:spacing w:val="-2"/>
        </w:rPr>
        <w:t>военной</w:t>
      </w:r>
      <w:r w:rsidRPr="00552D11">
        <w:rPr>
          <w:rFonts w:ascii="Times New Roman" w:hAnsi="Times New Roman" w:cs="Times New Roman"/>
          <w:spacing w:val="-4"/>
        </w:rPr>
        <w:t xml:space="preserve"> </w:t>
      </w:r>
      <w:r w:rsidRPr="00552D11">
        <w:rPr>
          <w:rFonts w:ascii="Times New Roman" w:hAnsi="Times New Roman" w:cs="Times New Roman"/>
          <w:spacing w:val="-2"/>
        </w:rPr>
        <w:t>подготовки</w:t>
      </w:r>
      <w:r w:rsidRPr="00552D11">
        <w:rPr>
          <w:rFonts w:ascii="Times New Roman" w:hAnsi="Times New Roman" w:cs="Times New Roman"/>
          <w:spacing w:val="-5"/>
        </w:rPr>
        <w:t xml:space="preserve"> </w:t>
      </w:r>
      <w:r w:rsidRPr="00552D11">
        <w:rPr>
          <w:rFonts w:ascii="Times New Roman" w:hAnsi="Times New Roman" w:cs="Times New Roman"/>
          <w:spacing w:val="-2"/>
        </w:rPr>
        <w:t>и</w:t>
      </w:r>
      <w:r w:rsidRPr="00552D11">
        <w:rPr>
          <w:rFonts w:ascii="Times New Roman" w:hAnsi="Times New Roman" w:cs="Times New Roman"/>
          <w:spacing w:val="-4"/>
        </w:rPr>
        <w:t xml:space="preserve"> </w:t>
      </w:r>
      <w:r w:rsidRPr="00552D11">
        <w:rPr>
          <w:rFonts w:ascii="Times New Roman" w:hAnsi="Times New Roman" w:cs="Times New Roman"/>
          <w:spacing w:val="-2"/>
        </w:rPr>
        <w:t>формирование</w:t>
      </w:r>
      <w:r w:rsidRPr="00552D11">
        <w:rPr>
          <w:rFonts w:ascii="Times New Roman" w:hAnsi="Times New Roman" w:cs="Times New Roman"/>
        </w:rPr>
        <w:t xml:space="preserve"> </w:t>
      </w:r>
      <w:r w:rsidRPr="00552D11">
        <w:rPr>
          <w:rFonts w:ascii="Times New Roman" w:hAnsi="Times New Roman" w:cs="Times New Roman"/>
          <w:spacing w:val="-2"/>
        </w:rPr>
        <w:t>у</w:t>
      </w:r>
      <w:r w:rsidRPr="00552D11">
        <w:rPr>
          <w:rFonts w:ascii="Times New Roman" w:hAnsi="Times New Roman" w:cs="Times New Roman"/>
          <w:spacing w:val="-10"/>
        </w:rPr>
        <w:t xml:space="preserve"> </w:t>
      </w:r>
      <w:r w:rsidRPr="00552D11">
        <w:rPr>
          <w:rFonts w:ascii="Times New Roman" w:hAnsi="Times New Roman" w:cs="Times New Roman"/>
          <w:spacing w:val="-2"/>
        </w:rPr>
        <w:t>обучающихся</w:t>
      </w:r>
      <w:r w:rsidRPr="00552D11">
        <w:rPr>
          <w:rFonts w:ascii="Times New Roman" w:hAnsi="Times New Roman" w:cs="Times New Roman"/>
          <w:spacing w:val="-4"/>
        </w:rPr>
        <w:t xml:space="preserve"> </w:t>
      </w:r>
      <w:r w:rsidRPr="00552D11">
        <w:rPr>
          <w:rFonts w:ascii="Times New Roman" w:hAnsi="Times New Roman" w:cs="Times New Roman"/>
          <w:spacing w:val="-2"/>
        </w:rPr>
        <w:t>базового</w:t>
      </w:r>
    </w:p>
    <w:p w:rsidR="00552D11" w:rsidRPr="00552D11" w:rsidRDefault="00552D11" w:rsidP="00552D11">
      <w:pPr>
        <w:spacing w:after="0" w:line="240" w:lineRule="auto"/>
        <w:ind w:firstLine="709"/>
        <w:jc w:val="both"/>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уровня</w:t>
      </w:r>
      <w:r w:rsidRPr="00552D11">
        <w:rPr>
          <w:rFonts w:ascii="Times New Roman" w:hAnsi="Times New Roman" w:cs="Times New Roman"/>
          <w:spacing w:val="-18"/>
        </w:rPr>
        <w:t xml:space="preserve"> </w:t>
      </w:r>
      <w:r w:rsidRPr="00552D11">
        <w:rPr>
          <w:rFonts w:ascii="Times New Roman" w:hAnsi="Times New Roman" w:cs="Times New Roman"/>
        </w:rPr>
        <w:t>культуры</w:t>
      </w:r>
      <w:r w:rsidRPr="00552D11">
        <w:rPr>
          <w:rFonts w:ascii="Times New Roman" w:hAnsi="Times New Roman" w:cs="Times New Roman"/>
          <w:spacing w:val="-17"/>
        </w:rPr>
        <w:t xml:space="preserve"> </w:t>
      </w:r>
      <w:r w:rsidRPr="00552D11">
        <w:rPr>
          <w:rFonts w:ascii="Times New Roman" w:hAnsi="Times New Roman" w:cs="Times New Roman"/>
        </w:rPr>
        <w:t>безопасности</w:t>
      </w:r>
      <w:r w:rsidRPr="00552D11">
        <w:rPr>
          <w:rFonts w:ascii="Times New Roman" w:hAnsi="Times New Roman" w:cs="Times New Roman"/>
          <w:spacing w:val="-18"/>
        </w:rPr>
        <w:t xml:space="preserve"> </w:t>
      </w:r>
      <w:r w:rsidRPr="00552D11">
        <w:rPr>
          <w:rFonts w:ascii="Times New Roman" w:hAnsi="Times New Roman" w:cs="Times New Roman"/>
        </w:rPr>
        <w:t>жизнедеятельности</w:t>
      </w:r>
      <w:r w:rsidRPr="00552D11">
        <w:rPr>
          <w:rFonts w:ascii="Times New Roman" w:hAnsi="Times New Roman" w:cs="Times New Roman"/>
          <w:spacing w:val="-17"/>
        </w:rPr>
        <w:t xml:space="preserve"> </w:t>
      </w:r>
      <w:r w:rsidRPr="00552D11">
        <w:rPr>
          <w:rFonts w:ascii="Times New Roman" w:hAnsi="Times New Roman" w:cs="Times New Roman"/>
        </w:rPr>
        <w:t>в</w:t>
      </w:r>
      <w:r w:rsidRPr="00552D11">
        <w:rPr>
          <w:rFonts w:ascii="Times New Roman" w:hAnsi="Times New Roman" w:cs="Times New Roman"/>
          <w:spacing w:val="-16"/>
        </w:rPr>
        <w:t xml:space="preserve"> </w:t>
      </w:r>
      <w:r w:rsidRPr="00552D11">
        <w:rPr>
          <w:rFonts w:ascii="Times New Roman" w:hAnsi="Times New Roman" w:cs="Times New Roman"/>
        </w:rPr>
        <w:t>соответствии</w:t>
      </w:r>
      <w:r w:rsidRPr="00552D11">
        <w:rPr>
          <w:rFonts w:ascii="Times New Roman" w:hAnsi="Times New Roman" w:cs="Times New Roman"/>
          <w:spacing w:val="-18"/>
        </w:rPr>
        <w:t xml:space="preserve"> </w:t>
      </w:r>
      <w:r w:rsidRPr="00552D11">
        <w:rPr>
          <w:rFonts w:ascii="Times New Roman" w:hAnsi="Times New Roman" w:cs="Times New Roman"/>
        </w:rPr>
        <w:t>с</w:t>
      </w:r>
      <w:r w:rsidRPr="00552D11">
        <w:rPr>
          <w:rFonts w:ascii="Times New Roman" w:hAnsi="Times New Roman" w:cs="Times New Roman"/>
          <w:spacing w:val="-17"/>
        </w:rPr>
        <w:t xml:space="preserve"> </w:t>
      </w:r>
      <w:r w:rsidRPr="00552D11">
        <w:rPr>
          <w:rFonts w:ascii="Times New Roman" w:hAnsi="Times New Roman" w:cs="Times New Roman"/>
        </w:rPr>
        <w:t>современными потребностями личности, общества и государства, что предполагает:</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способность</w:t>
      </w:r>
      <w:r w:rsidRPr="00552D11">
        <w:rPr>
          <w:rFonts w:ascii="Times New Roman" w:hAnsi="Times New Roman" w:cs="Times New Roman"/>
          <w:spacing w:val="40"/>
        </w:rPr>
        <w:t xml:space="preserve">  </w:t>
      </w:r>
      <w:r w:rsidRPr="00552D11">
        <w:rPr>
          <w:rFonts w:ascii="Times New Roman" w:hAnsi="Times New Roman" w:cs="Times New Roman"/>
        </w:rPr>
        <w:t>применять</w:t>
      </w:r>
      <w:r w:rsidRPr="00552D11">
        <w:rPr>
          <w:rFonts w:ascii="Times New Roman" w:hAnsi="Times New Roman" w:cs="Times New Roman"/>
          <w:spacing w:val="40"/>
        </w:rPr>
        <w:t xml:space="preserve">  </w:t>
      </w:r>
      <w:r w:rsidRPr="00552D11">
        <w:rPr>
          <w:rFonts w:ascii="Times New Roman" w:hAnsi="Times New Roman" w:cs="Times New Roman"/>
        </w:rPr>
        <w:t>принципы</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правила</w:t>
      </w:r>
      <w:r w:rsidRPr="00552D11">
        <w:rPr>
          <w:rFonts w:ascii="Times New Roman" w:hAnsi="Times New Roman" w:cs="Times New Roman"/>
          <w:spacing w:val="40"/>
        </w:rPr>
        <w:t xml:space="preserve">  </w:t>
      </w:r>
      <w:r w:rsidRPr="00552D11">
        <w:rPr>
          <w:rFonts w:ascii="Times New Roman" w:hAnsi="Times New Roman" w:cs="Times New Roman"/>
        </w:rPr>
        <w:t>безопасного</w:t>
      </w:r>
      <w:r w:rsidRPr="00552D11">
        <w:rPr>
          <w:rFonts w:ascii="Times New Roman" w:hAnsi="Times New Roman" w:cs="Times New Roman"/>
          <w:spacing w:val="40"/>
        </w:rPr>
        <w:t xml:space="preserve">  </w:t>
      </w:r>
      <w:r w:rsidRPr="00552D11">
        <w:rPr>
          <w:rFonts w:ascii="Times New Roman" w:hAnsi="Times New Roman" w:cs="Times New Roman"/>
        </w:rPr>
        <w:t>поведения</w:t>
      </w:r>
      <w:r w:rsidRPr="00552D11">
        <w:rPr>
          <w:rFonts w:ascii="Times New Roman" w:hAnsi="Times New Roman" w:cs="Times New Roman"/>
          <w:spacing w:val="80"/>
        </w:rPr>
        <w:t xml:space="preserve"> </w:t>
      </w:r>
      <w:r w:rsidRPr="00552D11">
        <w:rPr>
          <w:rFonts w:ascii="Times New Roman" w:hAnsi="Times New Roman" w:cs="Times New Roman"/>
        </w:rPr>
        <w:t>в повседневной жизни на основе понимания необходимости ведения здорового образа</w:t>
      </w:r>
      <w:r w:rsidRPr="00552D11">
        <w:rPr>
          <w:rFonts w:ascii="Times New Roman" w:hAnsi="Times New Roman" w:cs="Times New Roman"/>
          <w:spacing w:val="-14"/>
        </w:rPr>
        <w:t xml:space="preserve"> </w:t>
      </w:r>
      <w:r w:rsidRPr="00552D11">
        <w:rPr>
          <w:rFonts w:ascii="Times New Roman" w:hAnsi="Times New Roman" w:cs="Times New Roman"/>
        </w:rPr>
        <w:t>жизни,</w:t>
      </w:r>
      <w:r w:rsidRPr="00552D11">
        <w:rPr>
          <w:rFonts w:ascii="Times New Roman" w:hAnsi="Times New Roman" w:cs="Times New Roman"/>
          <w:spacing w:val="-11"/>
        </w:rPr>
        <w:t xml:space="preserve"> </w:t>
      </w:r>
      <w:r w:rsidRPr="00552D11">
        <w:rPr>
          <w:rFonts w:ascii="Times New Roman" w:hAnsi="Times New Roman" w:cs="Times New Roman"/>
        </w:rPr>
        <w:t>причин</w:t>
      </w:r>
      <w:r w:rsidRPr="00552D11">
        <w:rPr>
          <w:rFonts w:ascii="Times New Roman" w:hAnsi="Times New Roman" w:cs="Times New Roman"/>
          <w:spacing w:val="-11"/>
        </w:rPr>
        <w:t xml:space="preserve"> </w:t>
      </w:r>
      <w:r w:rsidRPr="00552D11">
        <w:rPr>
          <w:rFonts w:ascii="Times New Roman" w:hAnsi="Times New Roman" w:cs="Times New Roman"/>
        </w:rPr>
        <w:t>и</w:t>
      </w:r>
      <w:r w:rsidRPr="00552D11">
        <w:rPr>
          <w:rFonts w:ascii="Times New Roman" w:hAnsi="Times New Roman" w:cs="Times New Roman"/>
          <w:spacing w:val="-18"/>
        </w:rPr>
        <w:t xml:space="preserve"> </w:t>
      </w:r>
      <w:r w:rsidRPr="00552D11">
        <w:rPr>
          <w:rFonts w:ascii="Times New Roman" w:hAnsi="Times New Roman" w:cs="Times New Roman"/>
        </w:rPr>
        <w:t>механизмов</w:t>
      </w:r>
      <w:r w:rsidRPr="00552D11">
        <w:rPr>
          <w:rFonts w:ascii="Times New Roman" w:hAnsi="Times New Roman" w:cs="Times New Roman"/>
          <w:spacing w:val="-14"/>
        </w:rPr>
        <w:t xml:space="preserve"> </w:t>
      </w:r>
      <w:r w:rsidRPr="00552D11">
        <w:rPr>
          <w:rFonts w:ascii="Times New Roman" w:hAnsi="Times New Roman" w:cs="Times New Roman"/>
        </w:rPr>
        <w:t>возникновения</w:t>
      </w:r>
      <w:r w:rsidRPr="00552D11">
        <w:rPr>
          <w:rFonts w:ascii="Times New Roman" w:hAnsi="Times New Roman" w:cs="Times New Roman"/>
          <w:spacing w:val="-11"/>
        </w:rPr>
        <w:t xml:space="preserve"> </w:t>
      </w:r>
      <w:r w:rsidRPr="00552D11">
        <w:rPr>
          <w:rFonts w:ascii="Times New Roman" w:hAnsi="Times New Roman" w:cs="Times New Roman"/>
        </w:rPr>
        <w:t>и</w:t>
      </w:r>
      <w:r w:rsidRPr="00552D11">
        <w:rPr>
          <w:rFonts w:ascii="Times New Roman" w:hAnsi="Times New Roman" w:cs="Times New Roman"/>
          <w:spacing w:val="-12"/>
        </w:rPr>
        <w:t xml:space="preserve"> </w:t>
      </w:r>
      <w:r w:rsidRPr="00552D11">
        <w:rPr>
          <w:rFonts w:ascii="Times New Roman" w:hAnsi="Times New Roman" w:cs="Times New Roman"/>
        </w:rPr>
        <w:t>развития</w:t>
      </w:r>
      <w:r w:rsidRPr="00552D11">
        <w:rPr>
          <w:rFonts w:ascii="Times New Roman" w:hAnsi="Times New Roman" w:cs="Times New Roman"/>
          <w:spacing w:val="-11"/>
        </w:rPr>
        <w:t xml:space="preserve"> </w:t>
      </w:r>
      <w:r w:rsidRPr="00552D11">
        <w:rPr>
          <w:rFonts w:ascii="Times New Roman" w:hAnsi="Times New Roman" w:cs="Times New Roman"/>
        </w:rPr>
        <w:t>различных</w:t>
      </w:r>
      <w:r w:rsidRPr="00552D11">
        <w:rPr>
          <w:rFonts w:ascii="Times New Roman" w:hAnsi="Times New Roman" w:cs="Times New Roman"/>
          <w:spacing w:val="-15"/>
        </w:rPr>
        <w:t xml:space="preserve"> </w:t>
      </w:r>
      <w:r w:rsidRPr="00552D11">
        <w:rPr>
          <w:rFonts w:ascii="Times New Roman" w:hAnsi="Times New Roman" w:cs="Times New Roman"/>
        </w:rPr>
        <w:t>опасных и</w:t>
      </w:r>
      <w:r w:rsidRPr="00552D11">
        <w:rPr>
          <w:rFonts w:ascii="Times New Roman" w:hAnsi="Times New Roman" w:cs="Times New Roman"/>
          <w:spacing w:val="80"/>
        </w:rPr>
        <w:t xml:space="preserve"> </w:t>
      </w:r>
      <w:r w:rsidRPr="00552D11">
        <w:rPr>
          <w:rFonts w:ascii="Times New Roman" w:hAnsi="Times New Roman" w:cs="Times New Roman"/>
        </w:rPr>
        <w:t>чрезвычайных</w:t>
      </w:r>
      <w:r w:rsidRPr="00552D11">
        <w:rPr>
          <w:rFonts w:ascii="Times New Roman" w:hAnsi="Times New Roman" w:cs="Times New Roman"/>
          <w:spacing w:val="80"/>
        </w:rPr>
        <w:t xml:space="preserve"> </w:t>
      </w:r>
      <w:r w:rsidRPr="00552D11">
        <w:rPr>
          <w:rFonts w:ascii="Times New Roman" w:hAnsi="Times New Roman" w:cs="Times New Roman"/>
        </w:rPr>
        <w:t>ситуаций,</w:t>
      </w:r>
      <w:r w:rsidRPr="00552D11">
        <w:rPr>
          <w:rFonts w:ascii="Times New Roman" w:hAnsi="Times New Roman" w:cs="Times New Roman"/>
          <w:spacing w:val="80"/>
        </w:rPr>
        <w:t xml:space="preserve"> </w:t>
      </w:r>
      <w:r w:rsidRPr="00552D11">
        <w:rPr>
          <w:rFonts w:ascii="Times New Roman" w:hAnsi="Times New Roman" w:cs="Times New Roman"/>
        </w:rPr>
        <w:t>готовности</w:t>
      </w:r>
      <w:r w:rsidRPr="00552D11">
        <w:rPr>
          <w:rFonts w:ascii="Times New Roman" w:hAnsi="Times New Roman" w:cs="Times New Roman"/>
          <w:spacing w:val="80"/>
        </w:rPr>
        <w:t xml:space="preserve"> </w:t>
      </w:r>
      <w:r w:rsidRPr="00552D11">
        <w:rPr>
          <w:rFonts w:ascii="Times New Roman" w:hAnsi="Times New Roman" w:cs="Times New Roman"/>
        </w:rPr>
        <w:t>к</w:t>
      </w:r>
      <w:r w:rsidRPr="00552D11">
        <w:rPr>
          <w:rFonts w:ascii="Times New Roman" w:hAnsi="Times New Roman" w:cs="Times New Roman"/>
          <w:spacing w:val="80"/>
        </w:rPr>
        <w:t xml:space="preserve"> </w:t>
      </w:r>
      <w:r w:rsidRPr="00552D11">
        <w:rPr>
          <w:rFonts w:ascii="Times New Roman" w:hAnsi="Times New Roman" w:cs="Times New Roman"/>
        </w:rPr>
        <w:t>применению</w:t>
      </w:r>
      <w:r w:rsidRPr="00552D11">
        <w:rPr>
          <w:rFonts w:ascii="Times New Roman" w:hAnsi="Times New Roman" w:cs="Times New Roman"/>
          <w:spacing w:val="80"/>
        </w:rPr>
        <w:t xml:space="preserve"> </w:t>
      </w:r>
      <w:r w:rsidRPr="00552D11">
        <w:rPr>
          <w:rFonts w:ascii="Times New Roman" w:hAnsi="Times New Roman" w:cs="Times New Roman"/>
        </w:rPr>
        <w:t>необходимых</w:t>
      </w:r>
      <w:r w:rsidRPr="00552D11">
        <w:rPr>
          <w:rFonts w:ascii="Times New Roman" w:hAnsi="Times New Roman" w:cs="Times New Roman"/>
          <w:spacing w:val="80"/>
        </w:rPr>
        <w:t xml:space="preserve"> </w:t>
      </w:r>
      <w:r w:rsidRPr="00552D11">
        <w:rPr>
          <w:rFonts w:ascii="Times New Roman" w:hAnsi="Times New Roman" w:cs="Times New Roman"/>
        </w:rPr>
        <w:t>средств</w:t>
      </w:r>
      <w:r w:rsidRPr="00552D11">
        <w:rPr>
          <w:rFonts w:ascii="Times New Roman" w:hAnsi="Times New Roman" w:cs="Times New Roman"/>
          <w:spacing w:val="80"/>
          <w:w w:val="150"/>
        </w:rPr>
        <w:t xml:space="preserve"> </w:t>
      </w:r>
      <w:r w:rsidRPr="00552D11">
        <w:rPr>
          <w:rFonts w:ascii="Times New Roman" w:hAnsi="Times New Roman" w:cs="Times New Roman"/>
        </w:rPr>
        <w:t>и действиям при возникновении чрезвычайных ситуаций;</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сформированность ценностей, овладение знаниями и умениями, которые обеспечивают готовность к военной службе, исполнению долга по защите </w:t>
      </w:r>
      <w:r w:rsidRPr="00552D11">
        <w:rPr>
          <w:rFonts w:ascii="Times New Roman" w:hAnsi="Times New Roman" w:cs="Times New Roman"/>
          <w:spacing w:val="-2"/>
        </w:rPr>
        <w:t>Отечества;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знание и понимание роли личности, общества и государства в решении задач обеспечения</w:t>
      </w:r>
      <w:r w:rsidRPr="00552D11">
        <w:rPr>
          <w:rFonts w:ascii="Times New Roman" w:hAnsi="Times New Roman" w:cs="Times New Roman"/>
          <w:spacing w:val="80"/>
          <w:w w:val="150"/>
        </w:rPr>
        <w:t xml:space="preserve"> </w:t>
      </w:r>
      <w:r w:rsidRPr="00552D11">
        <w:rPr>
          <w:rFonts w:ascii="Times New Roman" w:hAnsi="Times New Roman" w:cs="Times New Roman"/>
        </w:rPr>
        <w:t>национальной</w:t>
      </w:r>
      <w:r w:rsidRPr="00552D11">
        <w:rPr>
          <w:rFonts w:ascii="Times New Roman" w:hAnsi="Times New Roman" w:cs="Times New Roman"/>
          <w:spacing w:val="80"/>
          <w:w w:val="150"/>
        </w:rPr>
        <w:t xml:space="preserve"> </w:t>
      </w:r>
      <w:r w:rsidRPr="00552D11">
        <w:rPr>
          <w:rFonts w:ascii="Times New Roman" w:hAnsi="Times New Roman" w:cs="Times New Roman"/>
        </w:rPr>
        <w:t>безопасности</w:t>
      </w:r>
      <w:r w:rsidRPr="00552D11">
        <w:rPr>
          <w:rFonts w:ascii="Times New Roman" w:hAnsi="Times New Roman" w:cs="Times New Roman"/>
          <w:spacing w:val="80"/>
          <w:w w:val="15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защиты</w:t>
      </w:r>
      <w:r w:rsidRPr="00552D11">
        <w:rPr>
          <w:rFonts w:ascii="Times New Roman" w:hAnsi="Times New Roman" w:cs="Times New Roman"/>
          <w:spacing w:val="80"/>
          <w:w w:val="150"/>
        </w:rPr>
        <w:t xml:space="preserve"> </w:t>
      </w:r>
      <w:r w:rsidRPr="00552D11">
        <w:rPr>
          <w:rFonts w:ascii="Times New Roman" w:hAnsi="Times New Roman" w:cs="Times New Roman"/>
        </w:rPr>
        <w:t>населения</w:t>
      </w:r>
      <w:r w:rsidRPr="00552D11">
        <w:rPr>
          <w:rFonts w:ascii="Times New Roman" w:hAnsi="Times New Roman" w:cs="Times New Roman"/>
          <w:spacing w:val="80"/>
          <w:w w:val="150"/>
        </w:rPr>
        <w:t xml:space="preserve"> </w:t>
      </w:r>
      <w:r w:rsidRPr="00552D11">
        <w:rPr>
          <w:rFonts w:ascii="Times New Roman" w:hAnsi="Times New Roman" w:cs="Times New Roman"/>
        </w:rPr>
        <w:t>от</w:t>
      </w:r>
      <w:r w:rsidRPr="00552D11">
        <w:rPr>
          <w:rFonts w:ascii="Times New Roman" w:hAnsi="Times New Roman" w:cs="Times New Roman"/>
          <w:spacing w:val="40"/>
        </w:rPr>
        <w:t xml:space="preserve">  </w:t>
      </w:r>
      <w:r w:rsidRPr="00552D11">
        <w:rPr>
          <w:rFonts w:ascii="Times New Roman" w:hAnsi="Times New Roman" w:cs="Times New Roman"/>
        </w:rPr>
        <w:t>опасных</w:t>
      </w:r>
      <w:r w:rsidRPr="00552D11">
        <w:rPr>
          <w:rFonts w:ascii="Times New Roman" w:hAnsi="Times New Roman" w:cs="Times New Roman"/>
          <w:spacing w:val="40"/>
        </w:rPr>
        <w:t xml:space="preserve"> </w:t>
      </w:r>
      <w:r w:rsidRPr="00552D11">
        <w:rPr>
          <w:rFonts w:ascii="Times New Roman" w:hAnsi="Times New Roman" w:cs="Times New Roman"/>
        </w:rPr>
        <w:t>и чрезвычайных ситуаций мирного и военного времени.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w:t>
      </w:r>
      <w:r w:rsidRPr="00552D11">
        <w:rPr>
          <w:rFonts w:ascii="Times New Roman" w:hAnsi="Times New Roman" w:cs="Times New Roman"/>
          <w:spacing w:val="40"/>
        </w:rPr>
        <w:t xml:space="preserve">  </w:t>
      </w:r>
      <w:r w:rsidRPr="00552D11">
        <w:rPr>
          <w:rFonts w:ascii="Times New Roman" w:hAnsi="Times New Roman" w:cs="Times New Roman"/>
        </w:rPr>
        <w:t>определять</w:t>
      </w:r>
      <w:r w:rsidRPr="00552D11">
        <w:rPr>
          <w:rFonts w:ascii="Times New Roman" w:hAnsi="Times New Roman" w:cs="Times New Roman"/>
          <w:spacing w:val="40"/>
        </w:rPr>
        <w:t xml:space="preserve">  </w:t>
      </w:r>
      <w:r w:rsidRPr="00552D11">
        <w:rPr>
          <w:rFonts w:ascii="Times New Roman" w:hAnsi="Times New Roman" w:cs="Times New Roman"/>
        </w:rPr>
        <w:t>последовательность</w:t>
      </w:r>
      <w:r w:rsidRPr="00552D11">
        <w:rPr>
          <w:rFonts w:ascii="Times New Roman" w:hAnsi="Times New Roman" w:cs="Times New Roman"/>
          <w:spacing w:val="40"/>
        </w:rPr>
        <w:t xml:space="preserve">  </w:t>
      </w:r>
      <w:r w:rsidRPr="00552D11">
        <w:rPr>
          <w:rFonts w:ascii="Times New Roman" w:hAnsi="Times New Roman" w:cs="Times New Roman"/>
        </w:rPr>
        <w:t>тематических</w:t>
      </w:r>
      <w:r w:rsidRPr="00552D11">
        <w:rPr>
          <w:rFonts w:ascii="Times New Roman" w:hAnsi="Times New Roman" w:cs="Times New Roman"/>
          <w:spacing w:val="40"/>
        </w:rPr>
        <w:t xml:space="preserve">  </w:t>
      </w:r>
      <w:r w:rsidRPr="00552D11">
        <w:rPr>
          <w:rFonts w:ascii="Times New Roman" w:hAnsi="Times New Roman" w:cs="Times New Roman"/>
        </w:rPr>
        <w:t>линий</w:t>
      </w:r>
      <w:r w:rsidRPr="00552D11">
        <w:rPr>
          <w:rFonts w:ascii="Times New Roman" w:hAnsi="Times New Roman" w:cs="Times New Roman"/>
          <w:spacing w:val="40"/>
        </w:rPr>
        <w:t xml:space="preserve">  </w:t>
      </w:r>
      <w:r w:rsidRPr="00552D11">
        <w:rPr>
          <w:rFonts w:ascii="Times New Roman" w:hAnsi="Times New Roman" w:cs="Times New Roman"/>
        </w:rPr>
        <w:t>ОБЗР и</w:t>
      </w:r>
      <w:r w:rsidRPr="00552D11">
        <w:rPr>
          <w:rFonts w:ascii="Times New Roman" w:hAnsi="Times New Roman" w:cs="Times New Roman"/>
          <w:spacing w:val="-1"/>
        </w:rPr>
        <w:t xml:space="preserve"> </w:t>
      </w:r>
      <w:r w:rsidRPr="00552D11">
        <w:rPr>
          <w:rFonts w:ascii="Times New Roman" w:hAnsi="Times New Roman" w:cs="Times New Roman"/>
        </w:rPr>
        <w:t>количество часов для</w:t>
      </w:r>
      <w:r w:rsidRPr="00552D11">
        <w:rPr>
          <w:rFonts w:ascii="Times New Roman" w:hAnsi="Times New Roman" w:cs="Times New Roman"/>
          <w:spacing w:val="-1"/>
        </w:rPr>
        <w:t xml:space="preserve"> </w:t>
      </w:r>
      <w:r w:rsidRPr="00552D11">
        <w:rPr>
          <w:rFonts w:ascii="Times New Roman" w:hAnsi="Times New Roman" w:cs="Times New Roman"/>
        </w:rPr>
        <w:t>их освоения. Конкретное</w:t>
      </w:r>
      <w:r w:rsidRPr="00552D11">
        <w:rPr>
          <w:rFonts w:ascii="Times New Roman" w:hAnsi="Times New Roman" w:cs="Times New Roman"/>
          <w:spacing w:val="-4"/>
        </w:rPr>
        <w:t xml:space="preserve"> </w:t>
      </w:r>
      <w:r w:rsidRPr="00552D11">
        <w:rPr>
          <w:rFonts w:ascii="Times New Roman" w:hAnsi="Times New Roman" w:cs="Times New Roman"/>
        </w:rPr>
        <w:t>наполнение модулей</w:t>
      </w:r>
      <w:r w:rsidRPr="00552D11">
        <w:rPr>
          <w:rFonts w:ascii="Times New Roman" w:hAnsi="Times New Roman" w:cs="Times New Roman"/>
          <w:spacing w:val="-1"/>
        </w:rPr>
        <w:t xml:space="preserve"> </w:t>
      </w:r>
      <w:r w:rsidRPr="00552D11">
        <w:rPr>
          <w:rFonts w:ascii="Times New Roman" w:hAnsi="Times New Roman" w:cs="Times New Roman"/>
        </w:rPr>
        <w:t>может</w:t>
      </w:r>
      <w:r w:rsidRPr="00552D11">
        <w:rPr>
          <w:rFonts w:ascii="Times New Roman" w:hAnsi="Times New Roman" w:cs="Times New Roman"/>
          <w:spacing w:val="-2"/>
        </w:rPr>
        <w:t xml:space="preserve"> </w:t>
      </w:r>
      <w:r w:rsidRPr="00552D11">
        <w:rPr>
          <w:rFonts w:ascii="Times New Roman" w:hAnsi="Times New Roman" w:cs="Times New Roman"/>
        </w:rPr>
        <w:t>быть скорректировано и конкретизировано с учетом региональных особенностей.</w:t>
      </w:r>
    </w:p>
    <w:p w:rsidR="00552D11" w:rsidRPr="00552D11" w:rsidRDefault="00552D11" w:rsidP="00552D11">
      <w:pPr>
        <w:spacing w:after="0" w:line="240" w:lineRule="auto"/>
        <w:ind w:firstLine="709"/>
        <w:jc w:val="both"/>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2"/>
        <w:spacing w:before="0" w:beforeAutospacing="0" w:after="0" w:afterAutospacing="0"/>
        <w:ind w:firstLine="709"/>
        <w:rPr>
          <w:b w:val="0"/>
          <w:sz w:val="22"/>
          <w:szCs w:val="22"/>
        </w:rPr>
      </w:pPr>
      <w:bookmarkStart w:id="9" w:name="_bookmark1"/>
      <w:bookmarkEnd w:id="9"/>
      <w:r w:rsidRPr="00552D11">
        <w:rPr>
          <w:b w:val="0"/>
          <w:sz w:val="22"/>
          <w:szCs w:val="22"/>
        </w:rPr>
        <w:t>СОДЕРЖАНИЕ</w:t>
      </w:r>
      <w:r w:rsidRPr="00552D11">
        <w:rPr>
          <w:b w:val="0"/>
          <w:spacing w:val="-9"/>
          <w:sz w:val="22"/>
          <w:szCs w:val="22"/>
        </w:rPr>
        <w:t xml:space="preserve"> </w:t>
      </w:r>
      <w:r w:rsidRPr="00552D11">
        <w:rPr>
          <w:b w:val="0"/>
          <w:spacing w:val="-2"/>
          <w:sz w:val="22"/>
          <w:szCs w:val="22"/>
        </w:rPr>
        <w:t>ОБУЧЕНИЯ</w:t>
      </w:r>
    </w:p>
    <w:p w:rsidR="00552D11" w:rsidRPr="00552D11" w:rsidRDefault="00F757EF" w:rsidP="00552D11">
      <w:pPr>
        <w:pStyle w:val="af0"/>
        <w:spacing w:after="0" w:line="240" w:lineRule="auto"/>
        <w:ind w:firstLine="709"/>
        <w:rPr>
          <w:rFonts w:ascii="Times New Roman" w:hAnsi="Times New Roman" w:cs="Times New Roman"/>
        </w:rPr>
      </w:pPr>
      <w:r>
        <w:rPr>
          <w:rFonts w:ascii="Times New Roman" w:hAnsi="Times New Roman" w:cs="Times New Roman"/>
          <w:noProof/>
        </w:rPr>
        <w:pict>
          <v:shape id="Graphic 6" o:spid="_x0000_s1027" style="position:absolute;left:0;text-align:left;margin-left:56.7pt;margin-top:5.8pt;width:494.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" path="m,l6283325,e" filled="f" strokeweight=".1271mm">
            <v:path arrowok="t"/>
            <w10:wrap type="topAndBottom" anchorx="page"/>
          </v:shape>
        </w:pict>
      </w:r>
      <w:bookmarkStart w:id="10" w:name="_bookmark2"/>
      <w:bookmarkEnd w:id="10"/>
      <w:r w:rsidR="00552D11" w:rsidRPr="00552D11">
        <w:rPr>
          <w:rFonts w:ascii="Times New Roman" w:hAnsi="Times New Roman" w:cs="Times New Roman"/>
          <w:spacing w:val="-2"/>
        </w:rPr>
        <w:t>Модуль</w:t>
      </w:r>
      <w:r w:rsidR="00552D11" w:rsidRPr="00552D11">
        <w:rPr>
          <w:rFonts w:ascii="Times New Roman" w:hAnsi="Times New Roman" w:cs="Times New Roman"/>
        </w:rPr>
        <w:tab/>
      </w:r>
      <w:r w:rsidR="00552D11" w:rsidRPr="00552D11">
        <w:rPr>
          <w:rFonts w:ascii="Times New Roman" w:hAnsi="Times New Roman" w:cs="Times New Roman"/>
          <w:spacing w:val="-10"/>
        </w:rPr>
        <w:t>№</w:t>
      </w:r>
      <w:r w:rsidR="00552D11" w:rsidRPr="00552D11">
        <w:rPr>
          <w:rFonts w:ascii="Times New Roman" w:hAnsi="Times New Roman" w:cs="Times New Roman"/>
        </w:rPr>
        <w:tab/>
      </w:r>
      <w:r w:rsidR="00552D11" w:rsidRPr="00552D11">
        <w:rPr>
          <w:rFonts w:ascii="Times New Roman" w:hAnsi="Times New Roman" w:cs="Times New Roman"/>
          <w:spacing w:val="-10"/>
        </w:rPr>
        <w:t>1</w:t>
      </w:r>
      <w:r w:rsidR="00552D11" w:rsidRPr="00552D11">
        <w:rPr>
          <w:rFonts w:ascii="Times New Roman" w:hAnsi="Times New Roman" w:cs="Times New Roman"/>
        </w:rPr>
        <w:tab/>
      </w:r>
      <w:r w:rsidR="00552D11" w:rsidRPr="00552D11">
        <w:rPr>
          <w:rFonts w:ascii="Times New Roman" w:hAnsi="Times New Roman" w:cs="Times New Roman"/>
          <w:spacing w:val="-2"/>
        </w:rPr>
        <w:t>«Безопасное</w:t>
      </w:r>
      <w:r w:rsidR="00552D11" w:rsidRPr="00552D11">
        <w:rPr>
          <w:rFonts w:ascii="Times New Roman" w:hAnsi="Times New Roman" w:cs="Times New Roman"/>
        </w:rPr>
        <w:tab/>
      </w:r>
      <w:r w:rsidR="00552D11" w:rsidRPr="00552D11">
        <w:rPr>
          <w:rFonts w:ascii="Times New Roman" w:hAnsi="Times New Roman" w:cs="Times New Roman"/>
          <w:spacing w:val="-10"/>
        </w:rPr>
        <w:t>и</w:t>
      </w:r>
      <w:r w:rsidR="00552D11" w:rsidRPr="00552D11">
        <w:rPr>
          <w:rFonts w:ascii="Times New Roman" w:hAnsi="Times New Roman" w:cs="Times New Roman"/>
        </w:rPr>
        <w:tab/>
      </w:r>
      <w:r w:rsidR="00552D11" w:rsidRPr="00552D11">
        <w:rPr>
          <w:rFonts w:ascii="Times New Roman" w:hAnsi="Times New Roman" w:cs="Times New Roman"/>
          <w:spacing w:val="-2"/>
        </w:rPr>
        <w:t>устойчивое</w:t>
      </w:r>
      <w:r w:rsidR="00552D11" w:rsidRPr="00552D11">
        <w:rPr>
          <w:rFonts w:ascii="Times New Roman" w:hAnsi="Times New Roman" w:cs="Times New Roman"/>
        </w:rPr>
        <w:tab/>
      </w:r>
      <w:r w:rsidR="00552D11" w:rsidRPr="00552D11">
        <w:rPr>
          <w:rFonts w:ascii="Times New Roman" w:hAnsi="Times New Roman" w:cs="Times New Roman"/>
          <w:spacing w:val="-2"/>
        </w:rPr>
        <w:t>развитие</w:t>
      </w:r>
      <w:r w:rsidR="00552D11" w:rsidRPr="00552D11">
        <w:rPr>
          <w:rFonts w:ascii="Times New Roman" w:hAnsi="Times New Roman" w:cs="Times New Roman"/>
        </w:rPr>
        <w:tab/>
      </w:r>
      <w:r w:rsidR="00552D11" w:rsidRPr="00552D11">
        <w:rPr>
          <w:rFonts w:ascii="Times New Roman" w:hAnsi="Times New Roman" w:cs="Times New Roman"/>
          <w:spacing w:val="-2"/>
        </w:rPr>
        <w:t>личности,</w:t>
      </w:r>
      <w:r w:rsidR="00552D11" w:rsidRPr="00552D11">
        <w:rPr>
          <w:rFonts w:ascii="Times New Roman" w:hAnsi="Times New Roman" w:cs="Times New Roman"/>
        </w:rPr>
        <w:tab/>
      </w:r>
      <w:r w:rsidR="00552D11" w:rsidRPr="00552D11">
        <w:rPr>
          <w:rFonts w:ascii="Times New Roman" w:hAnsi="Times New Roman" w:cs="Times New Roman"/>
          <w:spacing w:val="-2"/>
        </w:rPr>
        <w:t>общества, государства»: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правовая</w:t>
      </w:r>
      <w:r w:rsidRPr="00552D11">
        <w:rPr>
          <w:rFonts w:ascii="Times New Roman" w:hAnsi="Times New Roman" w:cs="Times New Roman"/>
          <w:spacing w:val="-12"/>
        </w:rPr>
        <w:t xml:space="preserve"> </w:t>
      </w:r>
      <w:r w:rsidRPr="00552D11">
        <w:rPr>
          <w:rFonts w:ascii="Times New Roman" w:hAnsi="Times New Roman" w:cs="Times New Roman"/>
        </w:rPr>
        <w:t>основа</w:t>
      </w:r>
      <w:r w:rsidRPr="00552D11">
        <w:rPr>
          <w:rFonts w:ascii="Times New Roman" w:hAnsi="Times New Roman" w:cs="Times New Roman"/>
          <w:spacing w:val="-14"/>
        </w:rPr>
        <w:t xml:space="preserve"> </w:t>
      </w:r>
      <w:r w:rsidRPr="00552D11">
        <w:rPr>
          <w:rFonts w:ascii="Times New Roman" w:hAnsi="Times New Roman" w:cs="Times New Roman"/>
        </w:rPr>
        <w:t>обеспечения</w:t>
      </w:r>
      <w:r w:rsidRPr="00552D11">
        <w:rPr>
          <w:rFonts w:ascii="Times New Roman" w:hAnsi="Times New Roman" w:cs="Times New Roman"/>
          <w:spacing w:val="-12"/>
        </w:rPr>
        <w:t xml:space="preserve"> </w:t>
      </w:r>
      <w:r w:rsidRPr="00552D11">
        <w:rPr>
          <w:rFonts w:ascii="Times New Roman" w:hAnsi="Times New Roman" w:cs="Times New Roman"/>
        </w:rPr>
        <w:t>национальной</w:t>
      </w:r>
      <w:r w:rsidRPr="00552D11">
        <w:rPr>
          <w:rFonts w:ascii="Times New Roman" w:hAnsi="Times New Roman" w:cs="Times New Roman"/>
          <w:spacing w:val="-12"/>
        </w:rPr>
        <w:t xml:space="preserve"> </w:t>
      </w:r>
      <w:r w:rsidRPr="00552D11">
        <w:rPr>
          <w:rFonts w:ascii="Times New Roman" w:hAnsi="Times New Roman" w:cs="Times New Roman"/>
        </w:rPr>
        <w:t>безопасности; принципы обеспечения национальной безопасности;</w:t>
      </w:r>
    </w:p>
    <w:p w:rsidR="00552D11" w:rsidRPr="00552D11" w:rsidRDefault="00552D11" w:rsidP="00552D11">
      <w:pPr>
        <w:pStyle w:val="af0"/>
        <w:tabs>
          <w:tab w:val="left" w:pos="2406"/>
          <w:tab w:val="left" w:pos="4521"/>
          <w:tab w:val="left" w:pos="6413"/>
          <w:tab w:val="left" w:pos="7197"/>
          <w:tab w:val="left" w:pos="8529"/>
        </w:tabs>
        <w:spacing w:after="0" w:line="240" w:lineRule="auto"/>
        <w:ind w:firstLine="709"/>
        <w:rPr>
          <w:rFonts w:ascii="Times New Roman" w:hAnsi="Times New Roman" w:cs="Times New Roman"/>
        </w:rPr>
      </w:pPr>
      <w:r w:rsidRPr="00552D11">
        <w:rPr>
          <w:rFonts w:ascii="Times New Roman" w:hAnsi="Times New Roman" w:cs="Times New Roman"/>
          <w:spacing w:val="-2"/>
        </w:rPr>
        <w:t>реализация</w:t>
      </w:r>
      <w:r w:rsidRPr="00552D11">
        <w:rPr>
          <w:rFonts w:ascii="Times New Roman" w:hAnsi="Times New Roman" w:cs="Times New Roman"/>
        </w:rPr>
        <w:tab/>
      </w:r>
      <w:r w:rsidRPr="00552D11">
        <w:rPr>
          <w:rFonts w:ascii="Times New Roman" w:hAnsi="Times New Roman" w:cs="Times New Roman"/>
          <w:spacing w:val="-2"/>
        </w:rPr>
        <w:t>национальных</w:t>
      </w:r>
      <w:r w:rsidRPr="00552D11">
        <w:rPr>
          <w:rFonts w:ascii="Times New Roman" w:hAnsi="Times New Roman" w:cs="Times New Roman"/>
        </w:rPr>
        <w:tab/>
      </w:r>
      <w:r w:rsidRPr="00552D11">
        <w:rPr>
          <w:rFonts w:ascii="Times New Roman" w:hAnsi="Times New Roman" w:cs="Times New Roman"/>
          <w:spacing w:val="-2"/>
        </w:rPr>
        <w:t>приоритетов</w:t>
      </w:r>
      <w:r w:rsidRPr="00552D11">
        <w:rPr>
          <w:rFonts w:ascii="Times New Roman" w:hAnsi="Times New Roman" w:cs="Times New Roman"/>
        </w:rPr>
        <w:tab/>
      </w:r>
      <w:r w:rsidRPr="00552D11">
        <w:rPr>
          <w:rFonts w:ascii="Times New Roman" w:hAnsi="Times New Roman" w:cs="Times New Roman"/>
          <w:spacing w:val="-4"/>
        </w:rPr>
        <w:t>как</w:t>
      </w:r>
      <w:r w:rsidRPr="00552D11">
        <w:rPr>
          <w:rFonts w:ascii="Times New Roman" w:hAnsi="Times New Roman" w:cs="Times New Roman"/>
        </w:rPr>
        <w:tab/>
      </w:r>
      <w:r w:rsidRPr="00552D11">
        <w:rPr>
          <w:rFonts w:ascii="Times New Roman" w:hAnsi="Times New Roman" w:cs="Times New Roman"/>
          <w:spacing w:val="-2"/>
        </w:rPr>
        <w:t>условие</w:t>
      </w:r>
      <w:r w:rsidRPr="00552D11">
        <w:rPr>
          <w:rFonts w:ascii="Times New Roman" w:hAnsi="Times New Roman" w:cs="Times New Roman"/>
        </w:rPr>
        <w:tab/>
      </w:r>
      <w:r w:rsidRPr="00552D11">
        <w:rPr>
          <w:rFonts w:ascii="Times New Roman" w:hAnsi="Times New Roman" w:cs="Times New Roman"/>
          <w:spacing w:val="-2"/>
        </w:rPr>
        <w:t xml:space="preserve">обеспечения </w:t>
      </w:r>
      <w:r w:rsidRPr="00552D11">
        <w:rPr>
          <w:rFonts w:ascii="Times New Roman" w:hAnsi="Times New Roman" w:cs="Times New Roman"/>
        </w:rPr>
        <w:t>национальной безопасности и устойчивого развития Российской Федерации;</w:t>
      </w:r>
    </w:p>
    <w:p w:rsidR="00552D11" w:rsidRPr="00552D11" w:rsidRDefault="00552D11" w:rsidP="00552D11">
      <w:pPr>
        <w:pStyle w:val="af0"/>
        <w:tabs>
          <w:tab w:val="left" w:pos="2924"/>
          <w:tab w:val="left" w:pos="4456"/>
          <w:tab w:val="left" w:pos="6219"/>
          <w:tab w:val="left" w:pos="6715"/>
          <w:tab w:val="left" w:pos="8191"/>
          <w:tab w:val="left" w:pos="8666"/>
        </w:tabs>
        <w:spacing w:after="0" w:line="240" w:lineRule="auto"/>
        <w:ind w:firstLine="709"/>
        <w:rPr>
          <w:rFonts w:ascii="Times New Roman" w:hAnsi="Times New Roman" w:cs="Times New Roman"/>
        </w:rPr>
      </w:pPr>
      <w:r w:rsidRPr="00552D11">
        <w:rPr>
          <w:rFonts w:ascii="Times New Roman" w:hAnsi="Times New Roman" w:cs="Times New Roman"/>
          <w:spacing w:val="-2"/>
        </w:rPr>
        <w:t>взаимодействие</w:t>
      </w:r>
      <w:r w:rsidRPr="00552D11">
        <w:rPr>
          <w:rFonts w:ascii="Times New Roman" w:hAnsi="Times New Roman" w:cs="Times New Roman"/>
        </w:rPr>
        <w:tab/>
      </w:r>
      <w:r w:rsidRPr="00552D11">
        <w:rPr>
          <w:rFonts w:ascii="Times New Roman" w:hAnsi="Times New Roman" w:cs="Times New Roman"/>
          <w:spacing w:val="-2"/>
        </w:rPr>
        <w:t>личности,</w:t>
      </w:r>
      <w:r w:rsidRPr="00552D11">
        <w:rPr>
          <w:rFonts w:ascii="Times New Roman" w:hAnsi="Times New Roman" w:cs="Times New Roman"/>
        </w:rPr>
        <w:tab/>
      </w:r>
      <w:r w:rsidRPr="00552D11">
        <w:rPr>
          <w:rFonts w:ascii="Times New Roman" w:hAnsi="Times New Roman" w:cs="Times New Roman"/>
          <w:spacing w:val="-2"/>
        </w:rPr>
        <w:t>государства</w:t>
      </w:r>
      <w:r w:rsidRPr="00552D11">
        <w:rPr>
          <w:rFonts w:ascii="Times New Roman" w:hAnsi="Times New Roman" w:cs="Times New Roman"/>
        </w:rPr>
        <w:tab/>
      </w:r>
      <w:r w:rsidRPr="00552D11">
        <w:rPr>
          <w:rFonts w:ascii="Times New Roman" w:hAnsi="Times New Roman" w:cs="Times New Roman"/>
          <w:spacing w:val="-10"/>
        </w:rPr>
        <w:t>и</w:t>
      </w:r>
      <w:r w:rsidRPr="00552D11">
        <w:rPr>
          <w:rFonts w:ascii="Times New Roman" w:hAnsi="Times New Roman" w:cs="Times New Roman"/>
        </w:rPr>
        <w:tab/>
      </w:r>
      <w:r w:rsidRPr="00552D11">
        <w:rPr>
          <w:rFonts w:ascii="Times New Roman" w:hAnsi="Times New Roman" w:cs="Times New Roman"/>
          <w:spacing w:val="-2"/>
        </w:rPr>
        <w:t>общества</w:t>
      </w:r>
      <w:r w:rsidRPr="00552D11">
        <w:rPr>
          <w:rFonts w:ascii="Times New Roman" w:hAnsi="Times New Roman" w:cs="Times New Roman"/>
        </w:rPr>
        <w:tab/>
      </w:r>
      <w:r w:rsidRPr="00552D11">
        <w:rPr>
          <w:rFonts w:ascii="Times New Roman" w:hAnsi="Times New Roman" w:cs="Times New Roman"/>
          <w:spacing w:val="-10"/>
        </w:rPr>
        <w:t>в</w:t>
      </w:r>
      <w:r w:rsidRPr="00552D11">
        <w:rPr>
          <w:rFonts w:ascii="Times New Roman" w:hAnsi="Times New Roman" w:cs="Times New Roman"/>
        </w:rPr>
        <w:tab/>
      </w:r>
      <w:r w:rsidRPr="00552D11">
        <w:rPr>
          <w:rFonts w:ascii="Times New Roman" w:hAnsi="Times New Roman" w:cs="Times New Roman"/>
          <w:spacing w:val="-2"/>
        </w:rPr>
        <w:t xml:space="preserve">реализации </w:t>
      </w:r>
      <w:r w:rsidRPr="00552D11">
        <w:rPr>
          <w:rFonts w:ascii="Times New Roman" w:hAnsi="Times New Roman" w:cs="Times New Roman"/>
        </w:rPr>
        <w:t>национальных приоритетов;</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роль</w:t>
      </w:r>
      <w:r w:rsidRPr="00552D11">
        <w:rPr>
          <w:rFonts w:ascii="Times New Roman" w:hAnsi="Times New Roman" w:cs="Times New Roman"/>
          <w:spacing w:val="80"/>
        </w:rPr>
        <w:t xml:space="preserve"> </w:t>
      </w:r>
      <w:r w:rsidRPr="00552D11">
        <w:rPr>
          <w:rFonts w:ascii="Times New Roman" w:hAnsi="Times New Roman" w:cs="Times New Roman"/>
        </w:rPr>
        <w:t>правоохранительных</w:t>
      </w:r>
      <w:r w:rsidRPr="00552D11">
        <w:rPr>
          <w:rFonts w:ascii="Times New Roman" w:hAnsi="Times New Roman" w:cs="Times New Roman"/>
          <w:spacing w:val="80"/>
        </w:rPr>
        <w:t xml:space="preserve"> </w:t>
      </w:r>
      <w:r w:rsidRPr="00552D11">
        <w:rPr>
          <w:rFonts w:ascii="Times New Roman" w:hAnsi="Times New Roman" w:cs="Times New Roman"/>
        </w:rPr>
        <w:t>органов</w:t>
      </w:r>
      <w:r w:rsidRPr="00552D11">
        <w:rPr>
          <w:rFonts w:ascii="Times New Roman" w:hAnsi="Times New Roman" w:cs="Times New Roman"/>
          <w:spacing w:val="80"/>
        </w:rPr>
        <w:t xml:space="preserve"> </w:t>
      </w:r>
      <w:r w:rsidRPr="00552D11">
        <w:rPr>
          <w:rFonts w:ascii="Times New Roman" w:hAnsi="Times New Roman" w:cs="Times New Roman"/>
        </w:rPr>
        <w:t>и</w:t>
      </w:r>
      <w:r w:rsidRPr="00552D11">
        <w:rPr>
          <w:rFonts w:ascii="Times New Roman" w:hAnsi="Times New Roman" w:cs="Times New Roman"/>
          <w:spacing w:val="80"/>
        </w:rPr>
        <w:t xml:space="preserve"> </w:t>
      </w:r>
      <w:r w:rsidRPr="00552D11">
        <w:rPr>
          <w:rFonts w:ascii="Times New Roman" w:hAnsi="Times New Roman" w:cs="Times New Roman"/>
        </w:rPr>
        <w:t>специальных</w:t>
      </w:r>
      <w:r w:rsidRPr="00552D11">
        <w:rPr>
          <w:rFonts w:ascii="Times New Roman" w:hAnsi="Times New Roman" w:cs="Times New Roman"/>
          <w:spacing w:val="80"/>
        </w:rPr>
        <w:t xml:space="preserve"> </w:t>
      </w:r>
      <w:r w:rsidRPr="00552D11">
        <w:rPr>
          <w:rFonts w:ascii="Times New Roman" w:hAnsi="Times New Roman" w:cs="Times New Roman"/>
        </w:rPr>
        <w:t>служб</w:t>
      </w:r>
      <w:r w:rsidRPr="00552D11">
        <w:rPr>
          <w:rFonts w:ascii="Times New Roman" w:hAnsi="Times New Roman" w:cs="Times New Roman"/>
          <w:spacing w:val="80"/>
        </w:rPr>
        <w:t xml:space="preserve"> </w:t>
      </w:r>
      <w:r w:rsidRPr="00552D11">
        <w:rPr>
          <w:rFonts w:ascii="Times New Roman" w:hAnsi="Times New Roman" w:cs="Times New Roman"/>
        </w:rPr>
        <w:t>в</w:t>
      </w:r>
      <w:r w:rsidRPr="00552D11">
        <w:rPr>
          <w:rFonts w:ascii="Times New Roman" w:hAnsi="Times New Roman" w:cs="Times New Roman"/>
          <w:spacing w:val="80"/>
        </w:rPr>
        <w:t xml:space="preserve"> </w:t>
      </w:r>
      <w:r w:rsidRPr="00552D11">
        <w:rPr>
          <w:rFonts w:ascii="Times New Roman" w:hAnsi="Times New Roman" w:cs="Times New Roman"/>
        </w:rPr>
        <w:t>обеспечении национальной безопасности;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роль</w:t>
      </w:r>
      <w:r w:rsidRPr="00552D11">
        <w:rPr>
          <w:rFonts w:ascii="Times New Roman" w:hAnsi="Times New Roman" w:cs="Times New Roman"/>
          <w:spacing w:val="37"/>
        </w:rPr>
        <w:t xml:space="preserve"> </w:t>
      </w:r>
      <w:r w:rsidRPr="00552D11">
        <w:rPr>
          <w:rFonts w:ascii="Times New Roman" w:hAnsi="Times New Roman" w:cs="Times New Roman"/>
        </w:rPr>
        <w:t>личности,</w:t>
      </w:r>
      <w:r w:rsidRPr="00552D11">
        <w:rPr>
          <w:rFonts w:ascii="Times New Roman" w:hAnsi="Times New Roman" w:cs="Times New Roman"/>
          <w:spacing w:val="38"/>
        </w:rPr>
        <w:t xml:space="preserve"> </w:t>
      </w:r>
      <w:r w:rsidRPr="00552D11">
        <w:rPr>
          <w:rFonts w:ascii="Times New Roman" w:hAnsi="Times New Roman" w:cs="Times New Roman"/>
        </w:rPr>
        <w:t>общества</w:t>
      </w:r>
      <w:r w:rsidRPr="00552D11">
        <w:rPr>
          <w:rFonts w:ascii="Times New Roman" w:hAnsi="Times New Roman" w:cs="Times New Roman"/>
          <w:spacing w:val="33"/>
        </w:rPr>
        <w:t xml:space="preserve"> </w:t>
      </w:r>
      <w:r w:rsidRPr="00552D11">
        <w:rPr>
          <w:rFonts w:ascii="Times New Roman" w:hAnsi="Times New Roman" w:cs="Times New Roman"/>
        </w:rPr>
        <w:t>и</w:t>
      </w:r>
      <w:r w:rsidRPr="00552D11">
        <w:rPr>
          <w:rFonts w:ascii="Times New Roman" w:hAnsi="Times New Roman" w:cs="Times New Roman"/>
          <w:spacing w:val="36"/>
        </w:rPr>
        <w:t xml:space="preserve"> </w:t>
      </w:r>
      <w:r w:rsidRPr="00552D11">
        <w:rPr>
          <w:rFonts w:ascii="Times New Roman" w:hAnsi="Times New Roman" w:cs="Times New Roman"/>
        </w:rPr>
        <w:t>государства</w:t>
      </w:r>
      <w:r w:rsidRPr="00552D11">
        <w:rPr>
          <w:rFonts w:ascii="Times New Roman" w:hAnsi="Times New Roman" w:cs="Times New Roman"/>
          <w:spacing w:val="33"/>
        </w:rPr>
        <w:t xml:space="preserve"> </w:t>
      </w:r>
      <w:r w:rsidRPr="00552D11">
        <w:rPr>
          <w:rFonts w:ascii="Times New Roman" w:hAnsi="Times New Roman" w:cs="Times New Roman"/>
        </w:rPr>
        <w:t>в</w:t>
      </w:r>
      <w:r w:rsidRPr="00552D11">
        <w:rPr>
          <w:rFonts w:ascii="Times New Roman" w:hAnsi="Times New Roman" w:cs="Times New Roman"/>
          <w:spacing w:val="33"/>
        </w:rPr>
        <w:t xml:space="preserve"> </w:t>
      </w:r>
      <w:r w:rsidRPr="00552D11">
        <w:rPr>
          <w:rFonts w:ascii="Times New Roman" w:hAnsi="Times New Roman" w:cs="Times New Roman"/>
        </w:rPr>
        <w:t>предупреждении</w:t>
      </w:r>
      <w:r w:rsidRPr="00552D11">
        <w:rPr>
          <w:rFonts w:ascii="Times New Roman" w:hAnsi="Times New Roman" w:cs="Times New Roman"/>
          <w:spacing w:val="40"/>
        </w:rPr>
        <w:t xml:space="preserve"> </w:t>
      </w:r>
      <w:r w:rsidRPr="00552D11">
        <w:rPr>
          <w:rFonts w:ascii="Times New Roman" w:hAnsi="Times New Roman" w:cs="Times New Roman"/>
        </w:rPr>
        <w:t xml:space="preserve">противоправной </w:t>
      </w:r>
      <w:r w:rsidRPr="00552D11">
        <w:rPr>
          <w:rFonts w:ascii="Times New Roman" w:hAnsi="Times New Roman" w:cs="Times New Roman"/>
          <w:spacing w:val="-2"/>
        </w:rPr>
        <w:t>деятельности;</w:t>
      </w:r>
    </w:p>
    <w:p w:rsidR="00552D11" w:rsidRPr="00552D11" w:rsidRDefault="00552D11" w:rsidP="00552D11">
      <w:pPr>
        <w:pStyle w:val="af0"/>
        <w:tabs>
          <w:tab w:val="left" w:pos="1945"/>
          <w:tab w:val="left" w:pos="4313"/>
          <w:tab w:val="left" w:pos="5651"/>
          <w:tab w:val="left" w:pos="8064"/>
          <w:tab w:val="left" w:pos="8610"/>
        </w:tabs>
        <w:spacing w:after="0" w:line="240" w:lineRule="auto"/>
        <w:ind w:firstLine="709"/>
        <w:rPr>
          <w:rFonts w:ascii="Times New Roman" w:hAnsi="Times New Roman" w:cs="Times New Roman"/>
        </w:rPr>
      </w:pPr>
      <w:r w:rsidRPr="00552D11">
        <w:rPr>
          <w:rFonts w:ascii="Times New Roman" w:hAnsi="Times New Roman" w:cs="Times New Roman"/>
          <w:spacing w:val="-2"/>
        </w:rPr>
        <w:t>Единая</w:t>
      </w:r>
      <w:r w:rsidRPr="00552D11">
        <w:rPr>
          <w:rFonts w:ascii="Times New Roman" w:hAnsi="Times New Roman" w:cs="Times New Roman"/>
        </w:rPr>
        <w:tab/>
      </w:r>
      <w:r w:rsidRPr="00552D11">
        <w:rPr>
          <w:rFonts w:ascii="Times New Roman" w:hAnsi="Times New Roman" w:cs="Times New Roman"/>
          <w:spacing w:val="-2"/>
        </w:rPr>
        <w:t>государственная</w:t>
      </w:r>
      <w:r w:rsidRPr="00552D11">
        <w:rPr>
          <w:rFonts w:ascii="Times New Roman" w:hAnsi="Times New Roman" w:cs="Times New Roman"/>
        </w:rPr>
        <w:tab/>
      </w:r>
      <w:r w:rsidRPr="00552D11">
        <w:rPr>
          <w:rFonts w:ascii="Times New Roman" w:hAnsi="Times New Roman" w:cs="Times New Roman"/>
          <w:spacing w:val="-2"/>
        </w:rPr>
        <w:t>система</w:t>
      </w:r>
      <w:r w:rsidRPr="00552D11">
        <w:rPr>
          <w:rFonts w:ascii="Times New Roman" w:hAnsi="Times New Roman" w:cs="Times New Roman"/>
        </w:rPr>
        <w:tab/>
      </w:r>
      <w:r w:rsidRPr="00552D11">
        <w:rPr>
          <w:rFonts w:ascii="Times New Roman" w:hAnsi="Times New Roman" w:cs="Times New Roman"/>
          <w:spacing w:val="-2"/>
        </w:rPr>
        <w:t>предупреждения</w:t>
      </w:r>
      <w:r w:rsidRPr="00552D11">
        <w:rPr>
          <w:rFonts w:ascii="Times New Roman" w:hAnsi="Times New Roman" w:cs="Times New Roman"/>
        </w:rPr>
        <w:tab/>
      </w:r>
      <w:r w:rsidRPr="00552D11">
        <w:rPr>
          <w:rFonts w:ascii="Times New Roman" w:hAnsi="Times New Roman" w:cs="Times New Roman"/>
          <w:spacing w:val="-10"/>
        </w:rPr>
        <w:t>и</w:t>
      </w:r>
      <w:r w:rsidRPr="00552D11">
        <w:rPr>
          <w:rFonts w:ascii="Times New Roman" w:hAnsi="Times New Roman" w:cs="Times New Roman"/>
        </w:rPr>
        <w:tab/>
      </w:r>
      <w:r w:rsidRPr="00552D11">
        <w:rPr>
          <w:rFonts w:ascii="Times New Roman" w:hAnsi="Times New Roman" w:cs="Times New Roman"/>
          <w:spacing w:val="-2"/>
        </w:rPr>
        <w:t xml:space="preserve">ликвидации </w:t>
      </w:r>
      <w:r w:rsidRPr="00552D11">
        <w:rPr>
          <w:rFonts w:ascii="Times New Roman" w:hAnsi="Times New Roman" w:cs="Times New Roman"/>
        </w:rPr>
        <w:t>чрезвычайных ситуаций (РСЧС), структура, режимы функционирования;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территориальный и функциональный принцип организации РСЧС, ее задачи и примеры их решения;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права</w:t>
      </w:r>
      <w:r w:rsidRPr="00552D11">
        <w:rPr>
          <w:rFonts w:ascii="Times New Roman" w:hAnsi="Times New Roman" w:cs="Times New Roman"/>
          <w:spacing w:val="-7"/>
        </w:rPr>
        <w:t xml:space="preserve"> </w:t>
      </w:r>
      <w:r w:rsidRPr="00552D11">
        <w:rPr>
          <w:rFonts w:ascii="Times New Roman" w:hAnsi="Times New Roman" w:cs="Times New Roman"/>
        </w:rPr>
        <w:t>и</w:t>
      </w:r>
      <w:r w:rsidRPr="00552D11">
        <w:rPr>
          <w:rFonts w:ascii="Times New Roman" w:hAnsi="Times New Roman" w:cs="Times New Roman"/>
          <w:spacing w:val="-4"/>
        </w:rPr>
        <w:t xml:space="preserve"> </w:t>
      </w:r>
      <w:r w:rsidRPr="00552D11">
        <w:rPr>
          <w:rFonts w:ascii="Times New Roman" w:hAnsi="Times New Roman" w:cs="Times New Roman"/>
        </w:rPr>
        <w:t>обязанности</w:t>
      </w:r>
      <w:r w:rsidRPr="00552D11">
        <w:rPr>
          <w:rFonts w:ascii="Times New Roman" w:hAnsi="Times New Roman" w:cs="Times New Roman"/>
          <w:spacing w:val="-4"/>
        </w:rPr>
        <w:t xml:space="preserve"> </w:t>
      </w:r>
      <w:r w:rsidRPr="00552D11">
        <w:rPr>
          <w:rFonts w:ascii="Times New Roman" w:hAnsi="Times New Roman" w:cs="Times New Roman"/>
        </w:rPr>
        <w:t>граждан</w:t>
      </w:r>
      <w:r w:rsidRPr="00552D11">
        <w:rPr>
          <w:rFonts w:ascii="Times New Roman" w:hAnsi="Times New Roman" w:cs="Times New Roman"/>
          <w:spacing w:val="-4"/>
        </w:rPr>
        <w:t xml:space="preserve"> </w:t>
      </w:r>
      <w:r w:rsidRPr="00552D11">
        <w:rPr>
          <w:rFonts w:ascii="Times New Roman" w:hAnsi="Times New Roman" w:cs="Times New Roman"/>
        </w:rPr>
        <w:t>в</w:t>
      </w:r>
      <w:r w:rsidRPr="00552D11">
        <w:rPr>
          <w:rFonts w:ascii="Times New Roman" w:hAnsi="Times New Roman" w:cs="Times New Roman"/>
          <w:spacing w:val="-8"/>
        </w:rPr>
        <w:t xml:space="preserve"> </w:t>
      </w:r>
      <w:r w:rsidRPr="00552D11">
        <w:rPr>
          <w:rFonts w:ascii="Times New Roman" w:hAnsi="Times New Roman" w:cs="Times New Roman"/>
        </w:rPr>
        <w:t>области</w:t>
      </w:r>
      <w:r w:rsidRPr="00552D11">
        <w:rPr>
          <w:rFonts w:ascii="Times New Roman" w:hAnsi="Times New Roman" w:cs="Times New Roman"/>
          <w:spacing w:val="-4"/>
        </w:rPr>
        <w:t xml:space="preserve"> </w:t>
      </w:r>
      <w:r w:rsidRPr="00552D11">
        <w:rPr>
          <w:rFonts w:ascii="Times New Roman" w:hAnsi="Times New Roman" w:cs="Times New Roman"/>
        </w:rPr>
        <w:t>защиты</w:t>
      </w:r>
      <w:r w:rsidRPr="00552D11">
        <w:rPr>
          <w:rFonts w:ascii="Times New Roman" w:hAnsi="Times New Roman" w:cs="Times New Roman"/>
          <w:spacing w:val="-6"/>
        </w:rPr>
        <w:t xml:space="preserve"> </w:t>
      </w:r>
      <w:r w:rsidRPr="00552D11">
        <w:rPr>
          <w:rFonts w:ascii="Times New Roman" w:hAnsi="Times New Roman" w:cs="Times New Roman"/>
        </w:rPr>
        <w:t>от</w:t>
      </w:r>
      <w:r w:rsidRPr="00552D11">
        <w:rPr>
          <w:rFonts w:ascii="Times New Roman" w:hAnsi="Times New Roman" w:cs="Times New Roman"/>
          <w:spacing w:val="-5"/>
        </w:rPr>
        <w:t xml:space="preserve"> </w:t>
      </w:r>
      <w:r w:rsidRPr="00552D11">
        <w:rPr>
          <w:rFonts w:ascii="Times New Roman" w:hAnsi="Times New Roman" w:cs="Times New Roman"/>
        </w:rPr>
        <w:t>чрезвычайных</w:t>
      </w:r>
      <w:r w:rsidRPr="00552D11">
        <w:rPr>
          <w:rFonts w:ascii="Times New Roman" w:hAnsi="Times New Roman" w:cs="Times New Roman"/>
          <w:spacing w:val="-9"/>
        </w:rPr>
        <w:t xml:space="preserve"> </w:t>
      </w:r>
      <w:r w:rsidRPr="00552D11">
        <w:rPr>
          <w:rFonts w:ascii="Times New Roman" w:hAnsi="Times New Roman" w:cs="Times New Roman"/>
        </w:rPr>
        <w:t>ситуаций; задачи гражданской обороны;</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права и обязанности граждан Российской Федерации в области гражданской </w:t>
      </w:r>
      <w:r w:rsidRPr="00552D11">
        <w:rPr>
          <w:rFonts w:ascii="Times New Roman" w:hAnsi="Times New Roman" w:cs="Times New Roman"/>
          <w:spacing w:val="-2"/>
        </w:rPr>
        <w:t>обороны;</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роль Вооруженных Сил Российской Федерации в обеспечении национальной </w:t>
      </w:r>
      <w:r w:rsidRPr="00552D11">
        <w:rPr>
          <w:rFonts w:ascii="Times New Roman" w:hAnsi="Times New Roman" w:cs="Times New Roman"/>
          <w:spacing w:val="-2"/>
        </w:rPr>
        <w:t>безопасности.</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pStyle w:val="3"/>
        <w:spacing w:before="0" w:after="0" w:line="240" w:lineRule="auto"/>
        <w:ind w:firstLine="709"/>
        <w:jc w:val="both"/>
        <w:rPr>
          <w:rFonts w:ascii="Times New Roman" w:hAnsi="Times New Roman"/>
          <w:b w:val="0"/>
          <w:sz w:val="22"/>
          <w:szCs w:val="22"/>
        </w:rPr>
      </w:pPr>
      <w:bookmarkStart w:id="11" w:name="_bookmark3"/>
      <w:bookmarkEnd w:id="11"/>
      <w:r w:rsidRPr="00552D11">
        <w:rPr>
          <w:rFonts w:ascii="Times New Roman" w:hAnsi="Times New Roman"/>
          <w:b w:val="0"/>
          <w:sz w:val="22"/>
          <w:szCs w:val="22"/>
        </w:rPr>
        <w:t>Модуль</w:t>
      </w:r>
      <w:r w:rsidRPr="00552D11">
        <w:rPr>
          <w:rFonts w:ascii="Times New Roman" w:hAnsi="Times New Roman"/>
          <w:b w:val="0"/>
          <w:spacing w:val="-8"/>
          <w:sz w:val="22"/>
          <w:szCs w:val="22"/>
        </w:rPr>
        <w:t xml:space="preserve"> </w:t>
      </w:r>
      <w:r w:rsidRPr="00552D11">
        <w:rPr>
          <w:rFonts w:ascii="Times New Roman" w:hAnsi="Times New Roman"/>
          <w:b w:val="0"/>
          <w:sz w:val="22"/>
          <w:szCs w:val="22"/>
        </w:rPr>
        <w:t>№</w:t>
      </w:r>
      <w:r w:rsidRPr="00552D11">
        <w:rPr>
          <w:rFonts w:ascii="Times New Roman" w:hAnsi="Times New Roman"/>
          <w:b w:val="0"/>
          <w:spacing w:val="-5"/>
          <w:sz w:val="22"/>
          <w:szCs w:val="22"/>
        </w:rPr>
        <w:t xml:space="preserve"> </w:t>
      </w:r>
      <w:r w:rsidRPr="00552D11">
        <w:rPr>
          <w:rFonts w:ascii="Times New Roman" w:hAnsi="Times New Roman"/>
          <w:b w:val="0"/>
          <w:sz w:val="22"/>
          <w:szCs w:val="22"/>
        </w:rPr>
        <w:t>2 «Основы</w:t>
      </w:r>
      <w:r w:rsidRPr="00552D11">
        <w:rPr>
          <w:rFonts w:ascii="Times New Roman" w:hAnsi="Times New Roman"/>
          <w:b w:val="0"/>
          <w:spacing w:val="-7"/>
          <w:sz w:val="22"/>
          <w:szCs w:val="22"/>
        </w:rPr>
        <w:t xml:space="preserve"> </w:t>
      </w:r>
      <w:r w:rsidRPr="00552D11">
        <w:rPr>
          <w:rFonts w:ascii="Times New Roman" w:hAnsi="Times New Roman"/>
          <w:b w:val="0"/>
          <w:sz w:val="22"/>
          <w:szCs w:val="22"/>
        </w:rPr>
        <w:t>военной</w:t>
      </w:r>
      <w:r w:rsidRPr="00552D11">
        <w:rPr>
          <w:rFonts w:ascii="Times New Roman" w:hAnsi="Times New Roman"/>
          <w:b w:val="0"/>
          <w:spacing w:val="-6"/>
          <w:sz w:val="22"/>
          <w:szCs w:val="22"/>
        </w:rPr>
        <w:t xml:space="preserve"> </w:t>
      </w:r>
      <w:r w:rsidRPr="00552D11">
        <w:rPr>
          <w:rFonts w:ascii="Times New Roman" w:hAnsi="Times New Roman"/>
          <w:b w:val="0"/>
          <w:spacing w:val="-2"/>
          <w:sz w:val="22"/>
          <w:szCs w:val="22"/>
        </w:rPr>
        <w:t>подготовки»: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движение</w:t>
      </w:r>
      <w:r w:rsidRPr="00552D11">
        <w:rPr>
          <w:rFonts w:ascii="Times New Roman" w:hAnsi="Times New Roman" w:cs="Times New Roman"/>
          <w:spacing w:val="40"/>
        </w:rPr>
        <w:t xml:space="preserve"> </w:t>
      </w:r>
      <w:r w:rsidRPr="00552D11">
        <w:rPr>
          <w:rFonts w:ascii="Times New Roman" w:hAnsi="Times New Roman" w:cs="Times New Roman"/>
        </w:rPr>
        <w:t>строевым</w:t>
      </w:r>
      <w:r w:rsidRPr="00552D11">
        <w:rPr>
          <w:rFonts w:ascii="Times New Roman" w:hAnsi="Times New Roman" w:cs="Times New Roman"/>
          <w:spacing w:val="74"/>
        </w:rPr>
        <w:t xml:space="preserve"> </w:t>
      </w:r>
      <w:r w:rsidRPr="00552D11">
        <w:rPr>
          <w:rFonts w:ascii="Times New Roman" w:hAnsi="Times New Roman" w:cs="Times New Roman"/>
        </w:rPr>
        <w:t>шагом,</w:t>
      </w:r>
      <w:r w:rsidRPr="00552D11">
        <w:rPr>
          <w:rFonts w:ascii="Times New Roman" w:hAnsi="Times New Roman" w:cs="Times New Roman"/>
          <w:spacing w:val="74"/>
        </w:rPr>
        <w:t xml:space="preserve"> </w:t>
      </w:r>
      <w:r w:rsidRPr="00552D11">
        <w:rPr>
          <w:rFonts w:ascii="Times New Roman" w:hAnsi="Times New Roman" w:cs="Times New Roman"/>
        </w:rPr>
        <w:t>движение</w:t>
      </w:r>
      <w:r w:rsidRPr="00552D11">
        <w:rPr>
          <w:rFonts w:ascii="Times New Roman" w:hAnsi="Times New Roman" w:cs="Times New Roman"/>
          <w:spacing w:val="40"/>
        </w:rPr>
        <w:t xml:space="preserve"> </w:t>
      </w:r>
      <w:r w:rsidRPr="00552D11">
        <w:rPr>
          <w:rFonts w:ascii="Times New Roman" w:hAnsi="Times New Roman" w:cs="Times New Roman"/>
        </w:rPr>
        <w:t>бегом,</w:t>
      </w:r>
      <w:r w:rsidRPr="00552D11">
        <w:rPr>
          <w:rFonts w:ascii="Times New Roman" w:hAnsi="Times New Roman" w:cs="Times New Roman"/>
          <w:spacing w:val="40"/>
        </w:rPr>
        <w:t xml:space="preserve"> </w:t>
      </w:r>
      <w:r w:rsidRPr="00552D11">
        <w:rPr>
          <w:rFonts w:ascii="Times New Roman" w:hAnsi="Times New Roman" w:cs="Times New Roman"/>
        </w:rPr>
        <w:t>походным</w:t>
      </w:r>
      <w:r w:rsidRPr="00552D11">
        <w:rPr>
          <w:rFonts w:ascii="Times New Roman" w:hAnsi="Times New Roman" w:cs="Times New Roman"/>
          <w:spacing w:val="40"/>
        </w:rPr>
        <w:t xml:space="preserve"> </w:t>
      </w:r>
      <w:r w:rsidRPr="00552D11">
        <w:rPr>
          <w:rFonts w:ascii="Times New Roman" w:hAnsi="Times New Roman" w:cs="Times New Roman"/>
        </w:rPr>
        <w:t>шагом,</w:t>
      </w:r>
      <w:r w:rsidRPr="00552D11">
        <w:rPr>
          <w:rFonts w:ascii="Times New Roman" w:hAnsi="Times New Roman" w:cs="Times New Roman"/>
          <w:spacing w:val="74"/>
        </w:rPr>
        <w:t xml:space="preserve"> </w:t>
      </w:r>
      <w:r w:rsidRPr="00552D11">
        <w:rPr>
          <w:rFonts w:ascii="Times New Roman" w:hAnsi="Times New Roman" w:cs="Times New Roman"/>
        </w:rPr>
        <w:t>движение</w:t>
      </w:r>
      <w:r w:rsidRPr="00552D11">
        <w:rPr>
          <w:rFonts w:ascii="Times New Roman" w:hAnsi="Times New Roman" w:cs="Times New Roman"/>
          <w:spacing w:val="40"/>
        </w:rPr>
        <w:t xml:space="preserve"> </w:t>
      </w:r>
      <w:r w:rsidRPr="00552D11">
        <w:rPr>
          <w:rFonts w:ascii="Times New Roman" w:hAnsi="Times New Roman" w:cs="Times New Roman"/>
        </w:rPr>
        <w:t>с изменением скорости движения, повороты в движении, выполнение воинского приветствия на месте и в движении;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основы</w:t>
      </w:r>
      <w:r w:rsidRPr="00552D11">
        <w:rPr>
          <w:rFonts w:ascii="Times New Roman" w:hAnsi="Times New Roman" w:cs="Times New Roman"/>
          <w:spacing w:val="-9"/>
        </w:rPr>
        <w:t xml:space="preserve"> </w:t>
      </w:r>
      <w:r w:rsidRPr="00552D11">
        <w:rPr>
          <w:rFonts w:ascii="Times New Roman" w:hAnsi="Times New Roman" w:cs="Times New Roman"/>
        </w:rPr>
        <w:t>общевойскового</w:t>
      </w:r>
      <w:r w:rsidRPr="00552D11">
        <w:rPr>
          <w:rFonts w:ascii="Times New Roman" w:hAnsi="Times New Roman" w:cs="Times New Roman"/>
          <w:spacing w:val="-16"/>
        </w:rPr>
        <w:t xml:space="preserve"> </w:t>
      </w:r>
      <w:r w:rsidRPr="00552D11">
        <w:rPr>
          <w:rFonts w:ascii="Times New Roman" w:hAnsi="Times New Roman" w:cs="Times New Roman"/>
          <w:spacing w:val="-4"/>
        </w:rPr>
        <w:t>боя;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основные</w:t>
      </w:r>
      <w:r w:rsidRPr="00552D11">
        <w:rPr>
          <w:rFonts w:ascii="Times New Roman" w:hAnsi="Times New Roman" w:cs="Times New Roman"/>
          <w:spacing w:val="-11"/>
        </w:rPr>
        <w:t xml:space="preserve"> </w:t>
      </w:r>
      <w:r w:rsidRPr="00552D11">
        <w:rPr>
          <w:rFonts w:ascii="Times New Roman" w:hAnsi="Times New Roman" w:cs="Times New Roman"/>
        </w:rPr>
        <w:t>понятия</w:t>
      </w:r>
      <w:r w:rsidRPr="00552D11">
        <w:rPr>
          <w:rFonts w:ascii="Times New Roman" w:hAnsi="Times New Roman" w:cs="Times New Roman"/>
          <w:spacing w:val="-9"/>
        </w:rPr>
        <w:t xml:space="preserve"> </w:t>
      </w:r>
      <w:r w:rsidRPr="00552D11">
        <w:rPr>
          <w:rFonts w:ascii="Times New Roman" w:hAnsi="Times New Roman" w:cs="Times New Roman"/>
        </w:rPr>
        <w:t>общевойскового</w:t>
      </w:r>
      <w:r w:rsidRPr="00552D11">
        <w:rPr>
          <w:rFonts w:ascii="Times New Roman" w:hAnsi="Times New Roman" w:cs="Times New Roman"/>
          <w:spacing w:val="-13"/>
        </w:rPr>
        <w:t xml:space="preserve"> </w:t>
      </w:r>
      <w:r w:rsidRPr="00552D11">
        <w:rPr>
          <w:rFonts w:ascii="Times New Roman" w:hAnsi="Times New Roman" w:cs="Times New Roman"/>
        </w:rPr>
        <w:t>боя</w:t>
      </w:r>
      <w:r w:rsidRPr="00552D11">
        <w:rPr>
          <w:rFonts w:ascii="Times New Roman" w:hAnsi="Times New Roman" w:cs="Times New Roman"/>
          <w:spacing w:val="-9"/>
        </w:rPr>
        <w:t xml:space="preserve"> </w:t>
      </w:r>
      <w:r w:rsidRPr="00552D11">
        <w:rPr>
          <w:rFonts w:ascii="Times New Roman" w:hAnsi="Times New Roman" w:cs="Times New Roman"/>
        </w:rPr>
        <w:t>(бой,</w:t>
      </w:r>
      <w:r w:rsidRPr="00552D11">
        <w:rPr>
          <w:rFonts w:ascii="Times New Roman" w:hAnsi="Times New Roman" w:cs="Times New Roman"/>
          <w:spacing w:val="-2"/>
        </w:rPr>
        <w:t xml:space="preserve"> </w:t>
      </w:r>
      <w:r w:rsidRPr="00552D11">
        <w:rPr>
          <w:rFonts w:ascii="Times New Roman" w:hAnsi="Times New Roman" w:cs="Times New Roman"/>
        </w:rPr>
        <w:t>удар,</w:t>
      </w:r>
      <w:r w:rsidRPr="00552D11">
        <w:rPr>
          <w:rFonts w:ascii="Times New Roman" w:hAnsi="Times New Roman" w:cs="Times New Roman"/>
          <w:spacing w:val="-8"/>
        </w:rPr>
        <w:t xml:space="preserve"> </w:t>
      </w:r>
      <w:r w:rsidRPr="00552D11">
        <w:rPr>
          <w:rFonts w:ascii="Times New Roman" w:hAnsi="Times New Roman" w:cs="Times New Roman"/>
        </w:rPr>
        <w:t>огонь,</w:t>
      </w:r>
      <w:r w:rsidRPr="00552D11">
        <w:rPr>
          <w:rFonts w:ascii="Times New Roman" w:hAnsi="Times New Roman" w:cs="Times New Roman"/>
          <w:spacing w:val="-8"/>
        </w:rPr>
        <w:t xml:space="preserve"> </w:t>
      </w:r>
      <w:r w:rsidRPr="00552D11">
        <w:rPr>
          <w:rFonts w:ascii="Times New Roman" w:hAnsi="Times New Roman" w:cs="Times New Roman"/>
        </w:rPr>
        <w:t>маневр); виды маневра;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походный,</w:t>
      </w:r>
      <w:r w:rsidRPr="00552D11">
        <w:rPr>
          <w:rFonts w:ascii="Times New Roman" w:hAnsi="Times New Roman" w:cs="Times New Roman"/>
          <w:spacing w:val="-8"/>
        </w:rPr>
        <w:t xml:space="preserve"> </w:t>
      </w:r>
      <w:r w:rsidRPr="00552D11">
        <w:rPr>
          <w:rFonts w:ascii="Times New Roman" w:hAnsi="Times New Roman" w:cs="Times New Roman"/>
        </w:rPr>
        <w:t>предбоевой</w:t>
      </w:r>
      <w:r w:rsidRPr="00552D11">
        <w:rPr>
          <w:rFonts w:ascii="Times New Roman" w:hAnsi="Times New Roman" w:cs="Times New Roman"/>
          <w:spacing w:val="-9"/>
        </w:rPr>
        <w:t xml:space="preserve"> </w:t>
      </w:r>
      <w:r w:rsidRPr="00552D11">
        <w:rPr>
          <w:rFonts w:ascii="Times New Roman" w:hAnsi="Times New Roman" w:cs="Times New Roman"/>
        </w:rPr>
        <w:t>и</w:t>
      </w:r>
      <w:r w:rsidRPr="00552D11">
        <w:rPr>
          <w:rFonts w:ascii="Times New Roman" w:hAnsi="Times New Roman" w:cs="Times New Roman"/>
          <w:spacing w:val="-9"/>
        </w:rPr>
        <w:t xml:space="preserve"> </w:t>
      </w:r>
      <w:r w:rsidRPr="00552D11">
        <w:rPr>
          <w:rFonts w:ascii="Times New Roman" w:hAnsi="Times New Roman" w:cs="Times New Roman"/>
        </w:rPr>
        <w:t>боевой</w:t>
      </w:r>
      <w:r w:rsidRPr="00552D11">
        <w:rPr>
          <w:rFonts w:ascii="Times New Roman" w:hAnsi="Times New Roman" w:cs="Times New Roman"/>
          <w:spacing w:val="-9"/>
        </w:rPr>
        <w:t xml:space="preserve"> </w:t>
      </w:r>
      <w:r w:rsidRPr="00552D11">
        <w:rPr>
          <w:rFonts w:ascii="Times New Roman" w:hAnsi="Times New Roman" w:cs="Times New Roman"/>
        </w:rPr>
        <w:t>порядок</w:t>
      </w:r>
      <w:r w:rsidRPr="00552D11">
        <w:rPr>
          <w:rFonts w:ascii="Times New Roman" w:hAnsi="Times New Roman" w:cs="Times New Roman"/>
          <w:spacing w:val="-9"/>
        </w:rPr>
        <w:t xml:space="preserve"> </w:t>
      </w:r>
      <w:r w:rsidRPr="00552D11">
        <w:rPr>
          <w:rFonts w:ascii="Times New Roman" w:hAnsi="Times New Roman" w:cs="Times New Roman"/>
        </w:rPr>
        <w:t>действия</w:t>
      </w:r>
      <w:r w:rsidRPr="00552D11">
        <w:rPr>
          <w:rFonts w:ascii="Times New Roman" w:hAnsi="Times New Roman" w:cs="Times New Roman"/>
          <w:spacing w:val="-9"/>
        </w:rPr>
        <w:t xml:space="preserve"> </w:t>
      </w:r>
      <w:r w:rsidRPr="00552D11">
        <w:rPr>
          <w:rFonts w:ascii="Times New Roman" w:hAnsi="Times New Roman" w:cs="Times New Roman"/>
        </w:rPr>
        <w:t>подразделений; оборона, ее задачи и принципы;</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наступление,</w:t>
      </w:r>
      <w:r w:rsidRPr="00552D11">
        <w:rPr>
          <w:rFonts w:ascii="Times New Roman" w:hAnsi="Times New Roman" w:cs="Times New Roman"/>
          <w:spacing w:val="-4"/>
        </w:rPr>
        <w:t xml:space="preserve"> </w:t>
      </w:r>
      <w:r w:rsidRPr="00552D11">
        <w:rPr>
          <w:rFonts w:ascii="Times New Roman" w:hAnsi="Times New Roman" w:cs="Times New Roman"/>
        </w:rPr>
        <w:t>задачи</w:t>
      </w:r>
      <w:r w:rsidRPr="00552D11">
        <w:rPr>
          <w:rFonts w:ascii="Times New Roman" w:hAnsi="Times New Roman" w:cs="Times New Roman"/>
          <w:spacing w:val="-7"/>
        </w:rPr>
        <w:t xml:space="preserve"> </w:t>
      </w:r>
      <w:r w:rsidRPr="00552D11">
        <w:rPr>
          <w:rFonts w:ascii="Times New Roman" w:hAnsi="Times New Roman" w:cs="Times New Roman"/>
        </w:rPr>
        <w:t>и</w:t>
      </w:r>
      <w:r w:rsidRPr="00552D11">
        <w:rPr>
          <w:rFonts w:ascii="Times New Roman" w:hAnsi="Times New Roman" w:cs="Times New Roman"/>
          <w:spacing w:val="-7"/>
        </w:rPr>
        <w:t xml:space="preserve"> </w:t>
      </w:r>
      <w:r w:rsidRPr="00552D11">
        <w:rPr>
          <w:rFonts w:ascii="Times New Roman" w:hAnsi="Times New Roman" w:cs="Times New Roman"/>
          <w:spacing w:val="-2"/>
        </w:rPr>
        <w:t>способы;</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требования</w:t>
      </w:r>
      <w:r w:rsidRPr="00552D11">
        <w:rPr>
          <w:rFonts w:ascii="Times New Roman" w:hAnsi="Times New Roman" w:cs="Times New Roman"/>
          <w:spacing w:val="40"/>
        </w:rPr>
        <w:t xml:space="preserve"> </w:t>
      </w:r>
      <w:r w:rsidRPr="00552D11">
        <w:rPr>
          <w:rFonts w:ascii="Times New Roman" w:hAnsi="Times New Roman" w:cs="Times New Roman"/>
        </w:rPr>
        <w:t>курса</w:t>
      </w:r>
      <w:r w:rsidRPr="00552D11">
        <w:rPr>
          <w:rFonts w:ascii="Times New Roman" w:hAnsi="Times New Roman" w:cs="Times New Roman"/>
          <w:spacing w:val="40"/>
        </w:rPr>
        <w:t xml:space="preserve"> </w:t>
      </w:r>
      <w:r w:rsidRPr="00552D11">
        <w:rPr>
          <w:rFonts w:ascii="Times New Roman" w:hAnsi="Times New Roman" w:cs="Times New Roman"/>
        </w:rPr>
        <w:t>стрельб</w:t>
      </w:r>
      <w:r w:rsidRPr="00552D11">
        <w:rPr>
          <w:rFonts w:ascii="Times New Roman" w:hAnsi="Times New Roman" w:cs="Times New Roman"/>
          <w:spacing w:val="40"/>
        </w:rPr>
        <w:t xml:space="preserve"> </w:t>
      </w:r>
      <w:r w:rsidRPr="00552D11">
        <w:rPr>
          <w:rFonts w:ascii="Times New Roman" w:hAnsi="Times New Roman" w:cs="Times New Roman"/>
        </w:rPr>
        <w:t>по</w:t>
      </w:r>
      <w:r w:rsidRPr="00552D11">
        <w:rPr>
          <w:rFonts w:ascii="Times New Roman" w:hAnsi="Times New Roman" w:cs="Times New Roman"/>
          <w:spacing w:val="40"/>
        </w:rPr>
        <w:t xml:space="preserve"> </w:t>
      </w:r>
      <w:r w:rsidRPr="00552D11">
        <w:rPr>
          <w:rFonts w:ascii="Times New Roman" w:hAnsi="Times New Roman" w:cs="Times New Roman"/>
        </w:rPr>
        <w:t>организации,</w:t>
      </w:r>
      <w:r w:rsidRPr="00552D11">
        <w:rPr>
          <w:rFonts w:ascii="Times New Roman" w:hAnsi="Times New Roman" w:cs="Times New Roman"/>
          <w:spacing w:val="40"/>
        </w:rPr>
        <w:t xml:space="preserve"> </w:t>
      </w:r>
      <w:r w:rsidRPr="00552D11">
        <w:rPr>
          <w:rFonts w:ascii="Times New Roman" w:hAnsi="Times New Roman" w:cs="Times New Roman"/>
        </w:rPr>
        <w:t>порядку</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мерам</w:t>
      </w:r>
      <w:r w:rsidRPr="00552D11">
        <w:rPr>
          <w:rFonts w:ascii="Times New Roman" w:hAnsi="Times New Roman" w:cs="Times New Roman"/>
          <w:spacing w:val="40"/>
        </w:rPr>
        <w:t xml:space="preserve"> </w:t>
      </w:r>
      <w:r w:rsidRPr="00552D11">
        <w:rPr>
          <w:rFonts w:ascii="Times New Roman" w:hAnsi="Times New Roman" w:cs="Times New Roman"/>
        </w:rPr>
        <w:t>безопасности во время стрельб и тренировок;</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правила</w:t>
      </w:r>
      <w:r w:rsidRPr="00552D11">
        <w:rPr>
          <w:rFonts w:ascii="Times New Roman" w:hAnsi="Times New Roman" w:cs="Times New Roman"/>
          <w:spacing w:val="-11"/>
        </w:rPr>
        <w:t xml:space="preserve"> </w:t>
      </w:r>
      <w:r w:rsidRPr="00552D11">
        <w:rPr>
          <w:rFonts w:ascii="Times New Roman" w:hAnsi="Times New Roman" w:cs="Times New Roman"/>
        </w:rPr>
        <w:t>безопасного</w:t>
      </w:r>
      <w:r w:rsidRPr="00552D11">
        <w:rPr>
          <w:rFonts w:ascii="Times New Roman" w:hAnsi="Times New Roman" w:cs="Times New Roman"/>
          <w:spacing w:val="-10"/>
        </w:rPr>
        <w:t xml:space="preserve"> </w:t>
      </w:r>
      <w:r w:rsidRPr="00552D11">
        <w:rPr>
          <w:rFonts w:ascii="Times New Roman" w:hAnsi="Times New Roman" w:cs="Times New Roman"/>
        </w:rPr>
        <w:t>обращения</w:t>
      </w:r>
      <w:r w:rsidRPr="00552D11">
        <w:rPr>
          <w:rFonts w:ascii="Times New Roman" w:hAnsi="Times New Roman" w:cs="Times New Roman"/>
          <w:spacing w:val="-5"/>
        </w:rPr>
        <w:t xml:space="preserve"> </w:t>
      </w:r>
      <w:r w:rsidRPr="00552D11">
        <w:rPr>
          <w:rFonts w:ascii="Times New Roman" w:hAnsi="Times New Roman" w:cs="Times New Roman"/>
        </w:rPr>
        <w:t>с</w:t>
      </w:r>
      <w:r w:rsidRPr="00552D11">
        <w:rPr>
          <w:rFonts w:ascii="Times New Roman" w:hAnsi="Times New Roman" w:cs="Times New Roman"/>
          <w:spacing w:val="-8"/>
        </w:rPr>
        <w:t xml:space="preserve"> </w:t>
      </w:r>
      <w:r w:rsidRPr="00552D11">
        <w:rPr>
          <w:rFonts w:ascii="Times New Roman" w:hAnsi="Times New Roman" w:cs="Times New Roman"/>
          <w:spacing w:val="-2"/>
        </w:rPr>
        <w:t>оружием;</w:t>
      </w:r>
    </w:p>
    <w:p w:rsidR="00552D11" w:rsidRPr="00552D11" w:rsidRDefault="00552D11" w:rsidP="00552D11">
      <w:pPr>
        <w:spacing w:after="0" w:line="240" w:lineRule="auto"/>
        <w:ind w:firstLine="709"/>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изучение</w:t>
      </w:r>
      <w:r w:rsidRPr="00552D11">
        <w:rPr>
          <w:rFonts w:ascii="Times New Roman" w:hAnsi="Times New Roman" w:cs="Times New Roman"/>
          <w:spacing w:val="-11"/>
        </w:rPr>
        <w:t xml:space="preserve"> </w:t>
      </w:r>
      <w:r w:rsidRPr="00552D11">
        <w:rPr>
          <w:rFonts w:ascii="Times New Roman" w:hAnsi="Times New Roman" w:cs="Times New Roman"/>
        </w:rPr>
        <w:t>условий</w:t>
      </w:r>
      <w:r w:rsidRPr="00552D11">
        <w:rPr>
          <w:rFonts w:ascii="Times New Roman" w:hAnsi="Times New Roman" w:cs="Times New Roman"/>
          <w:spacing w:val="-9"/>
        </w:rPr>
        <w:t xml:space="preserve"> </w:t>
      </w:r>
      <w:r w:rsidRPr="00552D11">
        <w:rPr>
          <w:rFonts w:ascii="Times New Roman" w:hAnsi="Times New Roman" w:cs="Times New Roman"/>
        </w:rPr>
        <w:t>выполнения</w:t>
      </w:r>
      <w:r w:rsidRPr="00552D11">
        <w:rPr>
          <w:rFonts w:ascii="Times New Roman" w:hAnsi="Times New Roman" w:cs="Times New Roman"/>
          <w:spacing w:val="-9"/>
        </w:rPr>
        <w:t xml:space="preserve"> </w:t>
      </w:r>
      <w:r w:rsidRPr="00552D11">
        <w:rPr>
          <w:rFonts w:ascii="Times New Roman" w:hAnsi="Times New Roman" w:cs="Times New Roman"/>
        </w:rPr>
        <w:t>упражнения</w:t>
      </w:r>
      <w:r w:rsidRPr="00552D11">
        <w:rPr>
          <w:rFonts w:ascii="Times New Roman" w:hAnsi="Times New Roman" w:cs="Times New Roman"/>
          <w:spacing w:val="-9"/>
        </w:rPr>
        <w:t xml:space="preserve"> </w:t>
      </w:r>
      <w:r w:rsidRPr="00552D11">
        <w:rPr>
          <w:rFonts w:ascii="Times New Roman" w:hAnsi="Times New Roman" w:cs="Times New Roman"/>
        </w:rPr>
        <w:t>начальных</w:t>
      </w:r>
      <w:r w:rsidRPr="00552D11">
        <w:rPr>
          <w:rFonts w:ascii="Times New Roman" w:hAnsi="Times New Roman" w:cs="Times New Roman"/>
          <w:spacing w:val="-13"/>
        </w:rPr>
        <w:t xml:space="preserve"> </w:t>
      </w:r>
      <w:r w:rsidRPr="00552D11">
        <w:rPr>
          <w:rFonts w:ascii="Times New Roman" w:hAnsi="Times New Roman" w:cs="Times New Roman"/>
        </w:rPr>
        <w:t>стрельб</w:t>
      </w:r>
      <w:r w:rsidRPr="00552D11">
        <w:rPr>
          <w:rFonts w:ascii="Times New Roman" w:hAnsi="Times New Roman" w:cs="Times New Roman"/>
          <w:spacing w:val="-9"/>
        </w:rPr>
        <w:t xml:space="preserve"> </w:t>
      </w:r>
      <w:r w:rsidRPr="00552D11">
        <w:rPr>
          <w:rFonts w:ascii="Times New Roman" w:hAnsi="Times New Roman" w:cs="Times New Roman"/>
        </w:rPr>
        <w:t>из</w:t>
      </w:r>
      <w:r w:rsidRPr="00552D11">
        <w:rPr>
          <w:rFonts w:ascii="Times New Roman" w:hAnsi="Times New Roman" w:cs="Times New Roman"/>
          <w:spacing w:val="-18"/>
        </w:rPr>
        <w:t xml:space="preserve"> </w:t>
      </w:r>
      <w:r w:rsidRPr="00552D11">
        <w:rPr>
          <w:rFonts w:ascii="Times New Roman" w:hAnsi="Times New Roman" w:cs="Times New Roman"/>
        </w:rPr>
        <w:t xml:space="preserve">стрелкового </w:t>
      </w:r>
      <w:r w:rsidRPr="00552D11">
        <w:rPr>
          <w:rFonts w:ascii="Times New Roman" w:hAnsi="Times New Roman" w:cs="Times New Roman"/>
          <w:spacing w:val="-2"/>
        </w:rPr>
        <w:t>оружия;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способы</w:t>
      </w:r>
      <w:r w:rsidRPr="00552D11">
        <w:rPr>
          <w:rFonts w:ascii="Times New Roman" w:hAnsi="Times New Roman" w:cs="Times New Roman"/>
          <w:spacing w:val="-4"/>
        </w:rPr>
        <w:t xml:space="preserve"> </w:t>
      </w:r>
      <w:r w:rsidRPr="00552D11">
        <w:rPr>
          <w:rFonts w:ascii="Times New Roman" w:hAnsi="Times New Roman" w:cs="Times New Roman"/>
        </w:rPr>
        <w:t>удержания</w:t>
      </w:r>
      <w:r w:rsidRPr="00552D11">
        <w:rPr>
          <w:rFonts w:ascii="Times New Roman" w:hAnsi="Times New Roman" w:cs="Times New Roman"/>
          <w:spacing w:val="-8"/>
        </w:rPr>
        <w:t xml:space="preserve"> </w:t>
      </w:r>
      <w:r w:rsidRPr="00552D11">
        <w:rPr>
          <w:rFonts w:ascii="Times New Roman" w:hAnsi="Times New Roman" w:cs="Times New Roman"/>
        </w:rPr>
        <w:t>оружия</w:t>
      </w:r>
      <w:r w:rsidRPr="00552D11">
        <w:rPr>
          <w:rFonts w:ascii="Times New Roman" w:hAnsi="Times New Roman" w:cs="Times New Roman"/>
          <w:spacing w:val="-8"/>
        </w:rPr>
        <w:t xml:space="preserve"> </w:t>
      </w:r>
      <w:r w:rsidRPr="00552D11">
        <w:rPr>
          <w:rFonts w:ascii="Times New Roman" w:hAnsi="Times New Roman" w:cs="Times New Roman"/>
        </w:rPr>
        <w:t>и</w:t>
      </w:r>
      <w:r w:rsidRPr="00552D11">
        <w:rPr>
          <w:rFonts w:ascii="Times New Roman" w:hAnsi="Times New Roman" w:cs="Times New Roman"/>
          <w:spacing w:val="-8"/>
        </w:rPr>
        <w:t xml:space="preserve"> </w:t>
      </w:r>
      <w:r w:rsidRPr="00552D11">
        <w:rPr>
          <w:rFonts w:ascii="Times New Roman" w:hAnsi="Times New Roman" w:cs="Times New Roman"/>
        </w:rPr>
        <w:t>правильность</w:t>
      </w:r>
      <w:r w:rsidRPr="00552D11">
        <w:rPr>
          <w:rFonts w:ascii="Times New Roman" w:hAnsi="Times New Roman" w:cs="Times New Roman"/>
          <w:spacing w:val="-8"/>
        </w:rPr>
        <w:t xml:space="preserve"> </w:t>
      </w:r>
      <w:r w:rsidRPr="00552D11">
        <w:rPr>
          <w:rFonts w:ascii="Times New Roman" w:hAnsi="Times New Roman" w:cs="Times New Roman"/>
          <w:spacing w:val="-2"/>
        </w:rPr>
        <w:t>прицеливания;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назначение и тактико-технические характеристики современных видов стрелкового оружия (автомат Калашникова АК-12, пистолет Ярыгина, пистолет </w:t>
      </w:r>
      <w:r w:rsidRPr="00552D11">
        <w:rPr>
          <w:rFonts w:ascii="Times New Roman" w:hAnsi="Times New Roman" w:cs="Times New Roman"/>
          <w:spacing w:val="-2"/>
        </w:rPr>
        <w:t>Лебедева);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перспективы</w:t>
      </w:r>
      <w:r w:rsidRPr="00552D11">
        <w:rPr>
          <w:rFonts w:ascii="Times New Roman" w:hAnsi="Times New Roman" w:cs="Times New Roman"/>
          <w:spacing w:val="-10"/>
        </w:rPr>
        <w:t xml:space="preserve"> </w:t>
      </w:r>
      <w:r w:rsidRPr="00552D11">
        <w:rPr>
          <w:rFonts w:ascii="Times New Roman" w:hAnsi="Times New Roman" w:cs="Times New Roman"/>
        </w:rPr>
        <w:t>и</w:t>
      </w:r>
      <w:r w:rsidRPr="00552D11">
        <w:rPr>
          <w:rFonts w:ascii="Times New Roman" w:hAnsi="Times New Roman" w:cs="Times New Roman"/>
          <w:spacing w:val="-8"/>
        </w:rPr>
        <w:t xml:space="preserve"> </w:t>
      </w:r>
      <w:r w:rsidRPr="00552D11">
        <w:rPr>
          <w:rFonts w:ascii="Times New Roman" w:hAnsi="Times New Roman" w:cs="Times New Roman"/>
        </w:rPr>
        <w:t>тенденции</w:t>
      </w:r>
      <w:r w:rsidRPr="00552D11">
        <w:rPr>
          <w:rFonts w:ascii="Times New Roman" w:hAnsi="Times New Roman" w:cs="Times New Roman"/>
          <w:spacing w:val="-8"/>
        </w:rPr>
        <w:t xml:space="preserve"> </w:t>
      </w:r>
      <w:r w:rsidRPr="00552D11">
        <w:rPr>
          <w:rFonts w:ascii="Times New Roman" w:hAnsi="Times New Roman" w:cs="Times New Roman"/>
        </w:rPr>
        <w:t>развития</w:t>
      </w:r>
      <w:r w:rsidRPr="00552D11">
        <w:rPr>
          <w:rFonts w:ascii="Times New Roman" w:hAnsi="Times New Roman" w:cs="Times New Roman"/>
          <w:spacing w:val="-8"/>
        </w:rPr>
        <w:t xml:space="preserve"> </w:t>
      </w:r>
      <w:r w:rsidRPr="00552D11">
        <w:rPr>
          <w:rFonts w:ascii="Times New Roman" w:hAnsi="Times New Roman" w:cs="Times New Roman"/>
        </w:rPr>
        <w:t>современного</w:t>
      </w:r>
      <w:r w:rsidRPr="00552D11">
        <w:rPr>
          <w:rFonts w:ascii="Times New Roman" w:hAnsi="Times New Roman" w:cs="Times New Roman"/>
          <w:spacing w:val="-12"/>
        </w:rPr>
        <w:t xml:space="preserve"> </w:t>
      </w:r>
      <w:r w:rsidRPr="00552D11">
        <w:rPr>
          <w:rFonts w:ascii="Times New Roman" w:hAnsi="Times New Roman" w:cs="Times New Roman"/>
        </w:rPr>
        <w:t>стрелкового</w:t>
      </w:r>
      <w:r w:rsidRPr="00552D11">
        <w:rPr>
          <w:rFonts w:ascii="Times New Roman" w:hAnsi="Times New Roman" w:cs="Times New Roman"/>
          <w:spacing w:val="-12"/>
        </w:rPr>
        <w:t xml:space="preserve"> </w:t>
      </w:r>
      <w:r w:rsidRPr="00552D11">
        <w:rPr>
          <w:rFonts w:ascii="Times New Roman" w:hAnsi="Times New Roman" w:cs="Times New Roman"/>
        </w:rPr>
        <w:t>оружия; история возникновения и развития робототехнических комплексов;</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виды, предназначение, тактико-технические характеристики и общее устройство беспилотных летательных аппаратов (далее – БПЛА);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конструктивные</w:t>
      </w:r>
      <w:r w:rsidRPr="00552D11">
        <w:rPr>
          <w:rFonts w:ascii="Times New Roman" w:hAnsi="Times New Roman" w:cs="Times New Roman"/>
          <w:spacing w:val="-14"/>
        </w:rPr>
        <w:t xml:space="preserve"> </w:t>
      </w:r>
      <w:r w:rsidRPr="00552D11">
        <w:rPr>
          <w:rFonts w:ascii="Times New Roman" w:hAnsi="Times New Roman" w:cs="Times New Roman"/>
        </w:rPr>
        <w:t>особенности</w:t>
      </w:r>
      <w:r w:rsidRPr="00552D11">
        <w:rPr>
          <w:rFonts w:ascii="Times New Roman" w:hAnsi="Times New Roman" w:cs="Times New Roman"/>
          <w:spacing w:val="-11"/>
        </w:rPr>
        <w:t xml:space="preserve"> </w:t>
      </w:r>
      <w:r w:rsidRPr="00552D11">
        <w:rPr>
          <w:rFonts w:ascii="Times New Roman" w:hAnsi="Times New Roman" w:cs="Times New Roman"/>
        </w:rPr>
        <w:t>БПЛА</w:t>
      </w:r>
      <w:r w:rsidRPr="00552D11">
        <w:rPr>
          <w:rFonts w:ascii="Times New Roman" w:hAnsi="Times New Roman" w:cs="Times New Roman"/>
          <w:spacing w:val="-13"/>
        </w:rPr>
        <w:t xml:space="preserve"> </w:t>
      </w:r>
      <w:r w:rsidRPr="00552D11">
        <w:rPr>
          <w:rFonts w:ascii="Times New Roman" w:hAnsi="Times New Roman" w:cs="Times New Roman"/>
        </w:rPr>
        <w:t>квадрокоптерного</w:t>
      </w:r>
      <w:r w:rsidRPr="00552D11">
        <w:rPr>
          <w:rFonts w:ascii="Times New Roman" w:hAnsi="Times New Roman" w:cs="Times New Roman"/>
          <w:spacing w:val="-16"/>
        </w:rPr>
        <w:t xml:space="preserve"> </w:t>
      </w:r>
      <w:r w:rsidRPr="00552D11">
        <w:rPr>
          <w:rFonts w:ascii="Times New Roman" w:hAnsi="Times New Roman" w:cs="Times New Roman"/>
        </w:rPr>
        <w:t>типа; история возникновения и развития радиосвязи;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радиосвязь,</w:t>
      </w:r>
      <w:r w:rsidRPr="00552D11">
        <w:rPr>
          <w:rFonts w:ascii="Times New Roman" w:hAnsi="Times New Roman" w:cs="Times New Roman"/>
          <w:spacing w:val="-7"/>
        </w:rPr>
        <w:t xml:space="preserve"> </w:t>
      </w:r>
      <w:r w:rsidRPr="00552D11">
        <w:rPr>
          <w:rFonts w:ascii="Times New Roman" w:hAnsi="Times New Roman" w:cs="Times New Roman"/>
        </w:rPr>
        <w:t>назначение</w:t>
      </w:r>
      <w:r w:rsidRPr="00552D11">
        <w:rPr>
          <w:rFonts w:ascii="Times New Roman" w:hAnsi="Times New Roman" w:cs="Times New Roman"/>
          <w:spacing w:val="-11"/>
        </w:rPr>
        <w:t xml:space="preserve"> </w:t>
      </w:r>
      <w:r w:rsidRPr="00552D11">
        <w:rPr>
          <w:rFonts w:ascii="Times New Roman" w:hAnsi="Times New Roman" w:cs="Times New Roman"/>
        </w:rPr>
        <w:t>и</w:t>
      </w:r>
      <w:r w:rsidRPr="00552D11">
        <w:rPr>
          <w:rFonts w:ascii="Times New Roman" w:hAnsi="Times New Roman" w:cs="Times New Roman"/>
          <w:spacing w:val="-7"/>
        </w:rPr>
        <w:t xml:space="preserve"> </w:t>
      </w:r>
      <w:r w:rsidRPr="00552D11">
        <w:rPr>
          <w:rFonts w:ascii="Times New Roman" w:hAnsi="Times New Roman" w:cs="Times New Roman"/>
        </w:rPr>
        <w:t>основные</w:t>
      </w:r>
      <w:r w:rsidRPr="00552D11">
        <w:rPr>
          <w:rFonts w:ascii="Times New Roman" w:hAnsi="Times New Roman" w:cs="Times New Roman"/>
          <w:spacing w:val="-10"/>
        </w:rPr>
        <w:t xml:space="preserve"> </w:t>
      </w:r>
      <w:r w:rsidRPr="00552D11">
        <w:rPr>
          <w:rFonts w:ascii="Times New Roman" w:hAnsi="Times New Roman" w:cs="Times New Roman"/>
          <w:spacing w:val="-2"/>
        </w:rPr>
        <w:t>требования;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предназначение,</w:t>
      </w:r>
      <w:r w:rsidRPr="00552D11">
        <w:rPr>
          <w:rFonts w:ascii="Times New Roman" w:hAnsi="Times New Roman" w:cs="Times New Roman"/>
          <w:spacing w:val="40"/>
        </w:rPr>
        <w:t xml:space="preserve"> </w:t>
      </w:r>
      <w:r w:rsidRPr="00552D11">
        <w:rPr>
          <w:rFonts w:ascii="Times New Roman" w:hAnsi="Times New Roman" w:cs="Times New Roman"/>
        </w:rPr>
        <w:t>общее</w:t>
      </w:r>
      <w:r w:rsidRPr="00552D11">
        <w:rPr>
          <w:rFonts w:ascii="Times New Roman" w:hAnsi="Times New Roman" w:cs="Times New Roman"/>
          <w:spacing w:val="40"/>
        </w:rPr>
        <w:t xml:space="preserve"> </w:t>
      </w:r>
      <w:r w:rsidRPr="00552D11">
        <w:rPr>
          <w:rFonts w:ascii="Times New Roman" w:hAnsi="Times New Roman" w:cs="Times New Roman"/>
        </w:rPr>
        <w:t>устройство</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тактико-технические</w:t>
      </w:r>
      <w:r w:rsidRPr="00552D11">
        <w:rPr>
          <w:rFonts w:ascii="Times New Roman" w:hAnsi="Times New Roman" w:cs="Times New Roman"/>
          <w:spacing w:val="40"/>
        </w:rPr>
        <w:t xml:space="preserve"> </w:t>
      </w:r>
      <w:r w:rsidRPr="00552D11">
        <w:rPr>
          <w:rFonts w:ascii="Times New Roman" w:hAnsi="Times New Roman" w:cs="Times New Roman"/>
        </w:rPr>
        <w:t>характеристики переносных радиостанций;</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местность</w:t>
      </w:r>
      <w:r w:rsidRPr="00552D11">
        <w:rPr>
          <w:rFonts w:ascii="Times New Roman" w:hAnsi="Times New Roman" w:cs="Times New Roman"/>
          <w:spacing w:val="-7"/>
        </w:rPr>
        <w:t xml:space="preserve"> </w:t>
      </w:r>
      <w:r w:rsidRPr="00552D11">
        <w:rPr>
          <w:rFonts w:ascii="Times New Roman" w:hAnsi="Times New Roman" w:cs="Times New Roman"/>
        </w:rPr>
        <w:t>как</w:t>
      </w:r>
      <w:r w:rsidRPr="00552D11">
        <w:rPr>
          <w:rFonts w:ascii="Times New Roman" w:hAnsi="Times New Roman" w:cs="Times New Roman"/>
          <w:spacing w:val="-7"/>
        </w:rPr>
        <w:t xml:space="preserve"> </w:t>
      </w:r>
      <w:r w:rsidRPr="00552D11">
        <w:rPr>
          <w:rFonts w:ascii="Times New Roman" w:hAnsi="Times New Roman" w:cs="Times New Roman"/>
        </w:rPr>
        <w:t>элемент</w:t>
      </w:r>
      <w:r w:rsidRPr="00552D11">
        <w:rPr>
          <w:rFonts w:ascii="Times New Roman" w:hAnsi="Times New Roman" w:cs="Times New Roman"/>
          <w:spacing w:val="-7"/>
        </w:rPr>
        <w:t xml:space="preserve"> </w:t>
      </w:r>
      <w:r w:rsidRPr="00552D11">
        <w:rPr>
          <w:rFonts w:ascii="Times New Roman" w:hAnsi="Times New Roman" w:cs="Times New Roman"/>
        </w:rPr>
        <w:t>боевой</w:t>
      </w:r>
      <w:r w:rsidRPr="00552D11">
        <w:rPr>
          <w:rFonts w:ascii="Times New Roman" w:hAnsi="Times New Roman" w:cs="Times New Roman"/>
          <w:spacing w:val="-6"/>
        </w:rPr>
        <w:t xml:space="preserve"> </w:t>
      </w:r>
      <w:r w:rsidRPr="00552D11">
        <w:rPr>
          <w:rFonts w:ascii="Times New Roman" w:hAnsi="Times New Roman" w:cs="Times New Roman"/>
          <w:spacing w:val="-2"/>
        </w:rPr>
        <w:t>обстановки;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тактические</w:t>
      </w:r>
      <w:r w:rsidRPr="00552D11">
        <w:rPr>
          <w:rFonts w:ascii="Times New Roman" w:hAnsi="Times New Roman" w:cs="Times New Roman"/>
          <w:spacing w:val="80"/>
        </w:rPr>
        <w:t xml:space="preserve"> </w:t>
      </w:r>
      <w:r w:rsidRPr="00552D11">
        <w:rPr>
          <w:rFonts w:ascii="Times New Roman" w:hAnsi="Times New Roman" w:cs="Times New Roman"/>
        </w:rPr>
        <w:t>свойства</w:t>
      </w:r>
      <w:r w:rsidRPr="00552D11">
        <w:rPr>
          <w:rFonts w:ascii="Times New Roman" w:hAnsi="Times New Roman" w:cs="Times New Roman"/>
          <w:spacing w:val="80"/>
        </w:rPr>
        <w:t xml:space="preserve"> </w:t>
      </w:r>
      <w:r w:rsidRPr="00552D11">
        <w:rPr>
          <w:rFonts w:ascii="Times New Roman" w:hAnsi="Times New Roman" w:cs="Times New Roman"/>
        </w:rPr>
        <w:t>местности,</w:t>
      </w:r>
      <w:r w:rsidRPr="00552D11">
        <w:rPr>
          <w:rFonts w:ascii="Times New Roman" w:hAnsi="Times New Roman" w:cs="Times New Roman"/>
          <w:spacing w:val="80"/>
        </w:rPr>
        <w:t xml:space="preserve"> </w:t>
      </w:r>
      <w:r w:rsidRPr="00552D11">
        <w:rPr>
          <w:rFonts w:ascii="Times New Roman" w:hAnsi="Times New Roman" w:cs="Times New Roman"/>
        </w:rPr>
        <w:t>основные</w:t>
      </w:r>
      <w:r w:rsidRPr="00552D11">
        <w:rPr>
          <w:rFonts w:ascii="Times New Roman" w:hAnsi="Times New Roman" w:cs="Times New Roman"/>
          <w:spacing w:val="80"/>
        </w:rPr>
        <w:t xml:space="preserve"> </w:t>
      </w:r>
      <w:r w:rsidRPr="00552D11">
        <w:rPr>
          <w:rFonts w:ascii="Times New Roman" w:hAnsi="Times New Roman" w:cs="Times New Roman"/>
        </w:rPr>
        <w:t>ее</w:t>
      </w:r>
      <w:r w:rsidRPr="00552D11">
        <w:rPr>
          <w:rFonts w:ascii="Times New Roman" w:hAnsi="Times New Roman" w:cs="Times New Roman"/>
          <w:spacing w:val="80"/>
        </w:rPr>
        <w:t xml:space="preserve"> </w:t>
      </w:r>
      <w:r w:rsidRPr="00552D11">
        <w:rPr>
          <w:rFonts w:ascii="Times New Roman" w:hAnsi="Times New Roman" w:cs="Times New Roman"/>
        </w:rPr>
        <w:t>разновидности</w:t>
      </w:r>
      <w:r w:rsidRPr="00552D11">
        <w:rPr>
          <w:rFonts w:ascii="Times New Roman" w:hAnsi="Times New Roman" w:cs="Times New Roman"/>
          <w:spacing w:val="80"/>
        </w:rPr>
        <w:t xml:space="preserve"> </w:t>
      </w:r>
      <w:r w:rsidRPr="00552D11">
        <w:rPr>
          <w:rFonts w:ascii="Times New Roman" w:hAnsi="Times New Roman" w:cs="Times New Roman"/>
        </w:rPr>
        <w:t>и</w:t>
      </w:r>
      <w:r w:rsidRPr="00552D11">
        <w:rPr>
          <w:rFonts w:ascii="Times New Roman" w:hAnsi="Times New Roman" w:cs="Times New Roman"/>
          <w:spacing w:val="80"/>
        </w:rPr>
        <w:t xml:space="preserve"> </w:t>
      </w:r>
      <w:r w:rsidRPr="00552D11">
        <w:rPr>
          <w:rFonts w:ascii="Times New Roman" w:hAnsi="Times New Roman" w:cs="Times New Roman"/>
        </w:rPr>
        <w:t>влияние на боевые действия войск, сезонные изменения тактических свойств местности;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шанцевый</w:t>
      </w:r>
      <w:r w:rsidRPr="00552D11">
        <w:rPr>
          <w:rFonts w:ascii="Times New Roman" w:hAnsi="Times New Roman" w:cs="Times New Roman"/>
          <w:spacing w:val="-8"/>
        </w:rPr>
        <w:t xml:space="preserve"> </w:t>
      </w:r>
      <w:r w:rsidRPr="00552D11">
        <w:rPr>
          <w:rFonts w:ascii="Times New Roman" w:hAnsi="Times New Roman" w:cs="Times New Roman"/>
        </w:rPr>
        <w:t>инструмент,</w:t>
      </w:r>
      <w:r w:rsidRPr="00552D11">
        <w:rPr>
          <w:rFonts w:ascii="Times New Roman" w:hAnsi="Times New Roman" w:cs="Times New Roman"/>
          <w:spacing w:val="-8"/>
        </w:rPr>
        <w:t xml:space="preserve"> </w:t>
      </w:r>
      <w:r w:rsidRPr="00552D11">
        <w:rPr>
          <w:rFonts w:ascii="Times New Roman" w:hAnsi="Times New Roman" w:cs="Times New Roman"/>
        </w:rPr>
        <w:t>его</w:t>
      </w:r>
      <w:r w:rsidRPr="00552D11">
        <w:rPr>
          <w:rFonts w:ascii="Times New Roman" w:hAnsi="Times New Roman" w:cs="Times New Roman"/>
          <w:spacing w:val="-12"/>
        </w:rPr>
        <w:t xml:space="preserve"> </w:t>
      </w:r>
      <w:r w:rsidRPr="00552D11">
        <w:rPr>
          <w:rFonts w:ascii="Times New Roman" w:hAnsi="Times New Roman" w:cs="Times New Roman"/>
        </w:rPr>
        <w:t>назначение,</w:t>
      </w:r>
      <w:r w:rsidRPr="00552D11">
        <w:rPr>
          <w:rFonts w:ascii="Times New Roman" w:hAnsi="Times New Roman" w:cs="Times New Roman"/>
          <w:spacing w:val="-7"/>
        </w:rPr>
        <w:t xml:space="preserve"> </w:t>
      </w:r>
      <w:r w:rsidRPr="00552D11">
        <w:rPr>
          <w:rFonts w:ascii="Times New Roman" w:hAnsi="Times New Roman" w:cs="Times New Roman"/>
        </w:rPr>
        <w:t>применение</w:t>
      </w:r>
      <w:r w:rsidRPr="00552D11">
        <w:rPr>
          <w:rFonts w:ascii="Times New Roman" w:hAnsi="Times New Roman" w:cs="Times New Roman"/>
          <w:spacing w:val="-10"/>
        </w:rPr>
        <w:t xml:space="preserve"> </w:t>
      </w:r>
      <w:r w:rsidRPr="00552D11">
        <w:rPr>
          <w:rFonts w:ascii="Times New Roman" w:hAnsi="Times New Roman" w:cs="Times New Roman"/>
        </w:rPr>
        <w:t>и</w:t>
      </w:r>
      <w:r w:rsidRPr="00552D11">
        <w:rPr>
          <w:rFonts w:ascii="Times New Roman" w:hAnsi="Times New Roman" w:cs="Times New Roman"/>
          <w:spacing w:val="-8"/>
        </w:rPr>
        <w:t xml:space="preserve"> </w:t>
      </w:r>
      <w:r w:rsidRPr="00552D11">
        <w:rPr>
          <w:rFonts w:ascii="Times New Roman" w:hAnsi="Times New Roman" w:cs="Times New Roman"/>
        </w:rPr>
        <w:t>сбережение; порядок оборудования позиции отделения;</w:t>
      </w:r>
    </w:p>
    <w:p w:rsidR="00552D11" w:rsidRPr="00552D11" w:rsidRDefault="00552D11" w:rsidP="00552D11">
      <w:pPr>
        <w:pStyle w:val="af0"/>
        <w:tabs>
          <w:tab w:val="left" w:pos="2931"/>
          <w:tab w:val="left" w:pos="5909"/>
          <w:tab w:val="left" w:pos="7060"/>
          <w:tab w:val="left" w:pos="8966"/>
        </w:tabs>
        <w:spacing w:after="0" w:line="240" w:lineRule="auto"/>
        <w:ind w:firstLine="709"/>
        <w:rPr>
          <w:rFonts w:ascii="Times New Roman" w:hAnsi="Times New Roman" w:cs="Times New Roman"/>
        </w:rPr>
      </w:pPr>
      <w:r w:rsidRPr="00552D11">
        <w:rPr>
          <w:rFonts w:ascii="Times New Roman" w:hAnsi="Times New Roman" w:cs="Times New Roman"/>
        </w:rPr>
        <w:t>назначение, размеры и последовательность оборудования окопа для стрелка; понятие</w:t>
      </w:r>
      <w:r w:rsidRPr="00552D11">
        <w:rPr>
          <w:rFonts w:ascii="Times New Roman" w:hAnsi="Times New Roman" w:cs="Times New Roman"/>
          <w:spacing w:val="80"/>
        </w:rPr>
        <w:t xml:space="preserve"> </w:t>
      </w:r>
      <w:r w:rsidRPr="00552D11">
        <w:rPr>
          <w:rFonts w:ascii="Times New Roman" w:hAnsi="Times New Roman" w:cs="Times New Roman"/>
        </w:rPr>
        <w:t>оружия</w:t>
      </w:r>
      <w:r>
        <w:rPr>
          <w:rFonts w:ascii="Times New Roman" w:hAnsi="Times New Roman" w:cs="Times New Roman"/>
        </w:rPr>
        <w:t xml:space="preserve"> </w:t>
      </w:r>
      <w:r w:rsidRPr="00552D11">
        <w:rPr>
          <w:rFonts w:ascii="Times New Roman" w:hAnsi="Times New Roman" w:cs="Times New Roman"/>
        </w:rPr>
        <w:t>массового</w:t>
      </w:r>
      <w:r w:rsidRPr="00552D11">
        <w:rPr>
          <w:rFonts w:ascii="Times New Roman" w:hAnsi="Times New Roman" w:cs="Times New Roman"/>
          <w:spacing w:val="80"/>
        </w:rPr>
        <w:t xml:space="preserve"> </w:t>
      </w:r>
      <w:r w:rsidRPr="00552D11">
        <w:rPr>
          <w:rFonts w:ascii="Times New Roman" w:hAnsi="Times New Roman" w:cs="Times New Roman"/>
        </w:rPr>
        <w:t>поражения,</w:t>
      </w:r>
      <w:r>
        <w:rPr>
          <w:rFonts w:ascii="Times New Roman" w:hAnsi="Times New Roman" w:cs="Times New Roman"/>
        </w:rPr>
        <w:t xml:space="preserve"> </w:t>
      </w:r>
      <w:r w:rsidRPr="00552D11">
        <w:rPr>
          <w:rFonts w:ascii="Times New Roman" w:hAnsi="Times New Roman" w:cs="Times New Roman"/>
          <w:spacing w:val="-2"/>
        </w:rPr>
        <w:t>история</w:t>
      </w:r>
      <w:r>
        <w:rPr>
          <w:rFonts w:ascii="Times New Roman" w:hAnsi="Times New Roman" w:cs="Times New Roman"/>
          <w:spacing w:val="-2"/>
        </w:rPr>
        <w:t xml:space="preserve"> </w:t>
      </w:r>
      <w:r w:rsidRPr="00552D11">
        <w:rPr>
          <w:rFonts w:ascii="Times New Roman" w:hAnsi="Times New Roman" w:cs="Times New Roman"/>
        </w:rPr>
        <w:t>его</w:t>
      </w:r>
      <w:r w:rsidRPr="00552D11">
        <w:rPr>
          <w:rFonts w:ascii="Times New Roman" w:hAnsi="Times New Roman" w:cs="Times New Roman"/>
          <w:spacing w:val="80"/>
        </w:rPr>
        <w:t xml:space="preserve"> </w:t>
      </w:r>
      <w:r w:rsidRPr="00552D11">
        <w:rPr>
          <w:rFonts w:ascii="Times New Roman" w:hAnsi="Times New Roman" w:cs="Times New Roman"/>
        </w:rPr>
        <w:t>развития,</w:t>
      </w:r>
      <w:r>
        <w:rPr>
          <w:rFonts w:ascii="Times New Roman" w:hAnsi="Times New Roman" w:cs="Times New Roman"/>
        </w:rPr>
        <w:t xml:space="preserve"> </w:t>
      </w:r>
      <w:r w:rsidRPr="00552D11">
        <w:rPr>
          <w:rFonts w:ascii="Times New Roman" w:hAnsi="Times New Roman" w:cs="Times New Roman"/>
          <w:spacing w:val="-2"/>
        </w:rPr>
        <w:t>примеры</w:t>
      </w:r>
      <w:r>
        <w:rPr>
          <w:rFonts w:ascii="Times New Roman" w:hAnsi="Times New Roman" w:cs="Times New Roman"/>
          <w:spacing w:val="-2"/>
        </w:rPr>
        <w:t xml:space="preserve"> </w:t>
      </w:r>
      <w:r w:rsidRPr="00552D11">
        <w:rPr>
          <w:rFonts w:ascii="Times New Roman" w:hAnsi="Times New Roman" w:cs="Times New Roman"/>
        </w:rPr>
        <w:t>применения, его роль в современном бою; поражающие</w:t>
      </w:r>
      <w:r w:rsidRPr="00552D11">
        <w:rPr>
          <w:rFonts w:ascii="Times New Roman" w:hAnsi="Times New Roman" w:cs="Times New Roman"/>
          <w:spacing w:val="-15"/>
        </w:rPr>
        <w:t xml:space="preserve"> </w:t>
      </w:r>
      <w:r w:rsidRPr="00552D11">
        <w:rPr>
          <w:rFonts w:ascii="Times New Roman" w:hAnsi="Times New Roman" w:cs="Times New Roman"/>
        </w:rPr>
        <w:t>факторы</w:t>
      </w:r>
      <w:r w:rsidRPr="00552D11">
        <w:rPr>
          <w:rFonts w:ascii="Times New Roman" w:hAnsi="Times New Roman" w:cs="Times New Roman"/>
          <w:spacing w:val="-15"/>
        </w:rPr>
        <w:t xml:space="preserve"> </w:t>
      </w:r>
      <w:r w:rsidRPr="00552D11">
        <w:rPr>
          <w:rFonts w:ascii="Times New Roman" w:hAnsi="Times New Roman" w:cs="Times New Roman"/>
        </w:rPr>
        <w:t>ядерных</w:t>
      </w:r>
      <w:r w:rsidRPr="00552D11">
        <w:rPr>
          <w:rFonts w:ascii="Times New Roman" w:hAnsi="Times New Roman" w:cs="Times New Roman"/>
          <w:spacing w:val="-17"/>
        </w:rPr>
        <w:t xml:space="preserve"> </w:t>
      </w:r>
      <w:r w:rsidRPr="00552D11">
        <w:rPr>
          <w:rFonts w:ascii="Times New Roman" w:hAnsi="Times New Roman" w:cs="Times New Roman"/>
        </w:rPr>
        <w:t>взрывов;</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отравляющие</w:t>
      </w:r>
      <w:r w:rsidRPr="00552D11">
        <w:rPr>
          <w:rFonts w:ascii="Times New Roman" w:hAnsi="Times New Roman" w:cs="Times New Roman"/>
          <w:spacing w:val="-10"/>
        </w:rPr>
        <w:t xml:space="preserve"> </w:t>
      </w:r>
      <w:r w:rsidRPr="00552D11">
        <w:rPr>
          <w:rFonts w:ascii="Times New Roman" w:hAnsi="Times New Roman" w:cs="Times New Roman"/>
        </w:rPr>
        <w:t>вещества,</w:t>
      </w:r>
      <w:r w:rsidRPr="00552D11">
        <w:rPr>
          <w:rFonts w:ascii="Times New Roman" w:hAnsi="Times New Roman" w:cs="Times New Roman"/>
          <w:spacing w:val="-5"/>
        </w:rPr>
        <w:t xml:space="preserve"> </w:t>
      </w:r>
      <w:r w:rsidRPr="00552D11">
        <w:rPr>
          <w:rFonts w:ascii="Times New Roman" w:hAnsi="Times New Roman" w:cs="Times New Roman"/>
        </w:rPr>
        <w:t>их</w:t>
      </w:r>
      <w:r w:rsidRPr="00552D11">
        <w:rPr>
          <w:rFonts w:ascii="Times New Roman" w:hAnsi="Times New Roman" w:cs="Times New Roman"/>
          <w:spacing w:val="-9"/>
        </w:rPr>
        <w:t xml:space="preserve"> </w:t>
      </w:r>
      <w:r w:rsidRPr="00552D11">
        <w:rPr>
          <w:rFonts w:ascii="Times New Roman" w:hAnsi="Times New Roman" w:cs="Times New Roman"/>
        </w:rPr>
        <w:t>назначение</w:t>
      </w:r>
      <w:r w:rsidRPr="00552D11">
        <w:rPr>
          <w:rFonts w:ascii="Times New Roman" w:hAnsi="Times New Roman" w:cs="Times New Roman"/>
          <w:spacing w:val="-8"/>
        </w:rPr>
        <w:t xml:space="preserve"> </w:t>
      </w:r>
      <w:r w:rsidRPr="00552D11">
        <w:rPr>
          <w:rFonts w:ascii="Times New Roman" w:hAnsi="Times New Roman" w:cs="Times New Roman"/>
        </w:rPr>
        <w:t>и</w:t>
      </w:r>
      <w:r w:rsidRPr="00552D11">
        <w:rPr>
          <w:rFonts w:ascii="Times New Roman" w:hAnsi="Times New Roman" w:cs="Times New Roman"/>
          <w:spacing w:val="-5"/>
        </w:rPr>
        <w:t xml:space="preserve"> </w:t>
      </w:r>
      <w:r w:rsidRPr="00552D11">
        <w:rPr>
          <w:rFonts w:ascii="Times New Roman" w:hAnsi="Times New Roman" w:cs="Times New Roman"/>
          <w:spacing w:val="-2"/>
        </w:rPr>
        <w:t>классификация;</w:t>
      </w:r>
    </w:p>
    <w:p w:rsidR="00552D11" w:rsidRPr="00552D11" w:rsidRDefault="00552D11" w:rsidP="00552D11">
      <w:pPr>
        <w:pStyle w:val="af0"/>
        <w:tabs>
          <w:tab w:val="left" w:pos="2004"/>
          <w:tab w:val="left" w:pos="3391"/>
          <w:tab w:val="left" w:pos="5117"/>
          <w:tab w:val="left" w:pos="7946"/>
        </w:tabs>
        <w:spacing w:after="0" w:line="240" w:lineRule="auto"/>
        <w:ind w:firstLine="709"/>
        <w:rPr>
          <w:rFonts w:ascii="Times New Roman" w:hAnsi="Times New Roman" w:cs="Times New Roman"/>
        </w:rPr>
      </w:pPr>
      <w:r w:rsidRPr="00552D11">
        <w:rPr>
          <w:rFonts w:ascii="Times New Roman" w:hAnsi="Times New Roman" w:cs="Times New Roman"/>
          <w:spacing w:val="-2"/>
        </w:rPr>
        <w:t>внешние</w:t>
      </w:r>
      <w:r>
        <w:rPr>
          <w:rFonts w:ascii="Times New Roman" w:hAnsi="Times New Roman" w:cs="Times New Roman"/>
        </w:rPr>
        <w:t xml:space="preserve"> </w:t>
      </w:r>
      <w:r w:rsidRPr="00552D11">
        <w:rPr>
          <w:rFonts w:ascii="Times New Roman" w:hAnsi="Times New Roman" w:cs="Times New Roman"/>
          <w:spacing w:val="-2"/>
        </w:rPr>
        <w:t>признаки</w:t>
      </w:r>
      <w:r>
        <w:rPr>
          <w:rFonts w:ascii="Times New Roman" w:hAnsi="Times New Roman" w:cs="Times New Roman"/>
        </w:rPr>
        <w:t xml:space="preserve"> </w:t>
      </w:r>
      <w:r w:rsidRPr="00552D11">
        <w:rPr>
          <w:rFonts w:ascii="Times New Roman" w:hAnsi="Times New Roman" w:cs="Times New Roman"/>
          <w:spacing w:val="-2"/>
        </w:rPr>
        <w:t>применения</w:t>
      </w:r>
      <w:r>
        <w:rPr>
          <w:rFonts w:ascii="Times New Roman" w:hAnsi="Times New Roman" w:cs="Times New Roman"/>
        </w:rPr>
        <w:t xml:space="preserve"> </w:t>
      </w:r>
      <w:r w:rsidRPr="00552D11">
        <w:rPr>
          <w:rFonts w:ascii="Times New Roman" w:hAnsi="Times New Roman" w:cs="Times New Roman"/>
          <w:spacing w:val="-2"/>
        </w:rPr>
        <w:t>бактериологического</w:t>
      </w:r>
      <w:r>
        <w:rPr>
          <w:rFonts w:ascii="Times New Roman" w:hAnsi="Times New Roman" w:cs="Times New Roman"/>
        </w:rPr>
        <w:t xml:space="preserve"> </w:t>
      </w:r>
      <w:r>
        <w:rPr>
          <w:rFonts w:ascii="Times New Roman" w:hAnsi="Times New Roman" w:cs="Times New Roman"/>
          <w:spacing w:val="-2"/>
        </w:rPr>
        <w:t>(биологического) о</w:t>
      </w:r>
      <w:r w:rsidRPr="00552D11">
        <w:rPr>
          <w:rFonts w:ascii="Times New Roman" w:hAnsi="Times New Roman" w:cs="Times New Roman"/>
          <w:spacing w:val="-2"/>
        </w:rPr>
        <w:t>ружия;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зажигательное</w:t>
      </w:r>
      <w:r w:rsidRPr="00552D11">
        <w:rPr>
          <w:rFonts w:ascii="Times New Roman" w:hAnsi="Times New Roman" w:cs="Times New Roman"/>
          <w:spacing w:val="-5"/>
        </w:rPr>
        <w:t xml:space="preserve"> </w:t>
      </w:r>
      <w:r w:rsidRPr="00552D11">
        <w:rPr>
          <w:rFonts w:ascii="Times New Roman" w:hAnsi="Times New Roman" w:cs="Times New Roman"/>
        </w:rPr>
        <w:t>оружие</w:t>
      </w:r>
      <w:r w:rsidRPr="00552D11">
        <w:rPr>
          <w:rFonts w:ascii="Times New Roman" w:hAnsi="Times New Roman" w:cs="Times New Roman"/>
          <w:spacing w:val="-9"/>
        </w:rPr>
        <w:t xml:space="preserve"> </w:t>
      </w:r>
      <w:r w:rsidRPr="00552D11">
        <w:rPr>
          <w:rFonts w:ascii="Times New Roman" w:hAnsi="Times New Roman" w:cs="Times New Roman"/>
        </w:rPr>
        <w:t>и</w:t>
      </w:r>
      <w:r w:rsidRPr="00552D11">
        <w:rPr>
          <w:rFonts w:ascii="Times New Roman" w:hAnsi="Times New Roman" w:cs="Times New Roman"/>
          <w:spacing w:val="-6"/>
        </w:rPr>
        <w:t xml:space="preserve"> </w:t>
      </w:r>
      <w:r w:rsidRPr="00552D11">
        <w:rPr>
          <w:rFonts w:ascii="Times New Roman" w:hAnsi="Times New Roman" w:cs="Times New Roman"/>
        </w:rPr>
        <w:t>способы</w:t>
      </w:r>
      <w:r w:rsidRPr="00552D11">
        <w:rPr>
          <w:rFonts w:ascii="Times New Roman" w:hAnsi="Times New Roman" w:cs="Times New Roman"/>
          <w:spacing w:val="-8"/>
        </w:rPr>
        <w:t xml:space="preserve"> </w:t>
      </w:r>
      <w:r w:rsidRPr="00552D11">
        <w:rPr>
          <w:rFonts w:ascii="Times New Roman" w:hAnsi="Times New Roman" w:cs="Times New Roman"/>
        </w:rPr>
        <w:t>защиты</w:t>
      </w:r>
      <w:r w:rsidRPr="00552D11">
        <w:rPr>
          <w:rFonts w:ascii="Times New Roman" w:hAnsi="Times New Roman" w:cs="Times New Roman"/>
          <w:spacing w:val="-8"/>
        </w:rPr>
        <w:t xml:space="preserve"> </w:t>
      </w:r>
      <w:r w:rsidRPr="00552D11">
        <w:rPr>
          <w:rFonts w:ascii="Times New Roman" w:hAnsi="Times New Roman" w:cs="Times New Roman"/>
        </w:rPr>
        <w:t>от</w:t>
      </w:r>
      <w:r w:rsidRPr="00552D11">
        <w:rPr>
          <w:rFonts w:ascii="Times New Roman" w:hAnsi="Times New Roman" w:cs="Times New Roman"/>
          <w:spacing w:val="-6"/>
        </w:rPr>
        <w:t xml:space="preserve"> </w:t>
      </w:r>
      <w:r w:rsidRPr="00552D11">
        <w:rPr>
          <w:rFonts w:ascii="Times New Roman" w:hAnsi="Times New Roman" w:cs="Times New Roman"/>
          <w:spacing w:val="-2"/>
        </w:rPr>
        <w:t>него;</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состав</w:t>
      </w:r>
      <w:r w:rsidRPr="00552D11">
        <w:rPr>
          <w:rFonts w:ascii="Times New Roman" w:hAnsi="Times New Roman" w:cs="Times New Roman"/>
          <w:spacing w:val="-7"/>
        </w:rPr>
        <w:t xml:space="preserve"> </w:t>
      </w:r>
      <w:r w:rsidRPr="00552D11">
        <w:rPr>
          <w:rFonts w:ascii="Times New Roman" w:hAnsi="Times New Roman" w:cs="Times New Roman"/>
        </w:rPr>
        <w:t>и</w:t>
      </w:r>
      <w:r w:rsidRPr="00552D11">
        <w:rPr>
          <w:rFonts w:ascii="Times New Roman" w:hAnsi="Times New Roman" w:cs="Times New Roman"/>
          <w:spacing w:val="-3"/>
        </w:rPr>
        <w:t xml:space="preserve"> </w:t>
      </w:r>
      <w:r w:rsidRPr="00552D11">
        <w:rPr>
          <w:rFonts w:ascii="Times New Roman" w:hAnsi="Times New Roman" w:cs="Times New Roman"/>
        </w:rPr>
        <w:t>назначение</w:t>
      </w:r>
      <w:r w:rsidRPr="00552D11">
        <w:rPr>
          <w:rFonts w:ascii="Times New Roman" w:hAnsi="Times New Roman" w:cs="Times New Roman"/>
          <w:spacing w:val="-6"/>
        </w:rPr>
        <w:t xml:space="preserve"> </w:t>
      </w:r>
      <w:r w:rsidRPr="00552D11">
        <w:rPr>
          <w:rFonts w:ascii="Times New Roman" w:hAnsi="Times New Roman" w:cs="Times New Roman"/>
        </w:rPr>
        <w:t>штатных</w:t>
      </w:r>
      <w:r w:rsidRPr="00552D11">
        <w:rPr>
          <w:rFonts w:ascii="Times New Roman" w:hAnsi="Times New Roman" w:cs="Times New Roman"/>
          <w:spacing w:val="-8"/>
        </w:rPr>
        <w:t xml:space="preserve"> </w:t>
      </w:r>
      <w:r w:rsidRPr="00552D11">
        <w:rPr>
          <w:rFonts w:ascii="Times New Roman" w:hAnsi="Times New Roman" w:cs="Times New Roman"/>
        </w:rPr>
        <w:t>и</w:t>
      </w:r>
      <w:r w:rsidRPr="00552D11">
        <w:rPr>
          <w:rFonts w:ascii="Times New Roman" w:hAnsi="Times New Roman" w:cs="Times New Roman"/>
          <w:spacing w:val="-3"/>
        </w:rPr>
        <w:t xml:space="preserve"> </w:t>
      </w:r>
      <w:r w:rsidRPr="00552D11">
        <w:rPr>
          <w:rFonts w:ascii="Times New Roman" w:hAnsi="Times New Roman" w:cs="Times New Roman"/>
        </w:rPr>
        <w:t>подручных</w:t>
      </w:r>
      <w:r w:rsidRPr="00552D11">
        <w:rPr>
          <w:rFonts w:ascii="Times New Roman" w:hAnsi="Times New Roman" w:cs="Times New Roman"/>
          <w:spacing w:val="-8"/>
        </w:rPr>
        <w:t xml:space="preserve"> </w:t>
      </w:r>
      <w:r w:rsidRPr="00552D11">
        <w:rPr>
          <w:rFonts w:ascii="Times New Roman" w:hAnsi="Times New Roman" w:cs="Times New Roman"/>
        </w:rPr>
        <w:t>средств</w:t>
      </w:r>
      <w:r w:rsidRPr="00552D11">
        <w:rPr>
          <w:rFonts w:ascii="Times New Roman" w:hAnsi="Times New Roman" w:cs="Times New Roman"/>
          <w:spacing w:val="-7"/>
        </w:rPr>
        <w:t xml:space="preserve"> </w:t>
      </w:r>
      <w:r w:rsidRPr="00552D11">
        <w:rPr>
          <w:rFonts w:ascii="Times New Roman" w:hAnsi="Times New Roman" w:cs="Times New Roman"/>
        </w:rPr>
        <w:t>первой</w:t>
      </w:r>
      <w:r w:rsidRPr="00552D11">
        <w:rPr>
          <w:rFonts w:ascii="Times New Roman" w:hAnsi="Times New Roman" w:cs="Times New Roman"/>
          <w:spacing w:val="-3"/>
        </w:rPr>
        <w:t xml:space="preserve"> </w:t>
      </w:r>
      <w:r w:rsidRPr="00552D11">
        <w:rPr>
          <w:rFonts w:ascii="Times New Roman" w:hAnsi="Times New Roman" w:cs="Times New Roman"/>
        </w:rPr>
        <w:t>помощи; виды боевых ранений и опасность их получения;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алгоритм</w:t>
      </w:r>
      <w:r w:rsidRPr="00552D11">
        <w:rPr>
          <w:rFonts w:ascii="Times New Roman" w:hAnsi="Times New Roman" w:cs="Times New Roman"/>
          <w:spacing w:val="-7"/>
        </w:rPr>
        <w:t xml:space="preserve"> </w:t>
      </w:r>
      <w:r w:rsidRPr="00552D11">
        <w:rPr>
          <w:rFonts w:ascii="Times New Roman" w:hAnsi="Times New Roman" w:cs="Times New Roman"/>
        </w:rPr>
        <w:t>оказания</w:t>
      </w:r>
      <w:r w:rsidRPr="00552D11">
        <w:rPr>
          <w:rFonts w:ascii="Times New Roman" w:hAnsi="Times New Roman" w:cs="Times New Roman"/>
          <w:spacing w:val="-8"/>
        </w:rPr>
        <w:t xml:space="preserve"> </w:t>
      </w:r>
      <w:r w:rsidRPr="00552D11">
        <w:rPr>
          <w:rFonts w:ascii="Times New Roman" w:hAnsi="Times New Roman" w:cs="Times New Roman"/>
        </w:rPr>
        <w:t>первой</w:t>
      </w:r>
      <w:r w:rsidRPr="00552D11">
        <w:rPr>
          <w:rFonts w:ascii="Times New Roman" w:hAnsi="Times New Roman" w:cs="Times New Roman"/>
          <w:spacing w:val="-8"/>
        </w:rPr>
        <w:t xml:space="preserve"> </w:t>
      </w:r>
      <w:r w:rsidRPr="00552D11">
        <w:rPr>
          <w:rFonts w:ascii="Times New Roman" w:hAnsi="Times New Roman" w:cs="Times New Roman"/>
        </w:rPr>
        <w:t>помощи</w:t>
      </w:r>
      <w:r w:rsidRPr="00552D11">
        <w:rPr>
          <w:rFonts w:ascii="Times New Roman" w:hAnsi="Times New Roman" w:cs="Times New Roman"/>
          <w:spacing w:val="-8"/>
        </w:rPr>
        <w:t xml:space="preserve"> </w:t>
      </w:r>
      <w:r w:rsidRPr="00552D11">
        <w:rPr>
          <w:rFonts w:ascii="Times New Roman" w:hAnsi="Times New Roman" w:cs="Times New Roman"/>
        </w:rPr>
        <w:t>при</w:t>
      </w:r>
      <w:r w:rsidRPr="00552D11">
        <w:rPr>
          <w:rFonts w:ascii="Times New Roman" w:hAnsi="Times New Roman" w:cs="Times New Roman"/>
          <w:spacing w:val="-8"/>
        </w:rPr>
        <w:t xml:space="preserve"> </w:t>
      </w:r>
      <w:r w:rsidRPr="00552D11">
        <w:rPr>
          <w:rFonts w:ascii="Times New Roman" w:hAnsi="Times New Roman" w:cs="Times New Roman"/>
        </w:rPr>
        <w:t>различных</w:t>
      </w:r>
      <w:r w:rsidRPr="00552D11">
        <w:rPr>
          <w:rFonts w:ascii="Times New Roman" w:hAnsi="Times New Roman" w:cs="Times New Roman"/>
          <w:spacing w:val="-13"/>
        </w:rPr>
        <w:t xml:space="preserve"> </w:t>
      </w:r>
      <w:r w:rsidRPr="00552D11">
        <w:rPr>
          <w:rFonts w:ascii="Times New Roman" w:hAnsi="Times New Roman" w:cs="Times New Roman"/>
        </w:rPr>
        <w:t>состояниях; условные зоны оказания первой помощи;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характеристика</w:t>
      </w:r>
      <w:r w:rsidRPr="00552D11">
        <w:rPr>
          <w:rFonts w:ascii="Times New Roman" w:hAnsi="Times New Roman" w:cs="Times New Roman"/>
          <w:spacing w:val="-11"/>
        </w:rPr>
        <w:t xml:space="preserve"> </w:t>
      </w:r>
      <w:r w:rsidRPr="00552D11">
        <w:rPr>
          <w:rFonts w:ascii="Times New Roman" w:hAnsi="Times New Roman" w:cs="Times New Roman"/>
        </w:rPr>
        <w:t>особенностей</w:t>
      </w:r>
      <w:r w:rsidRPr="00552D11">
        <w:rPr>
          <w:rFonts w:ascii="Times New Roman" w:hAnsi="Times New Roman" w:cs="Times New Roman"/>
          <w:spacing w:val="-8"/>
        </w:rPr>
        <w:t xml:space="preserve"> </w:t>
      </w:r>
      <w:r w:rsidRPr="00552D11">
        <w:rPr>
          <w:rFonts w:ascii="Times New Roman" w:hAnsi="Times New Roman" w:cs="Times New Roman"/>
        </w:rPr>
        <w:t>«красной»,</w:t>
      </w:r>
      <w:r w:rsidRPr="00552D11">
        <w:rPr>
          <w:rFonts w:ascii="Times New Roman" w:hAnsi="Times New Roman" w:cs="Times New Roman"/>
          <w:spacing w:val="-7"/>
        </w:rPr>
        <w:t xml:space="preserve"> </w:t>
      </w:r>
      <w:r w:rsidRPr="00552D11">
        <w:rPr>
          <w:rFonts w:ascii="Times New Roman" w:hAnsi="Times New Roman" w:cs="Times New Roman"/>
        </w:rPr>
        <w:t>«желтой»</w:t>
      </w:r>
      <w:r w:rsidRPr="00552D11">
        <w:rPr>
          <w:rFonts w:ascii="Times New Roman" w:hAnsi="Times New Roman" w:cs="Times New Roman"/>
          <w:spacing w:val="-12"/>
        </w:rPr>
        <w:t xml:space="preserve"> </w:t>
      </w:r>
      <w:r w:rsidRPr="00552D11">
        <w:rPr>
          <w:rFonts w:ascii="Times New Roman" w:hAnsi="Times New Roman" w:cs="Times New Roman"/>
        </w:rPr>
        <w:t>и</w:t>
      </w:r>
      <w:r w:rsidRPr="00552D11">
        <w:rPr>
          <w:rFonts w:ascii="Times New Roman" w:hAnsi="Times New Roman" w:cs="Times New Roman"/>
          <w:spacing w:val="-7"/>
        </w:rPr>
        <w:t xml:space="preserve"> </w:t>
      </w:r>
      <w:r w:rsidRPr="00552D11">
        <w:rPr>
          <w:rFonts w:ascii="Times New Roman" w:hAnsi="Times New Roman" w:cs="Times New Roman"/>
        </w:rPr>
        <w:t>«зеленой»</w:t>
      </w:r>
      <w:r w:rsidRPr="00552D11">
        <w:rPr>
          <w:rFonts w:ascii="Times New Roman" w:hAnsi="Times New Roman" w:cs="Times New Roman"/>
          <w:spacing w:val="-12"/>
        </w:rPr>
        <w:t xml:space="preserve"> </w:t>
      </w:r>
      <w:r w:rsidRPr="00552D11">
        <w:rPr>
          <w:rFonts w:ascii="Times New Roman" w:hAnsi="Times New Roman" w:cs="Times New Roman"/>
          <w:spacing w:val="-4"/>
        </w:rPr>
        <w:t>зон;</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объем</w:t>
      </w:r>
      <w:r w:rsidRPr="00552D11">
        <w:rPr>
          <w:rFonts w:ascii="Times New Roman" w:hAnsi="Times New Roman" w:cs="Times New Roman"/>
          <w:spacing w:val="-18"/>
        </w:rPr>
        <w:t xml:space="preserve"> </w:t>
      </w:r>
      <w:r w:rsidRPr="00552D11">
        <w:rPr>
          <w:rFonts w:ascii="Times New Roman" w:hAnsi="Times New Roman" w:cs="Times New Roman"/>
        </w:rPr>
        <w:t>мероприятий</w:t>
      </w:r>
      <w:r w:rsidRPr="00552D11">
        <w:rPr>
          <w:rFonts w:ascii="Times New Roman" w:hAnsi="Times New Roman" w:cs="Times New Roman"/>
          <w:spacing w:val="-17"/>
        </w:rPr>
        <w:t xml:space="preserve"> </w:t>
      </w:r>
      <w:r w:rsidRPr="00552D11">
        <w:rPr>
          <w:rFonts w:ascii="Times New Roman" w:hAnsi="Times New Roman" w:cs="Times New Roman"/>
        </w:rPr>
        <w:t>первой</w:t>
      </w:r>
      <w:r w:rsidRPr="00552D11">
        <w:rPr>
          <w:rFonts w:ascii="Times New Roman" w:hAnsi="Times New Roman" w:cs="Times New Roman"/>
          <w:spacing w:val="-14"/>
        </w:rPr>
        <w:t xml:space="preserve"> </w:t>
      </w:r>
      <w:r w:rsidRPr="00552D11">
        <w:rPr>
          <w:rFonts w:ascii="Times New Roman" w:hAnsi="Times New Roman" w:cs="Times New Roman"/>
        </w:rPr>
        <w:t>помощи</w:t>
      </w:r>
      <w:r w:rsidRPr="00552D11">
        <w:rPr>
          <w:rFonts w:ascii="Times New Roman" w:hAnsi="Times New Roman" w:cs="Times New Roman"/>
          <w:spacing w:val="-14"/>
        </w:rPr>
        <w:t xml:space="preserve"> </w:t>
      </w:r>
      <w:r w:rsidRPr="00552D11">
        <w:rPr>
          <w:rFonts w:ascii="Times New Roman" w:hAnsi="Times New Roman" w:cs="Times New Roman"/>
        </w:rPr>
        <w:t>в</w:t>
      </w:r>
      <w:r w:rsidRPr="00552D11">
        <w:rPr>
          <w:rFonts w:ascii="Times New Roman" w:hAnsi="Times New Roman" w:cs="Times New Roman"/>
          <w:spacing w:val="-18"/>
        </w:rPr>
        <w:t xml:space="preserve"> </w:t>
      </w:r>
      <w:r w:rsidRPr="00552D11">
        <w:rPr>
          <w:rFonts w:ascii="Times New Roman" w:hAnsi="Times New Roman" w:cs="Times New Roman"/>
        </w:rPr>
        <w:t>«красной»,</w:t>
      </w:r>
      <w:r w:rsidRPr="00552D11">
        <w:rPr>
          <w:rFonts w:ascii="Times New Roman" w:hAnsi="Times New Roman" w:cs="Times New Roman"/>
          <w:spacing w:val="-13"/>
        </w:rPr>
        <w:t xml:space="preserve"> </w:t>
      </w:r>
      <w:r w:rsidRPr="00552D11">
        <w:rPr>
          <w:rFonts w:ascii="Times New Roman" w:hAnsi="Times New Roman" w:cs="Times New Roman"/>
        </w:rPr>
        <w:t>«желтой»</w:t>
      </w:r>
      <w:r w:rsidRPr="00552D11">
        <w:rPr>
          <w:rFonts w:ascii="Times New Roman" w:hAnsi="Times New Roman" w:cs="Times New Roman"/>
          <w:spacing w:val="-18"/>
        </w:rPr>
        <w:t xml:space="preserve"> </w:t>
      </w:r>
      <w:r w:rsidRPr="00552D11">
        <w:rPr>
          <w:rFonts w:ascii="Times New Roman" w:hAnsi="Times New Roman" w:cs="Times New Roman"/>
        </w:rPr>
        <w:t>и</w:t>
      </w:r>
      <w:r w:rsidRPr="00552D11">
        <w:rPr>
          <w:rFonts w:ascii="Times New Roman" w:hAnsi="Times New Roman" w:cs="Times New Roman"/>
          <w:spacing w:val="-17"/>
        </w:rPr>
        <w:t xml:space="preserve"> </w:t>
      </w:r>
      <w:r w:rsidRPr="00552D11">
        <w:rPr>
          <w:rFonts w:ascii="Times New Roman" w:hAnsi="Times New Roman" w:cs="Times New Roman"/>
        </w:rPr>
        <w:t>«зеленой»</w:t>
      </w:r>
      <w:r w:rsidRPr="00552D11">
        <w:rPr>
          <w:rFonts w:ascii="Times New Roman" w:hAnsi="Times New Roman" w:cs="Times New Roman"/>
          <w:spacing w:val="-18"/>
        </w:rPr>
        <w:t xml:space="preserve"> </w:t>
      </w:r>
      <w:r w:rsidRPr="00552D11">
        <w:rPr>
          <w:rFonts w:ascii="Times New Roman" w:hAnsi="Times New Roman" w:cs="Times New Roman"/>
        </w:rPr>
        <w:t>зонах; порядок</w:t>
      </w:r>
      <w:r w:rsidRPr="00552D11">
        <w:rPr>
          <w:rFonts w:ascii="Times New Roman" w:hAnsi="Times New Roman" w:cs="Times New Roman"/>
          <w:spacing w:val="56"/>
        </w:rPr>
        <w:t xml:space="preserve"> </w:t>
      </w:r>
      <w:r w:rsidRPr="00552D11">
        <w:rPr>
          <w:rFonts w:ascii="Times New Roman" w:hAnsi="Times New Roman" w:cs="Times New Roman"/>
        </w:rPr>
        <w:t>выполнения</w:t>
      </w:r>
      <w:r w:rsidRPr="00552D11">
        <w:rPr>
          <w:rFonts w:ascii="Times New Roman" w:hAnsi="Times New Roman" w:cs="Times New Roman"/>
          <w:spacing w:val="58"/>
        </w:rPr>
        <w:t xml:space="preserve"> </w:t>
      </w:r>
      <w:r w:rsidRPr="00552D11">
        <w:rPr>
          <w:rFonts w:ascii="Times New Roman" w:hAnsi="Times New Roman" w:cs="Times New Roman"/>
        </w:rPr>
        <w:t>мероприятий</w:t>
      </w:r>
      <w:r w:rsidRPr="00552D11">
        <w:rPr>
          <w:rFonts w:ascii="Times New Roman" w:hAnsi="Times New Roman" w:cs="Times New Roman"/>
          <w:spacing w:val="57"/>
        </w:rPr>
        <w:t xml:space="preserve"> </w:t>
      </w:r>
      <w:r w:rsidRPr="00552D11">
        <w:rPr>
          <w:rFonts w:ascii="Times New Roman" w:hAnsi="Times New Roman" w:cs="Times New Roman"/>
        </w:rPr>
        <w:t>первой</w:t>
      </w:r>
      <w:r w:rsidRPr="00552D11">
        <w:rPr>
          <w:rFonts w:ascii="Times New Roman" w:hAnsi="Times New Roman" w:cs="Times New Roman"/>
          <w:spacing w:val="57"/>
        </w:rPr>
        <w:t xml:space="preserve"> </w:t>
      </w:r>
      <w:r w:rsidRPr="00552D11">
        <w:rPr>
          <w:rFonts w:ascii="Times New Roman" w:hAnsi="Times New Roman" w:cs="Times New Roman"/>
        </w:rPr>
        <w:t>помощи</w:t>
      </w:r>
      <w:r w:rsidRPr="00552D11">
        <w:rPr>
          <w:rFonts w:ascii="Times New Roman" w:hAnsi="Times New Roman" w:cs="Times New Roman"/>
          <w:spacing w:val="58"/>
        </w:rPr>
        <w:t xml:space="preserve"> </w:t>
      </w:r>
      <w:r w:rsidRPr="00552D11">
        <w:rPr>
          <w:rFonts w:ascii="Times New Roman" w:hAnsi="Times New Roman" w:cs="Times New Roman"/>
        </w:rPr>
        <w:t>в</w:t>
      </w:r>
      <w:r w:rsidRPr="00552D11">
        <w:rPr>
          <w:rFonts w:ascii="Times New Roman" w:hAnsi="Times New Roman" w:cs="Times New Roman"/>
          <w:spacing w:val="54"/>
        </w:rPr>
        <w:t xml:space="preserve"> </w:t>
      </w:r>
      <w:r w:rsidRPr="00552D11">
        <w:rPr>
          <w:rFonts w:ascii="Times New Roman" w:hAnsi="Times New Roman" w:cs="Times New Roman"/>
        </w:rPr>
        <w:t>«красной»,</w:t>
      </w:r>
      <w:r w:rsidRPr="00552D11">
        <w:rPr>
          <w:rFonts w:ascii="Times New Roman" w:hAnsi="Times New Roman" w:cs="Times New Roman"/>
          <w:spacing w:val="58"/>
        </w:rPr>
        <w:t xml:space="preserve"> </w:t>
      </w:r>
      <w:r w:rsidRPr="00552D11">
        <w:rPr>
          <w:rFonts w:ascii="Times New Roman" w:hAnsi="Times New Roman" w:cs="Times New Roman"/>
          <w:spacing w:val="-2"/>
        </w:rPr>
        <w:t>«желтой»</w:t>
      </w:r>
      <w:r>
        <w:rPr>
          <w:rFonts w:ascii="Times New Roman" w:hAnsi="Times New Roman" w:cs="Times New Roman"/>
          <w:spacing w:val="-2"/>
        </w:rPr>
        <w:t xml:space="preserve"> </w:t>
      </w:r>
      <w:r w:rsidRPr="00552D11">
        <w:rPr>
          <w:rFonts w:ascii="Times New Roman" w:hAnsi="Times New Roman" w:cs="Times New Roman"/>
        </w:rPr>
        <w:t>и</w:t>
      </w:r>
      <w:r w:rsidRPr="00552D11">
        <w:rPr>
          <w:rFonts w:ascii="Times New Roman" w:hAnsi="Times New Roman" w:cs="Times New Roman"/>
          <w:spacing w:val="-6"/>
        </w:rPr>
        <w:t xml:space="preserve"> </w:t>
      </w:r>
      <w:r w:rsidRPr="00552D11">
        <w:rPr>
          <w:rFonts w:ascii="Times New Roman" w:hAnsi="Times New Roman" w:cs="Times New Roman"/>
        </w:rPr>
        <w:t>«зеленой»</w:t>
      </w:r>
      <w:r w:rsidRPr="00552D11">
        <w:rPr>
          <w:rFonts w:ascii="Times New Roman" w:hAnsi="Times New Roman" w:cs="Times New Roman"/>
          <w:spacing w:val="-6"/>
        </w:rPr>
        <w:t xml:space="preserve"> </w:t>
      </w:r>
      <w:r w:rsidRPr="00552D11">
        <w:rPr>
          <w:rFonts w:ascii="Times New Roman" w:hAnsi="Times New Roman" w:cs="Times New Roman"/>
          <w:spacing w:val="-2"/>
        </w:rPr>
        <w:t>зонах;</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особенности</w:t>
      </w:r>
      <w:r w:rsidRPr="00552D11">
        <w:rPr>
          <w:rFonts w:ascii="Times New Roman" w:hAnsi="Times New Roman" w:cs="Times New Roman"/>
          <w:spacing w:val="40"/>
        </w:rPr>
        <w:t xml:space="preserve"> </w:t>
      </w:r>
      <w:r w:rsidRPr="00552D11">
        <w:rPr>
          <w:rFonts w:ascii="Times New Roman" w:hAnsi="Times New Roman" w:cs="Times New Roman"/>
        </w:rPr>
        <w:t>прохождения</w:t>
      </w:r>
      <w:r w:rsidRPr="00552D11">
        <w:rPr>
          <w:rFonts w:ascii="Times New Roman" w:hAnsi="Times New Roman" w:cs="Times New Roman"/>
          <w:spacing w:val="40"/>
        </w:rPr>
        <w:t xml:space="preserve"> </w:t>
      </w:r>
      <w:r w:rsidRPr="00552D11">
        <w:rPr>
          <w:rFonts w:ascii="Times New Roman" w:hAnsi="Times New Roman" w:cs="Times New Roman"/>
        </w:rPr>
        <w:t>службы</w:t>
      </w:r>
      <w:r w:rsidRPr="00552D11">
        <w:rPr>
          <w:rFonts w:ascii="Times New Roman" w:hAnsi="Times New Roman" w:cs="Times New Roman"/>
          <w:spacing w:val="40"/>
        </w:rPr>
        <w:t xml:space="preserve"> </w:t>
      </w:r>
      <w:r w:rsidRPr="00552D11">
        <w:rPr>
          <w:rFonts w:ascii="Times New Roman" w:hAnsi="Times New Roman" w:cs="Times New Roman"/>
        </w:rPr>
        <w:t>по</w:t>
      </w:r>
      <w:r w:rsidRPr="00552D11">
        <w:rPr>
          <w:rFonts w:ascii="Times New Roman" w:hAnsi="Times New Roman" w:cs="Times New Roman"/>
          <w:spacing w:val="40"/>
        </w:rPr>
        <w:t xml:space="preserve"> </w:t>
      </w:r>
      <w:r w:rsidRPr="00552D11">
        <w:rPr>
          <w:rFonts w:ascii="Times New Roman" w:hAnsi="Times New Roman" w:cs="Times New Roman"/>
        </w:rPr>
        <w:t>призыву,</w:t>
      </w:r>
      <w:r w:rsidRPr="00552D11">
        <w:rPr>
          <w:rFonts w:ascii="Times New Roman" w:hAnsi="Times New Roman" w:cs="Times New Roman"/>
          <w:spacing w:val="40"/>
        </w:rPr>
        <w:t xml:space="preserve"> </w:t>
      </w:r>
      <w:r w:rsidRPr="00552D11">
        <w:rPr>
          <w:rFonts w:ascii="Times New Roman" w:hAnsi="Times New Roman" w:cs="Times New Roman"/>
        </w:rPr>
        <w:t>освоение</w:t>
      </w:r>
      <w:r w:rsidRPr="00552D11">
        <w:rPr>
          <w:rFonts w:ascii="Times New Roman" w:hAnsi="Times New Roman" w:cs="Times New Roman"/>
          <w:spacing w:val="40"/>
        </w:rPr>
        <w:t xml:space="preserve"> </w:t>
      </w:r>
      <w:r w:rsidRPr="00552D11">
        <w:rPr>
          <w:rFonts w:ascii="Times New Roman" w:hAnsi="Times New Roman" w:cs="Times New Roman"/>
        </w:rPr>
        <w:t>военно-учетных</w:t>
      </w:r>
      <w:r w:rsidRPr="00552D11">
        <w:rPr>
          <w:rFonts w:ascii="Times New Roman" w:hAnsi="Times New Roman" w:cs="Times New Roman"/>
          <w:spacing w:val="40"/>
        </w:rPr>
        <w:t xml:space="preserve"> </w:t>
      </w:r>
      <w:r w:rsidRPr="00552D11">
        <w:rPr>
          <w:rFonts w:ascii="Times New Roman" w:hAnsi="Times New Roman" w:cs="Times New Roman"/>
          <w:spacing w:val="-2"/>
        </w:rPr>
        <w:t>специальностей;</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особенности</w:t>
      </w:r>
      <w:r w:rsidRPr="00552D11">
        <w:rPr>
          <w:rFonts w:ascii="Times New Roman" w:hAnsi="Times New Roman" w:cs="Times New Roman"/>
          <w:spacing w:val="-10"/>
        </w:rPr>
        <w:t xml:space="preserve"> </w:t>
      </w:r>
      <w:r w:rsidRPr="00552D11">
        <w:rPr>
          <w:rFonts w:ascii="Times New Roman" w:hAnsi="Times New Roman" w:cs="Times New Roman"/>
        </w:rPr>
        <w:t>прохождения</w:t>
      </w:r>
      <w:r w:rsidRPr="00552D11">
        <w:rPr>
          <w:rFonts w:ascii="Times New Roman" w:hAnsi="Times New Roman" w:cs="Times New Roman"/>
          <w:spacing w:val="-7"/>
        </w:rPr>
        <w:t xml:space="preserve"> </w:t>
      </w:r>
      <w:r w:rsidRPr="00552D11">
        <w:rPr>
          <w:rFonts w:ascii="Times New Roman" w:hAnsi="Times New Roman" w:cs="Times New Roman"/>
        </w:rPr>
        <w:t>службы</w:t>
      </w:r>
      <w:r w:rsidRPr="00552D11">
        <w:rPr>
          <w:rFonts w:ascii="Times New Roman" w:hAnsi="Times New Roman" w:cs="Times New Roman"/>
          <w:spacing w:val="-9"/>
        </w:rPr>
        <w:t xml:space="preserve"> </w:t>
      </w:r>
      <w:r w:rsidRPr="00552D11">
        <w:rPr>
          <w:rFonts w:ascii="Times New Roman" w:hAnsi="Times New Roman" w:cs="Times New Roman"/>
        </w:rPr>
        <w:t>по</w:t>
      </w:r>
      <w:r w:rsidRPr="00552D11">
        <w:rPr>
          <w:rFonts w:ascii="Times New Roman" w:hAnsi="Times New Roman" w:cs="Times New Roman"/>
          <w:spacing w:val="-11"/>
        </w:rPr>
        <w:t xml:space="preserve"> </w:t>
      </w:r>
      <w:r w:rsidRPr="00552D11">
        <w:rPr>
          <w:rFonts w:ascii="Times New Roman" w:hAnsi="Times New Roman" w:cs="Times New Roman"/>
          <w:spacing w:val="-2"/>
        </w:rPr>
        <w:t>контракту;</w:t>
      </w:r>
    </w:p>
    <w:p w:rsidR="00552D11" w:rsidRPr="00552D11" w:rsidRDefault="00552D11" w:rsidP="00552D11">
      <w:pPr>
        <w:pStyle w:val="af0"/>
        <w:tabs>
          <w:tab w:val="left" w:pos="2435"/>
          <w:tab w:val="left" w:pos="4082"/>
          <w:tab w:val="left" w:pos="5794"/>
          <w:tab w:val="left" w:pos="6888"/>
          <w:tab w:val="left" w:pos="7578"/>
          <w:tab w:val="left" w:pos="9542"/>
        </w:tabs>
        <w:spacing w:after="0" w:line="240" w:lineRule="auto"/>
        <w:ind w:firstLine="709"/>
        <w:rPr>
          <w:rFonts w:ascii="Times New Roman" w:hAnsi="Times New Roman" w:cs="Times New Roman"/>
        </w:rPr>
      </w:pPr>
      <w:r w:rsidRPr="00552D11">
        <w:rPr>
          <w:rFonts w:ascii="Times New Roman" w:hAnsi="Times New Roman" w:cs="Times New Roman"/>
          <w:spacing w:val="-2"/>
        </w:rPr>
        <w:t>организация</w:t>
      </w:r>
      <w:r w:rsidRPr="00552D11">
        <w:rPr>
          <w:rFonts w:ascii="Times New Roman" w:hAnsi="Times New Roman" w:cs="Times New Roman"/>
        </w:rPr>
        <w:tab/>
      </w:r>
      <w:r w:rsidRPr="00552D11">
        <w:rPr>
          <w:rFonts w:ascii="Times New Roman" w:hAnsi="Times New Roman" w:cs="Times New Roman"/>
          <w:spacing w:val="-2"/>
        </w:rPr>
        <w:t>подготовки</w:t>
      </w:r>
      <w:r w:rsidRPr="00552D11">
        <w:rPr>
          <w:rFonts w:ascii="Times New Roman" w:hAnsi="Times New Roman" w:cs="Times New Roman"/>
        </w:rPr>
        <w:tab/>
      </w:r>
      <w:r w:rsidRPr="00552D11">
        <w:rPr>
          <w:rFonts w:ascii="Times New Roman" w:hAnsi="Times New Roman" w:cs="Times New Roman"/>
          <w:spacing w:val="-2"/>
        </w:rPr>
        <w:t>офицерских</w:t>
      </w:r>
      <w:r w:rsidRPr="00552D11">
        <w:rPr>
          <w:rFonts w:ascii="Times New Roman" w:hAnsi="Times New Roman" w:cs="Times New Roman"/>
        </w:rPr>
        <w:tab/>
      </w:r>
      <w:r w:rsidRPr="00552D11">
        <w:rPr>
          <w:rFonts w:ascii="Times New Roman" w:hAnsi="Times New Roman" w:cs="Times New Roman"/>
          <w:spacing w:val="-2"/>
        </w:rPr>
        <w:t>кадров</w:t>
      </w:r>
      <w:r w:rsidRPr="00552D11">
        <w:rPr>
          <w:rFonts w:ascii="Times New Roman" w:hAnsi="Times New Roman" w:cs="Times New Roman"/>
        </w:rPr>
        <w:tab/>
      </w:r>
      <w:r w:rsidRPr="00552D11">
        <w:rPr>
          <w:rFonts w:ascii="Times New Roman" w:hAnsi="Times New Roman" w:cs="Times New Roman"/>
          <w:spacing w:val="-4"/>
        </w:rPr>
        <w:t>для</w:t>
      </w:r>
      <w:r w:rsidRPr="00552D11">
        <w:rPr>
          <w:rFonts w:ascii="Times New Roman" w:hAnsi="Times New Roman" w:cs="Times New Roman"/>
        </w:rPr>
        <w:tab/>
      </w:r>
      <w:r w:rsidRPr="00552D11">
        <w:rPr>
          <w:rFonts w:ascii="Times New Roman" w:hAnsi="Times New Roman" w:cs="Times New Roman"/>
          <w:spacing w:val="-2"/>
        </w:rPr>
        <w:t>Вооруженных</w:t>
      </w:r>
      <w:r w:rsidRPr="00552D11">
        <w:rPr>
          <w:rFonts w:ascii="Times New Roman" w:hAnsi="Times New Roman" w:cs="Times New Roman"/>
        </w:rPr>
        <w:tab/>
      </w:r>
      <w:r w:rsidRPr="00552D11">
        <w:rPr>
          <w:rFonts w:ascii="Times New Roman" w:hAnsi="Times New Roman" w:cs="Times New Roman"/>
          <w:spacing w:val="-4"/>
        </w:rPr>
        <w:t xml:space="preserve">Сил </w:t>
      </w:r>
      <w:r w:rsidRPr="00552D11">
        <w:rPr>
          <w:rFonts w:ascii="Times New Roman" w:hAnsi="Times New Roman" w:cs="Times New Roman"/>
        </w:rPr>
        <w:t>Российской</w:t>
      </w:r>
      <w:r w:rsidRPr="00552D11">
        <w:rPr>
          <w:rFonts w:ascii="Times New Roman" w:hAnsi="Times New Roman" w:cs="Times New Roman"/>
          <w:spacing w:val="56"/>
        </w:rPr>
        <w:t xml:space="preserve"> </w:t>
      </w:r>
      <w:r w:rsidRPr="00552D11">
        <w:rPr>
          <w:rFonts w:ascii="Times New Roman" w:hAnsi="Times New Roman" w:cs="Times New Roman"/>
        </w:rPr>
        <w:t>Федерации,</w:t>
      </w:r>
      <w:r w:rsidRPr="00552D11">
        <w:rPr>
          <w:rFonts w:ascii="Times New Roman" w:hAnsi="Times New Roman" w:cs="Times New Roman"/>
          <w:spacing w:val="58"/>
        </w:rPr>
        <w:t xml:space="preserve"> </w:t>
      </w:r>
      <w:r w:rsidRPr="00552D11">
        <w:rPr>
          <w:rFonts w:ascii="Times New Roman" w:hAnsi="Times New Roman" w:cs="Times New Roman"/>
        </w:rPr>
        <w:t>Министерства</w:t>
      </w:r>
      <w:r w:rsidRPr="00552D11">
        <w:rPr>
          <w:rFonts w:ascii="Times New Roman" w:hAnsi="Times New Roman" w:cs="Times New Roman"/>
          <w:spacing w:val="63"/>
        </w:rPr>
        <w:t xml:space="preserve"> </w:t>
      </w:r>
      <w:r w:rsidRPr="00552D11">
        <w:rPr>
          <w:rFonts w:ascii="Times New Roman" w:hAnsi="Times New Roman" w:cs="Times New Roman"/>
        </w:rPr>
        <w:t>внутренних</w:t>
      </w:r>
      <w:r w:rsidRPr="00552D11">
        <w:rPr>
          <w:rFonts w:ascii="Times New Roman" w:hAnsi="Times New Roman" w:cs="Times New Roman"/>
          <w:spacing w:val="54"/>
        </w:rPr>
        <w:t xml:space="preserve"> </w:t>
      </w:r>
      <w:r w:rsidRPr="00552D11">
        <w:rPr>
          <w:rFonts w:ascii="Times New Roman" w:hAnsi="Times New Roman" w:cs="Times New Roman"/>
        </w:rPr>
        <w:t>дел</w:t>
      </w:r>
      <w:r w:rsidRPr="00552D11">
        <w:rPr>
          <w:rFonts w:ascii="Times New Roman" w:hAnsi="Times New Roman" w:cs="Times New Roman"/>
          <w:spacing w:val="56"/>
        </w:rPr>
        <w:t xml:space="preserve"> </w:t>
      </w:r>
      <w:r w:rsidRPr="00552D11">
        <w:rPr>
          <w:rFonts w:ascii="Times New Roman" w:hAnsi="Times New Roman" w:cs="Times New Roman"/>
        </w:rPr>
        <w:t>Российской</w:t>
      </w:r>
      <w:r w:rsidRPr="00552D11">
        <w:rPr>
          <w:rFonts w:ascii="Times New Roman" w:hAnsi="Times New Roman" w:cs="Times New Roman"/>
          <w:spacing w:val="58"/>
        </w:rPr>
        <w:t xml:space="preserve"> </w:t>
      </w:r>
      <w:r w:rsidRPr="00552D11">
        <w:rPr>
          <w:rFonts w:ascii="Times New Roman" w:hAnsi="Times New Roman" w:cs="Times New Roman"/>
          <w:spacing w:val="-2"/>
        </w:rPr>
        <w:t>Федерации,</w:t>
      </w:r>
    </w:p>
    <w:p w:rsidR="00552D11" w:rsidRPr="00552D11" w:rsidRDefault="00552D11" w:rsidP="00552D11">
      <w:pPr>
        <w:spacing w:after="0" w:line="240" w:lineRule="auto"/>
        <w:ind w:firstLine="709"/>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Федеральной службы безопасности Российской Федерации, Министерства Российской</w:t>
      </w:r>
      <w:r w:rsidRPr="00552D11">
        <w:rPr>
          <w:rFonts w:ascii="Times New Roman" w:hAnsi="Times New Roman" w:cs="Times New Roman"/>
          <w:spacing w:val="-3"/>
        </w:rPr>
        <w:t xml:space="preserve"> </w:t>
      </w:r>
      <w:r w:rsidRPr="00552D11">
        <w:rPr>
          <w:rFonts w:ascii="Times New Roman" w:hAnsi="Times New Roman" w:cs="Times New Roman"/>
        </w:rPr>
        <w:t>Федерации</w:t>
      </w:r>
      <w:r w:rsidRPr="00552D11">
        <w:rPr>
          <w:rFonts w:ascii="Times New Roman" w:hAnsi="Times New Roman" w:cs="Times New Roman"/>
          <w:spacing w:val="-3"/>
        </w:rPr>
        <w:t xml:space="preserve"> </w:t>
      </w:r>
      <w:r w:rsidRPr="00552D11">
        <w:rPr>
          <w:rFonts w:ascii="Times New Roman" w:hAnsi="Times New Roman" w:cs="Times New Roman"/>
        </w:rPr>
        <w:t>по</w:t>
      </w:r>
      <w:r w:rsidRPr="00552D11">
        <w:rPr>
          <w:rFonts w:ascii="Times New Roman" w:hAnsi="Times New Roman" w:cs="Times New Roman"/>
          <w:spacing w:val="-6"/>
        </w:rPr>
        <w:t xml:space="preserve"> </w:t>
      </w:r>
      <w:r w:rsidRPr="00552D11">
        <w:rPr>
          <w:rFonts w:ascii="Times New Roman" w:hAnsi="Times New Roman" w:cs="Times New Roman"/>
        </w:rPr>
        <w:t>делам</w:t>
      </w:r>
      <w:r w:rsidRPr="00552D11">
        <w:rPr>
          <w:rFonts w:ascii="Times New Roman" w:hAnsi="Times New Roman" w:cs="Times New Roman"/>
          <w:spacing w:val="-2"/>
        </w:rPr>
        <w:t xml:space="preserve"> </w:t>
      </w:r>
      <w:r w:rsidRPr="00552D11">
        <w:rPr>
          <w:rFonts w:ascii="Times New Roman" w:hAnsi="Times New Roman" w:cs="Times New Roman"/>
        </w:rPr>
        <w:t>гражданской</w:t>
      </w:r>
      <w:r w:rsidRPr="00552D11">
        <w:rPr>
          <w:rFonts w:ascii="Times New Roman" w:hAnsi="Times New Roman" w:cs="Times New Roman"/>
          <w:spacing w:val="-3"/>
        </w:rPr>
        <w:t xml:space="preserve"> </w:t>
      </w:r>
      <w:r w:rsidRPr="00552D11">
        <w:rPr>
          <w:rFonts w:ascii="Times New Roman" w:hAnsi="Times New Roman" w:cs="Times New Roman"/>
        </w:rPr>
        <w:t>обороны,</w:t>
      </w:r>
      <w:r w:rsidRPr="00552D11">
        <w:rPr>
          <w:rFonts w:ascii="Times New Roman" w:hAnsi="Times New Roman" w:cs="Times New Roman"/>
          <w:spacing w:val="-2"/>
        </w:rPr>
        <w:t xml:space="preserve"> </w:t>
      </w:r>
      <w:r w:rsidRPr="00552D11">
        <w:rPr>
          <w:rFonts w:ascii="Times New Roman" w:hAnsi="Times New Roman" w:cs="Times New Roman"/>
        </w:rPr>
        <w:t>чрезвычайным</w:t>
      </w:r>
      <w:r w:rsidRPr="00552D11">
        <w:rPr>
          <w:rFonts w:ascii="Times New Roman" w:hAnsi="Times New Roman" w:cs="Times New Roman"/>
          <w:spacing w:val="-2"/>
        </w:rPr>
        <w:t xml:space="preserve"> </w:t>
      </w:r>
      <w:r w:rsidRPr="00552D11">
        <w:rPr>
          <w:rFonts w:ascii="Times New Roman" w:hAnsi="Times New Roman" w:cs="Times New Roman"/>
        </w:rPr>
        <w:t>ситуациям и ликвидации последствий стихийных бедствий;</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военно-учебные</w:t>
      </w:r>
      <w:r w:rsidRPr="00552D11">
        <w:rPr>
          <w:rFonts w:ascii="Times New Roman" w:hAnsi="Times New Roman" w:cs="Times New Roman"/>
          <w:spacing w:val="-14"/>
        </w:rPr>
        <w:t xml:space="preserve"> </w:t>
      </w:r>
      <w:r w:rsidRPr="00552D11">
        <w:rPr>
          <w:rFonts w:ascii="Times New Roman" w:hAnsi="Times New Roman" w:cs="Times New Roman"/>
        </w:rPr>
        <w:t>заведения</w:t>
      </w:r>
      <w:r w:rsidRPr="00552D11">
        <w:rPr>
          <w:rFonts w:ascii="Times New Roman" w:hAnsi="Times New Roman" w:cs="Times New Roman"/>
          <w:spacing w:val="-9"/>
        </w:rPr>
        <w:t xml:space="preserve"> </w:t>
      </w:r>
      <w:r w:rsidRPr="00552D11">
        <w:rPr>
          <w:rFonts w:ascii="Times New Roman" w:hAnsi="Times New Roman" w:cs="Times New Roman"/>
        </w:rPr>
        <w:t>и</w:t>
      </w:r>
      <w:r w:rsidRPr="00552D11">
        <w:rPr>
          <w:rFonts w:ascii="Times New Roman" w:hAnsi="Times New Roman" w:cs="Times New Roman"/>
          <w:spacing w:val="-9"/>
        </w:rPr>
        <w:t xml:space="preserve"> </w:t>
      </w:r>
      <w:r w:rsidRPr="00552D11">
        <w:rPr>
          <w:rFonts w:ascii="Times New Roman" w:hAnsi="Times New Roman" w:cs="Times New Roman"/>
        </w:rPr>
        <w:t>военно-учебные</w:t>
      </w:r>
      <w:r w:rsidRPr="00552D11">
        <w:rPr>
          <w:rFonts w:ascii="Times New Roman" w:hAnsi="Times New Roman" w:cs="Times New Roman"/>
          <w:spacing w:val="-11"/>
        </w:rPr>
        <w:t xml:space="preserve"> </w:t>
      </w:r>
      <w:r w:rsidRPr="00552D11">
        <w:rPr>
          <w:rFonts w:ascii="Times New Roman" w:hAnsi="Times New Roman" w:cs="Times New Roman"/>
          <w:spacing w:val="-2"/>
        </w:rPr>
        <w:t>центры.</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pStyle w:val="3"/>
        <w:spacing w:before="0" w:after="0" w:line="240" w:lineRule="auto"/>
        <w:ind w:firstLine="709"/>
        <w:rPr>
          <w:rFonts w:ascii="Times New Roman" w:hAnsi="Times New Roman"/>
          <w:b w:val="0"/>
          <w:sz w:val="22"/>
          <w:szCs w:val="22"/>
        </w:rPr>
      </w:pPr>
      <w:bookmarkStart w:id="12" w:name="_bookmark4"/>
      <w:bookmarkEnd w:id="12"/>
      <w:r w:rsidRPr="00552D11">
        <w:rPr>
          <w:rFonts w:ascii="Times New Roman" w:hAnsi="Times New Roman"/>
          <w:b w:val="0"/>
          <w:sz w:val="22"/>
          <w:szCs w:val="22"/>
        </w:rPr>
        <w:t>Модуль</w:t>
      </w:r>
      <w:r w:rsidRPr="00552D11">
        <w:rPr>
          <w:rFonts w:ascii="Times New Roman" w:hAnsi="Times New Roman"/>
          <w:b w:val="0"/>
          <w:spacing w:val="80"/>
          <w:sz w:val="22"/>
          <w:szCs w:val="22"/>
        </w:rPr>
        <w:t xml:space="preserve"> </w:t>
      </w:r>
      <w:r w:rsidRPr="00552D11">
        <w:rPr>
          <w:rFonts w:ascii="Times New Roman" w:hAnsi="Times New Roman"/>
          <w:b w:val="0"/>
          <w:sz w:val="22"/>
          <w:szCs w:val="22"/>
        </w:rPr>
        <w:t>№</w:t>
      </w:r>
      <w:r w:rsidRPr="00552D11">
        <w:rPr>
          <w:rFonts w:ascii="Times New Roman" w:hAnsi="Times New Roman"/>
          <w:b w:val="0"/>
          <w:spacing w:val="80"/>
          <w:sz w:val="22"/>
          <w:szCs w:val="22"/>
        </w:rPr>
        <w:t xml:space="preserve"> </w:t>
      </w:r>
      <w:r w:rsidRPr="00552D11">
        <w:rPr>
          <w:rFonts w:ascii="Times New Roman" w:hAnsi="Times New Roman"/>
          <w:b w:val="0"/>
          <w:sz w:val="22"/>
          <w:szCs w:val="22"/>
        </w:rPr>
        <w:t>3</w:t>
      </w:r>
      <w:r w:rsidRPr="00552D11">
        <w:rPr>
          <w:rFonts w:ascii="Times New Roman" w:hAnsi="Times New Roman"/>
          <w:b w:val="0"/>
          <w:spacing w:val="80"/>
          <w:sz w:val="22"/>
          <w:szCs w:val="22"/>
        </w:rPr>
        <w:t xml:space="preserve"> </w:t>
      </w:r>
      <w:r w:rsidRPr="00552D11">
        <w:rPr>
          <w:rFonts w:ascii="Times New Roman" w:hAnsi="Times New Roman"/>
          <w:b w:val="0"/>
          <w:sz w:val="22"/>
          <w:szCs w:val="22"/>
        </w:rPr>
        <w:t>«Культура</w:t>
      </w:r>
      <w:r w:rsidRPr="00552D11">
        <w:rPr>
          <w:rFonts w:ascii="Times New Roman" w:hAnsi="Times New Roman"/>
          <w:b w:val="0"/>
          <w:spacing w:val="80"/>
          <w:sz w:val="22"/>
          <w:szCs w:val="22"/>
        </w:rPr>
        <w:t xml:space="preserve"> </w:t>
      </w:r>
      <w:r w:rsidRPr="00552D11">
        <w:rPr>
          <w:rFonts w:ascii="Times New Roman" w:hAnsi="Times New Roman"/>
          <w:b w:val="0"/>
          <w:sz w:val="22"/>
          <w:szCs w:val="22"/>
        </w:rPr>
        <w:t>безопасности</w:t>
      </w:r>
      <w:r w:rsidRPr="00552D11">
        <w:rPr>
          <w:rFonts w:ascii="Times New Roman" w:hAnsi="Times New Roman"/>
          <w:b w:val="0"/>
          <w:spacing w:val="80"/>
          <w:sz w:val="22"/>
          <w:szCs w:val="22"/>
        </w:rPr>
        <w:t xml:space="preserve"> </w:t>
      </w:r>
      <w:r w:rsidRPr="00552D11">
        <w:rPr>
          <w:rFonts w:ascii="Times New Roman" w:hAnsi="Times New Roman"/>
          <w:b w:val="0"/>
          <w:sz w:val="22"/>
          <w:szCs w:val="22"/>
        </w:rPr>
        <w:t>жизнедеятельности</w:t>
      </w:r>
      <w:r w:rsidRPr="00552D11">
        <w:rPr>
          <w:rFonts w:ascii="Times New Roman" w:hAnsi="Times New Roman"/>
          <w:b w:val="0"/>
          <w:spacing w:val="80"/>
          <w:sz w:val="22"/>
          <w:szCs w:val="22"/>
        </w:rPr>
        <w:t xml:space="preserve"> </w:t>
      </w:r>
      <w:r w:rsidRPr="00552D11">
        <w:rPr>
          <w:rFonts w:ascii="Times New Roman" w:hAnsi="Times New Roman"/>
          <w:b w:val="0"/>
          <w:sz w:val="22"/>
          <w:szCs w:val="22"/>
        </w:rPr>
        <w:t>в</w:t>
      </w:r>
      <w:r w:rsidRPr="00552D11">
        <w:rPr>
          <w:rFonts w:ascii="Times New Roman" w:hAnsi="Times New Roman"/>
          <w:b w:val="0"/>
          <w:spacing w:val="80"/>
          <w:sz w:val="22"/>
          <w:szCs w:val="22"/>
        </w:rPr>
        <w:t xml:space="preserve"> </w:t>
      </w:r>
      <w:r w:rsidRPr="00552D11">
        <w:rPr>
          <w:rFonts w:ascii="Times New Roman" w:hAnsi="Times New Roman"/>
          <w:b w:val="0"/>
          <w:sz w:val="22"/>
          <w:szCs w:val="22"/>
        </w:rPr>
        <w:t xml:space="preserve">современном </w:t>
      </w:r>
      <w:r w:rsidRPr="00552D11">
        <w:rPr>
          <w:rFonts w:ascii="Times New Roman" w:hAnsi="Times New Roman"/>
          <w:b w:val="0"/>
          <w:spacing w:val="-2"/>
          <w:sz w:val="22"/>
          <w:szCs w:val="22"/>
        </w:rPr>
        <w:t>обществе»: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 xml:space="preserve">понятие «культура безопасности», его значение в жизни человека, общества, </w:t>
      </w:r>
      <w:r w:rsidRPr="00552D11">
        <w:rPr>
          <w:rFonts w:ascii="Times New Roman" w:hAnsi="Times New Roman" w:cs="Times New Roman"/>
          <w:spacing w:val="-2"/>
        </w:rPr>
        <w:t>государства;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соотношение понятий «опасность», «безопасность», «риск» (угроза); соотношение</w:t>
      </w:r>
      <w:r w:rsidRPr="00552D11">
        <w:rPr>
          <w:rFonts w:ascii="Times New Roman" w:hAnsi="Times New Roman" w:cs="Times New Roman"/>
          <w:spacing w:val="-12"/>
        </w:rPr>
        <w:t xml:space="preserve"> </w:t>
      </w:r>
      <w:r w:rsidRPr="00552D11">
        <w:rPr>
          <w:rFonts w:ascii="Times New Roman" w:hAnsi="Times New Roman" w:cs="Times New Roman"/>
        </w:rPr>
        <w:t>понятий</w:t>
      </w:r>
      <w:r w:rsidRPr="00552D11">
        <w:rPr>
          <w:rFonts w:ascii="Times New Roman" w:hAnsi="Times New Roman" w:cs="Times New Roman"/>
          <w:spacing w:val="-9"/>
        </w:rPr>
        <w:t xml:space="preserve"> </w:t>
      </w:r>
      <w:r w:rsidRPr="00552D11">
        <w:rPr>
          <w:rFonts w:ascii="Times New Roman" w:hAnsi="Times New Roman" w:cs="Times New Roman"/>
        </w:rPr>
        <w:t>«опасная</w:t>
      </w:r>
      <w:r w:rsidRPr="00552D11">
        <w:rPr>
          <w:rFonts w:ascii="Times New Roman" w:hAnsi="Times New Roman" w:cs="Times New Roman"/>
          <w:spacing w:val="-9"/>
        </w:rPr>
        <w:t xml:space="preserve"> </w:t>
      </w:r>
      <w:r w:rsidRPr="00552D11">
        <w:rPr>
          <w:rFonts w:ascii="Times New Roman" w:hAnsi="Times New Roman" w:cs="Times New Roman"/>
        </w:rPr>
        <w:t>ситуация»,</w:t>
      </w:r>
      <w:r w:rsidRPr="00552D11">
        <w:rPr>
          <w:rFonts w:ascii="Times New Roman" w:hAnsi="Times New Roman" w:cs="Times New Roman"/>
          <w:spacing w:val="-8"/>
        </w:rPr>
        <w:t xml:space="preserve"> </w:t>
      </w:r>
      <w:r w:rsidRPr="00552D11">
        <w:rPr>
          <w:rFonts w:ascii="Times New Roman" w:hAnsi="Times New Roman" w:cs="Times New Roman"/>
        </w:rPr>
        <w:t>«чрезвычайная</w:t>
      </w:r>
      <w:r w:rsidRPr="00552D11">
        <w:rPr>
          <w:rFonts w:ascii="Times New Roman" w:hAnsi="Times New Roman" w:cs="Times New Roman"/>
          <w:spacing w:val="-9"/>
        </w:rPr>
        <w:t xml:space="preserve"> </w:t>
      </w:r>
      <w:r w:rsidRPr="00552D11">
        <w:rPr>
          <w:rFonts w:ascii="Times New Roman" w:hAnsi="Times New Roman" w:cs="Times New Roman"/>
        </w:rPr>
        <w:t>ситуация»; общие принципы (правила) безопасного поведения;</w:t>
      </w:r>
    </w:p>
    <w:p w:rsidR="00552D11" w:rsidRPr="00552D11" w:rsidRDefault="00552D11" w:rsidP="00552D11">
      <w:pPr>
        <w:pStyle w:val="af0"/>
        <w:tabs>
          <w:tab w:val="left" w:pos="3197"/>
          <w:tab w:val="left" w:pos="4937"/>
          <w:tab w:val="left" w:pos="9084"/>
        </w:tabs>
        <w:spacing w:after="0" w:line="240" w:lineRule="auto"/>
        <w:ind w:firstLine="709"/>
        <w:rPr>
          <w:rFonts w:ascii="Times New Roman" w:hAnsi="Times New Roman" w:cs="Times New Roman"/>
        </w:rPr>
      </w:pPr>
      <w:r w:rsidRPr="00552D11">
        <w:rPr>
          <w:rFonts w:ascii="Times New Roman" w:hAnsi="Times New Roman" w:cs="Times New Roman"/>
          <w:spacing w:val="-2"/>
        </w:rPr>
        <w:t>индивидуальный,</w:t>
      </w:r>
      <w:r w:rsidRPr="00552D11">
        <w:rPr>
          <w:rFonts w:ascii="Times New Roman" w:hAnsi="Times New Roman" w:cs="Times New Roman"/>
        </w:rPr>
        <w:tab/>
      </w:r>
      <w:r w:rsidRPr="00552D11">
        <w:rPr>
          <w:rFonts w:ascii="Times New Roman" w:hAnsi="Times New Roman" w:cs="Times New Roman"/>
          <w:spacing w:val="-2"/>
        </w:rPr>
        <w:t>групповой,</w:t>
      </w:r>
      <w:r w:rsidRPr="00552D11">
        <w:rPr>
          <w:rFonts w:ascii="Times New Roman" w:hAnsi="Times New Roman" w:cs="Times New Roman"/>
        </w:rPr>
        <w:tab/>
      </w:r>
      <w:r w:rsidRPr="00552D11">
        <w:rPr>
          <w:rFonts w:ascii="Times New Roman" w:hAnsi="Times New Roman" w:cs="Times New Roman"/>
          <w:spacing w:val="-2"/>
        </w:rPr>
        <w:t>общественно-государственный</w:t>
      </w:r>
      <w:r w:rsidRPr="00552D11">
        <w:rPr>
          <w:rFonts w:ascii="Times New Roman" w:hAnsi="Times New Roman" w:cs="Times New Roman"/>
        </w:rPr>
        <w:tab/>
      </w:r>
      <w:r w:rsidRPr="00552D11">
        <w:rPr>
          <w:rFonts w:ascii="Times New Roman" w:hAnsi="Times New Roman" w:cs="Times New Roman"/>
          <w:spacing w:val="-4"/>
        </w:rPr>
        <w:t xml:space="preserve">уровень </w:t>
      </w:r>
      <w:r w:rsidRPr="00552D11">
        <w:rPr>
          <w:rFonts w:ascii="Times New Roman" w:hAnsi="Times New Roman" w:cs="Times New Roman"/>
        </w:rPr>
        <w:t>решения задачи обеспечения безопасности;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понятия «виктимность», «виктимное поведение», «безопасное поведение»; влияние</w:t>
      </w:r>
      <w:r w:rsidRPr="00552D11">
        <w:rPr>
          <w:rFonts w:ascii="Times New Roman" w:hAnsi="Times New Roman" w:cs="Times New Roman"/>
          <w:spacing w:val="-6"/>
        </w:rPr>
        <w:t xml:space="preserve"> </w:t>
      </w:r>
      <w:r w:rsidRPr="00552D11">
        <w:rPr>
          <w:rFonts w:ascii="Times New Roman" w:hAnsi="Times New Roman" w:cs="Times New Roman"/>
        </w:rPr>
        <w:t>действий</w:t>
      </w:r>
      <w:r w:rsidRPr="00552D11">
        <w:rPr>
          <w:rFonts w:ascii="Times New Roman" w:hAnsi="Times New Roman" w:cs="Times New Roman"/>
          <w:spacing w:val="-3"/>
        </w:rPr>
        <w:t xml:space="preserve"> </w:t>
      </w:r>
      <w:r w:rsidRPr="00552D11">
        <w:rPr>
          <w:rFonts w:ascii="Times New Roman" w:hAnsi="Times New Roman" w:cs="Times New Roman"/>
        </w:rPr>
        <w:t>и</w:t>
      </w:r>
      <w:r w:rsidRPr="00552D11">
        <w:rPr>
          <w:rFonts w:ascii="Times New Roman" w:hAnsi="Times New Roman" w:cs="Times New Roman"/>
          <w:spacing w:val="-3"/>
        </w:rPr>
        <w:t xml:space="preserve"> </w:t>
      </w:r>
      <w:r w:rsidRPr="00552D11">
        <w:rPr>
          <w:rFonts w:ascii="Times New Roman" w:hAnsi="Times New Roman" w:cs="Times New Roman"/>
        </w:rPr>
        <w:t>поступков</w:t>
      </w:r>
      <w:r w:rsidRPr="00552D11">
        <w:rPr>
          <w:rFonts w:ascii="Times New Roman" w:hAnsi="Times New Roman" w:cs="Times New Roman"/>
          <w:spacing w:val="-7"/>
        </w:rPr>
        <w:t xml:space="preserve"> </w:t>
      </w:r>
      <w:r w:rsidRPr="00552D11">
        <w:rPr>
          <w:rFonts w:ascii="Times New Roman" w:hAnsi="Times New Roman" w:cs="Times New Roman"/>
        </w:rPr>
        <w:t>человека</w:t>
      </w:r>
      <w:r w:rsidRPr="00552D11">
        <w:rPr>
          <w:rFonts w:ascii="Times New Roman" w:hAnsi="Times New Roman" w:cs="Times New Roman"/>
          <w:spacing w:val="-6"/>
        </w:rPr>
        <w:t xml:space="preserve"> </w:t>
      </w:r>
      <w:r w:rsidRPr="00552D11">
        <w:rPr>
          <w:rFonts w:ascii="Times New Roman" w:hAnsi="Times New Roman" w:cs="Times New Roman"/>
        </w:rPr>
        <w:t>на</w:t>
      </w:r>
      <w:r w:rsidRPr="00552D11">
        <w:rPr>
          <w:rFonts w:ascii="Times New Roman" w:hAnsi="Times New Roman" w:cs="Times New Roman"/>
          <w:spacing w:val="-6"/>
        </w:rPr>
        <w:t xml:space="preserve"> </w:t>
      </w:r>
      <w:r w:rsidRPr="00552D11">
        <w:rPr>
          <w:rFonts w:ascii="Times New Roman" w:hAnsi="Times New Roman" w:cs="Times New Roman"/>
        </w:rPr>
        <w:t>его</w:t>
      </w:r>
      <w:r w:rsidRPr="00552D11">
        <w:rPr>
          <w:rFonts w:ascii="Times New Roman" w:hAnsi="Times New Roman" w:cs="Times New Roman"/>
          <w:spacing w:val="-8"/>
        </w:rPr>
        <w:t xml:space="preserve"> </w:t>
      </w:r>
      <w:r w:rsidRPr="00552D11">
        <w:rPr>
          <w:rFonts w:ascii="Times New Roman" w:hAnsi="Times New Roman" w:cs="Times New Roman"/>
        </w:rPr>
        <w:t>безопасность</w:t>
      </w:r>
      <w:r w:rsidRPr="00552D11">
        <w:rPr>
          <w:rFonts w:ascii="Times New Roman" w:hAnsi="Times New Roman" w:cs="Times New Roman"/>
          <w:spacing w:val="-3"/>
        </w:rPr>
        <w:t xml:space="preserve"> </w:t>
      </w:r>
      <w:r w:rsidRPr="00552D11">
        <w:rPr>
          <w:rFonts w:ascii="Times New Roman" w:hAnsi="Times New Roman" w:cs="Times New Roman"/>
        </w:rPr>
        <w:t>и</w:t>
      </w:r>
      <w:r w:rsidRPr="00552D11">
        <w:rPr>
          <w:rFonts w:ascii="Times New Roman" w:hAnsi="Times New Roman" w:cs="Times New Roman"/>
          <w:spacing w:val="-3"/>
        </w:rPr>
        <w:t xml:space="preserve"> </w:t>
      </w:r>
      <w:r w:rsidRPr="00552D11">
        <w:rPr>
          <w:rFonts w:ascii="Times New Roman" w:hAnsi="Times New Roman" w:cs="Times New Roman"/>
        </w:rPr>
        <w:t>благополучие; действия, позволяющие предвидеть опасность;</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действия, позволяющие избежать опасности; действия</w:t>
      </w:r>
      <w:r w:rsidRPr="00552D11">
        <w:rPr>
          <w:rFonts w:ascii="Times New Roman" w:hAnsi="Times New Roman" w:cs="Times New Roman"/>
          <w:spacing w:val="-10"/>
        </w:rPr>
        <w:t xml:space="preserve"> </w:t>
      </w:r>
      <w:r w:rsidRPr="00552D11">
        <w:rPr>
          <w:rFonts w:ascii="Times New Roman" w:hAnsi="Times New Roman" w:cs="Times New Roman"/>
        </w:rPr>
        <w:t>в</w:t>
      </w:r>
      <w:r w:rsidRPr="00552D11">
        <w:rPr>
          <w:rFonts w:ascii="Times New Roman" w:hAnsi="Times New Roman" w:cs="Times New Roman"/>
          <w:spacing w:val="-14"/>
        </w:rPr>
        <w:t xml:space="preserve"> </w:t>
      </w:r>
      <w:r w:rsidRPr="00552D11">
        <w:rPr>
          <w:rFonts w:ascii="Times New Roman" w:hAnsi="Times New Roman" w:cs="Times New Roman"/>
        </w:rPr>
        <w:t>опасной</w:t>
      </w:r>
      <w:r w:rsidRPr="00552D11">
        <w:rPr>
          <w:rFonts w:ascii="Times New Roman" w:hAnsi="Times New Roman" w:cs="Times New Roman"/>
          <w:spacing w:val="-10"/>
        </w:rPr>
        <w:t xml:space="preserve"> </w:t>
      </w:r>
      <w:r w:rsidRPr="00552D11">
        <w:rPr>
          <w:rFonts w:ascii="Times New Roman" w:hAnsi="Times New Roman" w:cs="Times New Roman"/>
        </w:rPr>
        <w:t>и</w:t>
      </w:r>
      <w:r w:rsidRPr="00552D11">
        <w:rPr>
          <w:rFonts w:ascii="Times New Roman" w:hAnsi="Times New Roman" w:cs="Times New Roman"/>
          <w:spacing w:val="-10"/>
        </w:rPr>
        <w:t xml:space="preserve"> </w:t>
      </w:r>
      <w:r w:rsidRPr="00552D11">
        <w:rPr>
          <w:rFonts w:ascii="Times New Roman" w:hAnsi="Times New Roman" w:cs="Times New Roman"/>
        </w:rPr>
        <w:t>чрезвычайной</w:t>
      </w:r>
      <w:r w:rsidRPr="00552D11">
        <w:rPr>
          <w:rFonts w:ascii="Times New Roman" w:hAnsi="Times New Roman" w:cs="Times New Roman"/>
          <w:spacing w:val="-10"/>
        </w:rPr>
        <w:t xml:space="preserve"> </w:t>
      </w:r>
      <w:r w:rsidRPr="00552D11">
        <w:rPr>
          <w:rFonts w:ascii="Times New Roman" w:hAnsi="Times New Roman" w:cs="Times New Roman"/>
        </w:rPr>
        <w:t>ситуациях;</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риск-ориентированное</w:t>
      </w:r>
      <w:r w:rsidRPr="00552D11">
        <w:rPr>
          <w:rFonts w:ascii="Times New Roman" w:hAnsi="Times New Roman" w:cs="Times New Roman"/>
          <w:spacing w:val="-13"/>
        </w:rPr>
        <w:t xml:space="preserve"> </w:t>
      </w:r>
      <w:r w:rsidRPr="00552D11">
        <w:rPr>
          <w:rFonts w:ascii="Times New Roman" w:hAnsi="Times New Roman" w:cs="Times New Roman"/>
        </w:rPr>
        <w:t>мышление</w:t>
      </w:r>
      <w:r w:rsidRPr="00552D11">
        <w:rPr>
          <w:rFonts w:ascii="Times New Roman" w:hAnsi="Times New Roman" w:cs="Times New Roman"/>
          <w:spacing w:val="-11"/>
        </w:rPr>
        <w:t xml:space="preserve"> </w:t>
      </w:r>
      <w:r w:rsidRPr="00552D11">
        <w:rPr>
          <w:rFonts w:ascii="Times New Roman" w:hAnsi="Times New Roman" w:cs="Times New Roman"/>
        </w:rPr>
        <w:t>как</w:t>
      </w:r>
      <w:r w:rsidRPr="00552D11">
        <w:rPr>
          <w:rFonts w:ascii="Times New Roman" w:hAnsi="Times New Roman" w:cs="Times New Roman"/>
          <w:spacing w:val="-9"/>
        </w:rPr>
        <w:t xml:space="preserve"> </w:t>
      </w:r>
      <w:r w:rsidRPr="00552D11">
        <w:rPr>
          <w:rFonts w:ascii="Times New Roman" w:hAnsi="Times New Roman" w:cs="Times New Roman"/>
        </w:rPr>
        <w:t>основа</w:t>
      </w:r>
      <w:r w:rsidRPr="00552D11">
        <w:rPr>
          <w:rFonts w:ascii="Times New Roman" w:hAnsi="Times New Roman" w:cs="Times New Roman"/>
          <w:spacing w:val="-11"/>
        </w:rPr>
        <w:t xml:space="preserve"> </w:t>
      </w:r>
      <w:r w:rsidRPr="00552D11">
        <w:rPr>
          <w:rFonts w:ascii="Times New Roman" w:hAnsi="Times New Roman" w:cs="Times New Roman"/>
        </w:rPr>
        <w:t>обеспечения</w:t>
      </w:r>
      <w:r w:rsidRPr="00552D11">
        <w:rPr>
          <w:rFonts w:ascii="Times New Roman" w:hAnsi="Times New Roman" w:cs="Times New Roman"/>
          <w:spacing w:val="2"/>
        </w:rPr>
        <w:t xml:space="preserve"> </w:t>
      </w:r>
      <w:r w:rsidRPr="00552D11">
        <w:rPr>
          <w:rFonts w:ascii="Times New Roman" w:hAnsi="Times New Roman" w:cs="Times New Roman"/>
          <w:spacing w:val="-2"/>
        </w:rPr>
        <w:t>безопасности;</w:t>
      </w:r>
    </w:p>
    <w:p w:rsidR="00552D11" w:rsidRPr="00552D11" w:rsidRDefault="00552D11" w:rsidP="00552D11">
      <w:pPr>
        <w:pStyle w:val="af0"/>
        <w:tabs>
          <w:tab w:val="left" w:pos="3709"/>
          <w:tab w:val="left" w:pos="4802"/>
          <w:tab w:val="left" w:pos="5183"/>
          <w:tab w:val="left" w:pos="7003"/>
          <w:tab w:val="left" w:pos="8838"/>
        </w:tabs>
        <w:spacing w:after="0" w:line="240" w:lineRule="auto"/>
        <w:ind w:firstLine="709"/>
        <w:rPr>
          <w:rFonts w:ascii="Times New Roman" w:hAnsi="Times New Roman" w:cs="Times New Roman"/>
        </w:rPr>
      </w:pPr>
      <w:r w:rsidRPr="00552D11">
        <w:rPr>
          <w:rFonts w:ascii="Times New Roman" w:hAnsi="Times New Roman" w:cs="Times New Roman"/>
          <w:spacing w:val="-2"/>
        </w:rPr>
        <w:t>риск-ориентированный</w:t>
      </w:r>
      <w:r w:rsidRPr="00552D11">
        <w:rPr>
          <w:rFonts w:ascii="Times New Roman" w:hAnsi="Times New Roman" w:cs="Times New Roman"/>
        </w:rPr>
        <w:tab/>
      </w:r>
      <w:r w:rsidRPr="00552D11">
        <w:rPr>
          <w:rFonts w:ascii="Times New Roman" w:hAnsi="Times New Roman" w:cs="Times New Roman"/>
          <w:spacing w:val="-2"/>
        </w:rPr>
        <w:t>подход</w:t>
      </w:r>
      <w:r w:rsidRPr="00552D11">
        <w:rPr>
          <w:rFonts w:ascii="Times New Roman" w:hAnsi="Times New Roman" w:cs="Times New Roman"/>
        </w:rPr>
        <w:tab/>
      </w:r>
      <w:r w:rsidRPr="00552D11">
        <w:rPr>
          <w:rFonts w:ascii="Times New Roman" w:hAnsi="Times New Roman" w:cs="Times New Roman"/>
          <w:spacing w:val="-10"/>
        </w:rPr>
        <w:t>к</w:t>
      </w:r>
      <w:r w:rsidRPr="00552D11">
        <w:rPr>
          <w:rFonts w:ascii="Times New Roman" w:hAnsi="Times New Roman" w:cs="Times New Roman"/>
        </w:rPr>
        <w:tab/>
      </w:r>
      <w:r w:rsidRPr="00552D11">
        <w:rPr>
          <w:rFonts w:ascii="Times New Roman" w:hAnsi="Times New Roman" w:cs="Times New Roman"/>
          <w:spacing w:val="-2"/>
        </w:rPr>
        <w:t>обеспечению</w:t>
      </w:r>
      <w:r w:rsidRPr="00552D11">
        <w:rPr>
          <w:rFonts w:ascii="Times New Roman" w:hAnsi="Times New Roman" w:cs="Times New Roman"/>
        </w:rPr>
        <w:tab/>
      </w:r>
      <w:r w:rsidRPr="00552D11">
        <w:rPr>
          <w:rFonts w:ascii="Times New Roman" w:hAnsi="Times New Roman" w:cs="Times New Roman"/>
          <w:spacing w:val="-2"/>
        </w:rPr>
        <w:t>безопасности</w:t>
      </w:r>
      <w:r w:rsidRPr="00552D11">
        <w:rPr>
          <w:rFonts w:ascii="Times New Roman" w:hAnsi="Times New Roman" w:cs="Times New Roman"/>
        </w:rPr>
        <w:tab/>
      </w:r>
      <w:r w:rsidRPr="00552D11">
        <w:rPr>
          <w:rFonts w:ascii="Times New Roman" w:hAnsi="Times New Roman" w:cs="Times New Roman"/>
          <w:spacing w:val="-2"/>
        </w:rPr>
        <w:t xml:space="preserve">личности, </w:t>
      </w:r>
      <w:r w:rsidRPr="00552D11">
        <w:rPr>
          <w:rFonts w:ascii="Times New Roman" w:hAnsi="Times New Roman" w:cs="Times New Roman"/>
        </w:rPr>
        <w:t>общества, государства.</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pStyle w:val="3"/>
        <w:spacing w:before="0" w:after="0" w:line="240" w:lineRule="auto"/>
        <w:ind w:firstLine="709"/>
        <w:rPr>
          <w:rFonts w:ascii="Times New Roman" w:hAnsi="Times New Roman"/>
          <w:b w:val="0"/>
          <w:sz w:val="22"/>
          <w:szCs w:val="22"/>
        </w:rPr>
      </w:pPr>
      <w:bookmarkStart w:id="13" w:name="_bookmark5"/>
      <w:bookmarkEnd w:id="13"/>
      <w:r w:rsidRPr="00552D11">
        <w:rPr>
          <w:rFonts w:ascii="Times New Roman" w:hAnsi="Times New Roman"/>
          <w:b w:val="0"/>
          <w:sz w:val="22"/>
          <w:szCs w:val="22"/>
        </w:rPr>
        <w:t>Модуль</w:t>
      </w:r>
      <w:r w:rsidRPr="00552D11">
        <w:rPr>
          <w:rFonts w:ascii="Times New Roman" w:hAnsi="Times New Roman"/>
          <w:b w:val="0"/>
          <w:spacing w:val="-8"/>
          <w:sz w:val="22"/>
          <w:szCs w:val="22"/>
        </w:rPr>
        <w:t xml:space="preserve"> </w:t>
      </w:r>
      <w:r w:rsidRPr="00552D11">
        <w:rPr>
          <w:rFonts w:ascii="Times New Roman" w:hAnsi="Times New Roman"/>
          <w:b w:val="0"/>
          <w:sz w:val="22"/>
          <w:szCs w:val="22"/>
        </w:rPr>
        <w:t>№</w:t>
      </w:r>
      <w:r w:rsidRPr="00552D11">
        <w:rPr>
          <w:rFonts w:ascii="Times New Roman" w:hAnsi="Times New Roman"/>
          <w:b w:val="0"/>
          <w:spacing w:val="-5"/>
          <w:sz w:val="22"/>
          <w:szCs w:val="22"/>
        </w:rPr>
        <w:t xml:space="preserve"> </w:t>
      </w:r>
      <w:r w:rsidRPr="00552D11">
        <w:rPr>
          <w:rFonts w:ascii="Times New Roman" w:hAnsi="Times New Roman"/>
          <w:b w:val="0"/>
          <w:sz w:val="22"/>
          <w:szCs w:val="22"/>
        </w:rPr>
        <w:t>4</w:t>
      </w:r>
      <w:r w:rsidRPr="00552D11">
        <w:rPr>
          <w:rFonts w:ascii="Times New Roman" w:hAnsi="Times New Roman"/>
          <w:b w:val="0"/>
          <w:spacing w:val="-1"/>
          <w:sz w:val="22"/>
          <w:szCs w:val="22"/>
        </w:rPr>
        <w:t xml:space="preserve"> </w:t>
      </w:r>
      <w:r w:rsidRPr="00552D11">
        <w:rPr>
          <w:rFonts w:ascii="Times New Roman" w:hAnsi="Times New Roman"/>
          <w:b w:val="0"/>
          <w:sz w:val="22"/>
          <w:szCs w:val="22"/>
        </w:rPr>
        <w:t>«Безопасность</w:t>
      </w:r>
      <w:r w:rsidRPr="00552D11">
        <w:rPr>
          <w:rFonts w:ascii="Times New Roman" w:hAnsi="Times New Roman"/>
          <w:b w:val="0"/>
          <w:spacing w:val="-7"/>
          <w:sz w:val="22"/>
          <w:szCs w:val="22"/>
        </w:rPr>
        <w:t xml:space="preserve"> </w:t>
      </w:r>
      <w:r w:rsidRPr="00552D11">
        <w:rPr>
          <w:rFonts w:ascii="Times New Roman" w:hAnsi="Times New Roman"/>
          <w:b w:val="0"/>
          <w:sz w:val="22"/>
          <w:szCs w:val="22"/>
        </w:rPr>
        <w:t>в</w:t>
      </w:r>
      <w:r w:rsidRPr="00552D11">
        <w:rPr>
          <w:rFonts w:ascii="Times New Roman" w:hAnsi="Times New Roman"/>
          <w:b w:val="0"/>
          <w:spacing w:val="3"/>
          <w:sz w:val="22"/>
          <w:szCs w:val="22"/>
        </w:rPr>
        <w:t xml:space="preserve"> </w:t>
      </w:r>
      <w:r w:rsidRPr="00552D11">
        <w:rPr>
          <w:rFonts w:ascii="Times New Roman" w:hAnsi="Times New Roman"/>
          <w:b w:val="0"/>
          <w:spacing w:val="-2"/>
          <w:sz w:val="22"/>
          <w:szCs w:val="22"/>
        </w:rPr>
        <w:t>быту»:</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источники</w:t>
      </w:r>
      <w:r w:rsidRPr="00552D11">
        <w:rPr>
          <w:rFonts w:ascii="Times New Roman" w:hAnsi="Times New Roman" w:cs="Times New Roman"/>
          <w:spacing w:val="-8"/>
        </w:rPr>
        <w:t xml:space="preserve"> </w:t>
      </w:r>
      <w:r w:rsidRPr="00552D11">
        <w:rPr>
          <w:rFonts w:ascii="Times New Roman" w:hAnsi="Times New Roman" w:cs="Times New Roman"/>
        </w:rPr>
        <w:t>опасности</w:t>
      </w:r>
      <w:r w:rsidRPr="00552D11">
        <w:rPr>
          <w:rFonts w:ascii="Times New Roman" w:hAnsi="Times New Roman" w:cs="Times New Roman"/>
          <w:spacing w:val="-8"/>
        </w:rPr>
        <w:t xml:space="preserve"> </w:t>
      </w:r>
      <w:r w:rsidRPr="00552D11">
        <w:rPr>
          <w:rFonts w:ascii="Times New Roman" w:hAnsi="Times New Roman" w:cs="Times New Roman"/>
        </w:rPr>
        <w:t>в</w:t>
      </w:r>
      <w:r w:rsidRPr="00552D11">
        <w:rPr>
          <w:rFonts w:ascii="Times New Roman" w:hAnsi="Times New Roman" w:cs="Times New Roman"/>
          <w:spacing w:val="-12"/>
        </w:rPr>
        <w:t xml:space="preserve"> </w:t>
      </w:r>
      <w:r w:rsidRPr="00552D11">
        <w:rPr>
          <w:rFonts w:ascii="Times New Roman" w:hAnsi="Times New Roman" w:cs="Times New Roman"/>
        </w:rPr>
        <w:t>быту,</w:t>
      </w:r>
      <w:r w:rsidRPr="00552D11">
        <w:rPr>
          <w:rFonts w:ascii="Times New Roman" w:hAnsi="Times New Roman" w:cs="Times New Roman"/>
          <w:spacing w:val="-7"/>
        </w:rPr>
        <w:t xml:space="preserve"> </w:t>
      </w:r>
      <w:r w:rsidRPr="00552D11">
        <w:rPr>
          <w:rFonts w:ascii="Times New Roman" w:hAnsi="Times New Roman" w:cs="Times New Roman"/>
        </w:rPr>
        <w:t>их</w:t>
      </w:r>
      <w:r w:rsidRPr="00552D11">
        <w:rPr>
          <w:rFonts w:ascii="Times New Roman" w:hAnsi="Times New Roman" w:cs="Times New Roman"/>
          <w:spacing w:val="-13"/>
        </w:rPr>
        <w:t xml:space="preserve"> </w:t>
      </w:r>
      <w:r w:rsidRPr="00552D11">
        <w:rPr>
          <w:rFonts w:ascii="Times New Roman" w:hAnsi="Times New Roman" w:cs="Times New Roman"/>
        </w:rPr>
        <w:t>классификация; общие правила безопасного поведения;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защита</w:t>
      </w:r>
      <w:r w:rsidRPr="00552D11">
        <w:rPr>
          <w:rFonts w:ascii="Times New Roman" w:hAnsi="Times New Roman" w:cs="Times New Roman"/>
          <w:spacing w:val="-8"/>
        </w:rPr>
        <w:t xml:space="preserve"> </w:t>
      </w:r>
      <w:r w:rsidRPr="00552D11">
        <w:rPr>
          <w:rFonts w:ascii="Times New Roman" w:hAnsi="Times New Roman" w:cs="Times New Roman"/>
        </w:rPr>
        <w:t>прав</w:t>
      </w:r>
      <w:r w:rsidRPr="00552D11">
        <w:rPr>
          <w:rFonts w:ascii="Times New Roman" w:hAnsi="Times New Roman" w:cs="Times New Roman"/>
          <w:spacing w:val="-8"/>
        </w:rPr>
        <w:t xml:space="preserve"> </w:t>
      </w:r>
      <w:r w:rsidRPr="00552D11">
        <w:rPr>
          <w:rFonts w:ascii="Times New Roman" w:hAnsi="Times New Roman" w:cs="Times New Roman"/>
          <w:spacing w:val="-2"/>
        </w:rPr>
        <w:t>потребителя;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правила безопасного поведения при осуществлении покупок в Интернете; причины</w:t>
      </w:r>
      <w:r w:rsidRPr="00552D11">
        <w:rPr>
          <w:rFonts w:ascii="Times New Roman" w:hAnsi="Times New Roman" w:cs="Times New Roman"/>
          <w:spacing w:val="80"/>
        </w:rPr>
        <w:t xml:space="preserve"> </w:t>
      </w:r>
      <w:r w:rsidRPr="00552D11">
        <w:rPr>
          <w:rFonts w:ascii="Times New Roman" w:hAnsi="Times New Roman" w:cs="Times New Roman"/>
        </w:rPr>
        <w:t>и</w:t>
      </w:r>
      <w:r w:rsidRPr="00552D11">
        <w:rPr>
          <w:rFonts w:ascii="Times New Roman" w:hAnsi="Times New Roman" w:cs="Times New Roman"/>
          <w:spacing w:val="80"/>
        </w:rPr>
        <w:t xml:space="preserve"> </w:t>
      </w:r>
      <w:r w:rsidRPr="00552D11">
        <w:rPr>
          <w:rFonts w:ascii="Times New Roman" w:hAnsi="Times New Roman" w:cs="Times New Roman"/>
        </w:rPr>
        <w:t>профилактика</w:t>
      </w:r>
      <w:r w:rsidRPr="00552D11">
        <w:rPr>
          <w:rFonts w:ascii="Times New Roman" w:hAnsi="Times New Roman" w:cs="Times New Roman"/>
          <w:spacing w:val="80"/>
        </w:rPr>
        <w:t xml:space="preserve"> </w:t>
      </w:r>
      <w:r w:rsidRPr="00552D11">
        <w:rPr>
          <w:rFonts w:ascii="Times New Roman" w:hAnsi="Times New Roman" w:cs="Times New Roman"/>
        </w:rPr>
        <w:t>бытовых</w:t>
      </w:r>
      <w:r w:rsidRPr="00552D11">
        <w:rPr>
          <w:rFonts w:ascii="Times New Roman" w:hAnsi="Times New Roman" w:cs="Times New Roman"/>
          <w:spacing w:val="80"/>
        </w:rPr>
        <w:t xml:space="preserve"> </w:t>
      </w:r>
      <w:r w:rsidRPr="00552D11">
        <w:rPr>
          <w:rFonts w:ascii="Times New Roman" w:hAnsi="Times New Roman" w:cs="Times New Roman"/>
        </w:rPr>
        <w:t>отравлений,</w:t>
      </w:r>
      <w:r w:rsidRPr="00552D11">
        <w:rPr>
          <w:rFonts w:ascii="Times New Roman" w:hAnsi="Times New Roman" w:cs="Times New Roman"/>
          <w:spacing w:val="80"/>
        </w:rPr>
        <w:t xml:space="preserve"> </w:t>
      </w:r>
      <w:r w:rsidRPr="00552D11">
        <w:rPr>
          <w:rFonts w:ascii="Times New Roman" w:hAnsi="Times New Roman" w:cs="Times New Roman"/>
        </w:rPr>
        <w:t>первая</w:t>
      </w:r>
      <w:r w:rsidRPr="00552D11">
        <w:rPr>
          <w:rFonts w:ascii="Times New Roman" w:hAnsi="Times New Roman" w:cs="Times New Roman"/>
          <w:spacing w:val="80"/>
        </w:rPr>
        <w:t xml:space="preserve"> </w:t>
      </w:r>
      <w:r w:rsidRPr="00552D11">
        <w:rPr>
          <w:rFonts w:ascii="Times New Roman" w:hAnsi="Times New Roman" w:cs="Times New Roman"/>
        </w:rPr>
        <w:t>помощь,</w:t>
      </w:r>
      <w:r w:rsidRPr="00552D11">
        <w:rPr>
          <w:rFonts w:ascii="Times New Roman" w:hAnsi="Times New Roman" w:cs="Times New Roman"/>
          <w:spacing w:val="80"/>
        </w:rPr>
        <w:t xml:space="preserve"> </w:t>
      </w:r>
      <w:r w:rsidRPr="00552D11">
        <w:rPr>
          <w:rFonts w:ascii="Times New Roman" w:hAnsi="Times New Roman" w:cs="Times New Roman"/>
        </w:rPr>
        <w:t>порядок</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действий в экстренных случаях; предупреждение</w:t>
      </w:r>
      <w:r w:rsidRPr="00552D11">
        <w:rPr>
          <w:rFonts w:ascii="Times New Roman" w:hAnsi="Times New Roman" w:cs="Times New Roman"/>
          <w:spacing w:val="-18"/>
        </w:rPr>
        <w:t xml:space="preserve"> </w:t>
      </w:r>
      <w:r w:rsidRPr="00552D11">
        <w:rPr>
          <w:rFonts w:ascii="Times New Roman" w:hAnsi="Times New Roman" w:cs="Times New Roman"/>
        </w:rPr>
        <w:t>бытовых</w:t>
      </w:r>
      <w:r w:rsidRPr="00552D11">
        <w:rPr>
          <w:rFonts w:ascii="Times New Roman" w:hAnsi="Times New Roman" w:cs="Times New Roman"/>
          <w:spacing w:val="-17"/>
        </w:rPr>
        <w:t xml:space="preserve"> </w:t>
      </w:r>
      <w:r w:rsidRPr="00552D11">
        <w:rPr>
          <w:rFonts w:ascii="Times New Roman" w:hAnsi="Times New Roman" w:cs="Times New Roman"/>
        </w:rPr>
        <w:t>травм;</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w:t>
      </w:r>
      <w:r w:rsidRPr="00552D11">
        <w:rPr>
          <w:rFonts w:ascii="Times New Roman" w:hAnsi="Times New Roman" w:cs="Times New Roman"/>
          <w:spacing w:val="-2"/>
        </w:rPr>
        <w:t>кровотечениях;</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основные</w:t>
      </w:r>
      <w:r w:rsidRPr="00552D11">
        <w:rPr>
          <w:rFonts w:ascii="Times New Roman" w:hAnsi="Times New Roman" w:cs="Times New Roman"/>
          <w:spacing w:val="80"/>
          <w:w w:val="150"/>
        </w:rPr>
        <w:t xml:space="preserve"> </w:t>
      </w:r>
      <w:r w:rsidRPr="00552D11">
        <w:rPr>
          <w:rFonts w:ascii="Times New Roman" w:hAnsi="Times New Roman" w:cs="Times New Roman"/>
        </w:rPr>
        <w:t>правила</w:t>
      </w:r>
      <w:r w:rsidRPr="00552D11">
        <w:rPr>
          <w:rFonts w:ascii="Times New Roman" w:hAnsi="Times New Roman" w:cs="Times New Roman"/>
          <w:spacing w:val="80"/>
          <w:w w:val="150"/>
        </w:rPr>
        <w:t xml:space="preserve"> </w:t>
      </w:r>
      <w:r w:rsidRPr="00552D11">
        <w:rPr>
          <w:rFonts w:ascii="Times New Roman" w:hAnsi="Times New Roman" w:cs="Times New Roman"/>
        </w:rPr>
        <w:t>безопасного</w:t>
      </w:r>
      <w:r w:rsidRPr="00552D11">
        <w:rPr>
          <w:rFonts w:ascii="Times New Roman" w:hAnsi="Times New Roman" w:cs="Times New Roman"/>
          <w:spacing w:val="80"/>
          <w:w w:val="150"/>
        </w:rPr>
        <w:t xml:space="preserve"> </w:t>
      </w:r>
      <w:r w:rsidRPr="00552D11">
        <w:rPr>
          <w:rFonts w:ascii="Times New Roman" w:hAnsi="Times New Roman" w:cs="Times New Roman"/>
        </w:rPr>
        <w:t>поведения</w:t>
      </w:r>
      <w:r w:rsidRPr="00552D11">
        <w:rPr>
          <w:rFonts w:ascii="Times New Roman" w:hAnsi="Times New Roman" w:cs="Times New Roman"/>
          <w:spacing w:val="80"/>
          <w:w w:val="150"/>
        </w:rPr>
        <w:t xml:space="preserve"> </w:t>
      </w:r>
      <w:r w:rsidRPr="00552D11">
        <w:rPr>
          <w:rFonts w:ascii="Times New Roman" w:hAnsi="Times New Roman" w:cs="Times New Roman"/>
        </w:rPr>
        <w:t>при</w:t>
      </w:r>
      <w:r w:rsidRPr="00552D11">
        <w:rPr>
          <w:rFonts w:ascii="Times New Roman" w:hAnsi="Times New Roman" w:cs="Times New Roman"/>
          <w:spacing w:val="80"/>
          <w:w w:val="150"/>
        </w:rPr>
        <w:t xml:space="preserve"> </w:t>
      </w:r>
      <w:r w:rsidRPr="00552D11">
        <w:rPr>
          <w:rFonts w:ascii="Times New Roman" w:hAnsi="Times New Roman" w:cs="Times New Roman"/>
        </w:rPr>
        <w:t>обращении</w:t>
      </w:r>
      <w:r w:rsidRPr="00552D11">
        <w:rPr>
          <w:rFonts w:ascii="Times New Roman" w:hAnsi="Times New Roman" w:cs="Times New Roman"/>
          <w:spacing w:val="80"/>
          <w:w w:val="150"/>
        </w:rPr>
        <w:t xml:space="preserve"> </w:t>
      </w:r>
      <w:r w:rsidRPr="00552D11">
        <w:rPr>
          <w:rFonts w:ascii="Times New Roman" w:hAnsi="Times New Roman" w:cs="Times New Roman"/>
        </w:rPr>
        <w:t>с</w:t>
      </w:r>
      <w:r w:rsidRPr="00552D11">
        <w:rPr>
          <w:rFonts w:ascii="Times New Roman" w:hAnsi="Times New Roman" w:cs="Times New Roman"/>
          <w:spacing w:val="80"/>
          <w:w w:val="150"/>
        </w:rPr>
        <w:t xml:space="preserve"> </w:t>
      </w:r>
      <w:r w:rsidRPr="00552D11">
        <w:rPr>
          <w:rFonts w:ascii="Times New Roman" w:hAnsi="Times New Roman" w:cs="Times New Roman"/>
        </w:rPr>
        <w:t>газовыми</w:t>
      </w:r>
      <w:r w:rsidRPr="00552D11">
        <w:rPr>
          <w:rFonts w:ascii="Times New Roman" w:hAnsi="Times New Roman" w:cs="Times New Roman"/>
          <w:spacing w:val="40"/>
        </w:rPr>
        <w:t xml:space="preserve"> </w:t>
      </w:r>
      <w:r w:rsidRPr="00552D11">
        <w:rPr>
          <w:rFonts w:ascii="Times New Roman" w:hAnsi="Times New Roman" w:cs="Times New Roman"/>
        </w:rPr>
        <w:t>и электрическими приборами;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последствия</w:t>
      </w:r>
      <w:r w:rsidRPr="00552D11">
        <w:rPr>
          <w:rFonts w:ascii="Times New Roman" w:hAnsi="Times New Roman" w:cs="Times New Roman"/>
          <w:spacing w:val="-10"/>
        </w:rPr>
        <w:t xml:space="preserve"> </w:t>
      </w:r>
      <w:r w:rsidRPr="00552D11">
        <w:rPr>
          <w:rFonts w:ascii="Times New Roman" w:hAnsi="Times New Roman" w:cs="Times New Roman"/>
          <w:spacing w:val="-2"/>
        </w:rPr>
        <w:t>электротравмы;</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порядок</w:t>
      </w:r>
      <w:r w:rsidRPr="00552D11">
        <w:rPr>
          <w:rFonts w:ascii="Times New Roman" w:hAnsi="Times New Roman" w:cs="Times New Roman"/>
          <w:spacing w:val="-13"/>
        </w:rPr>
        <w:t xml:space="preserve"> </w:t>
      </w:r>
      <w:r w:rsidRPr="00552D11">
        <w:rPr>
          <w:rFonts w:ascii="Times New Roman" w:hAnsi="Times New Roman" w:cs="Times New Roman"/>
        </w:rPr>
        <w:t>проведения</w:t>
      </w:r>
      <w:r w:rsidRPr="00552D11">
        <w:rPr>
          <w:rFonts w:ascii="Times New Roman" w:hAnsi="Times New Roman" w:cs="Times New Roman"/>
          <w:spacing w:val="-13"/>
        </w:rPr>
        <w:t xml:space="preserve"> </w:t>
      </w:r>
      <w:r w:rsidRPr="00552D11">
        <w:rPr>
          <w:rFonts w:ascii="Times New Roman" w:hAnsi="Times New Roman" w:cs="Times New Roman"/>
        </w:rPr>
        <w:t>сердечно-легочной</w:t>
      </w:r>
      <w:r w:rsidRPr="00552D11">
        <w:rPr>
          <w:rFonts w:ascii="Times New Roman" w:hAnsi="Times New Roman" w:cs="Times New Roman"/>
          <w:spacing w:val="-13"/>
        </w:rPr>
        <w:t xml:space="preserve"> </w:t>
      </w:r>
      <w:r w:rsidRPr="00552D11">
        <w:rPr>
          <w:rFonts w:ascii="Times New Roman" w:hAnsi="Times New Roman" w:cs="Times New Roman"/>
        </w:rPr>
        <w:t>реанимации; основные правила пожарной безопасности в быту;</w:t>
      </w:r>
    </w:p>
    <w:p w:rsidR="00552D11" w:rsidRPr="00552D11" w:rsidRDefault="00552D11" w:rsidP="00552D11">
      <w:pPr>
        <w:spacing w:after="0" w:line="240" w:lineRule="auto"/>
        <w:ind w:firstLine="709"/>
        <w:jc w:val="both"/>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термические</w:t>
      </w:r>
      <w:r w:rsidRPr="00552D11">
        <w:rPr>
          <w:rFonts w:ascii="Times New Roman" w:hAnsi="Times New Roman" w:cs="Times New Roman"/>
          <w:spacing w:val="-10"/>
        </w:rPr>
        <w:t xml:space="preserve"> </w:t>
      </w:r>
      <w:r w:rsidRPr="00552D11">
        <w:rPr>
          <w:rFonts w:ascii="Times New Roman" w:hAnsi="Times New Roman" w:cs="Times New Roman"/>
        </w:rPr>
        <w:t>и</w:t>
      </w:r>
      <w:r w:rsidRPr="00552D11">
        <w:rPr>
          <w:rFonts w:ascii="Times New Roman" w:hAnsi="Times New Roman" w:cs="Times New Roman"/>
          <w:spacing w:val="-5"/>
        </w:rPr>
        <w:t xml:space="preserve"> </w:t>
      </w:r>
      <w:r w:rsidRPr="00552D11">
        <w:rPr>
          <w:rFonts w:ascii="Times New Roman" w:hAnsi="Times New Roman" w:cs="Times New Roman"/>
        </w:rPr>
        <w:t>химические</w:t>
      </w:r>
      <w:r w:rsidRPr="00552D11">
        <w:rPr>
          <w:rFonts w:ascii="Times New Roman" w:hAnsi="Times New Roman" w:cs="Times New Roman"/>
          <w:spacing w:val="-8"/>
        </w:rPr>
        <w:t xml:space="preserve"> </w:t>
      </w:r>
      <w:r w:rsidRPr="00552D11">
        <w:rPr>
          <w:rFonts w:ascii="Times New Roman" w:hAnsi="Times New Roman" w:cs="Times New Roman"/>
        </w:rPr>
        <w:t>ожоги,</w:t>
      </w:r>
      <w:r w:rsidRPr="00552D11">
        <w:rPr>
          <w:rFonts w:ascii="Times New Roman" w:hAnsi="Times New Roman" w:cs="Times New Roman"/>
          <w:spacing w:val="-4"/>
        </w:rPr>
        <w:t xml:space="preserve"> </w:t>
      </w:r>
      <w:r w:rsidRPr="00552D11">
        <w:rPr>
          <w:rFonts w:ascii="Times New Roman" w:hAnsi="Times New Roman" w:cs="Times New Roman"/>
        </w:rPr>
        <w:t>первая</w:t>
      </w:r>
      <w:r w:rsidRPr="00552D11">
        <w:rPr>
          <w:rFonts w:ascii="Times New Roman" w:hAnsi="Times New Roman" w:cs="Times New Roman"/>
          <w:spacing w:val="-5"/>
        </w:rPr>
        <w:t xml:space="preserve"> </w:t>
      </w:r>
      <w:r w:rsidRPr="00552D11">
        <w:rPr>
          <w:rFonts w:ascii="Times New Roman" w:hAnsi="Times New Roman" w:cs="Times New Roman"/>
        </w:rPr>
        <w:t>помощь</w:t>
      </w:r>
      <w:r w:rsidRPr="00552D11">
        <w:rPr>
          <w:rFonts w:ascii="Times New Roman" w:hAnsi="Times New Roman" w:cs="Times New Roman"/>
          <w:spacing w:val="-5"/>
        </w:rPr>
        <w:t xml:space="preserve"> </w:t>
      </w:r>
      <w:r w:rsidRPr="00552D11">
        <w:rPr>
          <w:rFonts w:ascii="Times New Roman" w:hAnsi="Times New Roman" w:cs="Times New Roman"/>
        </w:rPr>
        <w:t>при</w:t>
      </w:r>
      <w:r w:rsidRPr="00552D11">
        <w:rPr>
          <w:rFonts w:ascii="Times New Roman" w:hAnsi="Times New Roman" w:cs="Times New Roman"/>
          <w:spacing w:val="-4"/>
        </w:rPr>
        <w:t xml:space="preserve"> </w:t>
      </w:r>
      <w:r w:rsidRPr="00552D11">
        <w:rPr>
          <w:rFonts w:ascii="Times New Roman" w:hAnsi="Times New Roman" w:cs="Times New Roman"/>
          <w:spacing w:val="-2"/>
        </w:rPr>
        <w:t>ожогах;</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правила</w:t>
      </w:r>
      <w:r w:rsidRPr="00552D11">
        <w:rPr>
          <w:rFonts w:ascii="Times New Roman" w:hAnsi="Times New Roman" w:cs="Times New Roman"/>
          <w:spacing w:val="-2"/>
        </w:rPr>
        <w:t xml:space="preserve"> </w:t>
      </w:r>
      <w:r w:rsidRPr="00552D11">
        <w:rPr>
          <w:rFonts w:ascii="Times New Roman" w:hAnsi="Times New Roman" w:cs="Times New Roman"/>
        </w:rPr>
        <w:t>безопасного</w:t>
      </w:r>
      <w:r w:rsidRPr="00552D11">
        <w:rPr>
          <w:rFonts w:ascii="Times New Roman" w:hAnsi="Times New Roman" w:cs="Times New Roman"/>
          <w:spacing w:val="-3"/>
        </w:rPr>
        <w:t xml:space="preserve"> </w:t>
      </w:r>
      <w:r w:rsidRPr="00552D11">
        <w:rPr>
          <w:rFonts w:ascii="Times New Roman" w:hAnsi="Times New Roman" w:cs="Times New Roman"/>
        </w:rPr>
        <w:t>поведения в</w:t>
      </w:r>
      <w:r w:rsidRPr="00552D11">
        <w:rPr>
          <w:rFonts w:ascii="Times New Roman" w:hAnsi="Times New Roman" w:cs="Times New Roman"/>
          <w:spacing w:val="-2"/>
        </w:rPr>
        <w:t xml:space="preserve"> </w:t>
      </w:r>
      <w:r w:rsidRPr="00552D11">
        <w:rPr>
          <w:rFonts w:ascii="Times New Roman" w:hAnsi="Times New Roman" w:cs="Times New Roman"/>
        </w:rPr>
        <w:t>местах</w:t>
      </w:r>
      <w:r w:rsidRPr="00552D11">
        <w:rPr>
          <w:rFonts w:ascii="Times New Roman" w:hAnsi="Times New Roman" w:cs="Times New Roman"/>
          <w:spacing w:val="-3"/>
        </w:rPr>
        <w:t xml:space="preserve"> </w:t>
      </w:r>
      <w:r w:rsidRPr="00552D11">
        <w:rPr>
          <w:rFonts w:ascii="Times New Roman" w:hAnsi="Times New Roman" w:cs="Times New Roman"/>
        </w:rPr>
        <w:t>общего</w:t>
      </w:r>
      <w:r w:rsidRPr="00552D11">
        <w:rPr>
          <w:rFonts w:ascii="Times New Roman" w:hAnsi="Times New Roman" w:cs="Times New Roman"/>
          <w:spacing w:val="-3"/>
        </w:rPr>
        <w:t xml:space="preserve"> </w:t>
      </w:r>
      <w:r w:rsidRPr="00552D11">
        <w:rPr>
          <w:rFonts w:ascii="Times New Roman" w:hAnsi="Times New Roman" w:cs="Times New Roman"/>
        </w:rPr>
        <w:t>пользования (подъезд, лифт, придомовая территория, детская площадка, площадка</w:t>
      </w:r>
      <w:r w:rsidRPr="00552D11">
        <w:rPr>
          <w:rFonts w:ascii="Times New Roman" w:hAnsi="Times New Roman" w:cs="Times New Roman"/>
          <w:spacing w:val="-1"/>
        </w:rPr>
        <w:t xml:space="preserve"> </w:t>
      </w:r>
      <w:r w:rsidRPr="00552D11">
        <w:rPr>
          <w:rFonts w:ascii="Times New Roman" w:hAnsi="Times New Roman" w:cs="Times New Roman"/>
        </w:rPr>
        <w:t>для выгула</w:t>
      </w:r>
      <w:r w:rsidRPr="00552D11">
        <w:rPr>
          <w:rFonts w:ascii="Times New Roman" w:hAnsi="Times New Roman" w:cs="Times New Roman"/>
          <w:spacing w:val="-1"/>
        </w:rPr>
        <w:t xml:space="preserve"> </w:t>
      </w:r>
      <w:r w:rsidRPr="00552D11">
        <w:rPr>
          <w:rFonts w:ascii="Times New Roman" w:hAnsi="Times New Roman" w:cs="Times New Roman"/>
        </w:rPr>
        <w:t>собак и других);</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коммуникация</w:t>
      </w:r>
      <w:r w:rsidRPr="00552D11">
        <w:rPr>
          <w:rFonts w:ascii="Times New Roman" w:hAnsi="Times New Roman" w:cs="Times New Roman"/>
          <w:spacing w:val="-5"/>
        </w:rPr>
        <w:t xml:space="preserve"> </w:t>
      </w:r>
      <w:r w:rsidRPr="00552D11">
        <w:rPr>
          <w:rFonts w:ascii="Times New Roman" w:hAnsi="Times New Roman" w:cs="Times New Roman"/>
        </w:rPr>
        <w:t>с</w:t>
      </w:r>
      <w:r w:rsidRPr="00552D11">
        <w:rPr>
          <w:rFonts w:ascii="Times New Roman" w:hAnsi="Times New Roman" w:cs="Times New Roman"/>
          <w:spacing w:val="-7"/>
        </w:rPr>
        <w:t xml:space="preserve"> </w:t>
      </w:r>
      <w:r w:rsidRPr="00552D11">
        <w:rPr>
          <w:rFonts w:ascii="Times New Roman" w:hAnsi="Times New Roman" w:cs="Times New Roman"/>
          <w:spacing w:val="-2"/>
        </w:rPr>
        <w:t>соседями;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меры</w:t>
      </w:r>
      <w:r w:rsidRPr="00552D11">
        <w:rPr>
          <w:rFonts w:ascii="Times New Roman" w:hAnsi="Times New Roman" w:cs="Times New Roman"/>
          <w:spacing w:val="-9"/>
        </w:rPr>
        <w:t xml:space="preserve"> </w:t>
      </w:r>
      <w:r w:rsidRPr="00552D11">
        <w:rPr>
          <w:rFonts w:ascii="Times New Roman" w:hAnsi="Times New Roman" w:cs="Times New Roman"/>
        </w:rPr>
        <w:t>по</w:t>
      </w:r>
      <w:r w:rsidRPr="00552D11">
        <w:rPr>
          <w:rFonts w:ascii="Times New Roman" w:hAnsi="Times New Roman" w:cs="Times New Roman"/>
          <w:spacing w:val="-11"/>
        </w:rPr>
        <w:t xml:space="preserve"> </w:t>
      </w:r>
      <w:r w:rsidRPr="00552D11">
        <w:rPr>
          <w:rFonts w:ascii="Times New Roman" w:hAnsi="Times New Roman" w:cs="Times New Roman"/>
        </w:rPr>
        <w:t>предупреждению</w:t>
      </w:r>
      <w:r w:rsidRPr="00552D11">
        <w:rPr>
          <w:rFonts w:ascii="Times New Roman" w:hAnsi="Times New Roman" w:cs="Times New Roman"/>
          <w:spacing w:val="-8"/>
        </w:rPr>
        <w:t xml:space="preserve"> </w:t>
      </w:r>
      <w:r w:rsidRPr="00552D11">
        <w:rPr>
          <w:rFonts w:ascii="Times New Roman" w:hAnsi="Times New Roman" w:cs="Times New Roman"/>
          <w:spacing w:val="-2"/>
        </w:rPr>
        <w:t>преступлений;</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аварии</w:t>
      </w:r>
      <w:r w:rsidRPr="00552D11">
        <w:rPr>
          <w:rFonts w:ascii="Times New Roman" w:hAnsi="Times New Roman" w:cs="Times New Roman"/>
          <w:spacing w:val="-8"/>
        </w:rPr>
        <w:t xml:space="preserve"> </w:t>
      </w:r>
      <w:r w:rsidRPr="00552D11">
        <w:rPr>
          <w:rFonts w:ascii="Times New Roman" w:hAnsi="Times New Roman" w:cs="Times New Roman"/>
        </w:rPr>
        <w:t>на</w:t>
      </w:r>
      <w:r w:rsidRPr="00552D11">
        <w:rPr>
          <w:rFonts w:ascii="Times New Roman" w:hAnsi="Times New Roman" w:cs="Times New Roman"/>
          <w:spacing w:val="-8"/>
        </w:rPr>
        <w:t xml:space="preserve"> </w:t>
      </w:r>
      <w:r w:rsidRPr="00552D11">
        <w:rPr>
          <w:rFonts w:ascii="Times New Roman" w:hAnsi="Times New Roman" w:cs="Times New Roman"/>
        </w:rPr>
        <w:t>коммунальных</w:t>
      </w:r>
      <w:r w:rsidRPr="00552D11">
        <w:rPr>
          <w:rFonts w:ascii="Times New Roman" w:hAnsi="Times New Roman" w:cs="Times New Roman"/>
          <w:spacing w:val="-10"/>
        </w:rPr>
        <w:t xml:space="preserve"> </w:t>
      </w:r>
      <w:r w:rsidRPr="00552D11">
        <w:rPr>
          <w:rFonts w:ascii="Times New Roman" w:hAnsi="Times New Roman" w:cs="Times New Roman"/>
        </w:rPr>
        <w:t>системах</w:t>
      </w:r>
      <w:r w:rsidRPr="00552D11">
        <w:rPr>
          <w:rFonts w:ascii="Times New Roman" w:hAnsi="Times New Roman" w:cs="Times New Roman"/>
          <w:spacing w:val="-9"/>
        </w:rPr>
        <w:t xml:space="preserve"> </w:t>
      </w:r>
      <w:r w:rsidRPr="00552D11">
        <w:rPr>
          <w:rFonts w:ascii="Times New Roman" w:hAnsi="Times New Roman" w:cs="Times New Roman"/>
          <w:spacing w:val="-2"/>
        </w:rPr>
        <w:t>жизнеобеспечения;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правила</w:t>
      </w:r>
      <w:r w:rsidRPr="00552D11">
        <w:rPr>
          <w:rFonts w:ascii="Times New Roman" w:hAnsi="Times New Roman" w:cs="Times New Roman"/>
          <w:spacing w:val="-8"/>
        </w:rPr>
        <w:t xml:space="preserve"> </w:t>
      </w:r>
      <w:r w:rsidRPr="00552D11">
        <w:rPr>
          <w:rFonts w:ascii="Times New Roman" w:hAnsi="Times New Roman" w:cs="Times New Roman"/>
        </w:rPr>
        <w:t>безопасного</w:t>
      </w:r>
      <w:r w:rsidRPr="00552D11">
        <w:rPr>
          <w:rFonts w:ascii="Times New Roman" w:hAnsi="Times New Roman" w:cs="Times New Roman"/>
          <w:spacing w:val="-10"/>
        </w:rPr>
        <w:t xml:space="preserve"> </w:t>
      </w:r>
      <w:r w:rsidRPr="00552D11">
        <w:rPr>
          <w:rFonts w:ascii="Times New Roman" w:hAnsi="Times New Roman" w:cs="Times New Roman"/>
        </w:rPr>
        <w:t>поведения</w:t>
      </w:r>
      <w:r w:rsidRPr="00552D11">
        <w:rPr>
          <w:rFonts w:ascii="Times New Roman" w:hAnsi="Times New Roman" w:cs="Times New Roman"/>
          <w:spacing w:val="-5"/>
        </w:rPr>
        <w:t xml:space="preserve"> </w:t>
      </w:r>
      <w:r w:rsidRPr="00552D11">
        <w:rPr>
          <w:rFonts w:ascii="Times New Roman" w:hAnsi="Times New Roman" w:cs="Times New Roman"/>
        </w:rPr>
        <w:t>в</w:t>
      </w:r>
      <w:r w:rsidRPr="00552D11">
        <w:rPr>
          <w:rFonts w:ascii="Times New Roman" w:hAnsi="Times New Roman" w:cs="Times New Roman"/>
          <w:spacing w:val="-9"/>
        </w:rPr>
        <w:t xml:space="preserve"> </w:t>
      </w:r>
      <w:r w:rsidRPr="00552D11">
        <w:rPr>
          <w:rFonts w:ascii="Times New Roman" w:hAnsi="Times New Roman" w:cs="Times New Roman"/>
        </w:rPr>
        <w:t>ситуации</w:t>
      </w:r>
      <w:r w:rsidRPr="00552D11">
        <w:rPr>
          <w:rFonts w:ascii="Times New Roman" w:hAnsi="Times New Roman" w:cs="Times New Roman"/>
          <w:spacing w:val="-5"/>
        </w:rPr>
        <w:t xml:space="preserve"> </w:t>
      </w:r>
      <w:r w:rsidRPr="00552D11">
        <w:rPr>
          <w:rFonts w:ascii="Times New Roman" w:hAnsi="Times New Roman" w:cs="Times New Roman"/>
        </w:rPr>
        <w:t>аварии</w:t>
      </w:r>
      <w:r w:rsidRPr="00552D11">
        <w:rPr>
          <w:rFonts w:ascii="Times New Roman" w:hAnsi="Times New Roman" w:cs="Times New Roman"/>
          <w:spacing w:val="-5"/>
        </w:rPr>
        <w:t xml:space="preserve"> </w:t>
      </w:r>
      <w:r w:rsidRPr="00552D11">
        <w:rPr>
          <w:rFonts w:ascii="Times New Roman" w:hAnsi="Times New Roman" w:cs="Times New Roman"/>
        </w:rPr>
        <w:t>на</w:t>
      </w:r>
      <w:r w:rsidRPr="00552D11">
        <w:rPr>
          <w:rFonts w:ascii="Times New Roman" w:hAnsi="Times New Roman" w:cs="Times New Roman"/>
          <w:spacing w:val="-8"/>
        </w:rPr>
        <w:t xml:space="preserve"> </w:t>
      </w:r>
      <w:r w:rsidRPr="00552D11">
        <w:rPr>
          <w:rFonts w:ascii="Times New Roman" w:hAnsi="Times New Roman" w:cs="Times New Roman"/>
        </w:rPr>
        <w:t>коммунальной</w:t>
      </w:r>
      <w:r w:rsidRPr="00552D11">
        <w:rPr>
          <w:rFonts w:ascii="Times New Roman" w:hAnsi="Times New Roman" w:cs="Times New Roman"/>
          <w:spacing w:val="-5"/>
        </w:rPr>
        <w:t xml:space="preserve"> </w:t>
      </w:r>
      <w:r w:rsidRPr="00552D11">
        <w:rPr>
          <w:rFonts w:ascii="Times New Roman" w:hAnsi="Times New Roman" w:cs="Times New Roman"/>
        </w:rPr>
        <w:t>системе; порядок вызова аварийных служб и взаимодействия с ними;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действия</w:t>
      </w:r>
      <w:r w:rsidRPr="00552D11">
        <w:rPr>
          <w:rFonts w:ascii="Times New Roman" w:hAnsi="Times New Roman" w:cs="Times New Roman"/>
          <w:spacing w:val="-6"/>
        </w:rPr>
        <w:t xml:space="preserve"> </w:t>
      </w:r>
      <w:r w:rsidRPr="00552D11">
        <w:rPr>
          <w:rFonts w:ascii="Times New Roman" w:hAnsi="Times New Roman" w:cs="Times New Roman"/>
        </w:rPr>
        <w:t>в</w:t>
      </w:r>
      <w:r w:rsidRPr="00552D11">
        <w:rPr>
          <w:rFonts w:ascii="Times New Roman" w:hAnsi="Times New Roman" w:cs="Times New Roman"/>
          <w:spacing w:val="-9"/>
        </w:rPr>
        <w:t xml:space="preserve"> </w:t>
      </w:r>
      <w:r w:rsidRPr="00552D11">
        <w:rPr>
          <w:rFonts w:ascii="Times New Roman" w:hAnsi="Times New Roman" w:cs="Times New Roman"/>
        </w:rPr>
        <w:t>экстренных</w:t>
      </w:r>
      <w:r w:rsidRPr="00552D11">
        <w:rPr>
          <w:rFonts w:ascii="Times New Roman" w:hAnsi="Times New Roman" w:cs="Times New Roman"/>
          <w:spacing w:val="-9"/>
        </w:rPr>
        <w:t xml:space="preserve"> </w:t>
      </w:r>
      <w:r w:rsidRPr="00552D11">
        <w:rPr>
          <w:rFonts w:ascii="Times New Roman" w:hAnsi="Times New Roman" w:cs="Times New Roman"/>
          <w:spacing w:val="-2"/>
        </w:rPr>
        <w:t>случаях.</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pStyle w:val="3"/>
        <w:spacing w:before="0" w:after="0" w:line="240" w:lineRule="auto"/>
        <w:ind w:firstLine="709"/>
        <w:rPr>
          <w:rFonts w:ascii="Times New Roman" w:hAnsi="Times New Roman"/>
          <w:b w:val="0"/>
          <w:sz w:val="22"/>
          <w:szCs w:val="22"/>
        </w:rPr>
      </w:pPr>
      <w:bookmarkStart w:id="14" w:name="_bookmark6"/>
      <w:bookmarkEnd w:id="14"/>
      <w:r w:rsidRPr="00552D11">
        <w:rPr>
          <w:rFonts w:ascii="Times New Roman" w:hAnsi="Times New Roman"/>
          <w:b w:val="0"/>
          <w:sz w:val="22"/>
          <w:szCs w:val="22"/>
        </w:rPr>
        <w:t>Модуль</w:t>
      </w:r>
      <w:r w:rsidRPr="00552D11">
        <w:rPr>
          <w:rFonts w:ascii="Times New Roman" w:hAnsi="Times New Roman"/>
          <w:b w:val="0"/>
          <w:spacing w:val="-9"/>
          <w:sz w:val="22"/>
          <w:szCs w:val="22"/>
        </w:rPr>
        <w:t xml:space="preserve"> </w:t>
      </w:r>
      <w:r w:rsidRPr="00552D11">
        <w:rPr>
          <w:rFonts w:ascii="Times New Roman" w:hAnsi="Times New Roman"/>
          <w:b w:val="0"/>
          <w:sz w:val="22"/>
          <w:szCs w:val="22"/>
        </w:rPr>
        <w:t>№</w:t>
      </w:r>
      <w:r w:rsidRPr="00552D11">
        <w:rPr>
          <w:rFonts w:ascii="Times New Roman" w:hAnsi="Times New Roman"/>
          <w:b w:val="0"/>
          <w:spacing w:val="-6"/>
          <w:sz w:val="22"/>
          <w:szCs w:val="22"/>
        </w:rPr>
        <w:t xml:space="preserve"> </w:t>
      </w:r>
      <w:r w:rsidRPr="00552D11">
        <w:rPr>
          <w:rFonts w:ascii="Times New Roman" w:hAnsi="Times New Roman"/>
          <w:b w:val="0"/>
          <w:sz w:val="22"/>
          <w:szCs w:val="22"/>
        </w:rPr>
        <w:t>5</w:t>
      </w:r>
      <w:r w:rsidRPr="00552D11">
        <w:rPr>
          <w:rFonts w:ascii="Times New Roman" w:hAnsi="Times New Roman"/>
          <w:b w:val="0"/>
          <w:spacing w:val="-2"/>
          <w:sz w:val="22"/>
          <w:szCs w:val="22"/>
        </w:rPr>
        <w:t xml:space="preserve"> </w:t>
      </w:r>
      <w:r w:rsidRPr="00552D11">
        <w:rPr>
          <w:rFonts w:ascii="Times New Roman" w:hAnsi="Times New Roman"/>
          <w:b w:val="0"/>
          <w:sz w:val="22"/>
          <w:szCs w:val="22"/>
        </w:rPr>
        <w:t>«Безопасность</w:t>
      </w:r>
      <w:r w:rsidRPr="00552D11">
        <w:rPr>
          <w:rFonts w:ascii="Times New Roman" w:hAnsi="Times New Roman"/>
          <w:b w:val="0"/>
          <w:spacing w:val="-8"/>
          <w:sz w:val="22"/>
          <w:szCs w:val="22"/>
        </w:rPr>
        <w:t xml:space="preserve"> </w:t>
      </w:r>
      <w:r w:rsidRPr="00552D11">
        <w:rPr>
          <w:rFonts w:ascii="Times New Roman" w:hAnsi="Times New Roman"/>
          <w:b w:val="0"/>
          <w:sz w:val="22"/>
          <w:szCs w:val="22"/>
        </w:rPr>
        <w:t>на</w:t>
      </w:r>
      <w:r w:rsidRPr="00552D11">
        <w:rPr>
          <w:rFonts w:ascii="Times New Roman" w:hAnsi="Times New Roman"/>
          <w:b w:val="0"/>
          <w:spacing w:val="-8"/>
          <w:sz w:val="22"/>
          <w:szCs w:val="22"/>
        </w:rPr>
        <w:t xml:space="preserve"> </w:t>
      </w:r>
      <w:r w:rsidRPr="00552D11">
        <w:rPr>
          <w:rFonts w:ascii="Times New Roman" w:hAnsi="Times New Roman"/>
          <w:b w:val="0"/>
          <w:spacing w:val="-2"/>
          <w:sz w:val="22"/>
          <w:szCs w:val="22"/>
        </w:rPr>
        <w:t>транспорте»: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история появления правил</w:t>
      </w:r>
      <w:r w:rsidRPr="00552D11">
        <w:rPr>
          <w:rFonts w:ascii="Times New Roman" w:hAnsi="Times New Roman" w:cs="Times New Roman"/>
          <w:spacing w:val="-4"/>
        </w:rPr>
        <w:t xml:space="preserve"> </w:t>
      </w:r>
      <w:r w:rsidRPr="00552D11">
        <w:rPr>
          <w:rFonts w:ascii="Times New Roman" w:hAnsi="Times New Roman" w:cs="Times New Roman"/>
        </w:rPr>
        <w:t>дорожного</w:t>
      </w:r>
      <w:r w:rsidRPr="00552D11">
        <w:rPr>
          <w:rFonts w:ascii="Times New Roman" w:hAnsi="Times New Roman" w:cs="Times New Roman"/>
          <w:spacing w:val="-5"/>
        </w:rPr>
        <w:t xml:space="preserve"> </w:t>
      </w:r>
      <w:r w:rsidRPr="00552D11">
        <w:rPr>
          <w:rFonts w:ascii="Times New Roman" w:hAnsi="Times New Roman" w:cs="Times New Roman"/>
        </w:rPr>
        <w:t>движения и причины</w:t>
      </w:r>
      <w:r w:rsidRPr="00552D11">
        <w:rPr>
          <w:rFonts w:ascii="Times New Roman" w:hAnsi="Times New Roman" w:cs="Times New Roman"/>
          <w:spacing w:val="-2"/>
        </w:rPr>
        <w:t xml:space="preserve"> </w:t>
      </w:r>
      <w:r w:rsidRPr="00552D11">
        <w:rPr>
          <w:rFonts w:ascii="Times New Roman" w:hAnsi="Times New Roman" w:cs="Times New Roman"/>
        </w:rPr>
        <w:t>их</w:t>
      </w:r>
      <w:r w:rsidRPr="00552D11">
        <w:rPr>
          <w:rFonts w:ascii="Times New Roman" w:hAnsi="Times New Roman" w:cs="Times New Roman"/>
          <w:spacing w:val="-5"/>
        </w:rPr>
        <w:t xml:space="preserve"> </w:t>
      </w:r>
      <w:r w:rsidRPr="00552D11">
        <w:rPr>
          <w:rFonts w:ascii="Times New Roman" w:hAnsi="Times New Roman" w:cs="Times New Roman"/>
        </w:rPr>
        <w:t>изменчивости; риск-ориентированный подход к обеспечению безопасности на транспорте; безопасность</w:t>
      </w:r>
      <w:r w:rsidRPr="00552D11">
        <w:rPr>
          <w:rFonts w:ascii="Times New Roman" w:hAnsi="Times New Roman" w:cs="Times New Roman"/>
          <w:spacing w:val="18"/>
        </w:rPr>
        <w:t xml:space="preserve"> </w:t>
      </w:r>
      <w:r w:rsidRPr="00552D11">
        <w:rPr>
          <w:rFonts w:ascii="Times New Roman" w:hAnsi="Times New Roman" w:cs="Times New Roman"/>
        </w:rPr>
        <w:t>пешехода</w:t>
      </w:r>
      <w:r w:rsidRPr="00552D11">
        <w:rPr>
          <w:rFonts w:ascii="Times New Roman" w:hAnsi="Times New Roman" w:cs="Times New Roman"/>
          <w:spacing w:val="15"/>
        </w:rPr>
        <w:t xml:space="preserve"> </w:t>
      </w:r>
      <w:r w:rsidRPr="00552D11">
        <w:rPr>
          <w:rFonts w:ascii="Times New Roman" w:hAnsi="Times New Roman" w:cs="Times New Roman"/>
        </w:rPr>
        <w:t>в</w:t>
      </w:r>
      <w:r w:rsidRPr="00552D11">
        <w:rPr>
          <w:rFonts w:ascii="Times New Roman" w:hAnsi="Times New Roman" w:cs="Times New Roman"/>
          <w:spacing w:val="21"/>
        </w:rPr>
        <w:t xml:space="preserve"> </w:t>
      </w:r>
      <w:r w:rsidRPr="00552D11">
        <w:rPr>
          <w:rFonts w:ascii="Times New Roman" w:hAnsi="Times New Roman" w:cs="Times New Roman"/>
        </w:rPr>
        <w:t>разных</w:t>
      </w:r>
      <w:r w:rsidRPr="00552D11">
        <w:rPr>
          <w:rFonts w:ascii="Times New Roman" w:hAnsi="Times New Roman" w:cs="Times New Roman"/>
          <w:spacing w:val="20"/>
        </w:rPr>
        <w:t xml:space="preserve"> </w:t>
      </w:r>
      <w:r w:rsidRPr="00552D11">
        <w:rPr>
          <w:rFonts w:ascii="Times New Roman" w:hAnsi="Times New Roman" w:cs="Times New Roman"/>
        </w:rPr>
        <w:t>условиях</w:t>
      </w:r>
      <w:r w:rsidRPr="00552D11">
        <w:rPr>
          <w:rFonts w:ascii="Times New Roman" w:hAnsi="Times New Roman" w:cs="Times New Roman"/>
          <w:spacing w:val="14"/>
        </w:rPr>
        <w:t xml:space="preserve"> </w:t>
      </w:r>
      <w:r w:rsidRPr="00552D11">
        <w:rPr>
          <w:rFonts w:ascii="Times New Roman" w:hAnsi="Times New Roman" w:cs="Times New Roman"/>
        </w:rPr>
        <w:t>(движение</w:t>
      </w:r>
      <w:r w:rsidRPr="00552D11">
        <w:rPr>
          <w:rFonts w:ascii="Times New Roman" w:hAnsi="Times New Roman" w:cs="Times New Roman"/>
          <w:spacing w:val="15"/>
        </w:rPr>
        <w:t xml:space="preserve"> </w:t>
      </w:r>
      <w:r w:rsidRPr="00552D11">
        <w:rPr>
          <w:rFonts w:ascii="Times New Roman" w:hAnsi="Times New Roman" w:cs="Times New Roman"/>
        </w:rPr>
        <w:t>по</w:t>
      </w:r>
      <w:r w:rsidRPr="00552D11">
        <w:rPr>
          <w:rFonts w:ascii="Times New Roman" w:hAnsi="Times New Roman" w:cs="Times New Roman"/>
          <w:spacing w:val="13"/>
        </w:rPr>
        <w:t xml:space="preserve"> </w:t>
      </w:r>
      <w:r w:rsidRPr="00552D11">
        <w:rPr>
          <w:rFonts w:ascii="Times New Roman" w:hAnsi="Times New Roman" w:cs="Times New Roman"/>
        </w:rPr>
        <w:t>обочине;</w:t>
      </w:r>
      <w:r w:rsidRPr="00552D11">
        <w:rPr>
          <w:rFonts w:ascii="Times New Roman" w:hAnsi="Times New Roman" w:cs="Times New Roman"/>
          <w:spacing w:val="19"/>
        </w:rPr>
        <w:t xml:space="preserve"> </w:t>
      </w:r>
      <w:r w:rsidRPr="00552D11">
        <w:rPr>
          <w:rFonts w:ascii="Times New Roman" w:hAnsi="Times New Roman" w:cs="Times New Roman"/>
          <w:spacing w:val="-2"/>
        </w:rPr>
        <w:t>движение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в</w:t>
      </w:r>
      <w:r w:rsidRPr="00552D11">
        <w:rPr>
          <w:rFonts w:ascii="Times New Roman" w:hAnsi="Times New Roman" w:cs="Times New Roman"/>
          <w:spacing w:val="80"/>
        </w:rPr>
        <w:t xml:space="preserve"> </w:t>
      </w:r>
      <w:r w:rsidRPr="00552D11">
        <w:rPr>
          <w:rFonts w:ascii="Times New Roman" w:hAnsi="Times New Roman" w:cs="Times New Roman"/>
        </w:rPr>
        <w:t>темное</w:t>
      </w:r>
      <w:r w:rsidRPr="00552D11">
        <w:rPr>
          <w:rFonts w:ascii="Times New Roman" w:hAnsi="Times New Roman" w:cs="Times New Roman"/>
          <w:spacing w:val="80"/>
        </w:rPr>
        <w:t xml:space="preserve"> </w:t>
      </w:r>
      <w:r w:rsidRPr="00552D11">
        <w:rPr>
          <w:rFonts w:ascii="Times New Roman" w:hAnsi="Times New Roman" w:cs="Times New Roman"/>
        </w:rPr>
        <w:t>время</w:t>
      </w:r>
      <w:r w:rsidRPr="00552D11">
        <w:rPr>
          <w:rFonts w:ascii="Times New Roman" w:hAnsi="Times New Roman" w:cs="Times New Roman"/>
          <w:spacing w:val="80"/>
        </w:rPr>
        <w:t xml:space="preserve"> </w:t>
      </w:r>
      <w:r w:rsidRPr="00552D11">
        <w:rPr>
          <w:rFonts w:ascii="Times New Roman" w:hAnsi="Times New Roman" w:cs="Times New Roman"/>
        </w:rPr>
        <w:t>суток;</w:t>
      </w:r>
      <w:r w:rsidRPr="00552D11">
        <w:rPr>
          <w:rFonts w:ascii="Times New Roman" w:hAnsi="Times New Roman" w:cs="Times New Roman"/>
          <w:spacing w:val="80"/>
        </w:rPr>
        <w:t xml:space="preserve"> </w:t>
      </w:r>
      <w:r w:rsidRPr="00552D11">
        <w:rPr>
          <w:rFonts w:ascii="Times New Roman" w:hAnsi="Times New Roman" w:cs="Times New Roman"/>
        </w:rPr>
        <w:t>движение</w:t>
      </w:r>
      <w:r w:rsidRPr="00552D11">
        <w:rPr>
          <w:rFonts w:ascii="Times New Roman" w:hAnsi="Times New Roman" w:cs="Times New Roman"/>
          <w:spacing w:val="80"/>
        </w:rPr>
        <w:t xml:space="preserve"> </w:t>
      </w:r>
      <w:r w:rsidRPr="00552D11">
        <w:rPr>
          <w:rFonts w:ascii="Times New Roman" w:hAnsi="Times New Roman" w:cs="Times New Roman"/>
        </w:rPr>
        <w:t>с</w:t>
      </w:r>
      <w:r w:rsidRPr="00552D11">
        <w:rPr>
          <w:rFonts w:ascii="Times New Roman" w:hAnsi="Times New Roman" w:cs="Times New Roman"/>
          <w:spacing w:val="80"/>
        </w:rPr>
        <w:t xml:space="preserve"> </w:t>
      </w:r>
      <w:r w:rsidRPr="00552D11">
        <w:rPr>
          <w:rFonts w:ascii="Times New Roman" w:hAnsi="Times New Roman" w:cs="Times New Roman"/>
        </w:rPr>
        <w:t>использованием</w:t>
      </w:r>
      <w:r w:rsidRPr="00552D11">
        <w:rPr>
          <w:rFonts w:ascii="Times New Roman" w:hAnsi="Times New Roman" w:cs="Times New Roman"/>
          <w:spacing w:val="80"/>
        </w:rPr>
        <w:t xml:space="preserve"> </w:t>
      </w:r>
      <w:r w:rsidRPr="00552D11">
        <w:rPr>
          <w:rFonts w:ascii="Times New Roman" w:hAnsi="Times New Roman" w:cs="Times New Roman"/>
        </w:rPr>
        <w:t>средств</w:t>
      </w:r>
      <w:r w:rsidRPr="00552D11">
        <w:rPr>
          <w:rFonts w:ascii="Times New Roman" w:hAnsi="Times New Roman" w:cs="Times New Roman"/>
          <w:spacing w:val="80"/>
        </w:rPr>
        <w:t xml:space="preserve"> </w:t>
      </w:r>
      <w:r w:rsidRPr="00552D11">
        <w:rPr>
          <w:rFonts w:ascii="Times New Roman" w:hAnsi="Times New Roman" w:cs="Times New Roman"/>
        </w:rPr>
        <w:t xml:space="preserve">индивидуальной </w:t>
      </w:r>
      <w:r w:rsidRPr="00552D11">
        <w:rPr>
          <w:rFonts w:ascii="Times New Roman" w:hAnsi="Times New Roman" w:cs="Times New Roman"/>
          <w:spacing w:val="-2"/>
        </w:rPr>
        <w:t>мобильности);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взаимосвязь</w:t>
      </w:r>
      <w:r w:rsidRPr="00552D11">
        <w:rPr>
          <w:rFonts w:ascii="Times New Roman" w:hAnsi="Times New Roman" w:cs="Times New Roman"/>
          <w:spacing w:val="-11"/>
        </w:rPr>
        <w:t xml:space="preserve"> </w:t>
      </w:r>
      <w:r w:rsidRPr="00552D11">
        <w:rPr>
          <w:rFonts w:ascii="Times New Roman" w:hAnsi="Times New Roman" w:cs="Times New Roman"/>
        </w:rPr>
        <w:t>безопасности</w:t>
      </w:r>
      <w:r w:rsidRPr="00552D11">
        <w:rPr>
          <w:rFonts w:ascii="Times New Roman" w:hAnsi="Times New Roman" w:cs="Times New Roman"/>
          <w:spacing w:val="-9"/>
        </w:rPr>
        <w:t xml:space="preserve"> </w:t>
      </w:r>
      <w:r w:rsidRPr="00552D11">
        <w:rPr>
          <w:rFonts w:ascii="Times New Roman" w:hAnsi="Times New Roman" w:cs="Times New Roman"/>
        </w:rPr>
        <w:t>водителя</w:t>
      </w:r>
      <w:r w:rsidRPr="00552D11">
        <w:rPr>
          <w:rFonts w:ascii="Times New Roman" w:hAnsi="Times New Roman" w:cs="Times New Roman"/>
          <w:spacing w:val="-9"/>
        </w:rPr>
        <w:t xml:space="preserve"> </w:t>
      </w:r>
      <w:r w:rsidRPr="00552D11">
        <w:rPr>
          <w:rFonts w:ascii="Times New Roman" w:hAnsi="Times New Roman" w:cs="Times New Roman"/>
        </w:rPr>
        <w:t>и</w:t>
      </w:r>
      <w:r w:rsidRPr="00552D11">
        <w:rPr>
          <w:rFonts w:ascii="Times New Roman" w:hAnsi="Times New Roman" w:cs="Times New Roman"/>
          <w:spacing w:val="-8"/>
        </w:rPr>
        <w:t xml:space="preserve"> </w:t>
      </w:r>
      <w:r w:rsidRPr="00552D11">
        <w:rPr>
          <w:rFonts w:ascii="Times New Roman" w:hAnsi="Times New Roman" w:cs="Times New Roman"/>
          <w:spacing w:val="-2"/>
        </w:rPr>
        <w:t>пассажира;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правила</w:t>
      </w:r>
      <w:r w:rsidRPr="00552D11">
        <w:rPr>
          <w:rFonts w:ascii="Times New Roman" w:hAnsi="Times New Roman" w:cs="Times New Roman"/>
          <w:spacing w:val="-16"/>
        </w:rPr>
        <w:t xml:space="preserve"> </w:t>
      </w:r>
      <w:r w:rsidRPr="00552D11">
        <w:rPr>
          <w:rFonts w:ascii="Times New Roman" w:hAnsi="Times New Roman" w:cs="Times New Roman"/>
        </w:rPr>
        <w:t>безопасного</w:t>
      </w:r>
      <w:r w:rsidRPr="00552D11">
        <w:rPr>
          <w:rFonts w:ascii="Times New Roman" w:hAnsi="Times New Roman" w:cs="Times New Roman"/>
          <w:spacing w:val="-17"/>
        </w:rPr>
        <w:t xml:space="preserve"> </w:t>
      </w:r>
      <w:r w:rsidRPr="00552D11">
        <w:rPr>
          <w:rFonts w:ascii="Times New Roman" w:hAnsi="Times New Roman" w:cs="Times New Roman"/>
        </w:rPr>
        <w:t>поведения</w:t>
      </w:r>
      <w:r w:rsidRPr="00552D11">
        <w:rPr>
          <w:rFonts w:ascii="Times New Roman" w:hAnsi="Times New Roman" w:cs="Times New Roman"/>
          <w:spacing w:val="-14"/>
        </w:rPr>
        <w:t xml:space="preserve"> </w:t>
      </w:r>
      <w:r w:rsidRPr="00552D11">
        <w:rPr>
          <w:rFonts w:ascii="Times New Roman" w:hAnsi="Times New Roman" w:cs="Times New Roman"/>
        </w:rPr>
        <w:t>при</w:t>
      </w:r>
      <w:r w:rsidRPr="00552D11">
        <w:rPr>
          <w:rFonts w:ascii="Times New Roman" w:hAnsi="Times New Roman" w:cs="Times New Roman"/>
          <w:spacing w:val="-14"/>
        </w:rPr>
        <w:t xml:space="preserve"> </w:t>
      </w:r>
      <w:r w:rsidRPr="00552D11">
        <w:rPr>
          <w:rFonts w:ascii="Times New Roman" w:hAnsi="Times New Roman" w:cs="Times New Roman"/>
        </w:rPr>
        <w:t>поездке</w:t>
      </w:r>
      <w:r w:rsidRPr="00552D11">
        <w:rPr>
          <w:rFonts w:ascii="Times New Roman" w:hAnsi="Times New Roman" w:cs="Times New Roman"/>
          <w:spacing w:val="-8"/>
        </w:rPr>
        <w:t xml:space="preserve"> </w:t>
      </w:r>
      <w:r w:rsidRPr="00552D11">
        <w:rPr>
          <w:rFonts w:ascii="Times New Roman" w:hAnsi="Times New Roman" w:cs="Times New Roman"/>
        </w:rPr>
        <w:t>в</w:t>
      </w:r>
      <w:r w:rsidRPr="00552D11">
        <w:rPr>
          <w:rFonts w:ascii="Times New Roman" w:hAnsi="Times New Roman" w:cs="Times New Roman"/>
          <w:spacing w:val="-16"/>
        </w:rPr>
        <w:t xml:space="preserve"> </w:t>
      </w:r>
      <w:r w:rsidRPr="00552D11">
        <w:rPr>
          <w:rFonts w:ascii="Times New Roman" w:hAnsi="Times New Roman" w:cs="Times New Roman"/>
        </w:rPr>
        <w:t>легковом</w:t>
      </w:r>
      <w:r w:rsidRPr="00552D11">
        <w:rPr>
          <w:rFonts w:ascii="Times New Roman" w:hAnsi="Times New Roman" w:cs="Times New Roman"/>
          <w:spacing w:val="-13"/>
        </w:rPr>
        <w:t xml:space="preserve"> </w:t>
      </w:r>
      <w:r w:rsidRPr="00552D11">
        <w:rPr>
          <w:rFonts w:ascii="Times New Roman" w:hAnsi="Times New Roman" w:cs="Times New Roman"/>
        </w:rPr>
        <w:t>автомобиле,</w:t>
      </w:r>
      <w:r w:rsidRPr="00552D11">
        <w:rPr>
          <w:rFonts w:ascii="Times New Roman" w:hAnsi="Times New Roman" w:cs="Times New Roman"/>
          <w:spacing w:val="-13"/>
        </w:rPr>
        <w:t xml:space="preserve"> </w:t>
      </w:r>
      <w:r w:rsidRPr="00552D11">
        <w:rPr>
          <w:rFonts w:ascii="Times New Roman" w:hAnsi="Times New Roman" w:cs="Times New Roman"/>
        </w:rPr>
        <w:t>автобусе; ответственность водителя, ответственность пассажира;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представления</w:t>
      </w:r>
      <w:r w:rsidRPr="00552D11">
        <w:rPr>
          <w:rFonts w:ascii="Times New Roman" w:hAnsi="Times New Roman" w:cs="Times New Roman"/>
          <w:spacing w:val="-8"/>
        </w:rPr>
        <w:t xml:space="preserve"> </w:t>
      </w:r>
      <w:r w:rsidRPr="00552D11">
        <w:rPr>
          <w:rFonts w:ascii="Times New Roman" w:hAnsi="Times New Roman" w:cs="Times New Roman"/>
        </w:rPr>
        <w:t>о</w:t>
      </w:r>
      <w:r w:rsidRPr="00552D11">
        <w:rPr>
          <w:rFonts w:ascii="Times New Roman" w:hAnsi="Times New Roman" w:cs="Times New Roman"/>
          <w:spacing w:val="-10"/>
        </w:rPr>
        <w:t xml:space="preserve"> </w:t>
      </w:r>
      <w:r w:rsidRPr="00552D11">
        <w:rPr>
          <w:rFonts w:ascii="Times New Roman" w:hAnsi="Times New Roman" w:cs="Times New Roman"/>
        </w:rPr>
        <w:t>знаниях</w:t>
      </w:r>
      <w:r w:rsidRPr="00552D11">
        <w:rPr>
          <w:rFonts w:ascii="Times New Roman" w:hAnsi="Times New Roman" w:cs="Times New Roman"/>
          <w:spacing w:val="-10"/>
        </w:rPr>
        <w:t xml:space="preserve"> </w:t>
      </w:r>
      <w:r w:rsidRPr="00552D11">
        <w:rPr>
          <w:rFonts w:ascii="Times New Roman" w:hAnsi="Times New Roman" w:cs="Times New Roman"/>
        </w:rPr>
        <w:t>и</w:t>
      </w:r>
      <w:r w:rsidRPr="00552D11">
        <w:rPr>
          <w:rFonts w:ascii="Times New Roman" w:hAnsi="Times New Roman" w:cs="Times New Roman"/>
          <w:spacing w:val="-5"/>
        </w:rPr>
        <w:t xml:space="preserve"> </w:t>
      </w:r>
      <w:r w:rsidRPr="00552D11">
        <w:rPr>
          <w:rFonts w:ascii="Times New Roman" w:hAnsi="Times New Roman" w:cs="Times New Roman"/>
        </w:rPr>
        <w:t>навыках,</w:t>
      </w:r>
      <w:r w:rsidRPr="00552D11">
        <w:rPr>
          <w:rFonts w:ascii="Times New Roman" w:hAnsi="Times New Roman" w:cs="Times New Roman"/>
          <w:spacing w:val="-5"/>
        </w:rPr>
        <w:t xml:space="preserve"> </w:t>
      </w:r>
      <w:r w:rsidRPr="00552D11">
        <w:rPr>
          <w:rFonts w:ascii="Times New Roman" w:hAnsi="Times New Roman" w:cs="Times New Roman"/>
        </w:rPr>
        <w:t>необходимых</w:t>
      </w:r>
      <w:r w:rsidRPr="00552D11">
        <w:rPr>
          <w:rFonts w:ascii="Times New Roman" w:hAnsi="Times New Roman" w:cs="Times New Roman"/>
          <w:spacing w:val="-10"/>
        </w:rPr>
        <w:t xml:space="preserve"> </w:t>
      </w:r>
      <w:r w:rsidRPr="00552D11">
        <w:rPr>
          <w:rFonts w:ascii="Times New Roman" w:hAnsi="Times New Roman" w:cs="Times New Roman"/>
          <w:spacing w:val="-2"/>
        </w:rPr>
        <w:t>водителю;</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порядок действий при дорожно-транспортных происшествиях разного характера (при отсутствии пострадавших; с одним или несколькими пострадавшими;</w:t>
      </w:r>
      <w:r w:rsidRPr="00552D11">
        <w:rPr>
          <w:rFonts w:ascii="Times New Roman" w:hAnsi="Times New Roman" w:cs="Times New Roman"/>
          <w:spacing w:val="40"/>
        </w:rPr>
        <w:t xml:space="preserve"> </w:t>
      </w:r>
      <w:r w:rsidRPr="00552D11">
        <w:rPr>
          <w:rFonts w:ascii="Times New Roman" w:hAnsi="Times New Roman" w:cs="Times New Roman"/>
        </w:rPr>
        <w:t>при</w:t>
      </w:r>
      <w:r w:rsidRPr="00552D11">
        <w:rPr>
          <w:rFonts w:ascii="Times New Roman" w:hAnsi="Times New Roman" w:cs="Times New Roman"/>
          <w:spacing w:val="40"/>
        </w:rPr>
        <w:t xml:space="preserve"> </w:t>
      </w:r>
      <w:r w:rsidRPr="00552D11">
        <w:rPr>
          <w:rFonts w:ascii="Times New Roman" w:hAnsi="Times New Roman" w:cs="Times New Roman"/>
        </w:rPr>
        <w:t>опасности</w:t>
      </w:r>
      <w:r w:rsidRPr="00552D11">
        <w:rPr>
          <w:rFonts w:ascii="Times New Roman" w:hAnsi="Times New Roman" w:cs="Times New Roman"/>
          <w:spacing w:val="40"/>
        </w:rPr>
        <w:t xml:space="preserve"> </w:t>
      </w:r>
      <w:r w:rsidRPr="00552D11">
        <w:rPr>
          <w:rFonts w:ascii="Times New Roman" w:hAnsi="Times New Roman" w:cs="Times New Roman"/>
        </w:rPr>
        <w:t>возгорания;</w:t>
      </w:r>
      <w:r w:rsidRPr="00552D11">
        <w:rPr>
          <w:rFonts w:ascii="Times New Roman" w:hAnsi="Times New Roman" w:cs="Times New Roman"/>
          <w:spacing w:val="40"/>
        </w:rPr>
        <w:t xml:space="preserve"> </w:t>
      </w:r>
      <w:r w:rsidRPr="00552D11">
        <w:rPr>
          <w:rFonts w:ascii="Times New Roman" w:hAnsi="Times New Roman" w:cs="Times New Roman"/>
        </w:rPr>
        <w:t>с</w:t>
      </w:r>
      <w:r w:rsidRPr="00552D11">
        <w:rPr>
          <w:rFonts w:ascii="Times New Roman" w:hAnsi="Times New Roman" w:cs="Times New Roman"/>
          <w:spacing w:val="40"/>
        </w:rPr>
        <w:t xml:space="preserve"> </w:t>
      </w:r>
      <w:r w:rsidRPr="00552D11">
        <w:rPr>
          <w:rFonts w:ascii="Times New Roman" w:hAnsi="Times New Roman" w:cs="Times New Roman"/>
        </w:rPr>
        <w:t>большим</w:t>
      </w:r>
      <w:r w:rsidRPr="00552D11">
        <w:rPr>
          <w:rFonts w:ascii="Times New Roman" w:hAnsi="Times New Roman" w:cs="Times New Roman"/>
          <w:spacing w:val="40"/>
        </w:rPr>
        <w:t xml:space="preserve"> </w:t>
      </w:r>
      <w:r w:rsidRPr="00552D11">
        <w:rPr>
          <w:rFonts w:ascii="Times New Roman" w:hAnsi="Times New Roman" w:cs="Times New Roman"/>
        </w:rPr>
        <w:t xml:space="preserve">количеством </w:t>
      </w:r>
      <w:r w:rsidRPr="00552D11">
        <w:rPr>
          <w:rFonts w:ascii="Times New Roman" w:hAnsi="Times New Roman" w:cs="Times New Roman"/>
          <w:spacing w:val="-2"/>
        </w:rPr>
        <w:t>участников);</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основные источники опасности на железнодорожном транспорте, правила безопасного</w:t>
      </w:r>
      <w:r w:rsidRPr="00552D11">
        <w:rPr>
          <w:rFonts w:ascii="Times New Roman" w:hAnsi="Times New Roman" w:cs="Times New Roman"/>
          <w:spacing w:val="75"/>
        </w:rPr>
        <w:t xml:space="preserve">  </w:t>
      </w:r>
      <w:r w:rsidRPr="00552D11">
        <w:rPr>
          <w:rFonts w:ascii="Times New Roman" w:hAnsi="Times New Roman" w:cs="Times New Roman"/>
        </w:rPr>
        <w:t>поведения,</w:t>
      </w:r>
      <w:r w:rsidRPr="00552D11">
        <w:rPr>
          <w:rFonts w:ascii="Times New Roman" w:hAnsi="Times New Roman" w:cs="Times New Roman"/>
          <w:spacing w:val="78"/>
        </w:rPr>
        <w:t xml:space="preserve">  </w:t>
      </w:r>
      <w:r w:rsidRPr="00552D11">
        <w:rPr>
          <w:rFonts w:ascii="Times New Roman" w:hAnsi="Times New Roman" w:cs="Times New Roman"/>
        </w:rPr>
        <w:t>порядок</w:t>
      </w:r>
      <w:r w:rsidRPr="00552D11">
        <w:rPr>
          <w:rFonts w:ascii="Times New Roman" w:hAnsi="Times New Roman" w:cs="Times New Roman"/>
          <w:spacing w:val="77"/>
        </w:rPr>
        <w:t xml:space="preserve">  </w:t>
      </w:r>
      <w:r w:rsidRPr="00552D11">
        <w:rPr>
          <w:rFonts w:ascii="Times New Roman" w:hAnsi="Times New Roman" w:cs="Times New Roman"/>
        </w:rPr>
        <w:t>действий</w:t>
      </w:r>
      <w:r w:rsidRPr="00552D11">
        <w:rPr>
          <w:rFonts w:ascii="Times New Roman" w:hAnsi="Times New Roman" w:cs="Times New Roman"/>
          <w:spacing w:val="77"/>
        </w:rPr>
        <w:t xml:space="preserve">  </w:t>
      </w:r>
      <w:r w:rsidRPr="00552D11">
        <w:rPr>
          <w:rFonts w:ascii="Times New Roman" w:hAnsi="Times New Roman" w:cs="Times New Roman"/>
        </w:rPr>
        <w:t>при</w:t>
      </w:r>
      <w:r w:rsidRPr="00552D11">
        <w:rPr>
          <w:rFonts w:ascii="Times New Roman" w:hAnsi="Times New Roman" w:cs="Times New Roman"/>
          <w:spacing w:val="77"/>
        </w:rPr>
        <w:t xml:space="preserve">  </w:t>
      </w:r>
      <w:r w:rsidRPr="00552D11">
        <w:rPr>
          <w:rFonts w:ascii="Times New Roman" w:hAnsi="Times New Roman" w:cs="Times New Roman"/>
        </w:rPr>
        <w:t>возникновении</w:t>
      </w:r>
      <w:r w:rsidRPr="00552D11">
        <w:rPr>
          <w:rFonts w:ascii="Times New Roman" w:hAnsi="Times New Roman" w:cs="Times New Roman"/>
          <w:spacing w:val="77"/>
        </w:rPr>
        <w:t xml:space="preserve">  </w:t>
      </w:r>
      <w:r w:rsidRPr="00552D11">
        <w:rPr>
          <w:rFonts w:ascii="Times New Roman" w:hAnsi="Times New Roman" w:cs="Times New Roman"/>
        </w:rPr>
        <w:t>опасных и чрезвычайных ситуаций;</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основные источники опасности на водном транспорте, правила безопасного поведения, порядок действий при возникновении опасной и чрезвычайной </w:t>
      </w:r>
      <w:r w:rsidRPr="00552D11">
        <w:rPr>
          <w:rFonts w:ascii="Times New Roman" w:hAnsi="Times New Roman" w:cs="Times New Roman"/>
          <w:spacing w:val="-2"/>
        </w:rPr>
        <w:t>ситуации;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pStyle w:val="3"/>
        <w:spacing w:before="0" w:after="0" w:line="240" w:lineRule="auto"/>
        <w:ind w:firstLine="709"/>
        <w:rPr>
          <w:rFonts w:ascii="Times New Roman" w:hAnsi="Times New Roman"/>
          <w:b w:val="0"/>
          <w:sz w:val="22"/>
          <w:szCs w:val="22"/>
        </w:rPr>
      </w:pPr>
      <w:bookmarkStart w:id="15" w:name="_bookmark7"/>
      <w:bookmarkEnd w:id="15"/>
      <w:r w:rsidRPr="00552D11">
        <w:rPr>
          <w:rFonts w:ascii="Times New Roman" w:hAnsi="Times New Roman"/>
          <w:b w:val="0"/>
          <w:sz w:val="22"/>
          <w:szCs w:val="22"/>
        </w:rPr>
        <w:t>Модуль</w:t>
      </w:r>
      <w:r w:rsidRPr="00552D11">
        <w:rPr>
          <w:rFonts w:ascii="Times New Roman" w:hAnsi="Times New Roman"/>
          <w:b w:val="0"/>
          <w:spacing w:val="-11"/>
          <w:sz w:val="22"/>
          <w:szCs w:val="22"/>
        </w:rPr>
        <w:t xml:space="preserve"> </w:t>
      </w:r>
      <w:r w:rsidRPr="00552D11">
        <w:rPr>
          <w:rFonts w:ascii="Times New Roman" w:hAnsi="Times New Roman"/>
          <w:b w:val="0"/>
          <w:sz w:val="22"/>
          <w:szCs w:val="22"/>
        </w:rPr>
        <w:t>№</w:t>
      </w:r>
      <w:r w:rsidRPr="00552D11">
        <w:rPr>
          <w:rFonts w:ascii="Times New Roman" w:hAnsi="Times New Roman"/>
          <w:b w:val="0"/>
          <w:spacing w:val="-8"/>
          <w:sz w:val="22"/>
          <w:szCs w:val="22"/>
        </w:rPr>
        <w:t xml:space="preserve"> </w:t>
      </w:r>
      <w:r w:rsidRPr="00552D11">
        <w:rPr>
          <w:rFonts w:ascii="Times New Roman" w:hAnsi="Times New Roman"/>
          <w:b w:val="0"/>
          <w:sz w:val="22"/>
          <w:szCs w:val="22"/>
        </w:rPr>
        <w:t>6</w:t>
      </w:r>
      <w:r w:rsidRPr="00552D11">
        <w:rPr>
          <w:rFonts w:ascii="Times New Roman" w:hAnsi="Times New Roman"/>
          <w:b w:val="0"/>
          <w:spacing w:val="-4"/>
          <w:sz w:val="22"/>
          <w:szCs w:val="22"/>
        </w:rPr>
        <w:t xml:space="preserve"> </w:t>
      </w:r>
      <w:r w:rsidRPr="00552D11">
        <w:rPr>
          <w:rFonts w:ascii="Times New Roman" w:hAnsi="Times New Roman"/>
          <w:b w:val="0"/>
          <w:sz w:val="22"/>
          <w:szCs w:val="22"/>
        </w:rPr>
        <w:t>«Безопасность</w:t>
      </w:r>
      <w:r w:rsidRPr="00552D11">
        <w:rPr>
          <w:rFonts w:ascii="Times New Roman" w:hAnsi="Times New Roman"/>
          <w:b w:val="0"/>
          <w:spacing w:val="-11"/>
          <w:sz w:val="22"/>
          <w:szCs w:val="22"/>
        </w:rPr>
        <w:t xml:space="preserve"> </w:t>
      </w:r>
      <w:r w:rsidRPr="00552D11">
        <w:rPr>
          <w:rFonts w:ascii="Times New Roman" w:hAnsi="Times New Roman"/>
          <w:b w:val="0"/>
          <w:sz w:val="22"/>
          <w:szCs w:val="22"/>
        </w:rPr>
        <w:t>в общественных</w:t>
      </w:r>
      <w:r w:rsidRPr="00552D11">
        <w:rPr>
          <w:rFonts w:ascii="Times New Roman" w:hAnsi="Times New Roman"/>
          <w:b w:val="0"/>
          <w:spacing w:val="-4"/>
          <w:sz w:val="22"/>
          <w:szCs w:val="22"/>
        </w:rPr>
        <w:t xml:space="preserve"> </w:t>
      </w:r>
      <w:r w:rsidRPr="00552D11">
        <w:rPr>
          <w:rFonts w:ascii="Times New Roman" w:hAnsi="Times New Roman"/>
          <w:b w:val="0"/>
          <w:spacing w:val="-2"/>
          <w:sz w:val="22"/>
          <w:szCs w:val="22"/>
        </w:rPr>
        <w:t>местах»:</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общественные</w:t>
      </w:r>
      <w:r w:rsidRPr="00552D11">
        <w:rPr>
          <w:rFonts w:ascii="Times New Roman" w:hAnsi="Times New Roman" w:cs="Times New Roman"/>
          <w:spacing w:val="-6"/>
        </w:rPr>
        <w:t xml:space="preserve"> </w:t>
      </w:r>
      <w:r w:rsidRPr="00552D11">
        <w:rPr>
          <w:rFonts w:ascii="Times New Roman" w:hAnsi="Times New Roman" w:cs="Times New Roman"/>
        </w:rPr>
        <w:t>места</w:t>
      </w:r>
      <w:r w:rsidRPr="00552D11">
        <w:rPr>
          <w:rFonts w:ascii="Times New Roman" w:hAnsi="Times New Roman" w:cs="Times New Roman"/>
          <w:spacing w:val="-6"/>
        </w:rPr>
        <w:t xml:space="preserve"> </w:t>
      </w:r>
      <w:r w:rsidRPr="00552D11">
        <w:rPr>
          <w:rFonts w:ascii="Times New Roman" w:hAnsi="Times New Roman" w:cs="Times New Roman"/>
        </w:rPr>
        <w:t>и</w:t>
      </w:r>
      <w:r w:rsidRPr="00552D11">
        <w:rPr>
          <w:rFonts w:ascii="Times New Roman" w:hAnsi="Times New Roman" w:cs="Times New Roman"/>
          <w:spacing w:val="-3"/>
        </w:rPr>
        <w:t xml:space="preserve"> </w:t>
      </w:r>
      <w:r w:rsidRPr="00552D11">
        <w:rPr>
          <w:rFonts w:ascii="Times New Roman" w:hAnsi="Times New Roman" w:cs="Times New Roman"/>
        </w:rPr>
        <w:t>их</w:t>
      </w:r>
      <w:r w:rsidRPr="00552D11">
        <w:rPr>
          <w:rFonts w:ascii="Times New Roman" w:hAnsi="Times New Roman" w:cs="Times New Roman"/>
          <w:spacing w:val="-7"/>
        </w:rPr>
        <w:t xml:space="preserve"> </w:t>
      </w:r>
      <w:r w:rsidRPr="00552D11">
        <w:rPr>
          <w:rFonts w:ascii="Times New Roman" w:hAnsi="Times New Roman" w:cs="Times New Roman"/>
          <w:spacing w:val="-2"/>
        </w:rPr>
        <w:t>классификация;</w:t>
      </w:r>
    </w:p>
    <w:p w:rsidR="00552D11" w:rsidRPr="00552D11" w:rsidRDefault="00552D11" w:rsidP="00552D11">
      <w:pPr>
        <w:pStyle w:val="af0"/>
        <w:tabs>
          <w:tab w:val="left" w:pos="2119"/>
          <w:tab w:val="left" w:pos="3693"/>
          <w:tab w:val="left" w:pos="5211"/>
          <w:tab w:val="left" w:pos="5643"/>
          <w:tab w:val="left" w:pos="7694"/>
          <w:tab w:val="left" w:pos="8802"/>
        </w:tabs>
        <w:spacing w:after="0" w:line="240" w:lineRule="auto"/>
        <w:ind w:firstLine="709"/>
        <w:rPr>
          <w:rFonts w:ascii="Times New Roman" w:hAnsi="Times New Roman" w:cs="Times New Roman"/>
        </w:rPr>
      </w:pPr>
      <w:r w:rsidRPr="00552D11">
        <w:rPr>
          <w:rFonts w:ascii="Times New Roman" w:hAnsi="Times New Roman" w:cs="Times New Roman"/>
          <w:spacing w:val="-2"/>
        </w:rPr>
        <w:t>основные</w:t>
      </w:r>
      <w:r w:rsidRPr="00552D11">
        <w:rPr>
          <w:rFonts w:ascii="Times New Roman" w:hAnsi="Times New Roman" w:cs="Times New Roman"/>
        </w:rPr>
        <w:tab/>
      </w:r>
      <w:r w:rsidRPr="00552D11">
        <w:rPr>
          <w:rFonts w:ascii="Times New Roman" w:hAnsi="Times New Roman" w:cs="Times New Roman"/>
          <w:spacing w:val="-2"/>
        </w:rPr>
        <w:t>источники</w:t>
      </w:r>
      <w:r w:rsidRPr="00552D11">
        <w:rPr>
          <w:rFonts w:ascii="Times New Roman" w:hAnsi="Times New Roman" w:cs="Times New Roman"/>
        </w:rPr>
        <w:tab/>
      </w:r>
      <w:r w:rsidRPr="00552D11">
        <w:rPr>
          <w:rFonts w:ascii="Times New Roman" w:hAnsi="Times New Roman" w:cs="Times New Roman"/>
          <w:spacing w:val="-2"/>
        </w:rPr>
        <w:t>опасности</w:t>
      </w:r>
      <w:r w:rsidRPr="00552D11">
        <w:rPr>
          <w:rFonts w:ascii="Times New Roman" w:hAnsi="Times New Roman" w:cs="Times New Roman"/>
        </w:rPr>
        <w:tab/>
      </w:r>
      <w:r w:rsidRPr="00552D11">
        <w:rPr>
          <w:rFonts w:ascii="Times New Roman" w:hAnsi="Times New Roman" w:cs="Times New Roman"/>
          <w:spacing w:val="-10"/>
        </w:rPr>
        <w:t>в</w:t>
      </w:r>
      <w:r w:rsidRPr="00552D11">
        <w:rPr>
          <w:rFonts w:ascii="Times New Roman" w:hAnsi="Times New Roman" w:cs="Times New Roman"/>
        </w:rPr>
        <w:tab/>
      </w:r>
      <w:r w:rsidRPr="00552D11">
        <w:rPr>
          <w:rFonts w:ascii="Times New Roman" w:hAnsi="Times New Roman" w:cs="Times New Roman"/>
          <w:spacing w:val="-2"/>
        </w:rPr>
        <w:t>общественных</w:t>
      </w:r>
      <w:r w:rsidRPr="00552D11">
        <w:rPr>
          <w:rFonts w:ascii="Times New Roman" w:hAnsi="Times New Roman" w:cs="Times New Roman"/>
        </w:rPr>
        <w:tab/>
      </w:r>
      <w:r w:rsidRPr="00552D11">
        <w:rPr>
          <w:rFonts w:ascii="Times New Roman" w:hAnsi="Times New Roman" w:cs="Times New Roman"/>
          <w:spacing w:val="-2"/>
        </w:rPr>
        <w:t>местах</w:t>
      </w:r>
      <w:r w:rsidRPr="00552D11">
        <w:rPr>
          <w:rFonts w:ascii="Times New Roman" w:hAnsi="Times New Roman" w:cs="Times New Roman"/>
        </w:rPr>
        <w:tab/>
      </w:r>
      <w:r w:rsidRPr="00552D11">
        <w:rPr>
          <w:rFonts w:ascii="Times New Roman" w:hAnsi="Times New Roman" w:cs="Times New Roman"/>
          <w:spacing w:val="-2"/>
        </w:rPr>
        <w:t xml:space="preserve">закрытого </w:t>
      </w:r>
      <w:r w:rsidRPr="00552D11">
        <w:rPr>
          <w:rFonts w:ascii="Times New Roman" w:hAnsi="Times New Roman" w:cs="Times New Roman"/>
        </w:rPr>
        <w:t>и открытого типа, общие правила безопасного поведения;</w:t>
      </w:r>
    </w:p>
    <w:p w:rsidR="00552D11" w:rsidRPr="00552D11" w:rsidRDefault="00552D11" w:rsidP="00552D11">
      <w:pPr>
        <w:spacing w:after="0" w:line="240" w:lineRule="auto"/>
        <w:ind w:firstLine="709"/>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порядок</w:t>
      </w:r>
      <w:r w:rsidRPr="00552D11">
        <w:rPr>
          <w:rFonts w:ascii="Times New Roman" w:hAnsi="Times New Roman" w:cs="Times New Roman"/>
          <w:spacing w:val="-7"/>
        </w:rPr>
        <w:t xml:space="preserve"> </w:t>
      </w:r>
      <w:r w:rsidRPr="00552D11">
        <w:rPr>
          <w:rFonts w:ascii="Times New Roman" w:hAnsi="Times New Roman" w:cs="Times New Roman"/>
        </w:rPr>
        <w:t>действий</w:t>
      </w:r>
      <w:r w:rsidRPr="00552D11">
        <w:rPr>
          <w:rFonts w:ascii="Times New Roman" w:hAnsi="Times New Roman" w:cs="Times New Roman"/>
          <w:spacing w:val="-7"/>
        </w:rPr>
        <w:t xml:space="preserve"> </w:t>
      </w:r>
      <w:r w:rsidRPr="00552D11">
        <w:rPr>
          <w:rFonts w:ascii="Times New Roman" w:hAnsi="Times New Roman" w:cs="Times New Roman"/>
        </w:rPr>
        <w:t>при</w:t>
      </w:r>
      <w:r w:rsidRPr="00552D11">
        <w:rPr>
          <w:rFonts w:ascii="Times New Roman" w:hAnsi="Times New Roman" w:cs="Times New Roman"/>
          <w:spacing w:val="-7"/>
        </w:rPr>
        <w:t xml:space="preserve"> </w:t>
      </w:r>
      <w:r w:rsidRPr="00552D11">
        <w:rPr>
          <w:rFonts w:ascii="Times New Roman" w:hAnsi="Times New Roman" w:cs="Times New Roman"/>
        </w:rPr>
        <w:t>риске</w:t>
      </w:r>
      <w:r w:rsidRPr="00552D11">
        <w:rPr>
          <w:rFonts w:ascii="Times New Roman" w:hAnsi="Times New Roman" w:cs="Times New Roman"/>
          <w:spacing w:val="-10"/>
        </w:rPr>
        <w:t xml:space="preserve"> </w:t>
      </w:r>
      <w:r w:rsidRPr="00552D11">
        <w:rPr>
          <w:rFonts w:ascii="Times New Roman" w:hAnsi="Times New Roman" w:cs="Times New Roman"/>
        </w:rPr>
        <w:t>возникновения</w:t>
      </w:r>
      <w:r w:rsidRPr="00552D11">
        <w:rPr>
          <w:rFonts w:ascii="Times New Roman" w:hAnsi="Times New Roman" w:cs="Times New Roman"/>
          <w:spacing w:val="-7"/>
        </w:rPr>
        <w:t xml:space="preserve"> </w:t>
      </w:r>
      <w:r w:rsidRPr="00552D11">
        <w:rPr>
          <w:rFonts w:ascii="Times New Roman" w:hAnsi="Times New Roman" w:cs="Times New Roman"/>
        </w:rPr>
        <w:t>или</w:t>
      </w:r>
      <w:r w:rsidRPr="00552D11">
        <w:rPr>
          <w:rFonts w:ascii="Times New Roman" w:hAnsi="Times New Roman" w:cs="Times New Roman"/>
          <w:spacing w:val="-7"/>
        </w:rPr>
        <w:t xml:space="preserve"> </w:t>
      </w:r>
      <w:r w:rsidRPr="00552D11">
        <w:rPr>
          <w:rFonts w:ascii="Times New Roman" w:hAnsi="Times New Roman" w:cs="Times New Roman"/>
        </w:rPr>
        <w:t>возникновении</w:t>
      </w:r>
      <w:r w:rsidRPr="00552D11">
        <w:rPr>
          <w:rFonts w:ascii="Times New Roman" w:hAnsi="Times New Roman" w:cs="Times New Roman"/>
          <w:spacing w:val="-7"/>
        </w:rPr>
        <w:t xml:space="preserve"> </w:t>
      </w:r>
      <w:r w:rsidRPr="00552D11">
        <w:rPr>
          <w:rFonts w:ascii="Times New Roman" w:hAnsi="Times New Roman" w:cs="Times New Roman"/>
        </w:rPr>
        <w:t>толпы,</w:t>
      </w:r>
      <w:r w:rsidRPr="00552D11">
        <w:rPr>
          <w:rFonts w:ascii="Times New Roman" w:hAnsi="Times New Roman" w:cs="Times New Roman"/>
          <w:spacing w:val="-6"/>
        </w:rPr>
        <w:t xml:space="preserve"> </w:t>
      </w:r>
      <w:r w:rsidRPr="00552D11">
        <w:rPr>
          <w:rFonts w:ascii="Times New Roman" w:hAnsi="Times New Roman" w:cs="Times New Roman"/>
        </w:rPr>
        <w:t>давки; эмоциональное</w:t>
      </w:r>
      <w:r w:rsidRPr="00552D11">
        <w:rPr>
          <w:rFonts w:ascii="Times New Roman" w:hAnsi="Times New Roman" w:cs="Times New Roman"/>
          <w:spacing w:val="78"/>
        </w:rPr>
        <w:t xml:space="preserve">  </w:t>
      </w:r>
      <w:r w:rsidRPr="00552D11">
        <w:rPr>
          <w:rFonts w:ascii="Times New Roman" w:hAnsi="Times New Roman" w:cs="Times New Roman"/>
        </w:rPr>
        <w:t>заражение</w:t>
      </w:r>
      <w:r w:rsidRPr="00552D11">
        <w:rPr>
          <w:rFonts w:ascii="Times New Roman" w:hAnsi="Times New Roman" w:cs="Times New Roman"/>
          <w:spacing w:val="78"/>
        </w:rPr>
        <w:t xml:space="preserve">  </w:t>
      </w:r>
      <w:r w:rsidRPr="00552D11">
        <w:rPr>
          <w:rFonts w:ascii="Times New Roman" w:hAnsi="Times New Roman" w:cs="Times New Roman"/>
        </w:rPr>
        <w:t>в</w:t>
      </w:r>
      <w:r w:rsidRPr="00552D11">
        <w:rPr>
          <w:rFonts w:ascii="Times New Roman" w:hAnsi="Times New Roman" w:cs="Times New Roman"/>
          <w:spacing w:val="78"/>
        </w:rPr>
        <w:t xml:space="preserve">  </w:t>
      </w:r>
      <w:r w:rsidRPr="00552D11">
        <w:rPr>
          <w:rFonts w:ascii="Times New Roman" w:hAnsi="Times New Roman" w:cs="Times New Roman"/>
        </w:rPr>
        <w:t>толпе,</w:t>
      </w:r>
      <w:r w:rsidRPr="00552D11">
        <w:rPr>
          <w:rFonts w:ascii="Times New Roman" w:hAnsi="Times New Roman" w:cs="Times New Roman"/>
          <w:spacing w:val="45"/>
          <w:w w:val="150"/>
        </w:rPr>
        <w:t xml:space="preserve">  </w:t>
      </w:r>
      <w:r w:rsidRPr="00552D11">
        <w:rPr>
          <w:rFonts w:ascii="Times New Roman" w:hAnsi="Times New Roman" w:cs="Times New Roman"/>
        </w:rPr>
        <w:t>способы</w:t>
      </w:r>
      <w:r w:rsidRPr="00552D11">
        <w:rPr>
          <w:rFonts w:ascii="Times New Roman" w:hAnsi="Times New Roman" w:cs="Times New Roman"/>
          <w:spacing w:val="79"/>
        </w:rPr>
        <w:t xml:space="preserve">  </w:t>
      </w:r>
      <w:r w:rsidRPr="00552D11">
        <w:rPr>
          <w:rFonts w:ascii="Times New Roman" w:hAnsi="Times New Roman" w:cs="Times New Roman"/>
        </w:rPr>
        <w:t>самопомощи,</w:t>
      </w:r>
      <w:r w:rsidRPr="00552D11">
        <w:rPr>
          <w:rFonts w:ascii="Times New Roman" w:hAnsi="Times New Roman" w:cs="Times New Roman"/>
          <w:spacing w:val="45"/>
          <w:w w:val="150"/>
        </w:rPr>
        <w:t xml:space="preserve">  </w:t>
      </w:r>
      <w:r w:rsidRPr="00552D11">
        <w:rPr>
          <w:rFonts w:ascii="Times New Roman" w:hAnsi="Times New Roman" w:cs="Times New Roman"/>
          <w:spacing w:val="-2"/>
        </w:rPr>
        <w:t>правила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безопасного</w:t>
      </w:r>
      <w:r w:rsidRPr="00552D11">
        <w:rPr>
          <w:rFonts w:ascii="Times New Roman" w:hAnsi="Times New Roman" w:cs="Times New Roman"/>
          <w:spacing w:val="-9"/>
        </w:rPr>
        <w:t xml:space="preserve"> </w:t>
      </w:r>
      <w:r w:rsidRPr="00552D11">
        <w:rPr>
          <w:rFonts w:ascii="Times New Roman" w:hAnsi="Times New Roman" w:cs="Times New Roman"/>
        </w:rPr>
        <w:t>поведения</w:t>
      </w:r>
      <w:r w:rsidRPr="00552D11">
        <w:rPr>
          <w:rFonts w:ascii="Times New Roman" w:hAnsi="Times New Roman" w:cs="Times New Roman"/>
          <w:spacing w:val="-4"/>
        </w:rPr>
        <w:t xml:space="preserve"> </w:t>
      </w:r>
      <w:r w:rsidRPr="00552D11">
        <w:rPr>
          <w:rFonts w:ascii="Times New Roman" w:hAnsi="Times New Roman" w:cs="Times New Roman"/>
        </w:rPr>
        <w:t>при</w:t>
      </w:r>
      <w:r w:rsidRPr="00552D11">
        <w:rPr>
          <w:rFonts w:ascii="Times New Roman" w:hAnsi="Times New Roman" w:cs="Times New Roman"/>
          <w:spacing w:val="-4"/>
        </w:rPr>
        <w:t xml:space="preserve"> </w:t>
      </w:r>
      <w:r w:rsidRPr="00552D11">
        <w:rPr>
          <w:rFonts w:ascii="Times New Roman" w:hAnsi="Times New Roman" w:cs="Times New Roman"/>
        </w:rPr>
        <w:t>попадании</w:t>
      </w:r>
      <w:r w:rsidRPr="00552D11">
        <w:rPr>
          <w:rFonts w:ascii="Times New Roman" w:hAnsi="Times New Roman" w:cs="Times New Roman"/>
          <w:spacing w:val="-4"/>
        </w:rPr>
        <w:t xml:space="preserve"> </w:t>
      </w:r>
      <w:r w:rsidRPr="00552D11">
        <w:rPr>
          <w:rFonts w:ascii="Times New Roman" w:hAnsi="Times New Roman" w:cs="Times New Roman"/>
        </w:rPr>
        <w:t>в</w:t>
      </w:r>
      <w:r w:rsidRPr="00552D11">
        <w:rPr>
          <w:rFonts w:ascii="Times New Roman" w:hAnsi="Times New Roman" w:cs="Times New Roman"/>
          <w:spacing w:val="-8"/>
        </w:rPr>
        <w:t xml:space="preserve"> </w:t>
      </w:r>
      <w:r w:rsidRPr="00552D11">
        <w:rPr>
          <w:rFonts w:ascii="Times New Roman" w:hAnsi="Times New Roman" w:cs="Times New Roman"/>
        </w:rPr>
        <w:t>агрессивную</w:t>
      </w:r>
      <w:r w:rsidRPr="00552D11">
        <w:rPr>
          <w:rFonts w:ascii="Times New Roman" w:hAnsi="Times New Roman" w:cs="Times New Roman"/>
          <w:spacing w:val="-6"/>
        </w:rPr>
        <w:t xml:space="preserve"> </w:t>
      </w:r>
      <w:r w:rsidRPr="00552D11">
        <w:rPr>
          <w:rFonts w:ascii="Times New Roman" w:hAnsi="Times New Roman" w:cs="Times New Roman"/>
        </w:rPr>
        <w:t>и</w:t>
      </w:r>
      <w:r w:rsidRPr="00552D11">
        <w:rPr>
          <w:rFonts w:ascii="Times New Roman" w:hAnsi="Times New Roman" w:cs="Times New Roman"/>
          <w:spacing w:val="-4"/>
        </w:rPr>
        <w:t xml:space="preserve"> </w:t>
      </w:r>
      <w:r w:rsidRPr="00552D11">
        <w:rPr>
          <w:rFonts w:ascii="Times New Roman" w:hAnsi="Times New Roman" w:cs="Times New Roman"/>
        </w:rPr>
        <w:t>паническую</w:t>
      </w:r>
      <w:r w:rsidRPr="00552D11">
        <w:rPr>
          <w:rFonts w:ascii="Times New Roman" w:hAnsi="Times New Roman" w:cs="Times New Roman"/>
          <w:spacing w:val="-6"/>
        </w:rPr>
        <w:t xml:space="preserve"> </w:t>
      </w:r>
      <w:r w:rsidRPr="00552D11">
        <w:rPr>
          <w:rFonts w:ascii="Times New Roman" w:hAnsi="Times New Roman" w:cs="Times New Roman"/>
        </w:rPr>
        <w:t>толпу; правила безопасного поведения при проявлении агрессии;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криминогенные ситуации в общественных местах, правила безопасного поведения, порядок действия при попадании в опасную ситуацию;</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порядок действий в случаях, когда потерялся человек (ребенок; взрослый; пожилой человек; человек с ментальными расстройствами);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порядок действий в ситуации, если вы обнаружили потерявшегося человека; порядок</w:t>
      </w:r>
      <w:r w:rsidRPr="00552D11">
        <w:rPr>
          <w:rFonts w:ascii="Times New Roman" w:hAnsi="Times New Roman" w:cs="Times New Roman"/>
          <w:spacing w:val="67"/>
        </w:rPr>
        <w:t xml:space="preserve">  </w:t>
      </w:r>
      <w:r w:rsidRPr="00552D11">
        <w:rPr>
          <w:rFonts w:ascii="Times New Roman" w:hAnsi="Times New Roman" w:cs="Times New Roman"/>
        </w:rPr>
        <w:t>действий</w:t>
      </w:r>
      <w:r w:rsidRPr="00552D11">
        <w:rPr>
          <w:rFonts w:ascii="Times New Roman" w:hAnsi="Times New Roman" w:cs="Times New Roman"/>
          <w:spacing w:val="69"/>
        </w:rPr>
        <w:t xml:space="preserve">  </w:t>
      </w:r>
      <w:r w:rsidRPr="00552D11">
        <w:rPr>
          <w:rFonts w:ascii="Times New Roman" w:hAnsi="Times New Roman" w:cs="Times New Roman"/>
        </w:rPr>
        <w:t>при</w:t>
      </w:r>
      <w:r w:rsidRPr="00552D11">
        <w:rPr>
          <w:rFonts w:ascii="Times New Roman" w:hAnsi="Times New Roman" w:cs="Times New Roman"/>
          <w:spacing w:val="70"/>
        </w:rPr>
        <w:t xml:space="preserve">  </w:t>
      </w:r>
      <w:r w:rsidRPr="00552D11">
        <w:rPr>
          <w:rFonts w:ascii="Times New Roman" w:hAnsi="Times New Roman" w:cs="Times New Roman"/>
        </w:rPr>
        <w:t>угрозе</w:t>
      </w:r>
      <w:r w:rsidRPr="00552D11">
        <w:rPr>
          <w:rFonts w:ascii="Times New Roman" w:hAnsi="Times New Roman" w:cs="Times New Roman"/>
          <w:spacing w:val="67"/>
        </w:rPr>
        <w:t xml:space="preserve">  </w:t>
      </w:r>
      <w:r w:rsidRPr="00552D11">
        <w:rPr>
          <w:rFonts w:ascii="Times New Roman" w:hAnsi="Times New Roman" w:cs="Times New Roman"/>
        </w:rPr>
        <w:t>возникновения</w:t>
      </w:r>
      <w:r w:rsidRPr="00552D11">
        <w:rPr>
          <w:rFonts w:ascii="Times New Roman" w:hAnsi="Times New Roman" w:cs="Times New Roman"/>
          <w:spacing w:val="70"/>
        </w:rPr>
        <w:t xml:space="preserve">  </w:t>
      </w:r>
      <w:r w:rsidRPr="00552D11">
        <w:rPr>
          <w:rFonts w:ascii="Times New Roman" w:hAnsi="Times New Roman" w:cs="Times New Roman"/>
        </w:rPr>
        <w:t>пожара</w:t>
      </w:r>
      <w:r w:rsidRPr="00552D11">
        <w:rPr>
          <w:rFonts w:ascii="Times New Roman" w:hAnsi="Times New Roman" w:cs="Times New Roman"/>
          <w:spacing w:val="71"/>
        </w:rPr>
        <w:t xml:space="preserve">  </w:t>
      </w:r>
      <w:r w:rsidRPr="00552D11">
        <w:rPr>
          <w:rFonts w:ascii="Times New Roman" w:hAnsi="Times New Roman" w:cs="Times New Roman"/>
        </w:rPr>
        <w:t>в</w:t>
      </w:r>
      <w:r w:rsidRPr="00552D11">
        <w:rPr>
          <w:rFonts w:ascii="Times New Roman" w:hAnsi="Times New Roman" w:cs="Times New Roman"/>
          <w:spacing w:val="68"/>
        </w:rPr>
        <w:t xml:space="preserve">  </w:t>
      </w:r>
      <w:r w:rsidRPr="00552D11">
        <w:rPr>
          <w:rFonts w:ascii="Times New Roman" w:hAnsi="Times New Roman" w:cs="Times New Roman"/>
          <w:spacing w:val="-2"/>
        </w:rPr>
        <w:t>различных</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общественных местах, на объектах</w:t>
      </w:r>
      <w:r w:rsidRPr="00552D11">
        <w:rPr>
          <w:rFonts w:ascii="Times New Roman" w:hAnsi="Times New Roman" w:cs="Times New Roman"/>
          <w:spacing w:val="-6"/>
        </w:rPr>
        <w:t xml:space="preserve"> </w:t>
      </w:r>
      <w:r w:rsidRPr="00552D11">
        <w:rPr>
          <w:rFonts w:ascii="Times New Roman" w:hAnsi="Times New Roman" w:cs="Times New Roman"/>
        </w:rPr>
        <w:t>с</w:t>
      </w:r>
      <w:r w:rsidRPr="00552D11">
        <w:rPr>
          <w:rFonts w:ascii="Times New Roman" w:hAnsi="Times New Roman" w:cs="Times New Roman"/>
          <w:spacing w:val="-4"/>
        </w:rPr>
        <w:t xml:space="preserve"> </w:t>
      </w:r>
      <w:r w:rsidRPr="00552D11">
        <w:rPr>
          <w:rFonts w:ascii="Times New Roman" w:hAnsi="Times New Roman" w:cs="Times New Roman"/>
        </w:rPr>
        <w:t>массовым пребыванием людей</w:t>
      </w:r>
      <w:r w:rsidRPr="00552D11">
        <w:rPr>
          <w:rFonts w:ascii="Times New Roman" w:hAnsi="Times New Roman" w:cs="Times New Roman"/>
          <w:spacing w:val="-1"/>
        </w:rPr>
        <w:t xml:space="preserve"> </w:t>
      </w:r>
      <w:r w:rsidRPr="00552D11">
        <w:rPr>
          <w:rFonts w:ascii="Times New Roman" w:hAnsi="Times New Roman" w:cs="Times New Roman"/>
        </w:rPr>
        <w:t>(медицинские и образовательные организации, культурные, торгово-развлекательные учреждения и другие);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меры</w:t>
      </w:r>
      <w:r w:rsidRPr="00552D11">
        <w:rPr>
          <w:rFonts w:ascii="Times New Roman" w:hAnsi="Times New Roman" w:cs="Times New Roman"/>
          <w:spacing w:val="79"/>
          <w:w w:val="150"/>
        </w:rPr>
        <w:t xml:space="preserve"> </w:t>
      </w:r>
      <w:r w:rsidRPr="00552D11">
        <w:rPr>
          <w:rFonts w:ascii="Times New Roman" w:hAnsi="Times New Roman" w:cs="Times New Roman"/>
        </w:rPr>
        <w:t>безопасности</w:t>
      </w:r>
      <w:r w:rsidRPr="00552D11">
        <w:rPr>
          <w:rFonts w:ascii="Times New Roman" w:hAnsi="Times New Roman" w:cs="Times New Roman"/>
          <w:spacing w:val="80"/>
          <w:w w:val="150"/>
        </w:rPr>
        <w:t xml:space="preserve"> </w:t>
      </w:r>
      <w:r w:rsidRPr="00552D11">
        <w:rPr>
          <w:rFonts w:ascii="Times New Roman" w:hAnsi="Times New Roman" w:cs="Times New Roman"/>
        </w:rPr>
        <w:t>и</w:t>
      </w:r>
      <w:r w:rsidRPr="00552D11">
        <w:rPr>
          <w:rFonts w:ascii="Times New Roman" w:hAnsi="Times New Roman" w:cs="Times New Roman"/>
          <w:spacing w:val="80"/>
          <w:w w:val="150"/>
        </w:rPr>
        <w:t xml:space="preserve"> </w:t>
      </w:r>
      <w:r w:rsidRPr="00552D11">
        <w:rPr>
          <w:rFonts w:ascii="Times New Roman" w:hAnsi="Times New Roman" w:cs="Times New Roman"/>
        </w:rPr>
        <w:t>порядок</w:t>
      </w:r>
      <w:r w:rsidRPr="00552D11">
        <w:rPr>
          <w:rFonts w:ascii="Times New Roman" w:hAnsi="Times New Roman" w:cs="Times New Roman"/>
          <w:spacing w:val="80"/>
          <w:w w:val="150"/>
        </w:rPr>
        <w:t xml:space="preserve"> </w:t>
      </w:r>
      <w:r w:rsidRPr="00552D11">
        <w:rPr>
          <w:rFonts w:ascii="Times New Roman" w:hAnsi="Times New Roman" w:cs="Times New Roman"/>
        </w:rPr>
        <w:t>действий</w:t>
      </w:r>
      <w:r w:rsidRPr="00552D11">
        <w:rPr>
          <w:rFonts w:ascii="Times New Roman" w:hAnsi="Times New Roman" w:cs="Times New Roman"/>
          <w:spacing w:val="80"/>
          <w:w w:val="150"/>
        </w:rPr>
        <w:t xml:space="preserve"> </w:t>
      </w:r>
      <w:r w:rsidRPr="00552D11">
        <w:rPr>
          <w:rFonts w:ascii="Times New Roman" w:hAnsi="Times New Roman" w:cs="Times New Roman"/>
        </w:rPr>
        <w:t>при</w:t>
      </w:r>
      <w:r w:rsidRPr="00552D11">
        <w:rPr>
          <w:rFonts w:ascii="Times New Roman" w:hAnsi="Times New Roman" w:cs="Times New Roman"/>
          <w:spacing w:val="80"/>
          <w:w w:val="150"/>
        </w:rPr>
        <w:t xml:space="preserve"> </w:t>
      </w:r>
      <w:r w:rsidRPr="00552D11">
        <w:rPr>
          <w:rFonts w:ascii="Times New Roman" w:hAnsi="Times New Roman" w:cs="Times New Roman"/>
        </w:rPr>
        <w:t>угрозе</w:t>
      </w:r>
      <w:r w:rsidRPr="00552D11">
        <w:rPr>
          <w:rFonts w:ascii="Times New Roman" w:hAnsi="Times New Roman" w:cs="Times New Roman"/>
          <w:spacing w:val="78"/>
          <w:w w:val="150"/>
        </w:rPr>
        <w:t xml:space="preserve"> </w:t>
      </w:r>
      <w:r w:rsidRPr="00552D11">
        <w:rPr>
          <w:rFonts w:ascii="Times New Roman" w:hAnsi="Times New Roman" w:cs="Times New Roman"/>
        </w:rPr>
        <w:t>обрушения</w:t>
      </w:r>
      <w:r w:rsidRPr="00552D11">
        <w:rPr>
          <w:rFonts w:ascii="Times New Roman" w:hAnsi="Times New Roman" w:cs="Times New Roman"/>
          <w:spacing w:val="80"/>
          <w:w w:val="150"/>
        </w:rPr>
        <w:t xml:space="preserve"> </w:t>
      </w:r>
      <w:r w:rsidRPr="00552D11">
        <w:rPr>
          <w:rFonts w:ascii="Times New Roman" w:hAnsi="Times New Roman" w:cs="Times New Roman"/>
        </w:rPr>
        <w:t>зданий и отдельных конструкций;</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меры безопасности и порядок поведения при угрозе, в случае террористического акта.</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pStyle w:val="3"/>
        <w:spacing w:before="0" w:after="0" w:line="240" w:lineRule="auto"/>
        <w:ind w:firstLine="709"/>
        <w:rPr>
          <w:rFonts w:ascii="Times New Roman" w:hAnsi="Times New Roman"/>
          <w:b w:val="0"/>
          <w:sz w:val="22"/>
          <w:szCs w:val="22"/>
        </w:rPr>
      </w:pPr>
      <w:bookmarkStart w:id="16" w:name="_bookmark8"/>
      <w:bookmarkEnd w:id="16"/>
      <w:r w:rsidRPr="00552D11">
        <w:rPr>
          <w:rFonts w:ascii="Times New Roman" w:hAnsi="Times New Roman"/>
          <w:b w:val="0"/>
          <w:sz w:val="22"/>
          <w:szCs w:val="22"/>
        </w:rPr>
        <w:t>Модуль</w:t>
      </w:r>
      <w:r w:rsidRPr="00552D11">
        <w:rPr>
          <w:rFonts w:ascii="Times New Roman" w:hAnsi="Times New Roman"/>
          <w:b w:val="0"/>
          <w:spacing w:val="-12"/>
          <w:sz w:val="22"/>
          <w:szCs w:val="22"/>
        </w:rPr>
        <w:t xml:space="preserve"> </w:t>
      </w:r>
      <w:r w:rsidRPr="00552D11">
        <w:rPr>
          <w:rFonts w:ascii="Times New Roman" w:hAnsi="Times New Roman"/>
          <w:b w:val="0"/>
          <w:sz w:val="22"/>
          <w:szCs w:val="22"/>
        </w:rPr>
        <w:t>№</w:t>
      </w:r>
      <w:r w:rsidRPr="00552D11">
        <w:rPr>
          <w:rFonts w:ascii="Times New Roman" w:hAnsi="Times New Roman"/>
          <w:b w:val="0"/>
          <w:spacing w:val="-7"/>
          <w:sz w:val="22"/>
          <w:szCs w:val="22"/>
        </w:rPr>
        <w:t xml:space="preserve"> </w:t>
      </w:r>
      <w:r w:rsidRPr="00552D11">
        <w:rPr>
          <w:rFonts w:ascii="Times New Roman" w:hAnsi="Times New Roman"/>
          <w:b w:val="0"/>
          <w:sz w:val="22"/>
          <w:szCs w:val="22"/>
        </w:rPr>
        <w:t>7</w:t>
      </w:r>
      <w:r w:rsidRPr="00552D11">
        <w:rPr>
          <w:rFonts w:ascii="Times New Roman" w:hAnsi="Times New Roman"/>
          <w:b w:val="0"/>
          <w:spacing w:val="-3"/>
          <w:sz w:val="22"/>
          <w:szCs w:val="22"/>
        </w:rPr>
        <w:t xml:space="preserve"> </w:t>
      </w:r>
      <w:r w:rsidRPr="00552D11">
        <w:rPr>
          <w:rFonts w:ascii="Times New Roman" w:hAnsi="Times New Roman"/>
          <w:b w:val="0"/>
          <w:sz w:val="22"/>
          <w:szCs w:val="22"/>
        </w:rPr>
        <w:t>«Безопасность</w:t>
      </w:r>
      <w:r w:rsidRPr="00552D11">
        <w:rPr>
          <w:rFonts w:ascii="Times New Roman" w:hAnsi="Times New Roman"/>
          <w:b w:val="0"/>
          <w:spacing w:val="-9"/>
          <w:sz w:val="22"/>
          <w:szCs w:val="22"/>
        </w:rPr>
        <w:t xml:space="preserve"> </w:t>
      </w:r>
      <w:r w:rsidRPr="00552D11">
        <w:rPr>
          <w:rFonts w:ascii="Times New Roman" w:hAnsi="Times New Roman"/>
          <w:b w:val="0"/>
          <w:sz w:val="22"/>
          <w:szCs w:val="22"/>
        </w:rPr>
        <w:t>в</w:t>
      </w:r>
      <w:r w:rsidRPr="00552D11">
        <w:rPr>
          <w:rFonts w:ascii="Times New Roman" w:hAnsi="Times New Roman"/>
          <w:b w:val="0"/>
          <w:spacing w:val="-6"/>
          <w:sz w:val="22"/>
          <w:szCs w:val="22"/>
        </w:rPr>
        <w:t xml:space="preserve"> </w:t>
      </w:r>
      <w:r w:rsidRPr="00552D11">
        <w:rPr>
          <w:rFonts w:ascii="Times New Roman" w:hAnsi="Times New Roman"/>
          <w:b w:val="0"/>
          <w:sz w:val="22"/>
          <w:szCs w:val="22"/>
        </w:rPr>
        <w:t>природной</w:t>
      </w:r>
      <w:r w:rsidRPr="00552D11">
        <w:rPr>
          <w:rFonts w:ascii="Times New Roman" w:hAnsi="Times New Roman"/>
          <w:b w:val="0"/>
          <w:spacing w:val="-8"/>
          <w:sz w:val="22"/>
          <w:szCs w:val="22"/>
        </w:rPr>
        <w:t xml:space="preserve"> </w:t>
      </w:r>
      <w:r w:rsidRPr="00552D11">
        <w:rPr>
          <w:rFonts w:ascii="Times New Roman" w:hAnsi="Times New Roman"/>
          <w:b w:val="0"/>
          <w:spacing w:val="-2"/>
          <w:sz w:val="22"/>
          <w:szCs w:val="22"/>
        </w:rPr>
        <w:t>среде»: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отдых</w:t>
      </w:r>
      <w:r w:rsidRPr="00552D11">
        <w:rPr>
          <w:rFonts w:ascii="Times New Roman" w:hAnsi="Times New Roman" w:cs="Times New Roman"/>
          <w:spacing w:val="-13"/>
        </w:rPr>
        <w:t xml:space="preserve"> </w:t>
      </w:r>
      <w:r w:rsidRPr="00552D11">
        <w:rPr>
          <w:rFonts w:ascii="Times New Roman" w:hAnsi="Times New Roman" w:cs="Times New Roman"/>
        </w:rPr>
        <w:t>на</w:t>
      </w:r>
      <w:r w:rsidRPr="00552D11">
        <w:rPr>
          <w:rFonts w:ascii="Times New Roman" w:hAnsi="Times New Roman" w:cs="Times New Roman"/>
          <w:spacing w:val="-8"/>
        </w:rPr>
        <w:t xml:space="preserve"> </w:t>
      </w:r>
      <w:r w:rsidRPr="00552D11">
        <w:rPr>
          <w:rFonts w:ascii="Times New Roman" w:hAnsi="Times New Roman" w:cs="Times New Roman"/>
        </w:rPr>
        <w:t>природе,</w:t>
      </w:r>
      <w:r w:rsidRPr="00552D11">
        <w:rPr>
          <w:rFonts w:ascii="Times New Roman" w:hAnsi="Times New Roman" w:cs="Times New Roman"/>
          <w:spacing w:val="-5"/>
        </w:rPr>
        <w:t xml:space="preserve"> </w:t>
      </w:r>
      <w:r w:rsidRPr="00552D11">
        <w:rPr>
          <w:rFonts w:ascii="Times New Roman" w:hAnsi="Times New Roman" w:cs="Times New Roman"/>
        </w:rPr>
        <w:t>источники</w:t>
      </w:r>
      <w:r w:rsidRPr="00552D11">
        <w:rPr>
          <w:rFonts w:ascii="Times New Roman" w:hAnsi="Times New Roman" w:cs="Times New Roman"/>
          <w:spacing w:val="-5"/>
        </w:rPr>
        <w:t xml:space="preserve"> </w:t>
      </w:r>
      <w:r w:rsidRPr="00552D11">
        <w:rPr>
          <w:rFonts w:ascii="Times New Roman" w:hAnsi="Times New Roman" w:cs="Times New Roman"/>
        </w:rPr>
        <w:t>опасности</w:t>
      </w:r>
      <w:r w:rsidRPr="00552D11">
        <w:rPr>
          <w:rFonts w:ascii="Times New Roman" w:hAnsi="Times New Roman" w:cs="Times New Roman"/>
          <w:spacing w:val="-6"/>
        </w:rPr>
        <w:t xml:space="preserve"> </w:t>
      </w:r>
      <w:r w:rsidRPr="00552D11">
        <w:rPr>
          <w:rFonts w:ascii="Times New Roman" w:hAnsi="Times New Roman" w:cs="Times New Roman"/>
        </w:rPr>
        <w:t>в</w:t>
      </w:r>
      <w:r w:rsidRPr="00552D11">
        <w:rPr>
          <w:rFonts w:ascii="Times New Roman" w:hAnsi="Times New Roman" w:cs="Times New Roman"/>
          <w:spacing w:val="-9"/>
        </w:rPr>
        <w:t xml:space="preserve"> </w:t>
      </w:r>
      <w:r w:rsidRPr="00552D11">
        <w:rPr>
          <w:rFonts w:ascii="Times New Roman" w:hAnsi="Times New Roman" w:cs="Times New Roman"/>
        </w:rPr>
        <w:t>природной</w:t>
      </w:r>
      <w:r w:rsidRPr="00552D11">
        <w:rPr>
          <w:rFonts w:ascii="Times New Roman" w:hAnsi="Times New Roman" w:cs="Times New Roman"/>
          <w:spacing w:val="-5"/>
        </w:rPr>
        <w:t xml:space="preserve"> </w:t>
      </w:r>
      <w:r w:rsidRPr="00552D11">
        <w:rPr>
          <w:rFonts w:ascii="Times New Roman" w:hAnsi="Times New Roman" w:cs="Times New Roman"/>
          <w:spacing w:val="-2"/>
        </w:rPr>
        <w:t>среде;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основные</w:t>
      </w:r>
      <w:r w:rsidRPr="00552D11">
        <w:rPr>
          <w:rFonts w:ascii="Times New Roman" w:hAnsi="Times New Roman" w:cs="Times New Roman"/>
          <w:spacing w:val="-6"/>
        </w:rPr>
        <w:t xml:space="preserve"> </w:t>
      </w:r>
      <w:r w:rsidRPr="00552D11">
        <w:rPr>
          <w:rFonts w:ascii="Times New Roman" w:hAnsi="Times New Roman" w:cs="Times New Roman"/>
        </w:rPr>
        <w:t>правила</w:t>
      </w:r>
      <w:r w:rsidRPr="00552D11">
        <w:rPr>
          <w:rFonts w:ascii="Times New Roman" w:hAnsi="Times New Roman" w:cs="Times New Roman"/>
          <w:spacing w:val="-6"/>
        </w:rPr>
        <w:t xml:space="preserve"> </w:t>
      </w:r>
      <w:r w:rsidRPr="00552D11">
        <w:rPr>
          <w:rFonts w:ascii="Times New Roman" w:hAnsi="Times New Roman" w:cs="Times New Roman"/>
        </w:rPr>
        <w:t>безопасного</w:t>
      </w:r>
      <w:r w:rsidRPr="00552D11">
        <w:rPr>
          <w:rFonts w:ascii="Times New Roman" w:hAnsi="Times New Roman" w:cs="Times New Roman"/>
          <w:spacing w:val="-8"/>
        </w:rPr>
        <w:t xml:space="preserve"> </w:t>
      </w:r>
      <w:r w:rsidRPr="00552D11">
        <w:rPr>
          <w:rFonts w:ascii="Times New Roman" w:hAnsi="Times New Roman" w:cs="Times New Roman"/>
        </w:rPr>
        <w:t>поведения</w:t>
      </w:r>
      <w:r w:rsidRPr="00552D11">
        <w:rPr>
          <w:rFonts w:ascii="Times New Roman" w:hAnsi="Times New Roman" w:cs="Times New Roman"/>
          <w:spacing w:val="-3"/>
        </w:rPr>
        <w:t xml:space="preserve"> </w:t>
      </w:r>
      <w:r w:rsidRPr="00552D11">
        <w:rPr>
          <w:rFonts w:ascii="Times New Roman" w:hAnsi="Times New Roman" w:cs="Times New Roman"/>
        </w:rPr>
        <w:t>в</w:t>
      </w:r>
      <w:r w:rsidRPr="00552D11">
        <w:rPr>
          <w:rFonts w:ascii="Times New Roman" w:hAnsi="Times New Roman" w:cs="Times New Roman"/>
          <w:spacing w:val="-7"/>
        </w:rPr>
        <w:t xml:space="preserve"> </w:t>
      </w:r>
      <w:r w:rsidRPr="00552D11">
        <w:rPr>
          <w:rFonts w:ascii="Times New Roman" w:hAnsi="Times New Roman" w:cs="Times New Roman"/>
        </w:rPr>
        <w:t>лесу,</w:t>
      </w:r>
      <w:r w:rsidRPr="00552D11">
        <w:rPr>
          <w:rFonts w:ascii="Times New Roman" w:hAnsi="Times New Roman" w:cs="Times New Roman"/>
          <w:spacing w:val="-2"/>
        </w:rPr>
        <w:t xml:space="preserve"> </w:t>
      </w:r>
      <w:r w:rsidRPr="00552D11">
        <w:rPr>
          <w:rFonts w:ascii="Times New Roman" w:hAnsi="Times New Roman" w:cs="Times New Roman"/>
        </w:rPr>
        <w:t>в</w:t>
      </w:r>
      <w:r w:rsidRPr="00552D11">
        <w:rPr>
          <w:rFonts w:ascii="Times New Roman" w:hAnsi="Times New Roman" w:cs="Times New Roman"/>
          <w:spacing w:val="-7"/>
        </w:rPr>
        <w:t xml:space="preserve"> </w:t>
      </w:r>
      <w:r w:rsidRPr="00552D11">
        <w:rPr>
          <w:rFonts w:ascii="Times New Roman" w:hAnsi="Times New Roman" w:cs="Times New Roman"/>
        </w:rPr>
        <w:t>горах,</w:t>
      </w:r>
      <w:r w:rsidRPr="00552D11">
        <w:rPr>
          <w:rFonts w:ascii="Times New Roman" w:hAnsi="Times New Roman" w:cs="Times New Roman"/>
          <w:spacing w:val="-2"/>
        </w:rPr>
        <w:t xml:space="preserve"> </w:t>
      </w:r>
      <w:r w:rsidRPr="00552D11">
        <w:rPr>
          <w:rFonts w:ascii="Times New Roman" w:hAnsi="Times New Roman" w:cs="Times New Roman"/>
        </w:rPr>
        <w:t>на водоемах; общие правила безопасности в походе;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особенности</w:t>
      </w:r>
      <w:r w:rsidRPr="00552D11">
        <w:rPr>
          <w:rFonts w:ascii="Times New Roman" w:hAnsi="Times New Roman" w:cs="Times New Roman"/>
          <w:spacing w:val="-9"/>
        </w:rPr>
        <w:t xml:space="preserve"> </w:t>
      </w:r>
      <w:r w:rsidRPr="00552D11">
        <w:rPr>
          <w:rFonts w:ascii="Times New Roman" w:hAnsi="Times New Roman" w:cs="Times New Roman"/>
        </w:rPr>
        <w:t>обеспечения</w:t>
      </w:r>
      <w:r w:rsidRPr="00552D11">
        <w:rPr>
          <w:rFonts w:ascii="Times New Roman" w:hAnsi="Times New Roman" w:cs="Times New Roman"/>
          <w:spacing w:val="-9"/>
        </w:rPr>
        <w:t xml:space="preserve"> </w:t>
      </w:r>
      <w:r w:rsidRPr="00552D11">
        <w:rPr>
          <w:rFonts w:ascii="Times New Roman" w:hAnsi="Times New Roman" w:cs="Times New Roman"/>
        </w:rPr>
        <w:t>безопасности</w:t>
      </w:r>
      <w:r w:rsidRPr="00552D11">
        <w:rPr>
          <w:rFonts w:ascii="Times New Roman" w:hAnsi="Times New Roman" w:cs="Times New Roman"/>
          <w:spacing w:val="-9"/>
        </w:rPr>
        <w:t xml:space="preserve"> </w:t>
      </w:r>
      <w:r w:rsidRPr="00552D11">
        <w:rPr>
          <w:rFonts w:ascii="Times New Roman" w:hAnsi="Times New Roman" w:cs="Times New Roman"/>
        </w:rPr>
        <w:t>в</w:t>
      </w:r>
      <w:r w:rsidRPr="00552D11">
        <w:rPr>
          <w:rFonts w:ascii="Times New Roman" w:hAnsi="Times New Roman" w:cs="Times New Roman"/>
          <w:spacing w:val="-13"/>
        </w:rPr>
        <w:t xml:space="preserve"> </w:t>
      </w:r>
      <w:r w:rsidRPr="00552D11">
        <w:rPr>
          <w:rFonts w:ascii="Times New Roman" w:hAnsi="Times New Roman" w:cs="Times New Roman"/>
        </w:rPr>
        <w:t>лыжном</w:t>
      </w:r>
      <w:r w:rsidRPr="00552D11">
        <w:rPr>
          <w:rFonts w:ascii="Times New Roman" w:hAnsi="Times New Roman" w:cs="Times New Roman"/>
          <w:spacing w:val="-9"/>
        </w:rPr>
        <w:t xml:space="preserve"> </w:t>
      </w:r>
      <w:r w:rsidRPr="00552D11">
        <w:rPr>
          <w:rFonts w:ascii="Times New Roman" w:hAnsi="Times New Roman" w:cs="Times New Roman"/>
        </w:rPr>
        <w:t>походе; особенности обеспечения безопасности в водном походе; особенности обеспечения безопасности в горном походе; ориентирование на местности;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карты, традиционные и современные средства навигации (компас, GPS); порядок</w:t>
      </w:r>
      <w:r w:rsidRPr="00552D11">
        <w:rPr>
          <w:rFonts w:ascii="Times New Roman" w:hAnsi="Times New Roman" w:cs="Times New Roman"/>
          <w:spacing w:val="-5"/>
        </w:rPr>
        <w:t xml:space="preserve"> </w:t>
      </w:r>
      <w:r w:rsidRPr="00552D11">
        <w:rPr>
          <w:rFonts w:ascii="Times New Roman" w:hAnsi="Times New Roman" w:cs="Times New Roman"/>
        </w:rPr>
        <w:t>действий</w:t>
      </w:r>
      <w:r w:rsidRPr="00552D11">
        <w:rPr>
          <w:rFonts w:ascii="Times New Roman" w:hAnsi="Times New Roman" w:cs="Times New Roman"/>
          <w:spacing w:val="-5"/>
        </w:rPr>
        <w:t xml:space="preserve"> </w:t>
      </w:r>
      <w:r w:rsidRPr="00552D11">
        <w:rPr>
          <w:rFonts w:ascii="Times New Roman" w:hAnsi="Times New Roman" w:cs="Times New Roman"/>
        </w:rPr>
        <w:t>в</w:t>
      </w:r>
      <w:r w:rsidRPr="00552D11">
        <w:rPr>
          <w:rFonts w:ascii="Times New Roman" w:hAnsi="Times New Roman" w:cs="Times New Roman"/>
          <w:spacing w:val="-8"/>
        </w:rPr>
        <w:t xml:space="preserve"> </w:t>
      </w:r>
      <w:r w:rsidRPr="00552D11">
        <w:rPr>
          <w:rFonts w:ascii="Times New Roman" w:hAnsi="Times New Roman" w:cs="Times New Roman"/>
        </w:rPr>
        <w:t>случаях,</w:t>
      </w:r>
      <w:r w:rsidRPr="00552D11">
        <w:rPr>
          <w:rFonts w:ascii="Times New Roman" w:hAnsi="Times New Roman" w:cs="Times New Roman"/>
          <w:spacing w:val="-4"/>
        </w:rPr>
        <w:t xml:space="preserve"> </w:t>
      </w:r>
      <w:r w:rsidRPr="00552D11">
        <w:rPr>
          <w:rFonts w:ascii="Times New Roman" w:hAnsi="Times New Roman" w:cs="Times New Roman"/>
        </w:rPr>
        <w:t>когда</w:t>
      </w:r>
      <w:r w:rsidRPr="00552D11">
        <w:rPr>
          <w:rFonts w:ascii="Times New Roman" w:hAnsi="Times New Roman" w:cs="Times New Roman"/>
          <w:spacing w:val="-7"/>
        </w:rPr>
        <w:t xml:space="preserve"> </w:t>
      </w:r>
      <w:r w:rsidRPr="00552D11">
        <w:rPr>
          <w:rFonts w:ascii="Times New Roman" w:hAnsi="Times New Roman" w:cs="Times New Roman"/>
        </w:rPr>
        <w:t>человек</w:t>
      </w:r>
      <w:r w:rsidRPr="00552D11">
        <w:rPr>
          <w:rFonts w:ascii="Times New Roman" w:hAnsi="Times New Roman" w:cs="Times New Roman"/>
          <w:spacing w:val="-5"/>
        </w:rPr>
        <w:t xml:space="preserve"> </w:t>
      </w:r>
      <w:r w:rsidRPr="00552D11">
        <w:rPr>
          <w:rFonts w:ascii="Times New Roman" w:hAnsi="Times New Roman" w:cs="Times New Roman"/>
        </w:rPr>
        <w:t>потерялся</w:t>
      </w:r>
      <w:r w:rsidRPr="00552D11">
        <w:rPr>
          <w:rFonts w:ascii="Times New Roman" w:hAnsi="Times New Roman" w:cs="Times New Roman"/>
          <w:spacing w:val="-5"/>
        </w:rPr>
        <w:t xml:space="preserve"> </w:t>
      </w:r>
      <w:r w:rsidRPr="00552D11">
        <w:rPr>
          <w:rFonts w:ascii="Times New Roman" w:hAnsi="Times New Roman" w:cs="Times New Roman"/>
        </w:rPr>
        <w:t>в</w:t>
      </w:r>
      <w:r w:rsidRPr="00552D11">
        <w:rPr>
          <w:rFonts w:ascii="Times New Roman" w:hAnsi="Times New Roman" w:cs="Times New Roman"/>
          <w:spacing w:val="-8"/>
        </w:rPr>
        <w:t xml:space="preserve"> </w:t>
      </w:r>
      <w:r w:rsidRPr="00552D11">
        <w:rPr>
          <w:rFonts w:ascii="Times New Roman" w:hAnsi="Times New Roman" w:cs="Times New Roman"/>
        </w:rPr>
        <w:t>природной</w:t>
      </w:r>
      <w:r w:rsidRPr="00552D11">
        <w:rPr>
          <w:rFonts w:ascii="Times New Roman" w:hAnsi="Times New Roman" w:cs="Times New Roman"/>
          <w:spacing w:val="-5"/>
        </w:rPr>
        <w:t xml:space="preserve"> </w:t>
      </w:r>
      <w:r w:rsidRPr="00552D11">
        <w:rPr>
          <w:rFonts w:ascii="Times New Roman" w:hAnsi="Times New Roman" w:cs="Times New Roman"/>
        </w:rPr>
        <w:t>среде; источники опасности в автономных условия;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сооружение</w:t>
      </w:r>
      <w:r w:rsidRPr="00552D11">
        <w:rPr>
          <w:rFonts w:ascii="Times New Roman" w:hAnsi="Times New Roman" w:cs="Times New Roman"/>
          <w:spacing w:val="-4"/>
        </w:rPr>
        <w:t xml:space="preserve"> </w:t>
      </w:r>
      <w:r w:rsidRPr="00552D11">
        <w:rPr>
          <w:rFonts w:ascii="Times New Roman" w:hAnsi="Times New Roman" w:cs="Times New Roman"/>
        </w:rPr>
        <w:t>убежища,</w:t>
      </w:r>
      <w:r w:rsidRPr="00552D11">
        <w:rPr>
          <w:rFonts w:ascii="Times New Roman" w:hAnsi="Times New Roman" w:cs="Times New Roman"/>
          <w:spacing w:val="-6"/>
        </w:rPr>
        <w:t xml:space="preserve"> </w:t>
      </w:r>
      <w:r w:rsidRPr="00552D11">
        <w:rPr>
          <w:rFonts w:ascii="Times New Roman" w:hAnsi="Times New Roman" w:cs="Times New Roman"/>
        </w:rPr>
        <w:t>получение</w:t>
      </w:r>
      <w:r w:rsidRPr="00552D11">
        <w:rPr>
          <w:rFonts w:ascii="Times New Roman" w:hAnsi="Times New Roman" w:cs="Times New Roman"/>
          <w:spacing w:val="-10"/>
        </w:rPr>
        <w:t xml:space="preserve"> </w:t>
      </w:r>
      <w:r w:rsidRPr="00552D11">
        <w:rPr>
          <w:rFonts w:ascii="Times New Roman" w:hAnsi="Times New Roman" w:cs="Times New Roman"/>
        </w:rPr>
        <w:t>воды</w:t>
      </w:r>
      <w:r w:rsidRPr="00552D11">
        <w:rPr>
          <w:rFonts w:ascii="Times New Roman" w:hAnsi="Times New Roman" w:cs="Times New Roman"/>
          <w:spacing w:val="-8"/>
        </w:rPr>
        <w:t xml:space="preserve"> </w:t>
      </w:r>
      <w:r w:rsidRPr="00552D11">
        <w:rPr>
          <w:rFonts w:ascii="Times New Roman" w:hAnsi="Times New Roman" w:cs="Times New Roman"/>
        </w:rPr>
        <w:t>и</w:t>
      </w:r>
      <w:r w:rsidRPr="00552D11">
        <w:rPr>
          <w:rFonts w:ascii="Times New Roman" w:hAnsi="Times New Roman" w:cs="Times New Roman"/>
          <w:spacing w:val="-7"/>
        </w:rPr>
        <w:t xml:space="preserve"> </w:t>
      </w:r>
      <w:r w:rsidRPr="00552D11">
        <w:rPr>
          <w:rFonts w:ascii="Times New Roman" w:hAnsi="Times New Roman" w:cs="Times New Roman"/>
          <w:spacing w:val="-2"/>
        </w:rPr>
        <w:t>питания;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способы защиты от перегрева и переохлаждения в разных природных условиях, первая помощь при перегревании, переохлаждении и отморожении;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природные</w:t>
      </w:r>
      <w:r w:rsidRPr="00552D11">
        <w:rPr>
          <w:rFonts w:ascii="Times New Roman" w:hAnsi="Times New Roman" w:cs="Times New Roman"/>
          <w:spacing w:val="-13"/>
        </w:rPr>
        <w:t xml:space="preserve"> </w:t>
      </w:r>
      <w:r w:rsidRPr="00552D11">
        <w:rPr>
          <w:rFonts w:ascii="Times New Roman" w:hAnsi="Times New Roman" w:cs="Times New Roman"/>
        </w:rPr>
        <w:t>чрезвычайные</w:t>
      </w:r>
      <w:r w:rsidRPr="00552D11">
        <w:rPr>
          <w:rFonts w:ascii="Times New Roman" w:hAnsi="Times New Roman" w:cs="Times New Roman"/>
          <w:spacing w:val="-13"/>
        </w:rPr>
        <w:t xml:space="preserve"> </w:t>
      </w:r>
      <w:r w:rsidRPr="00552D11">
        <w:rPr>
          <w:rFonts w:ascii="Times New Roman" w:hAnsi="Times New Roman" w:cs="Times New Roman"/>
          <w:spacing w:val="-2"/>
        </w:rPr>
        <w:t>ситуации;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общие</w:t>
      </w:r>
      <w:r w:rsidRPr="00552D11">
        <w:rPr>
          <w:rFonts w:ascii="Times New Roman" w:hAnsi="Times New Roman" w:cs="Times New Roman"/>
          <w:spacing w:val="-16"/>
        </w:rPr>
        <w:t xml:space="preserve"> </w:t>
      </w:r>
      <w:r w:rsidRPr="00552D11">
        <w:rPr>
          <w:rFonts w:ascii="Times New Roman" w:hAnsi="Times New Roman" w:cs="Times New Roman"/>
        </w:rPr>
        <w:t>правила</w:t>
      </w:r>
      <w:r w:rsidRPr="00552D11">
        <w:rPr>
          <w:rFonts w:ascii="Times New Roman" w:hAnsi="Times New Roman" w:cs="Times New Roman"/>
          <w:spacing w:val="-17"/>
        </w:rPr>
        <w:t xml:space="preserve"> </w:t>
      </w:r>
      <w:r w:rsidRPr="00552D11">
        <w:rPr>
          <w:rFonts w:ascii="Times New Roman" w:hAnsi="Times New Roman" w:cs="Times New Roman"/>
        </w:rPr>
        <w:t>поведения</w:t>
      </w:r>
      <w:r w:rsidRPr="00552D11">
        <w:rPr>
          <w:rFonts w:ascii="Times New Roman" w:hAnsi="Times New Roman" w:cs="Times New Roman"/>
          <w:spacing w:val="-14"/>
        </w:rPr>
        <w:t xml:space="preserve"> </w:t>
      </w:r>
      <w:r w:rsidRPr="00552D11">
        <w:rPr>
          <w:rFonts w:ascii="Times New Roman" w:hAnsi="Times New Roman" w:cs="Times New Roman"/>
        </w:rPr>
        <w:t>в</w:t>
      </w:r>
      <w:r w:rsidRPr="00552D11">
        <w:rPr>
          <w:rFonts w:ascii="Times New Roman" w:hAnsi="Times New Roman" w:cs="Times New Roman"/>
          <w:spacing w:val="-17"/>
        </w:rPr>
        <w:t xml:space="preserve"> </w:t>
      </w:r>
      <w:r w:rsidRPr="00552D11">
        <w:rPr>
          <w:rFonts w:ascii="Times New Roman" w:hAnsi="Times New Roman" w:cs="Times New Roman"/>
        </w:rPr>
        <w:t>природных</w:t>
      </w:r>
      <w:r w:rsidRPr="00552D11">
        <w:rPr>
          <w:rFonts w:ascii="Times New Roman" w:hAnsi="Times New Roman" w:cs="Times New Roman"/>
          <w:spacing w:val="-17"/>
        </w:rPr>
        <w:t xml:space="preserve"> </w:t>
      </w:r>
      <w:r w:rsidRPr="00552D11">
        <w:rPr>
          <w:rFonts w:ascii="Times New Roman" w:hAnsi="Times New Roman" w:cs="Times New Roman"/>
        </w:rPr>
        <w:t>чрезвычайных</w:t>
      </w:r>
      <w:r w:rsidRPr="00552D11">
        <w:rPr>
          <w:rFonts w:ascii="Times New Roman" w:hAnsi="Times New Roman" w:cs="Times New Roman"/>
          <w:spacing w:val="-17"/>
        </w:rPr>
        <w:t xml:space="preserve"> </w:t>
      </w:r>
      <w:r w:rsidRPr="00552D11">
        <w:rPr>
          <w:rFonts w:ascii="Times New Roman" w:hAnsi="Times New Roman" w:cs="Times New Roman"/>
        </w:rPr>
        <w:t>ситуациях</w:t>
      </w:r>
      <w:r w:rsidRPr="00552D11">
        <w:rPr>
          <w:rFonts w:ascii="Times New Roman" w:hAnsi="Times New Roman" w:cs="Times New Roman"/>
          <w:spacing w:val="-18"/>
        </w:rPr>
        <w:t xml:space="preserve"> </w:t>
      </w:r>
      <w:r w:rsidRPr="00552D11">
        <w:rPr>
          <w:rFonts w:ascii="Times New Roman" w:hAnsi="Times New Roman" w:cs="Times New Roman"/>
        </w:rPr>
        <w:t>(предвидеть; избежать опасности; действовать: прекратить или минимизировать воздействие опасных факторов; дождаться помощи);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природные</w:t>
      </w:r>
      <w:r w:rsidRPr="00552D11">
        <w:rPr>
          <w:rFonts w:ascii="Times New Roman" w:hAnsi="Times New Roman" w:cs="Times New Roman"/>
          <w:spacing w:val="-12"/>
        </w:rPr>
        <w:t xml:space="preserve"> </w:t>
      </w:r>
      <w:r w:rsidRPr="00552D11">
        <w:rPr>
          <w:rFonts w:ascii="Times New Roman" w:hAnsi="Times New Roman" w:cs="Times New Roman"/>
        </w:rPr>
        <w:t>пожары,</w:t>
      </w:r>
      <w:r w:rsidRPr="00552D11">
        <w:rPr>
          <w:rFonts w:ascii="Times New Roman" w:hAnsi="Times New Roman" w:cs="Times New Roman"/>
          <w:spacing w:val="-6"/>
        </w:rPr>
        <w:t xml:space="preserve"> </w:t>
      </w:r>
      <w:r w:rsidRPr="00552D11">
        <w:rPr>
          <w:rFonts w:ascii="Times New Roman" w:hAnsi="Times New Roman" w:cs="Times New Roman"/>
        </w:rPr>
        <w:t>возможности</w:t>
      </w:r>
      <w:r w:rsidRPr="00552D11">
        <w:rPr>
          <w:rFonts w:ascii="Times New Roman" w:hAnsi="Times New Roman" w:cs="Times New Roman"/>
          <w:spacing w:val="-6"/>
        </w:rPr>
        <w:t xml:space="preserve"> </w:t>
      </w:r>
      <w:r w:rsidRPr="00552D11">
        <w:rPr>
          <w:rFonts w:ascii="Times New Roman" w:hAnsi="Times New Roman" w:cs="Times New Roman"/>
        </w:rPr>
        <w:t>прогнозирования</w:t>
      </w:r>
      <w:r w:rsidRPr="00552D11">
        <w:rPr>
          <w:rFonts w:ascii="Times New Roman" w:hAnsi="Times New Roman" w:cs="Times New Roman"/>
          <w:spacing w:val="-7"/>
        </w:rPr>
        <w:t xml:space="preserve"> </w:t>
      </w:r>
      <w:r w:rsidRPr="00552D11">
        <w:rPr>
          <w:rFonts w:ascii="Times New Roman" w:hAnsi="Times New Roman" w:cs="Times New Roman"/>
        </w:rPr>
        <w:t>и</w:t>
      </w:r>
      <w:r w:rsidRPr="00552D11">
        <w:rPr>
          <w:rFonts w:ascii="Times New Roman" w:hAnsi="Times New Roman" w:cs="Times New Roman"/>
          <w:spacing w:val="-6"/>
        </w:rPr>
        <w:t xml:space="preserve"> </w:t>
      </w:r>
      <w:r w:rsidRPr="00552D11">
        <w:rPr>
          <w:rFonts w:ascii="Times New Roman" w:hAnsi="Times New Roman" w:cs="Times New Roman"/>
          <w:spacing w:val="-2"/>
        </w:rPr>
        <w:t>предупреждения;</w:t>
      </w:r>
    </w:p>
    <w:p w:rsidR="00552D11" w:rsidRPr="00552D11" w:rsidRDefault="00552D11" w:rsidP="00552D11">
      <w:pPr>
        <w:spacing w:after="0" w:line="240" w:lineRule="auto"/>
        <w:ind w:firstLine="709"/>
        <w:jc w:val="both"/>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правила безопасного поведения, последствия природных пожаров для людей и окружающей среды;</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природные чрезвычайные ситуации, вызванные опасными геологическими явлениями и процессами: землетрясения, извержение вулканов, оползни, </w:t>
      </w:r>
      <w:r w:rsidRPr="00552D11">
        <w:rPr>
          <w:rFonts w:ascii="Times New Roman" w:hAnsi="Times New Roman" w:cs="Times New Roman"/>
          <w:spacing w:val="-2"/>
        </w:rPr>
        <w:t>камнепады;</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возможности прогнозирования, предупреждения, смягчения последствий, правила</w:t>
      </w:r>
      <w:r w:rsidRPr="00552D11">
        <w:rPr>
          <w:rFonts w:ascii="Times New Roman" w:hAnsi="Times New Roman" w:cs="Times New Roman"/>
          <w:spacing w:val="-2"/>
        </w:rPr>
        <w:t xml:space="preserve"> </w:t>
      </w:r>
      <w:r w:rsidRPr="00552D11">
        <w:rPr>
          <w:rFonts w:ascii="Times New Roman" w:hAnsi="Times New Roman" w:cs="Times New Roman"/>
        </w:rPr>
        <w:t>безопасного</w:t>
      </w:r>
      <w:r w:rsidRPr="00552D11">
        <w:rPr>
          <w:rFonts w:ascii="Times New Roman" w:hAnsi="Times New Roman" w:cs="Times New Roman"/>
          <w:spacing w:val="-3"/>
        </w:rPr>
        <w:t xml:space="preserve"> </w:t>
      </w:r>
      <w:r w:rsidRPr="00552D11">
        <w:rPr>
          <w:rFonts w:ascii="Times New Roman" w:hAnsi="Times New Roman" w:cs="Times New Roman"/>
        </w:rPr>
        <w:t>поведения, последствия природных</w:t>
      </w:r>
      <w:r w:rsidRPr="00552D11">
        <w:rPr>
          <w:rFonts w:ascii="Times New Roman" w:hAnsi="Times New Roman" w:cs="Times New Roman"/>
          <w:spacing w:val="-3"/>
        </w:rPr>
        <w:t xml:space="preserve"> </w:t>
      </w:r>
      <w:r w:rsidRPr="00552D11">
        <w:rPr>
          <w:rFonts w:ascii="Times New Roman" w:hAnsi="Times New Roman" w:cs="Times New Roman"/>
        </w:rPr>
        <w:t>чрезвычайных</w:t>
      </w:r>
      <w:r w:rsidRPr="00552D11">
        <w:rPr>
          <w:rFonts w:ascii="Times New Roman" w:hAnsi="Times New Roman" w:cs="Times New Roman"/>
          <w:spacing w:val="-3"/>
        </w:rPr>
        <w:t xml:space="preserve"> </w:t>
      </w:r>
      <w:r w:rsidRPr="00552D11">
        <w:rPr>
          <w:rFonts w:ascii="Times New Roman" w:hAnsi="Times New Roman" w:cs="Times New Roman"/>
        </w:rPr>
        <w:t>ситуаций, вызванных опасными геологическими явлениями и процессами;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природные</w:t>
      </w:r>
      <w:r w:rsidRPr="00552D11">
        <w:rPr>
          <w:rFonts w:ascii="Times New Roman" w:hAnsi="Times New Roman" w:cs="Times New Roman"/>
          <w:spacing w:val="-2"/>
        </w:rPr>
        <w:t xml:space="preserve"> </w:t>
      </w:r>
      <w:r w:rsidRPr="00552D11">
        <w:rPr>
          <w:rFonts w:ascii="Times New Roman" w:hAnsi="Times New Roman" w:cs="Times New Roman"/>
        </w:rPr>
        <w:t>чрезвычайные</w:t>
      </w:r>
      <w:r w:rsidRPr="00552D11">
        <w:rPr>
          <w:rFonts w:ascii="Times New Roman" w:hAnsi="Times New Roman" w:cs="Times New Roman"/>
          <w:spacing w:val="-2"/>
        </w:rPr>
        <w:t xml:space="preserve"> </w:t>
      </w:r>
      <w:r w:rsidRPr="00552D11">
        <w:rPr>
          <w:rFonts w:ascii="Times New Roman" w:hAnsi="Times New Roman" w:cs="Times New Roman"/>
        </w:rPr>
        <w:t>ситуации, вызванные опасными гидрологическими явлениями и процессами: паводки, половодья, цунами, сели, лавины;</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возможности прогнозирования, предупреждения, смягчения последствий, правила</w:t>
      </w:r>
      <w:r w:rsidRPr="00552D11">
        <w:rPr>
          <w:rFonts w:ascii="Times New Roman" w:hAnsi="Times New Roman" w:cs="Times New Roman"/>
          <w:spacing w:val="-2"/>
        </w:rPr>
        <w:t xml:space="preserve"> </w:t>
      </w:r>
      <w:r w:rsidRPr="00552D11">
        <w:rPr>
          <w:rFonts w:ascii="Times New Roman" w:hAnsi="Times New Roman" w:cs="Times New Roman"/>
        </w:rPr>
        <w:t>безопасного</w:t>
      </w:r>
      <w:r w:rsidRPr="00552D11">
        <w:rPr>
          <w:rFonts w:ascii="Times New Roman" w:hAnsi="Times New Roman" w:cs="Times New Roman"/>
          <w:spacing w:val="-3"/>
        </w:rPr>
        <w:t xml:space="preserve"> </w:t>
      </w:r>
      <w:r w:rsidRPr="00552D11">
        <w:rPr>
          <w:rFonts w:ascii="Times New Roman" w:hAnsi="Times New Roman" w:cs="Times New Roman"/>
        </w:rPr>
        <w:t>поведения, последствия природных</w:t>
      </w:r>
      <w:r w:rsidRPr="00552D11">
        <w:rPr>
          <w:rFonts w:ascii="Times New Roman" w:hAnsi="Times New Roman" w:cs="Times New Roman"/>
          <w:spacing w:val="-3"/>
        </w:rPr>
        <w:t xml:space="preserve"> </w:t>
      </w:r>
      <w:r w:rsidRPr="00552D11">
        <w:rPr>
          <w:rFonts w:ascii="Times New Roman" w:hAnsi="Times New Roman" w:cs="Times New Roman"/>
        </w:rPr>
        <w:t>чрезвычайных</w:t>
      </w:r>
      <w:r w:rsidRPr="00552D11">
        <w:rPr>
          <w:rFonts w:ascii="Times New Roman" w:hAnsi="Times New Roman" w:cs="Times New Roman"/>
          <w:spacing w:val="-3"/>
        </w:rPr>
        <w:t xml:space="preserve"> </w:t>
      </w:r>
      <w:r w:rsidRPr="00552D11">
        <w:rPr>
          <w:rFonts w:ascii="Times New Roman" w:hAnsi="Times New Roman" w:cs="Times New Roman"/>
        </w:rPr>
        <w:t>ситуаций, вызванных опасными гидрологическими явлениями и процессами;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природные чрезвычайные ситуации, вызванные опасными метеорологическими явлениями и процессами: ливни, град, мороз, жара;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возможности прогнозирования, предупреждения, смягчения последствий, правила</w:t>
      </w:r>
      <w:r w:rsidRPr="00552D11">
        <w:rPr>
          <w:rFonts w:ascii="Times New Roman" w:hAnsi="Times New Roman" w:cs="Times New Roman"/>
          <w:spacing w:val="-2"/>
        </w:rPr>
        <w:t xml:space="preserve"> </w:t>
      </w:r>
      <w:r w:rsidRPr="00552D11">
        <w:rPr>
          <w:rFonts w:ascii="Times New Roman" w:hAnsi="Times New Roman" w:cs="Times New Roman"/>
        </w:rPr>
        <w:t>безопасного</w:t>
      </w:r>
      <w:r w:rsidRPr="00552D11">
        <w:rPr>
          <w:rFonts w:ascii="Times New Roman" w:hAnsi="Times New Roman" w:cs="Times New Roman"/>
          <w:spacing w:val="-3"/>
        </w:rPr>
        <w:t xml:space="preserve"> </w:t>
      </w:r>
      <w:r w:rsidRPr="00552D11">
        <w:rPr>
          <w:rFonts w:ascii="Times New Roman" w:hAnsi="Times New Roman" w:cs="Times New Roman"/>
        </w:rPr>
        <w:t>поведения, последствия природных</w:t>
      </w:r>
      <w:r w:rsidRPr="00552D11">
        <w:rPr>
          <w:rFonts w:ascii="Times New Roman" w:hAnsi="Times New Roman" w:cs="Times New Roman"/>
          <w:spacing w:val="-3"/>
        </w:rPr>
        <w:t xml:space="preserve"> </w:t>
      </w:r>
      <w:r w:rsidRPr="00552D11">
        <w:rPr>
          <w:rFonts w:ascii="Times New Roman" w:hAnsi="Times New Roman" w:cs="Times New Roman"/>
        </w:rPr>
        <w:t>чрезвычайных</w:t>
      </w:r>
      <w:r w:rsidRPr="00552D11">
        <w:rPr>
          <w:rFonts w:ascii="Times New Roman" w:hAnsi="Times New Roman" w:cs="Times New Roman"/>
          <w:spacing w:val="-3"/>
        </w:rPr>
        <w:t xml:space="preserve"> </w:t>
      </w:r>
      <w:r w:rsidRPr="00552D11">
        <w:rPr>
          <w:rFonts w:ascii="Times New Roman" w:hAnsi="Times New Roman" w:cs="Times New Roman"/>
        </w:rPr>
        <w:t>ситуаций, вызванных опасными метеорологическими явлениями и процессами;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влияние</w:t>
      </w:r>
      <w:r w:rsidRPr="00552D11">
        <w:rPr>
          <w:rFonts w:ascii="Times New Roman" w:hAnsi="Times New Roman" w:cs="Times New Roman"/>
          <w:spacing w:val="-13"/>
        </w:rPr>
        <w:t xml:space="preserve"> </w:t>
      </w:r>
      <w:r w:rsidRPr="00552D11">
        <w:rPr>
          <w:rFonts w:ascii="Times New Roman" w:hAnsi="Times New Roman" w:cs="Times New Roman"/>
        </w:rPr>
        <w:t>деятельности</w:t>
      </w:r>
      <w:r w:rsidRPr="00552D11">
        <w:rPr>
          <w:rFonts w:ascii="Times New Roman" w:hAnsi="Times New Roman" w:cs="Times New Roman"/>
          <w:spacing w:val="-8"/>
        </w:rPr>
        <w:t xml:space="preserve"> </w:t>
      </w:r>
      <w:r w:rsidRPr="00552D11">
        <w:rPr>
          <w:rFonts w:ascii="Times New Roman" w:hAnsi="Times New Roman" w:cs="Times New Roman"/>
        </w:rPr>
        <w:t>человека</w:t>
      </w:r>
      <w:r w:rsidRPr="00552D11">
        <w:rPr>
          <w:rFonts w:ascii="Times New Roman" w:hAnsi="Times New Roman" w:cs="Times New Roman"/>
          <w:spacing w:val="-11"/>
        </w:rPr>
        <w:t xml:space="preserve"> </w:t>
      </w:r>
      <w:r w:rsidRPr="00552D11">
        <w:rPr>
          <w:rFonts w:ascii="Times New Roman" w:hAnsi="Times New Roman" w:cs="Times New Roman"/>
        </w:rPr>
        <w:t>на</w:t>
      </w:r>
      <w:r w:rsidRPr="00552D11">
        <w:rPr>
          <w:rFonts w:ascii="Times New Roman" w:hAnsi="Times New Roman" w:cs="Times New Roman"/>
          <w:spacing w:val="-11"/>
        </w:rPr>
        <w:t xml:space="preserve"> </w:t>
      </w:r>
      <w:r w:rsidRPr="00552D11">
        <w:rPr>
          <w:rFonts w:ascii="Times New Roman" w:hAnsi="Times New Roman" w:cs="Times New Roman"/>
        </w:rPr>
        <w:t>природную</w:t>
      </w:r>
      <w:r w:rsidRPr="00552D11">
        <w:rPr>
          <w:rFonts w:ascii="Times New Roman" w:hAnsi="Times New Roman" w:cs="Times New Roman"/>
          <w:spacing w:val="-9"/>
        </w:rPr>
        <w:t xml:space="preserve"> </w:t>
      </w:r>
      <w:r w:rsidRPr="00552D11">
        <w:rPr>
          <w:rFonts w:ascii="Times New Roman" w:hAnsi="Times New Roman" w:cs="Times New Roman"/>
          <w:spacing w:val="-2"/>
        </w:rPr>
        <w:t>среду;</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причины и источники загрязнения Мирового океана, рек, почвы, космоса; чрезвычайные</w:t>
      </w:r>
      <w:r w:rsidRPr="00552D11">
        <w:rPr>
          <w:rFonts w:ascii="Times New Roman" w:hAnsi="Times New Roman" w:cs="Times New Roman"/>
          <w:spacing w:val="77"/>
        </w:rPr>
        <w:t xml:space="preserve">   </w:t>
      </w:r>
      <w:r w:rsidRPr="00552D11">
        <w:rPr>
          <w:rFonts w:ascii="Times New Roman" w:hAnsi="Times New Roman" w:cs="Times New Roman"/>
        </w:rPr>
        <w:t>ситуации</w:t>
      </w:r>
      <w:r w:rsidRPr="00552D11">
        <w:rPr>
          <w:rFonts w:ascii="Times New Roman" w:hAnsi="Times New Roman" w:cs="Times New Roman"/>
          <w:spacing w:val="45"/>
          <w:w w:val="150"/>
        </w:rPr>
        <w:t xml:space="preserve">   </w:t>
      </w:r>
      <w:r w:rsidRPr="00552D11">
        <w:rPr>
          <w:rFonts w:ascii="Times New Roman" w:hAnsi="Times New Roman" w:cs="Times New Roman"/>
        </w:rPr>
        <w:t>экологического</w:t>
      </w:r>
      <w:r w:rsidRPr="00552D11">
        <w:rPr>
          <w:rFonts w:ascii="Times New Roman" w:hAnsi="Times New Roman" w:cs="Times New Roman"/>
          <w:spacing w:val="79"/>
        </w:rPr>
        <w:t xml:space="preserve">   </w:t>
      </w:r>
      <w:r w:rsidRPr="00552D11">
        <w:rPr>
          <w:rFonts w:ascii="Times New Roman" w:hAnsi="Times New Roman" w:cs="Times New Roman"/>
        </w:rPr>
        <w:t>характера,</w:t>
      </w:r>
      <w:r w:rsidRPr="00552D11">
        <w:rPr>
          <w:rFonts w:ascii="Times New Roman" w:hAnsi="Times New Roman" w:cs="Times New Roman"/>
          <w:spacing w:val="48"/>
          <w:w w:val="150"/>
        </w:rPr>
        <w:t xml:space="preserve">   </w:t>
      </w:r>
      <w:r w:rsidRPr="00552D11">
        <w:rPr>
          <w:rFonts w:ascii="Times New Roman" w:hAnsi="Times New Roman" w:cs="Times New Roman"/>
          <w:spacing w:val="-2"/>
        </w:rPr>
        <w:t>возможности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прогнозирования, предупреждения, смягчения последствий; экологическая</w:t>
      </w:r>
      <w:r w:rsidRPr="00552D11">
        <w:rPr>
          <w:rFonts w:ascii="Times New Roman" w:hAnsi="Times New Roman" w:cs="Times New Roman"/>
          <w:spacing w:val="-12"/>
        </w:rPr>
        <w:t xml:space="preserve"> </w:t>
      </w:r>
      <w:r w:rsidRPr="00552D11">
        <w:rPr>
          <w:rFonts w:ascii="Times New Roman" w:hAnsi="Times New Roman" w:cs="Times New Roman"/>
        </w:rPr>
        <w:t>грамотность</w:t>
      </w:r>
      <w:r w:rsidRPr="00552D11">
        <w:rPr>
          <w:rFonts w:ascii="Times New Roman" w:hAnsi="Times New Roman" w:cs="Times New Roman"/>
          <w:spacing w:val="-9"/>
        </w:rPr>
        <w:t xml:space="preserve"> </w:t>
      </w:r>
      <w:r w:rsidRPr="00552D11">
        <w:rPr>
          <w:rFonts w:ascii="Times New Roman" w:hAnsi="Times New Roman" w:cs="Times New Roman"/>
        </w:rPr>
        <w:t>и</w:t>
      </w:r>
      <w:r w:rsidRPr="00552D11">
        <w:rPr>
          <w:rFonts w:ascii="Times New Roman" w:hAnsi="Times New Roman" w:cs="Times New Roman"/>
          <w:spacing w:val="-10"/>
        </w:rPr>
        <w:t xml:space="preserve"> </w:t>
      </w:r>
      <w:r w:rsidRPr="00552D11">
        <w:rPr>
          <w:rFonts w:ascii="Times New Roman" w:hAnsi="Times New Roman" w:cs="Times New Roman"/>
        </w:rPr>
        <w:t>разумное</w:t>
      </w:r>
      <w:r w:rsidRPr="00552D11">
        <w:rPr>
          <w:rFonts w:ascii="Times New Roman" w:hAnsi="Times New Roman" w:cs="Times New Roman"/>
          <w:spacing w:val="-11"/>
        </w:rPr>
        <w:t xml:space="preserve"> </w:t>
      </w:r>
      <w:r w:rsidRPr="00552D11">
        <w:rPr>
          <w:rFonts w:ascii="Times New Roman" w:hAnsi="Times New Roman" w:cs="Times New Roman"/>
          <w:spacing w:val="-2"/>
        </w:rPr>
        <w:t>природопользование.</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pStyle w:val="3"/>
        <w:spacing w:before="0" w:after="0" w:line="240" w:lineRule="auto"/>
        <w:ind w:firstLine="709"/>
        <w:rPr>
          <w:rFonts w:ascii="Times New Roman" w:hAnsi="Times New Roman"/>
          <w:b w:val="0"/>
          <w:sz w:val="22"/>
          <w:szCs w:val="22"/>
        </w:rPr>
      </w:pPr>
      <w:bookmarkStart w:id="17" w:name="_bookmark9"/>
      <w:bookmarkEnd w:id="17"/>
      <w:r w:rsidRPr="00552D11">
        <w:rPr>
          <w:rFonts w:ascii="Times New Roman" w:hAnsi="Times New Roman"/>
          <w:b w:val="0"/>
          <w:sz w:val="22"/>
          <w:szCs w:val="22"/>
        </w:rPr>
        <w:t>Модуль</w:t>
      </w:r>
      <w:r w:rsidRPr="00552D11">
        <w:rPr>
          <w:rFonts w:ascii="Times New Roman" w:hAnsi="Times New Roman"/>
          <w:b w:val="0"/>
          <w:spacing w:val="-12"/>
          <w:sz w:val="22"/>
          <w:szCs w:val="22"/>
        </w:rPr>
        <w:t xml:space="preserve"> </w:t>
      </w:r>
      <w:r w:rsidRPr="00552D11">
        <w:rPr>
          <w:rFonts w:ascii="Times New Roman" w:hAnsi="Times New Roman"/>
          <w:b w:val="0"/>
          <w:sz w:val="22"/>
          <w:szCs w:val="22"/>
        </w:rPr>
        <w:t>№</w:t>
      </w:r>
      <w:r w:rsidRPr="00552D11">
        <w:rPr>
          <w:rFonts w:ascii="Times New Roman" w:hAnsi="Times New Roman"/>
          <w:b w:val="0"/>
          <w:spacing w:val="-7"/>
          <w:sz w:val="22"/>
          <w:szCs w:val="22"/>
        </w:rPr>
        <w:t xml:space="preserve"> </w:t>
      </w:r>
      <w:r w:rsidRPr="00552D11">
        <w:rPr>
          <w:rFonts w:ascii="Times New Roman" w:hAnsi="Times New Roman"/>
          <w:b w:val="0"/>
          <w:sz w:val="22"/>
          <w:szCs w:val="22"/>
        </w:rPr>
        <w:t>8</w:t>
      </w:r>
      <w:r w:rsidRPr="00552D11">
        <w:rPr>
          <w:rFonts w:ascii="Times New Roman" w:hAnsi="Times New Roman"/>
          <w:b w:val="0"/>
          <w:spacing w:val="-4"/>
          <w:sz w:val="22"/>
          <w:szCs w:val="22"/>
        </w:rPr>
        <w:t xml:space="preserve"> </w:t>
      </w:r>
      <w:r w:rsidRPr="00552D11">
        <w:rPr>
          <w:rFonts w:ascii="Times New Roman" w:hAnsi="Times New Roman"/>
          <w:b w:val="0"/>
          <w:sz w:val="22"/>
          <w:szCs w:val="22"/>
        </w:rPr>
        <w:t>«Основы</w:t>
      </w:r>
      <w:r w:rsidRPr="00552D11">
        <w:rPr>
          <w:rFonts w:ascii="Times New Roman" w:hAnsi="Times New Roman"/>
          <w:b w:val="0"/>
          <w:spacing w:val="-9"/>
          <w:sz w:val="22"/>
          <w:szCs w:val="22"/>
        </w:rPr>
        <w:t xml:space="preserve"> </w:t>
      </w:r>
      <w:r w:rsidRPr="00552D11">
        <w:rPr>
          <w:rFonts w:ascii="Times New Roman" w:hAnsi="Times New Roman"/>
          <w:b w:val="0"/>
          <w:sz w:val="22"/>
          <w:szCs w:val="22"/>
        </w:rPr>
        <w:t>медицинских</w:t>
      </w:r>
      <w:r w:rsidRPr="00552D11">
        <w:rPr>
          <w:rFonts w:ascii="Times New Roman" w:hAnsi="Times New Roman"/>
          <w:b w:val="0"/>
          <w:spacing w:val="-3"/>
          <w:sz w:val="22"/>
          <w:szCs w:val="22"/>
        </w:rPr>
        <w:t xml:space="preserve"> </w:t>
      </w:r>
      <w:r w:rsidRPr="00552D11">
        <w:rPr>
          <w:rFonts w:ascii="Times New Roman" w:hAnsi="Times New Roman"/>
          <w:b w:val="0"/>
          <w:sz w:val="22"/>
          <w:szCs w:val="22"/>
        </w:rPr>
        <w:t>знаний.</w:t>
      </w:r>
      <w:r w:rsidRPr="00552D11">
        <w:rPr>
          <w:rFonts w:ascii="Times New Roman" w:hAnsi="Times New Roman"/>
          <w:b w:val="0"/>
          <w:spacing w:val="-5"/>
          <w:sz w:val="22"/>
          <w:szCs w:val="22"/>
        </w:rPr>
        <w:t xml:space="preserve"> </w:t>
      </w:r>
      <w:r w:rsidRPr="00552D11">
        <w:rPr>
          <w:rFonts w:ascii="Times New Roman" w:hAnsi="Times New Roman"/>
          <w:b w:val="0"/>
          <w:sz w:val="22"/>
          <w:szCs w:val="22"/>
        </w:rPr>
        <w:t>Оказание</w:t>
      </w:r>
      <w:r w:rsidRPr="00552D11">
        <w:rPr>
          <w:rFonts w:ascii="Times New Roman" w:hAnsi="Times New Roman"/>
          <w:b w:val="0"/>
          <w:spacing w:val="-8"/>
          <w:sz w:val="22"/>
          <w:szCs w:val="22"/>
        </w:rPr>
        <w:t xml:space="preserve"> </w:t>
      </w:r>
      <w:r w:rsidRPr="00552D11">
        <w:rPr>
          <w:rFonts w:ascii="Times New Roman" w:hAnsi="Times New Roman"/>
          <w:b w:val="0"/>
          <w:sz w:val="22"/>
          <w:szCs w:val="22"/>
        </w:rPr>
        <w:t>первой</w:t>
      </w:r>
      <w:r w:rsidRPr="00552D11">
        <w:rPr>
          <w:rFonts w:ascii="Times New Roman" w:hAnsi="Times New Roman"/>
          <w:b w:val="0"/>
          <w:spacing w:val="-2"/>
          <w:sz w:val="22"/>
          <w:szCs w:val="22"/>
        </w:rPr>
        <w:t xml:space="preserve"> помощи»: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понятия</w:t>
      </w:r>
      <w:r w:rsidRPr="00552D11">
        <w:rPr>
          <w:rFonts w:ascii="Times New Roman" w:hAnsi="Times New Roman" w:cs="Times New Roman"/>
          <w:spacing w:val="-2"/>
        </w:rPr>
        <w:t xml:space="preserve"> </w:t>
      </w:r>
      <w:r w:rsidRPr="00552D11">
        <w:rPr>
          <w:rFonts w:ascii="Times New Roman" w:hAnsi="Times New Roman" w:cs="Times New Roman"/>
        </w:rPr>
        <w:t>«здоровье»,</w:t>
      </w:r>
      <w:r w:rsidRPr="00552D11">
        <w:rPr>
          <w:rFonts w:ascii="Times New Roman" w:hAnsi="Times New Roman" w:cs="Times New Roman"/>
          <w:spacing w:val="1"/>
        </w:rPr>
        <w:t xml:space="preserve"> </w:t>
      </w:r>
      <w:r w:rsidRPr="00552D11">
        <w:rPr>
          <w:rFonts w:ascii="Times New Roman" w:hAnsi="Times New Roman" w:cs="Times New Roman"/>
        </w:rPr>
        <w:t>«охрана</w:t>
      </w:r>
      <w:r w:rsidRPr="00552D11">
        <w:rPr>
          <w:rFonts w:ascii="Times New Roman" w:hAnsi="Times New Roman" w:cs="Times New Roman"/>
          <w:spacing w:val="-2"/>
        </w:rPr>
        <w:t xml:space="preserve"> </w:t>
      </w:r>
      <w:r w:rsidRPr="00552D11">
        <w:rPr>
          <w:rFonts w:ascii="Times New Roman" w:hAnsi="Times New Roman" w:cs="Times New Roman"/>
        </w:rPr>
        <w:t>здоровья»,</w:t>
      </w:r>
      <w:r w:rsidRPr="00552D11">
        <w:rPr>
          <w:rFonts w:ascii="Times New Roman" w:hAnsi="Times New Roman" w:cs="Times New Roman"/>
          <w:spacing w:val="1"/>
        </w:rPr>
        <w:t xml:space="preserve"> </w:t>
      </w:r>
      <w:r w:rsidRPr="00552D11">
        <w:rPr>
          <w:rFonts w:ascii="Times New Roman" w:hAnsi="Times New Roman" w:cs="Times New Roman"/>
        </w:rPr>
        <w:t>«здоровый</w:t>
      </w:r>
      <w:r w:rsidRPr="00552D11">
        <w:rPr>
          <w:rFonts w:ascii="Times New Roman" w:hAnsi="Times New Roman" w:cs="Times New Roman"/>
          <w:spacing w:val="1"/>
        </w:rPr>
        <w:t xml:space="preserve"> </w:t>
      </w:r>
      <w:r w:rsidRPr="00552D11">
        <w:rPr>
          <w:rFonts w:ascii="Times New Roman" w:hAnsi="Times New Roman" w:cs="Times New Roman"/>
        </w:rPr>
        <w:t>образ</w:t>
      </w:r>
      <w:r w:rsidRPr="00552D11">
        <w:rPr>
          <w:rFonts w:ascii="Times New Roman" w:hAnsi="Times New Roman" w:cs="Times New Roman"/>
          <w:spacing w:val="-3"/>
        </w:rPr>
        <w:t xml:space="preserve"> </w:t>
      </w:r>
      <w:r w:rsidRPr="00552D11">
        <w:rPr>
          <w:rFonts w:ascii="Times New Roman" w:hAnsi="Times New Roman" w:cs="Times New Roman"/>
        </w:rPr>
        <w:t>жизни»,</w:t>
      </w:r>
      <w:r w:rsidRPr="00552D11">
        <w:rPr>
          <w:rFonts w:ascii="Times New Roman" w:hAnsi="Times New Roman" w:cs="Times New Roman"/>
          <w:spacing w:val="2"/>
        </w:rPr>
        <w:t xml:space="preserve"> </w:t>
      </w:r>
      <w:r w:rsidRPr="00552D11">
        <w:rPr>
          <w:rFonts w:ascii="Times New Roman" w:hAnsi="Times New Roman" w:cs="Times New Roman"/>
          <w:spacing w:val="-2"/>
        </w:rPr>
        <w:t>«лечение»,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spacing w:val="-2"/>
        </w:rPr>
        <w:t>«профилактика»;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биологические,</w:t>
      </w:r>
      <w:r w:rsidRPr="00552D11">
        <w:rPr>
          <w:rFonts w:ascii="Times New Roman" w:hAnsi="Times New Roman" w:cs="Times New Roman"/>
          <w:spacing w:val="80"/>
        </w:rPr>
        <w:t xml:space="preserve"> </w:t>
      </w:r>
      <w:r w:rsidRPr="00552D11">
        <w:rPr>
          <w:rFonts w:ascii="Times New Roman" w:hAnsi="Times New Roman" w:cs="Times New Roman"/>
        </w:rPr>
        <w:t>социально-экономические,</w:t>
      </w:r>
      <w:r w:rsidRPr="00552D11">
        <w:rPr>
          <w:rFonts w:ascii="Times New Roman" w:hAnsi="Times New Roman" w:cs="Times New Roman"/>
          <w:spacing w:val="80"/>
        </w:rPr>
        <w:t xml:space="preserve"> </w:t>
      </w:r>
      <w:r w:rsidRPr="00552D11">
        <w:rPr>
          <w:rFonts w:ascii="Times New Roman" w:hAnsi="Times New Roman" w:cs="Times New Roman"/>
        </w:rPr>
        <w:t>экологические</w:t>
      </w:r>
      <w:r w:rsidRPr="00552D11">
        <w:rPr>
          <w:rFonts w:ascii="Times New Roman" w:hAnsi="Times New Roman" w:cs="Times New Roman"/>
          <w:spacing w:val="80"/>
        </w:rPr>
        <w:t xml:space="preserve"> </w:t>
      </w:r>
      <w:r w:rsidRPr="00552D11">
        <w:rPr>
          <w:rFonts w:ascii="Times New Roman" w:hAnsi="Times New Roman" w:cs="Times New Roman"/>
        </w:rPr>
        <w:t>(геофизические), психологические факторы, влияющие на здоровье человека;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составляющие</w:t>
      </w:r>
      <w:r w:rsidRPr="00552D11">
        <w:rPr>
          <w:rFonts w:ascii="Times New Roman" w:hAnsi="Times New Roman" w:cs="Times New Roman"/>
          <w:spacing w:val="-6"/>
        </w:rPr>
        <w:t xml:space="preserve"> </w:t>
      </w:r>
      <w:r w:rsidRPr="00552D11">
        <w:rPr>
          <w:rFonts w:ascii="Times New Roman" w:hAnsi="Times New Roman" w:cs="Times New Roman"/>
        </w:rPr>
        <w:t>здорового</w:t>
      </w:r>
      <w:r w:rsidRPr="00552D11">
        <w:rPr>
          <w:rFonts w:ascii="Times New Roman" w:hAnsi="Times New Roman" w:cs="Times New Roman"/>
          <w:spacing w:val="-7"/>
        </w:rPr>
        <w:t xml:space="preserve"> </w:t>
      </w:r>
      <w:r w:rsidRPr="00552D11">
        <w:rPr>
          <w:rFonts w:ascii="Times New Roman" w:hAnsi="Times New Roman" w:cs="Times New Roman"/>
        </w:rPr>
        <w:t>образа жизни:</w:t>
      </w:r>
      <w:r w:rsidRPr="00552D11">
        <w:rPr>
          <w:rFonts w:ascii="Times New Roman" w:hAnsi="Times New Roman" w:cs="Times New Roman"/>
          <w:spacing w:val="-3"/>
        </w:rPr>
        <w:t xml:space="preserve"> </w:t>
      </w:r>
      <w:r w:rsidRPr="00552D11">
        <w:rPr>
          <w:rFonts w:ascii="Times New Roman" w:hAnsi="Times New Roman" w:cs="Times New Roman"/>
        </w:rPr>
        <w:t>сон,</w:t>
      </w:r>
      <w:r w:rsidRPr="00552D11">
        <w:rPr>
          <w:rFonts w:ascii="Times New Roman" w:hAnsi="Times New Roman" w:cs="Times New Roman"/>
          <w:spacing w:val="-2"/>
        </w:rPr>
        <w:t xml:space="preserve"> </w:t>
      </w:r>
      <w:r w:rsidRPr="00552D11">
        <w:rPr>
          <w:rFonts w:ascii="Times New Roman" w:hAnsi="Times New Roman" w:cs="Times New Roman"/>
        </w:rPr>
        <w:t>питание,</w:t>
      </w:r>
      <w:r w:rsidRPr="00552D11">
        <w:rPr>
          <w:rFonts w:ascii="Times New Roman" w:hAnsi="Times New Roman" w:cs="Times New Roman"/>
          <w:spacing w:val="-2"/>
        </w:rPr>
        <w:t xml:space="preserve"> </w:t>
      </w:r>
      <w:r w:rsidRPr="00552D11">
        <w:rPr>
          <w:rFonts w:ascii="Times New Roman" w:hAnsi="Times New Roman" w:cs="Times New Roman"/>
        </w:rPr>
        <w:t>физическая</w:t>
      </w:r>
      <w:r w:rsidRPr="00552D11">
        <w:rPr>
          <w:rFonts w:ascii="Times New Roman" w:hAnsi="Times New Roman" w:cs="Times New Roman"/>
          <w:spacing w:val="-3"/>
        </w:rPr>
        <w:t xml:space="preserve"> </w:t>
      </w:r>
      <w:r w:rsidRPr="00552D11">
        <w:rPr>
          <w:rFonts w:ascii="Times New Roman" w:hAnsi="Times New Roman" w:cs="Times New Roman"/>
        </w:rPr>
        <w:t>активность, психологическое благополучие;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общие</w:t>
      </w:r>
      <w:r w:rsidRPr="00552D11">
        <w:rPr>
          <w:rFonts w:ascii="Times New Roman" w:hAnsi="Times New Roman" w:cs="Times New Roman"/>
          <w:spacing w:val="-11"/>
        </w:rPr>
        <w:t xml:space="preserve"> </w:t>
      </w:r>
      <w:r w:rsidRPr="00552D11">
        <w:rPr>
          <w:rFonts w:ascii="Times New Roman" w:hAnsi="Times New Roman" w:cs="Times New Roman"/>
        </w:rPr>
        <w:t>представления</w:t>
      </w:r>
      <w:r w:rsidRPr="00552D11">
        <w:rPr>
          <w:rFonts w:ascii="Times New Roman" w:hAnsi="Times New Roman" w:cs="Times New Roman"/>
          <w:spacing w:val="-8"/>
        </w:rPr>
        <w:t xml:space="preserve"> </w:t>
      </w:r>
      <w:r w:rsidRPr="00552D11">
        <w:rPr>
          <w:rFonts w:ascii="Times New Roman" w:hAnsi="Times New Roman" w:cs="Times New Roman"/>
        </w:rPr>
        <w:t>об</w:t>
      </w:r>
      <w:r w:rsidRPr="00552D11">
        <w:rPr>
          <w:rFonts w:ascii="Times New Roman" w:hAnsi="Times New Roman" w:cs="Times New Roman"/>
          <w:spacing w:val="-7"/>
        </w:rPr>
        <w:t xml:space="preserve"> </w:t>
      </w:r>
      <w:r w:rsidRPr="00552D11">
        <w:rPr>
          <w:rFonts w:ascii="Times New Roman" w:hAnsi="Times New Roman" w:cs="Times New Roman"/>
        </w:rPr>
        <w:t>инфекционных</w:t>
      </w:r>
      <w:r w:rsidRPr="00552D11">
        <w:rPr>
          <w:rFonts w:ascii="Times New Roman" w:hAnsi="Times New Roman" w:cs="Times New Roman"/>
          <w:spacing w:val="-11"/>
        </w:rPr>
        <w:t xml:space="preserve"> </w:t>
      </w:r>
      <w:r w:rsidRPr="00552D11">
        <w:rPr>
          <w:rFonts w:ascii="Times New Roman" w:hAnsi="Times New Roman" w:cs="Times New Roman"/>
          <w:spacing w:val="-2"/>
        </w:rPr>
        <w:t>заболеваниях;</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механизм распространения и способы передачи инфекционных заболеваний; чрезвычайные</w:t>
      </w:r>
      <w:r w:rsidRPr="00552D11">
        <w:rPr>
          <w:rFonts w:ascii="Times New Roman" w:hAnsi="Times New Roman" w:cs="Times New Roman"/>
          <w:spacing w:val="-6"/>
        </w:rPr>
        <w:t xml:space="preserve"> </w:t>
      </w:r>
      <w:r w:rsidRPr="00552D11">
        <w:rPr>
          <w:rFonts w:ascii="Times New Roman" w:hAnsi="Times New Roman" w:cs="Times New Roman"/>
        </w:rPr>
        <w:t>ситуации</w:t>
      </w:r>
      <w:r w:rsidRPr="00552D11">
        <w:rPr>
          <w:rFonts w:ascii="Times New Roman" w:hAnsi="Times New Roman" w:cs="Times New Roman"/>
          <w:spacing w:val="-4"/>
        </w:rPr>
        <w:t xml:space="preserve"> </w:t>
      </w:r>
      <w:r w:rsidRPr="00552D11">
        <w:rPr>
          <w:rFonts w:ascii="Times New Roman" w:hAnsi="Times New Roman" w:cs="Times New Roman"/>
        </w:rPr>
        <w:t>биолого-социального</w:t>
      </w:r>
      <w:r w:rsidRPr="00552D11">
        <w:rPr>
          <w:rFonts w:ascii="Times New Roman" w:hAnsi="Times New Roman" w:cs="Times New Roman"/>
          <w:spacing w:val="-7"/>
        </w:rPr>
        <w:t xml:space="preserve"> </w:t>
      </w:r>
      <w:r w:rsidRPr="00552D11">
        <w:rPr>
          <w:rFonts w:ascii="Times New Roman" w:hAnsi="Times New Roman" w:cs="Times New Roman"/>
        </w:rPr>
        <w:t>характера,</w:t>
      </w:r>
      <w:r w:rsidRPr="00552D11">
        <w:rPr>
          <w:rFonts w:ascii="Times New Roman" w:hAnsi="Times New Roman" w:cs="Times New Roman"/>
          <w:spacing w:val="-3"/>
        </w:rPr>
        <w:t xml:space="preserve"> </w:t>
      </w:r>
      <w:r w:rsidRPr="00552D11">
        <w:rPr>
          <w:rFonts w:ascii="Times New Roman" w:hAnsi="Times New Roman" w:cs="Times New Roman"/>
        </w:rPr>
        <w:t>меры</w:t>
      </w:r>
      <w:r w:rsidRPr="00552D11">
        <w:rPr>
          <w:rFonts w:ascii="Times New Roman" w:hAnsi="Times New Roman" w:cs="Times New Roman"/>
          <w:spacing w:val="-5"/>
        </w:rPr>
        <w:t xml:space="preserve"> </w:t>
      </w:r>
      <w:r w:rsidRPr="00552D11">
        <w:rPr>
          <w:rFonts w:ascii="Times New Roman" w:hAnsi="Times New Roman" w:cs="Times New Roman"/>
        </w:rPr>
        <w:t>профилактики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w:t>
      </w:r>
      <w:r w:rsidRPr="00552D11">
        <w:rPr>
          <w:rFonts w:ascii="Times New Roman" w:hAnsi="Times New Roman" w:cs="Times New Roman"/>
          <w:spacing w:val="2"/>
        </w:rPr>
        <w:t xml:space="preserve"> </w:t>
      </w:r>
      <w:r w:rsidRPr="00552D11">
        <w:rPr>
          <w:rFonts w:ascii="Times New Roman" w:hAnsi="Times New Roman" w:cs="Times New Roman"/>
          <w:spacing w:val="-2"/>
        </w:rPr>
        <w:t>защиты;</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роль</w:t>
      </w:r>
      <w:r w:rsidRPr="00552D11">
        <w:rPr>
          <w:rFonts w:ascii="Times New Roman" w:hAnsi="Times New Roman" w:cs="Times New Roman"/>
          <w:spacing w:val="-10"/>
        </w:rPr>
        <w:t xml:space="preserve"> </w:t>
      </w:r>
      <w:r w:rsidRPr="00552D11">
        <w:rPr>
          <w:rFonts w:ascii="Times New Roman" w:hAnsi="Times New Roman" w:cs="Times New Roman"/>
        </w:rPr>
        <w:t>вакцинации,</w:t>
      </w:r>
      <w:r w:rsidRPr="00552D11">
        <w:rPr>
          <w:rFonts w:ascii="Times New Roman" w:hAnsi="Times New Roman" w:cs="Times New Roman"/>
          <w:spacing w:val="-10"/>
        </w:rPr>
        <w:t xml:space="preserve"> </w:t>
      </w:r>
      <w:r w:rsidRPr="00552D11">
        <w:rPr>
          <w:rFonts w:ascii="Times New Roman" w:hAnsi="Times New Roman" w:cs="Times New Roman"/>
        </w:rPr>
        <w:t>национальный</w:t>
      </w:r>
      <w:r w:rsidRPr="00552D11">
        <w:rPr>
          <w:rFonts w:ascii="Times New Roman" w:hAnsi="Times New Roman" w:cs="Times New Roman"/>
          <w:spacing w:val="-10"/>
        </w:rPr>
        <w:t xml:space="preserve"> </w:t>
      </w:r>
      <w:r w:rsidRPr="00552D11">
        <w:rPr>
          <w:rFonts w:ascii="Times New Roman" w:hAnsi="Times New Roman" w:cs="Times New Roman"/>
        </w:rPr>
        <w:t>календарь</w:t>
      </w:r>
      <w:r w:rsidRPr="00552D11">
        <w:rPr>
          <w:rFonts w:ascii="Times New Roman" w:hAnsi="Times New Roman" w:cs="Times New Roman"/>
          <w:spacing w:val="-10"/>
        </w:rPr>
        <w:t xml:space="preserve"> </w:t>
      </w:r>
      <w:r w:rsidRPr="00552D11">
        <w:rPr>
          <w:rFonts w:ascii="Times New Roman" w:hAnsi="Times New Roman" w:cs="Times New Roman"/>
        </w:rPr>
        <w:t>профилактических</w:t>
      </w:r>
      <w:r w:rsidRPr="00552D11">
        <w:rPr>
          <w:rFonts w:ascii="Times New Roman" w:hAnsi="Times New Roman" w:cs="Times New Roman"/>
          <w:spacing w:val="-15"/>
        </w:rPr>
        <w:t xml:space="preserve"> </w:t>
      </w:r>
      <w:r w:rsidRPr="00552D11">
        <w:rPr>
          <w:rFonts w:ascii="Times New Roman" w:hAnsi="Times New Roman" w:cs="Times New Roman"/>
        </w:rPr>
        <w:t>прививок; вакцинация по эпидемиологическим показаниям;</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значение</w:t>
      </w:r>
      <w:r w:rsidRPr="00552D11">
        <w:rPr>
          <w:rFonts w:ascii="Times New Roman" w:hAnsi="Times New Roman" w:cs="Times New Roman"/>
          <w:spacing w:val="-10"/>
        </w:rPr>
        <w:t xml:space="preserve"> </w:t>
      </w:r>
      <w:r w:rsidRPr="00552D11">
        <w:rPr>
          <w:rFonts w:ascii="Times New Roman" w:hAnsi="Times New Roman" w:cs="Times New Roman"/>
        </w:rPr>
        <w:t>изобретения</w:t>
      </w:r>
      <w:r w:rsidRPr="00552D11">
        <w:rPr>
          <w:rFonts w:ascii="Times New Roman" w:hAnsi="Times New Roman" w:cs="Times New Roman"/>
          <w:spacing w:val="-6"/>
        </w:rPr>
        <w:t xml:space="preserve"> </w:t>
      </w:r>
      <w:r w:rsidRPr="00552D11">
        <w:rPr>
          <w:rFonts w:ascii="Times New Roman" w:hAnsi="Times New Roman" w:cs="Times New Roman"/>
        </w:rPr>
        <w:t>вакцины</w:t>
      </w:r>
      <w:r w:rsidRPr="00552D11">
        <w:rPr>
          <w:rFonts w:ascii="Times New Roman" w:hAnsi="Times New Roman" w:cs="Times New Roman"/>
          <w:spacing w:val="-9"/>
        </w:rPr>
        <w:t xml:space="preserve"> </w:t>
      </w:r>
      <w:r w:rsidRPr="00552D11">
        <w:rPr>
          <w:rFonts w:ascii="Times New Roman" w:hAnsi="Times New Roman" w:cs="Times New Roman"/>
        </w:rPr>
        <w:t>для</w:t>
      </w:r>
      <w:r w:rsidRPr="00552D11">
        <w:rPr>
          <w:rFonts w:ascii="Times New Roman" w:hAnsi="Times New Roman" w:cs="Times New Roman"/>
          <w:spacing w:val="-6"/>
        </w:rPr>
        <w:t xml:space="preserve"> </w:t>
      </w:r>
      <w:r w:rsidRPr="00552D11">
        <w:rPr>
          <w:rFonts w:ascii="Times New Roman" w:hAnsi="Times New Roman" w:cs="Times New Roman"/>
          <w:spacing w:val="-2"/>
        </w:rPr>
        <w:t>человечества;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неинфекционные</w:t>
      </w:r>
      <w:r w:rsidRPr="00552D11">
        <w:rPr>
          <w:rFonts w:ascii="Times New Roman" w:hAnsi="Times New Roman" w:cs="Times New Roman"/>
          <w:spacing w:val="80"/>
        </w:rPr>
        <w:t xml:space="preserve"> </w:t>
      </w:r>
      <w:r w:rsidRPr="00552D11">
        <w:rPr>
          <w:rFonts w:ascii="Times New Roman" w:hAnsi="Times New Roman" w:cs="Times New Roman"/>
        </w:rPr>
        <w:t>заболевания,</w:t>
      </w:r>
      <w:r w:rsidRPr="00552D11">
        <w:rPr>
          <w:rFonts w:ascii="Times New Roman" w:hAnsi="Times New Roman" w:cs="Times New Roman"/>
          <w:spacing w:val="80"/>
        </w:rPr>
        <w:t xml:space="preserve"> </w:t>
      </w:r>
      <w:r w:rsidRPr="00552D11">
        <w:rPr>
          <w:rFonts w:ascii="Times New Roman" w:hAnsi="Times New Roman" w:cs="Times New Roman"/>
        </w:rPr>
        <w:t>самые</w:t>
      </w:r>
      <w:r w:rsidRPr="00552D11">
        <w:rPr>
          <w:rFonts w:ascii="Times New Roman" w:hAnsi="Times New Roman" w:cs="Times New Roman"/>
          <w:spacing w:val="80"/>
        </w:rPr>
        <w:t xml:space="preserve"> </w:t>
      </w:r>
      <w:r w:rsidRPr="00552D11">
        <w:rPr>
          <w:rFonts w:ascii="Times New Roman" w:hAnsi="Times New Roman" w:cs="Times New Roman"/>
        </w:rPr>
        <w:t>распространенные</w:t>
      </w:r>
      <w:r w:rsidRPr="00552D11">
        <w:rPr>
          <w:rFonts w:ascii="Times New Roman" w:hAnsi="Times New Roman" w:cs="Times New Roman"/>
          <w:spacing w:val="80"/>
        </w:rPr>
        <w:t xml:space="preserve"> </w:t>
      </w:r>
      <w:r w:rsidRPr="00552D11">
        <w:rPr>
          <w:rFonts w:ascii="Times New Roman" w:hAnsi="Times New Roman" w:cs="Times New Roman"/>
        </w:rPr>
        <w:t xml:space="preserve">неинфекционные </w:t>
      </w:r>
      <w:r w:rsidRPr="00552D11">
        <w:rPr>
          <w:rFonts w:ascii="Times New Roman" w:hAnsi="Times New Roman" w:cs="Times New Roman"/>
          <w:spacing w:val="-2"/>
        </w:rPr>
        <w:t>заболевания;</w:t>
      </w:r>
    </w:p>
    <w:p w:rsidR="00552D11" w:rsidRPr="00552D11" w:rsidRDefault="00552D11" w:rsidP="00552D11">
      <w:pPr>
        <w:spacing w:after="0" w:line="240" w:lineRule="auto"/>
        <w:ind w:firstLine="709"/>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факторы риска возникновения сердечно-сосудистых</w:t>
      </w:r>
      <w:r w:rsidRPr="00552D11">
        <w:rPr>
          <w:rFonts w:ascii="Times New Roman" w:hAnsi="Times New Roman" w:cs="Times New Roman"/>
          <w:spacing w:val="-2"/>
        </w:rPr>
        <w:t xml:space="preserve"> </w:t>
      </w:r>
      <w:r w:rsidRPr="00552D11">
        <w:rPr>
          <w:rFonts w:ascii="Times New Roman" w:hAnsi="Times New Roman" w:cs="Times New Roman"/>
        </w:rPr>
        <w:t>заболеваний; факторы риска возникновения онкологических заболеваний; факторы</w:t>
      </w:r>
      <w:r w:rsidRPr="00552D11">
        <w:rPr>
          <w:rFonts w:ascii="Times New Roman" w:hAnsi="Times New Roman" w:cs="Times New Roman"/>
          <w:spacing w:val="-5"/>
        </w:rPr>
        <w:t xml:space="preserve"> </w:t>
      </w:r>
      <w:r w:rsidRPr="00552D11">
        <w:rPr>
          <w:rFonts w:ascii="Times New Roman" w:hAnsi="Times New Roman" w:cs="Times New Roman"/>
        </w:rPr>
        <w:t>риска</w:t>
      </w:r>
      <w:r w:rsidRPr="00552D11">
        <w:rPr>
          <w:rFonts w:ascii="Times New Roman" w:hAnsi="Times New Roman" w:cs="Times New Roman"/>
          <w:spacing w:val="-12"/>
        </w:rPr>
        <w:t xml:space="preserve"> </w:t>
      </w:r>
      <w:r w:rsidRPr="00552D11">
        <w:rPr>
          <w:rFonts w:ascii="Times New Roman" w:hAnsi="Times New Roman" w:cs="Times New Roman"/>
        </w:rPr>
        <w:t>возникновения</w:t>
      </w:r>
      <w:r w:rsidRPr="00552D11">
        <w:rPr>
          <w:rFonts w:ascii="Times New Roman" w:hAnsi="Times New Roman" w:cs="Times New Roman"/>
          <w:spacing w:val="-9"/>
        </w:rPr>
        <w:t xml:space="preserve"> </w:t>
      </w:r>
      <w:r w:rsidRPr="00552D11">
        <w:rPr>
          <w:rFonts w:ascii="Times New Roman" w:hAnsi="Times New Roman" w:cs="Times New Roman"/>
        </w:rPr>
        <w:t>заболеваний</w:t>
      </w:r>
      <w:r w:rsidRPr="00552D11">
        <w:rPr>
          <w:rFonts w:ascii="Times New Roman" w:hAnsi="Times New Roman" w:cs="Times New Roman"/>
          <w:spacing w:val="-9"/>
        </w:rPr>
        <w:t xml:space="preserve"> </w:t>
      </w:r>
      <w:r w:rsidRPr="00552D11">
        <w:rPr>
          <w:rFonts w:ascii="Times New Roman" w:hAnsi="Times New Roman" w:cs="Times New Roman"/>
        </w:rPr>
        <w:t>дыхательной</w:t>
      </w:r>
      <w:r w:rsidRPr="00552D11">
        <w:rPr>
          <w:rFonts w:ascii="Times New Roman" w:hAnsi="Times New Roman" w:cs="Times New Roman"/>
          <w:spacing w:val="-9"/>
        </w:rPr>
        <w:t xml:space="preserve"> </w:t>
      </w:r>
      <w:r w:rsidRPr="00552D11">
        <w:rPr>
          <w:rFonts w:ascii="Times New Roman" w:hAnsi="Times New Roman" w:cs="Times New Roman"/>
        </w:rPr>
        <w:t>системы; факторы риска возникновения эндокринных заболеваний;</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меры</w:t>
      </w:r>
      <w:r w:rsidRPr="00552D11">
        <w:rPr>
          <w:rFonts w:ascii="Times New Roman" w:hAnsi="Times New Roman" w:cs="Times New Roman"/>
          <w:spacing w:val="-11"/>
        </w:rPr>
        <w:t xml:space="preserve"> </w:t>
      </w:r>
      <w:r w:rsidRPr="00552D11">
        <w:rPr>
          <w:rFonts w:ascii="Times New Roman" w:hAnsi="Times New Roman" w:cs="Times New Roman"/>
        </w:rPr>
        <w:t>профилактики</w:t>
      </w:r>
      <w:r w:rsidRPr="00552D11">
        <w:rPr>
          <w:rFonts w:ascii="Times New Roman" w:hAnsi="Times New Roman" w:cs="Times New Roman"/>
          <w:spacing w:val="-9"/>
        </w:rPr>
        <w:t xml:space="preserve"> </w:t>
      </w:r>
      <w:r w:rsidRPr="00552D11">
        <w:rPr>
          <w:rFonts w:ascii="Times New Roman" w:hAnsi="Times New Roman" w:cs="Times New Roman"/>
        </w:rPr>
        <w:t>неинфекционных</w:t>
      </w:r>
      <w:r w:rsidRPr="00552D11">
        <w:rPr>
          <w:rFonts w:ascii="Times New Roman" w:hAnsi="Times New Roman" w:cs="Times New Roman"/>
          <w:spacing w:val="-13"/>
        </w:rPr>
        <w:t xml:space="preserve"> </w:t>
      </w:r>
      <w:r w:rsidRPr="00552D11">
        <w:rPr>
          <w:rFonts w:ascii="Times New Roman" w:hAnsi="Times New Roman" w:cs="Times New Roman"/>
          <w:spacing w:val="-2"/>
        </w:rPr>
        <w:t>заболеваний;</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роль диспансеризации в профилактике неинфекционных заболеваний; признаки</w:t>
      </w:r>
      <w:r w:rsidRPr="00552D11">
        <w:rPr>
          <w:rFonts w:ascii="Times New Roman" w:hAnsi="Times New Roman" w:cs="Times New Roman"/>
          <w:spacing w:val="49"/>
          <w:w w:val="150"/>
        </w:rPr>
        <w:t xml:space="preserve"> </w:t>
      </w:r>
      <w:r w:rsidRPr="00552D11">
        <w:rPr>
          <w:rFonts w:ascii="Times New Roman" w:hAnsi="Times New Roman" w:cs="Times New Roman"/>
        </w:rPr>
        <w:t>угрожающих</w:t>
      </w:r>
      <w:r w:rsidRPr="00552D11">
        <w:rPr>
          <w:rFonts w:ascii="Times New Roman" w:hAnsi="Times New Roman" w:cs="Times New Roman"/>
          <w:spacing w:val="48"/>
          <w:w w:val="150"/>
        </w:rPr>
        <w:t xml:space="preserve"> </w:t>
      </w:r>
      <w:r w:rsidRPr="00552D11">
        <w:rPr>
          <w:rFonts w:ascii="Times New Roman" w:hAnsi="Times New Roman" w:cs="Times New Roman"/>
        </w:rPr>
        <w:t>жизни</w:t>
      </w:r>
      <w:r w:rsidRPr="00552D11">
        <w:rPr>
          <w:rFonts w:ascii="Times New Roman" w:hAnsi="Times New Roman" w:cs="Times New Roman"/>
          <w:spacing w:val="50"/>
          <w:w w:val="150"/>
        </w:rPr>
        <w:t xml:space="preserve"> </w:t>
      </w:r>
      <w:r w:rsidRPr="00552D11">
        <w:rPr>
          <w:rFonts w:ascii="Times New Roman" w:hAnsi="Times New Roman" w:cs="Times New Roman"/>
        </w:rPr>
        <w:t>и</w:t>
      </w:r>
      <w:r w:rsidRPr="00552D11">
        <w:rPr>
          <w:rFonts w:ascii="Times New Roman" w:hAnsi="Times New Roman" w:cs="Times New Roman"/>
          <w:spacing w:val="51"/>
          <w:w w:val="150"/>
        </w:rPr>
        <w:t xml:space="preserve"> </w:t>
      </w:r>
      <w:r w:rsidRPr="00552D11">
        <w:rPr>
          <w:rFonts w:ascii="Times New Roman" w:hAnsi="Times New Roman" w:cs="Times New Roman"/>
        </w:rPr>
        <w:t>здоровью</w:t>
      </w:r>
      <w:r w:rsidRPr="00552D11">
        <w:rPr>
          <w:rFonts w:ascii="Times New Roman" w:hAnsi="Times New Roman" w:cs="Times New Roman"/>
          <w:spacing w:val="49"/>
          <w:w w:val="150"/>
        </w:rPr>
        <w:t xml:space="preserve"> </w:t>
      </w:r>
      <w:r w:rsidRPr="00552D11">
        <w:rPr>
          <w:rFonts w:ascii="Times New Roman" w:hAnsi="Times New Roman" w:cs="Times New Roman"/>
        </w:rPr>
        <w:t>состояний,</w:t>
      </w:r>
      <w:r w:rsidRPr="00552D11">
        <w:rPr>
          <w:rFonts w:ascii="Times New Roman" w:hAnsi="Times New Roman" w:cs="Times New Roman"/>
          <w:spacing w:val="52"/>
          <w:w w:val="150"/>
        </w:rPr>
        <w:t xml:space="preserve"> </w:t>
      </w:r>
      <w:r w:rsidRPr="00552D11">
        <w:rPr>
          <w:rFonts w:ascii="Times New Roman" w:hAnsi="Times New Roman" w:cs="Times New Roman"/>
        </w:rPr>
        <w:t>требующие</w:t>
      </w:r>
      <w:r w:rsidRPr="00552D11">
        <w:rPr>
          <w:rFonts w:ascii="Times New Roman" w:hAnsi="Times New Roman" w:cs="Times New Roman"/>
          <w:spacing w:val="50"/>
          <w:w w:val="150"/>
        </w:rPr>
        <w:t xml:space="preserve"> </w:t>
      </w:r>
      <w:r w:rsidRPr="00552D11">
        <w:rPr>
          <w:rFonts w:ascii="Times New Roman" w:hAnsi="Times New Roman" w:cs="Times New Roman"/>
          <w:spacing w:val="-2"/>
        </w:rPr>
        <w:t>вызова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скорой</w:t>
      </w:r>
      <w:r w:rsidRPr="00552D11">
        <w:rPr>
          <w:rFonts w:ascii="Times New Roman" w:hAnsi="Times New Roman" w:cs="Times New Roman"/>
          <w:spacing w:val="-1"/>
        </w:rPr>
        <w:t xml:space="preserve"> </w:t>
      </w:r>
      <w:r w:rsidRPr="00552D11">
        <w:rPr>
          <w:rFonts w:ascii="Times New Roman" w:hAnsi="Times New Roman" w:cs="Times New Roman"/>
        </w:rPr>
        <w:t>медицинской</w:t>
      </w:r>
      <w:r w:rsidRPr="00552D11">
        <w:rPr>
          <w:rFonts w:ascii="Times New Roman" w:hAnsi="Times New Roman" w:cs="Times New Roman"/>
          <w:spacing w:val="-1"/>
        </w:rPr>
        <w:t xml:space="preserve"> </w:t>
      </w:r>
      <w:r w:rsidRPr="00552D11">
        <w:rPr>
          <w:rFonts w:ascii="Times New Roman" w:hAnsi="Times New Roman" w:cs="Times New Roman"/>
        </w:rPr>
        <w:t>помощи</w:t>
      </w:r>
      <w:r w:rsidRPr="00552D11">
        <w:rPr>
          <w:rFonts w:ascii="Times New Roman" w:hAnsi="Times New Roman" w:cs="Times New Roman"/>
          <w:spacing w:val="-1"/>
        </w:rPr>
        <w:t xml:space="preserve"> </w:t>
      </w:r>
      <w:r w:rsidRPr="00552D11">
        <w:rPr>
          <w:rFonts w:ascii="Times New Roman" w:hAnsi="Times New Roman" w:cs="Times New Roman"/>
        </w:rPr>
        <w:t>(инсульт, сердечный</w:t>
      </w:r>
      <w:r w:rsidRPr="00552D11">
        <w:rPr>
          <w:rFonts w:ascii="Times New Roman" w:hAnsi="Times New Roman" w:cs="Times New Roman"/>
          <w:spacing w:val="-1"/>
        </w:rPr>
        <w:t xml:space="preserve"> </w:t>
      </w:r>
      <w:r w:rsidRPr="00552D11">
        <w:rPr>
          <w:rFonts w:ascii="Times New Roman" w:hAnsi="Times New Roman" w:cs="Times New Roman"/>
        </w:rPr>
        <w:t>приступ, острая</w:t>
      </w:r>
      <w:r w:rsidRPr="00552D11">
        <w:rPr>
          <w:rFonts w:ascii="Times New Roman" w:hAnsi="Times New Roman" w:cs="Times New Roman"/>
          <w:spacing w:val="-1"/>
        </w:rPr>
        <w:t xml:space="preserve"> </w:t>
      </w:r>
      <w:r w:rsidRPr="00552D11">
        <w:rPr>
          <w:rFonts w:ascii="Times New Roman" w:hAnsi="Times New Roman" w:cs="Times New Roman"/>
        </w:rPr>
        <w:t>боль в</w:t>
      </w:r>
      <w:r w:rsidRPr="00552D11">
        <w:rPr>
          <w:rFonts w:ascii="Times New Roman" w:hAnsi="Times New Roman" w:cs="Times New Roman"/>
          <w:spacing w:val="-3"/>
        </w:rPr>
        <w:t xml:space="preserve"> </w:t>
      </w:r>
      <w:r w:rsidRPr="00552D11">
        <w:rPr>
          <w:rFonts w:ascii="Times New Roman" w:hAnsi="Times New Roman" w:cs="Times New Roman"/>
        </w:rPr>
        <w:t>животе, эпилепсия и другие);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психическое</w:t>
      </w:r>
      <w:r w:rsidRPr="00552D11">
        <w:rPr>
          <w:rFonts w:ascii="Times New Roman" w:hAnsi="Times New Roman" w:cs="Times New Roman"/>
          <w:spacing w:val="-13"/>
        </w:rPr>
        <w:t xml:space="preserve"> </w:t>
      </w:r>
      <w:r w:rsidRPr="00552D11">
        <w:rPr>
          <w:rFonts w:ascii="Times New Roman" w:hAnsi="Times New Roman" w:cs="Times New Roman"/>
        </w:rPr>
        <w:t>здоровье</w:t>
      </w:r>
      <w:r w:rsidRPr="00552D11">
        <w:rPr>
          <w:rFonts w:ascii="Times New Roman" w:hAnsi="Times New Roman" w:cs="Times New Roman"/>
          <w:spacing w:val="-11"/>
        </w:rPr>
        <w:t xml:space="preserve"> </w:t>
      </w:r>
      <w:r w:rsidRPr="00552D11">
        <w:rPr>
          <w:rFonts w:ascii="Times New Roman" w:hAnsi="Times New Roman" w:cs="Times New Roman"/>
        </w:rPr>
        <w:t>и</w:t>
      </w:r>
      <w:r w:rsidRPr="00552D11">
        <w:rPr>
          <w:rFonts w:ascii="Times New Roman" w:hAnsi="Times New Roman" w:cs="Times New Roman"/>
          <w:spacing w:val="-8"/>
        </w:rPr>
        <w:t xml:space="preserve"> </w:t>
      </w:r>
      <w:r w:rsidRPr="00552D11">
        <w:rPr>
          <w:rFonts w:ascii="Times New Roman" w:hAnsi="Times New Roman" w:cs="Times New Roman"/>
        </w:rPr>
        <w:t>психологическое</w:t>
      </w:r>
      <w:r w:rsidRPr="00552D11">
        <w:rPr>
          <w:rFonts w:ascii="Times New Roman" w:hAnsi="Times New Roman" w:cs="Times New Roman"/>
          <w:spacing w:val="-10"/>
        </w:rPr>
        <w:t xml:space="preserve"> </w:t>
      </w:r>
      <w:r w:rsidRPr="00552D11">
        <w:rPr>
          <w:rFonts w:ascii="Times New Roman" w:hAnsi="Times New Roman" w:cs="Times New Roman"/>
          <w:spacing w:val="-2"/>
        </w:rPr>
        <w:t>благополучие;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критерии психического здоровья и психологического благополучия; основные</w:t>
      </w:r>
      <w:r w:rsidRPr="00552D11">
        <w:rPr>
          <w:rFonts w:ascii="Times New Roman" w:hAnsi="Times New Roman" w:cs="Times New Roman"/>
          <w:spacing w:val="40"/>
        </w:rPr>
        <w:t xml:space="preserve"> </w:t>
      </w:r>
      <w:r w:rsidRPr="00552D11">
        <w:rPr>
          <w:rFonts w:ascii="Times New Roman" w:hAnsi="Times New Roman" w:cs="Times New Roman"/>
        </w:rPr>
        <w:t>факторы,</w:t>
      </w:r>
      <w:r w:rsidRPr="00552D11">
        <w:rPr>
          <w:rFonts w:ascii="Times New Roman" w:hAnsi="Times New Roman" w:cs="Times New Roman"/>
          <w:spacing w:val="40"/>
        </w:rPr>
        <w:t xml:space="preserve"> </w:t>
      </w:r>
      <w:r w:rsidRPr="00552D11">
        <w:rPr>
          <w:rFonts w:ascii="Times New Roman" w:hAnsi="Times New Roman" w:cs="Times New Roman"/>
        </w:rPr>
        <w:t>влияющие</w:t>
      </w:r>
      <w:r w:rsidRPr="00552D11">
        <w:rPr>
          <w:rFonts w:ascii="Times New Roman" w:hAnsi="Times New Roman" w:cs="Times New Roman"/>
          <w:spacing w:val="40"/>
        </w:rPr>
        <w:t xml:space="preserve"> </w:t>
      </w:r>
      <w:r w:rsidRPr="00552D11">
        <w:rPr>
          <w:rFonts w:ascii="Times New Roman" w:hAnsi="Times New Roman" w:cs="Times New Roman"/>
        </w:rPr>
        <w:t>на</w:t>
      </w:r>
      <w:r w:rsidRPr="00552D11">
        <w:rPr>
          <w:rFonts w:ascii="Times New Roman" w:hAnsi="Times New Roman" w:cs="Times New Roman"/>
          <w:spacing w:val="40"/>
        </w:rPr>
        <w:t xml:space="preserve"> </w:t>
      </w:r>
      <w:r w:rsidRPr="00552D11">
        <w:rPr>
          <w:rFonts w:ascii="Times New Roman" w:hAnsi="Times New Roman" w:cs="Times New Roman"/>
        </w:rPr>
        <w:t>психическое</w:t>
      </w:r>
      <w:r w:rsidRPr="00552D11">
        <w:rPr>
          <w:rFonts w:ascii="Times New Roman" w:hAnsi="Times New Roman" w:cs="Times New Roman"/>
          <w:spacing w:val="40"/>
        </w:rPr>
        <w:t xml:space="preserve"> </w:t>
      </w:r>
      <w:r w:rsidRPr="00552D11">
        <w:rPr>
          <w:rFonts w:ascii="Times New Roman" w:hAnsi="Times New Roman" w:cs="Times New Roman"/>
        </w:rPr>
        <w:t>здоровье</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психологическое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spacing w:val="-2"/>
        </w:rPr>
        <w:t>благополучие;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основные направления сохранения и укрепления психического здоровья (раннее выявление психических</w:t>
      </w:r>
      <w:r w:rsidRPr="00552D11">
        <w:rPr>
          <w:rFonts w:ascii="Times New Roman" w:hAnsi="Times New Roman" w:cs="Times New Roman"/>
          <w:spacing w:val="-1"/>
        </w:rPr>
        <w:t xml:space="preserve"> </w:t>
      </w:r>
      <w:r w:rsidRPr="00552D11">
        <w:rPr>
          <w:rFonts w:ascii="Times New Roman" w:hAnsi="Times New Roman" w:cs="Times New Roman"/>
        </w:rPr>
        <w:t>расстройств; минимизация</w:t>
      </w:r>
      <w:r w:rsidRPr="00552D11">
        <w:rPr>
          <w:rFonts w:ascii="Times New Roman" w:hAnsi="Times New Roman" w:cs="Times New Roman"/>
          <w:spacing w:val="-4"/>
        </w:rPr>
        <w:t xml:space="preserve"> </w:t>
      </w:r>
      <w:r w:rsidRPr="00552D11">
        <w:rPr>
          <w:rFonts w:ascii="Times New Roman" w:hAnsi="Times New Roman" w:cs="Times New Roman"/>
        </w:rPr>
        <w:t>влияния хронического стресса: оптимизация условий жизни, работы, учебы; профилактика злоупотребления</w:t>
      </w:r>
      <w:r w:rsidRPr="00552D11">
        <w:rPr>
          <w:rFonts w:ascii="Times New Roman" w:hAnsi="Times New Roman" w:cs="Times New Roman"/>
          <w:spacing w:val="-14"/>
        </w:rPr>
        <w:t xml:space="preserve"> </w:t>
      </w:r>
      <w:r w:rsidRPr="00552D11">
        <w:rPr>
          <w:rFonts w:ascii="Times New Roman" w:hAnsi="Times New Roman" w:cs="Times New Roman"/>
        </w:rPr>
        <w:t>алкоголя</w:t>
      </w:r>
      <w:r w:rsidRPr="00552D11">
        <w:rPr>
          <w:rFonts w:ascii="Times New Roman" w:hAnsi="Times New Roman" w:cs="Times New Roman"/>
          <w:spacing w:val="-14"/>
        </w:rPr>
        <w:t xml:space="preserve"> </w:t>
      </w:r>
      <w:r w:rsidRPr="00552D11">
        <w:rPr>
          <w:rFonts w:ascii="Times New Roman" w:hAnsi="Times New Roman" w:cs="Times New Roman"/>
        </w:rPr>
        <w:t>и</w:t>
      </w:r>
      <w:r w:rsidRPr="00552D11">
        <w:rPr>
          <w:rFonts w:ascii="Times New Roman" w:hAnsi="Times New Roman" w:cs="Times New Roman"/>
          <w:spacing w:val="-14"/>
        </w:rPr>
        <w:t xml:space="preserve"> </w:t>
      </w:r>
      <w:r w:rsidRPr="00552D11">
        <w:rPr>
          <w:rFonts w:ascii="Times New Roman" w:hAnsi="Times New Roman" w:cs="Times New Roman"/>
        </w:rPr>
        <w:t>употребления</w:t>
      </w:r>
      <w:r w:rsidRPr="00552D11">
        <w:rPr>
          <w:rFonts w:ascii="Times New Roman" w:hAnsi="Times New Roman" w:cs="Times New Roman"/>
          <w:spacing w:val="-14"/>
        </w:rPr>
        <w:t xml:space="preserve"> </w:t>
      </w:r>
      <w:r w:rsidRPr="00552D11">
        <w:rPr>
          <w:rFonts w:ascii="Times New Roman" w:hAnsi="Times New Roman" w:cs="Times New Roman"/>
        </w:rPr>
        <w:t>наркотических</w:t>
      </w:r>
      <w:r w:rsidRPr="00552D11">
        <w:rPr>
          <w:rFonts w:ascii="Times New Roman" w:hAnsi="Times New Roman" w:cs="Times New Roman"/>
          <w:spacing w:val="-17"/>
        </w:rPr>
        <w:t xml:space="preserve"> </w:t>
      </w:r>
      <w:r w:rsidRPr="00552D11">
        <w:rPr>
          <w:rFonts w:ascii="Times New Roman" w:hAnsi="Times New Roman" w:cs="Times New Roman"/>
        </w:rPr>
        <w:t>средств;</w:t>
      </w:r>
      <w:r w:rsidRPr="00552D11">
        <w:rPr>
          <w:rFonts w:ascii="Times New Roman" w:hAnsi="Times New Roman" w:cs="Times New Roman"/>
          <w:spacing w:val="-14"/>
        </w:rPr>
        <w:t xml:space="preserve"> </w:t>
      </w:r>
      <w:r w:rsidRPr="00552D11">
        <w:rPr>
          <w:rFonts w:ascii="Times New Roman" w:hAnsi="Times New Roman" w:cs="Times New Roman"/>
        </w:rPr>
        <w:t>помощь</w:t>
      </w:r>
      <w:r w:rsidRPr="00552D11">
        <w:rPr>
          <w:rFonts w:ascii="Times New Roman" w:hAnsi="Times New Roman" w:cs="Times New Roman"/>
          <w:spacing w:val="-14"/>
        </w:rPr>
        <w:t xml:space="preserve"> </w:t>
      </w:r>
      <w:r w:rsidRPr="00552D11">
        <w:rPr>
          <w:rFonts w:ascii="Times New Roman" w:hAnsi="Times New Roman" w:cs="Times New Roman"/>
        </w:rPr>
        <w:t>людям, перенесшим психотравмирующую ситуацию);</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меры, направленные на сохранение и укрепление психического здоровья; первая</w:t>
      </w:r>
      <w:r w:rsidRPr="00552D11">
        <w:rPr>
          <w:rFonts w:ascii="Times New Roman" w:hAnsi="Times New Roman" w:cs="Times New Roman"/>
          <w:spacing w:val="41"/>
        </w:rPr>
        <w:t xml:space="preserve">  </w:t>
      </w:r>
      <w:r w:rsidRPr="00552D11">
        <w:rPr>
          <w:rFonts w:ascii="Times New Roman" w:hAnsi="Times New Roman" w:cs="Times New Roman"/>
        </w:rPr>
        <w:t>помощь,</w:t>
      </w:r>
      <w:r w:rsidRPr="00552D11">
        <w:rPr>
          <w:rFonts w:ascii="Times New Roman" w:hAnsi="Times New Roman" w:cs="Times New Roman"/>
          <w:spacing w:val="41"/>
        </w:rPr>
        <w:t xml:space="preserve">  </w:t>
      </w:r>
      <w:r w:rsidRPr="00552D11">
        <w:rPr>
          <w:rFonts w:ascii="Times New Roman" w:hAnsi="Times New Roman" w:cs="Times New Roman"/>
        </w:rPr>
        <w:t>история</w:t>
      </w:r>
      <w:r w:rsidRPr="00552D11">
        <w:rPr>
          <w:rFonts w:ascii="Times New Roman" w:hAnsi="Times New Roman" w:cs="Times New Roman"/>
          <w:spacing w:val="41"/>
        </w:rPr>
        <w:t xml:space="preserve">  </w:t>
      </w:r>
      <w:r w:rsidRPr="00552D11">
        <w:rPr>
          <w:rFonts w:ascii="Times New Roman" w:hAnsi="Times New Roman" w:cs="Times New Roman"/>
        </w:rPr>
        <w:t>возникновения</w:t>
      </w:r>
      <w:r w:rsidRPr="00552D11">
        <w:rPr>
          <w:rFonts w:ascii="Times New Roman" w:hAnsi="Times New Roman" w:cs="Times New Roman"/>
          <w:spacing w:val="41"/>
        </w:rPr>
        <w:t xml:space="preserve">  </w:t>
      </w:r>
      <w:r w:rsidRPr="00552D11">
        <w:rPr>
          <w:rFonts w:ascii="Times New Roman" w:hAnsi="Times New Roman" w:cs="Times New Roman"/>
        </w:rPr>
        <w:t>скорой</w:t>
      </w:r>
      <w:r w:rsidRPr="00552D11">
        <w:rPr>
          <w:rFonts w:ascii="Times New Roman" w:hAnsi="Times New Roman" w:cs="Times New Roman"/>
          <w:spacing w:val="41"/>
        </w:rPr>
        <w:t xml:space="preserve">  </w:t>
      </w:r>
      <w:r w:rsidRPr="00552D11">
        <w:rPr>
          <w:rFonts w:ascii="Times New Roman" w:hAnsi="Times New Roman" w:cs="Times New Roman"/>
        </w:rPr>
        <w:t>медицинской</w:t>
      </w:r>
      <w:r w:rsidRPr="00552D11">
        <w:rPr>
          <w:rFonts w:ascii="Times New Roman" w:hAnsi="Times New Roman" w:cs="Times New Roman"/>
          <w:spacing w:val="42"/>
        </w:rPr>
        <w:t xml:space="preserve">  </w:t>
      </w:r>
      <w:r w:rsidRPr="00552D11">
        <w:rPr>
          <w:rFonts w:ascii="Times New Roman" w:hAnsi="Times New Roman" w:cs="Times New Roman"/>
          <w:spacing w:val="-2"/>
        </w:rPr>
        <w:t>помощи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w:t>
      </w:r>
      <w:r w:rsidRPr="00552D11">
        <w:rPr>
          <w:rFonts w:ascii="Times New Roman" w:hAnsi="Times New Roman" w:cs="Times New Roman"/>
          <w:spacing w:val="-5"/>
        </w:rPr>
        <w:t xml:space="preserve"> </w:t>
      </w:r>
      <w:r w:rsidRPr="00552D11">
        <w:rPr>
          <w:rFonts w:ascii="Times New Roman" w:hAnsi="Times New Roman" w:cs="Times New Roman"/>
        </w:rPr>
        <w:t>первой</w:t>
      </w:r>
      <w:r w:rsidRPr="00552D11">
        <w:rPr>
          <w:rFonts w:ascii="Times New Roman" w:hAnsi="Times New Roman" w:cs="Times New Roman"/>
          <w:spacing w:val="-5"/>
        </w:rPr>
        <w:t xml:space="preserve"> </w:t>
      </w:r>
      <w:r w:rsidRPr="00552D11">
        <w:rPr>
          <w:rFonts w:ascii="Times New Roman" w:hAnsi="Times New Roman" w:cs="Times New Roman"/>
          <w:spacing w:val="-2"/>
        </w:rPr>
        <w:t>помощи;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состояния,</w:t>
      </w:r>
      <w:r w:rsidRPr="00552D11">
        <w:rPr>
          <w:rFonts w:ascii="Times New Roman" w:hAnsi="Times New Roman" w:cs="Times New Roman"/>
          <w:spacing w:val="-9"/>
        </w:rPr>
        <w:t xml:space="preserve"> </w:t>
      </w:r>
      <w:r w:rsidRPr="00552D11">
        <w:rPr>
          <w:rFonts w:ascii="Times New Roman" w:hAnsi="Times New Roman" w:cs="Times New Roman"/>
        </w:rPr>
        <w:t>при</w:t>
      </w:r>
      <w:r w:rsidRPr="00552D11">
        <w:rPr>
          <w:rFonts w:ascii="Times New Roman" w:hAnsi="Times New Roman" w:cs="Times New Roman"/>
          <w:spacing w:val="-10"/>
        </w:rPr>
        <w:t xml:space="preserve"> </w:t>
      </w:r>
      <w:r w:rsidRPr="00552D11">
        <w:rPr>
          <w:rFonts w:ascii="Times New Roman" w:hAnsi="Times New Roman" w:cs="Times New Roman"/>
        </w:rPr>
        <w:t>которых</w:t>
      </w:r>
      <w:r w:rsidRPr="00552D11">
        <w:rPr>
          <w:rFonts w:ascii="Times New Roman" w:hAnsi="Times New Roman" w:cs="Times New Roman"/>
          <w:spacing w:val="-14"/>
        </w:rPr>
        <w:t xml:space="preserve"> </w:t>
      </w:r>
      <w:r w:rsidRPr="00552D11">
        <w:rPr>
          <w:rFonts w:ascii="Times New Roman" w:hAnsi="Times New Roman" w:cs="Times New Roman"/>
        </w:rPr>
        <w:t>оказывается</w:t>
      </w:r>
      <w:r w:rsidRPr="00552D11">
        <w:rPr>
          <w:rFonts w:ascii="Times New Roman" w:hAnsi="Times New Roman" w:cs="Times New Roman"/>
          <w:spacing w:val="-10"/>
        </w:rPr>
        <w:t xml:space="preserve"> </w:t>
      </w:r>
      <w:r w:rsidRPr="00552D11">
        <w:rPr>
          <w:rFonts w:ascii="Times New Roman" w:hAnsi="Times New Roman" w:cs="Times New Roman"/>
        </w:rPr>
        <w:t>первая</w:t>
      </w:r>
      <w:r w:rsidRPr="00552D11">
        <w:rPr>
          <w:rFonts w:ascii="Times New Roman" w:hAnsi="Times New Roman" w:cs="Times New Roman"/>
          <w:spacing w:val="-10"/>
        </w:rPr>
        <w:t xml:space="preserve"> </w:t>
      </w:r>
      <w:r w:rsidRPr="00552D11">
        <w:rPr>
          <w:rFonts w:ascii="Times New Roman" w:hAnsi="Times New Roman" w:cs="Times New Roman"/>
        </w:rPr>
        <w:t>помощь; мероприятия по оказанию первой помощи;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алгоритм</w:t>
      </w:r>
      <w:r w:rsidRPr="00552D11">
        <w:rPr>
          <w:rFonts w:ascii="Times New Roman" w:hAnsi="Times New Roman" w:cs="Times New Roman"/>
          <w:spacing w:val="-9"/>
        </w:rPr>
        <w:t xml:space="preserve"> </w:t>
      </w:r>
      <w:r w:rsidRPr="00552D11">
        <w:rPr>
          <w:rFonts w:ascii="Times New Roman" w:hAnsi="Times New Roman" w:cs="Times New Roman"/>
        </w:rPr>
        <w:t>первой</w:t>
      </w:r>
      <w:r w:rsidRPr="00552D11">
        <w:rPr>
          <w:rFonts w:ascii="Times New Roman" w:hAnsi="Times New Roman" w:cs="Times New Roman"/>
          <w:spacing w:val="-9"/>
        </w:rPr>
        <w:t xml:space="preserve"> </w:t>
      </w:r>
      <w:r w:rsidRPr="00552D11">
        <w:rPr>
          <w:rFonts w:ascii="Times New Roman" w:hAnsi="Times New Roman" w:cs="Times New Roman"/>
          <w:spacing w:val="-2"/>
        </w:rPr>
        <w:t>помощи;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действия</w:t>
      </w:r>
      <w:r w:rsidRPr="00552D11">
        <w:rPr>
          <w:rFonts w:ascii="Times New Roman" w:hAnsi="Times New Roman" w:cs="Times New Roman"/>
          <w:spacing w:val="-10"/>
        </w:rPr>
        <w:t xml:space="preserve"> </w:t>
      </w:r>
      <w:r w:rsidRPr="00552D11">
        <w:rPr>
          <w:rFonts w:ascii="Times New Roman" w:hAnsi="Times New Roman" w:cs="Times New Roman"/>
        </w:rPr>
        <w:t>при</w:t>
      </w:r>
      <w:r w:rsidRPr="00552D11">
        <w:rPr>
          <w:rFonts w:ascii="Times New Roman" w:hAnsi="Times New Roman" w:cs="Times New Roman"/>
          <w:spacing w:val="-7"/>
        </w:rPr>
        <w:t xml:space="preserve"> </w:t>
      </w:r>
      <w:r w:rsidRPr="00552D11">
        <w:rPr>
          <w:rFonts w:ascii="Times New Roman" w:hAnsi="Times New Roman" w:cs="Times New Roman"/>
        </w:rPr>
        <w:t>прибытии</w:t>
      </w:r>
      <w:r w:rsidRPr="00552D11">
        <w:rPr>
          <w:rFonts w:ascii="Times New Roman" w:hAnsi="Times New Roman" w:cs="Times New Roman"/>
          <w:spacing w:val="-7"/>
        </w:rPr>
        <w:t xml:space="preserve"> </w:t>
      </w:r>
      <w:r w:rsidRPr="00552D11">
        <w:rPr>
          <w:rFonts w:ascii="Times New Roman" w:hAnsi="Times New Roman" w:cs="Times New Roman"/>
        </w:rPr>
        <w:t>скорой</w:t>
      </w:r>
      <w:r w:rsidRPr="00552D11">
        <w:rPr>
          <w:rFonts w:ascii="Times New Roman" w:hAnsi="Times New Roman" w:cs="Times New Roman"/>
          <w:spacing w:val="-7"/>
        </w:rPr>
        <w:t xml:space="preserve"> </w:t>
      </w:r>
      <w:r w:rsidRPr="00552D11">
        <w:rPr>
          <w:rFonts w:ascii="Times New Roman" w:hAnsi="Times New Roman" w:cs="Times New Roman"/>
        </w:rPr>
        <w:t>медицинской</w:t>
      </w:r>
      <w:r w:rsidRPr="00552D11">
        <w:rPr>
          <w:rFonts w:ascii="Times New Roman" w:hAnsi="Times New Roman" w:cs="Times New Roman"/>
          <w:spacing w:val="-7"/>
        </w:rPr>
        <w:t xml:space="preserve"> </w:t>
      </w:r>
      <w:r w:rsidRPr="00552D11">
        <w:rPr>
          <w:rFonts w:ascii="Times New Roman" w:hAnsi="Times New Roman" w:cs="Times New Roman"/>
          <w:spacing w:val="-2"/>
        </w:rPr>
        <w:t>помощи.</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spacing w:after="0" w:line="240" w:lineRule="auto"/>
        <w:ind w:firstLine="709"/>
        <w:rPr>
          <w:rFonts w:ascii="Times New Roman" w:hAnsi="Times New Roman" w:cs="Times New Roman"/>
        </w:rPr>
      </w:pPr>
      <w:bookmarkStart w:id="18" w:name="_bookmark10"/>
      <w:bookmarkEnd w:id="18"/>
      <w:r w:rsidRPr="00552D11">
        <w:rPr>
          <w:rFonts w:ascii="Times New Roman" w:hAnsi="Times New Roman" w:cs="Times New Roman"/>
        </w:rPr>
        <w:t>Модуль</w:t>
      </w:r>
      <w:r w:rsidRPr="00552D11">
        <w:rPr>
          <w:rFonts w:ascii="Times New Roman" w:hAnsi="Times New Roman" w:cs="Times New Roman"/>
          <w:spacing w:val="-10"/>
        </w:rPr>
        <w:t xml:space="preserve"> </w:t>
      </w:r>
      <w:r w:rsidRPr="00552D11">
        <w:rPr>
          <w:rFonts w:ascii="Times New Roman" w:hAnsi="Times New Roman" w:cs="Times New Roman"/>
        </w:rPr>
        <w:t>№</w:t>
      </w:r>
      <w:r w:rsidRPr="00552D11">
        <w:rPr>
          <w:rFonts w:ascii="Times New Roman" w:hAnsi="Times New Roman" w:cs="Times New Roman"/>
          <w:spacing w:val="-9"/>
        </w:rPr>
        <w:t xml:space="preserve"> </w:t>
      </w:r>
      <w:r w:rsidRPr="00552D11">
        <w:rPr>
          <w:rFonts w:ascii="Times New Roman" w:hAnsi="Times New Roman" w:cs="Times New Roman"/>
        </w:rPr>
        <w:t>9</w:t>
      </w:r>
      <w:r w:rsidRPr="00552D11">
        <w:rPr>
          <w:rFonts w:ascii="Times New Roman" w:hAnsi="Times New Roman" w:cs="Times New Roman"/>
          <w:spacing w:val="-5"/>
        </w:rPr>
        <w:t xml:space="preserve"> </w:t>
      </w:r>
      <w:r w:rsidRPr="00552D11">
        <w:rPr>
          <w:rFonts w:ascii="Times New Roman" w:hAnsi="Times New Roman" w:cs="Times New Roman"/>
        </w:rPr>
        <w:t>«Безопасность</w:t>
      </w:r>
      <w:r w:rsidRPr="00552D11">
        <w:rPr>
          <w:rFonts w:ascii="Times New Roman" w:hAnsi="Times New Roman" w:cs="Times New Roman"/>
          <w:spacing w:val="-11"/>
        </w:rPr>
        <w:t xml:space="preserve"> </w:t>
      </w:r>
      <w:r w:rsidRPr="00552D11">
        <w:rPr>
          <w:rFonts w:ascii="Times New Roman" w:hAnsi="Times New Roman" w:cs="Times New Roman"/>
        </w:rPr>
        <w:t>в</w:t>
      </w:r>
      <w:r w:rsidRPr="00552D11">
        <w:rPr>
          <w:rFonts w:ascii="Times New Roman" w:hAnsi="Times New Roman" w:cs="Times New Roman"/>
          <w:spacing w:val="-8"/>
        </w:rPr>
        <w:t xml:space="preserve"> </w:t>
      </w:r>
      <w:r w:rsidRPr="00552D11">
        <w:rPr>
          <w:rFonts w:ascii="Times New Roman" w:hAnsi="Times New Roman" w:cs="Times New Roman"/>
        </w:rPr>
        <w:t>социуме»: определение понятия «общение»; навыки конструктивного общения;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общие</w:t>
      </w:r>
      <w:r w:rsidRPr="00552D11">
        <w:rPr>
          <w:rFonts w:ascii="Times New Roman" w:hAnsi="Times New Roman" w:cs="Times New Roman"/>
          <w:spacing w:val="45"/>
        </w:rPr>
        <w:t xml:space="preserve"> </w:t>
      </w:r>
      <w:r w:rsidRPr="00552D11">
        <w:rPr>
          <w:rFonts w:ascii="Times New Roman" w:hAnsi="Times New Roman" w:cs="Times New Roman"/>
        </w:rPr>
        <w:t>представления</w:t>
      </w:r>
      <w:r w:rsidRPr="00552D11">
        <w:rPr>
          <w:rFonts w:ascii="Times New Roman" w:hAnsi="Times New Roman" w:cs="Times New Roman"/>
          <w:spacing w:val="47"/>
        </w:rPr>
        <w:t xml:space="preserve"> </w:t>
      </w:r>
      <w:r w:rsidRPr="00552D11">
        <w:rPr>
          <w:rFonts w:ascii="Times New Roman" w:hAnsi="Times New Roman" w:cs="Times New Roman"/>
        </w:rPr>
        <w:t>о</w:t>
      </w:r>
      <w:r w:rsidRPr="00552D11">
        <w:rPr>
          <w:rFonts w:ascii="Times New Roman" w:hAnsi="Times New Roman" w:cs="Times New Roman"/>
          <w:spacing w:val="43"/>
        </w:rPr>
        <w:t xml:space="preserve"> </w:t>
      </w:r>
      <w:r w:rsidRPr="00552D11">
        <w:rPr>
          <w:rFonts w:ascii="Times New Roman" w:hAnsi="Times New Roman" w:cs="Times New Roman"/>
        </w:rPr>
        <w:t>понятиях</w:t>
      </w:r>
      <w:r w:rsidRPr="00552D11">
        <w:rPr>
          <w:rFonts w:ascii="Times New Roman" w:hAnsi="Times New Roman" w:cs="Times New Roman"/>
          <w:spacing w:val="44"/>
        </w:rPr>
        <w:t xml:space="preserve"> </w:t>
      </w:r>
      <w:r w:rsidRPr="00552D11">
        <w:rPr>
          <w:rFonts w:ascii="Times New Roman" w:hAnsi="Times New Roman" w:cs="Times New Roman"/>
        </w:rPr>
        <w:t>«социальная</w:t>
      </w:r>
      <w:r w:rsidRPr="00552D11">
        <w:rPr>
          <w:rFonts w:ascii="Times New Roman" w:hAnsi="Times New Roman" w:cs="Times New Roman"/>
          <w:spacing w:val="47"/>
        </w:rPr>
        <w:t xml:space="preserve"> </w:t>
      </w:r>
      <w:r w:rsidRPr="00552D11">
        <w:rPr>
          <w:rFonts w:ascii="Times New Roman" w:hAnsi="Times New Roman" w:cs="Times New Roman"/>
        </w:rPr>
        <w:t>группа»,</w:t>
      </w:r>
      <w:r w:rsidRPr="00552D11">
        <w:rPr>
          <w:rFonts w:ascii="Times New Roman" w:hAnsi="Times New Roman" w:cs="Times New Roman"/>
          <w:spacing w:val="48"/>
        </w:rPr>
        <w:t xml:space="preserve"> </w:t>
      </w:r>
      <w:r w:rsidRPr="00552D11">
        <w:rPr>
          <w:rFonts w:ascii="Times New Roman" w:hAnsi="Times New Roman" w:cs="Times New Roman"/>
        </w:rPr>
        <w:t>«большая</w:t>
      </w:r>
      <w:r w:rsidRPr="00552D11">
        <w:rPr>
          <w:rFonts w:ascii="Times New Roman" w:hAnsi="Times New Roman" w:cs="Times New Roman"/>
          <w:spacing w:val="48"/>
        </w:rPr>
        <w:t xml:space="preserve"> </w:t>
      </w:r>
      <w:r w:rsidRPr="00552D11">
        <w:rPr>
          <w:rFonts w:ascii="Times New Roman" w:hAnsi="Times New Roman" w:cs="Times New Roman"/>
          <w:spacing w:val="-2"/>
        </w:rPr>
        <w:t>группа»,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«малая</w:t>
      </w:r>
      <w:r w:rsidRPr="00552D11">
        <w:rPr>
          <w:rFonts w:ascii="Times New Roman" w:hAnsi="Times New Roman" w:cs="Times New Roman"/>
          <w:spacing w:val="-10"/>
        </w:rPr>
        <w:t xml:space="preserve"> </w:t>
      </w:r>
      <w:r w:rsidRPr="00552D11">
        <w:rPr>
          <w:rFonts w:ascii="Times New Roman" w:hAnsi="Times New Roman" w:cs="Times New Roman"/>
          <w:spacing w:val="-2"/>
        </w:rPr>
        <w:t>группа»;</w:t>
      </w:r>
    </w:p>
    <w:p w:rsidR="00552D11" w:rsidRPr="00552D11" w:rsidRDefault="00552D11" w:rsidP="00552D11">
      <w:pPr>
        <w:pStyle w:val="af0"/>
        <w:tabs>
          <w:tab w:val="left" w:pos="2809"/>
          <w:tab w:val="left" w:pos="4183"/>
          <w:tab w:val="left" w:pos="5484"/>
          <w:tab w:val="left" w:pos="5866"/>
          <w:tab w:val="left" w:pos="7002"/>
          <w:tab w:val="left" w:pos="8974"/>
        </w:tabs>
        <w:spacing w:after="0" w:line="240" w:lineRule="auto"/>
        <w:ind w:firstLine="709"/>
        <w:rPr>
          <w:rFonts w:ascii="Times New Roman" w:hAnsi="Times New Roman" w:cs="Times New Roman"/>
        </w:rPr>
      </w:pPr>
      <w:r w:rsidRPr="00552D11">
        <w:rPr>
          <w:rFonts w:ascii="Times New Roman" w:hAnsi="Times New Roman" w:cs="Times New Roman"/>
          <w:spacing w:val="-2"/>
        </w:rPr>
        <w:t>межличностное</w:t>
      </w:r>
      <w:r w:rsidRPr="00552D11">
        <w:rPr>
          <w:rFonts w:ascii="Times New Roman" w:hAnsi="Times New Roman" w:cs="Times New Roman"/>
        </w:rPr>
        <w:tab/>
      </w:r>
      <w:r w:rsidRPr="00552D11">
        <w:rPr>
          <w:rFonts w:ascii="Times New Roman" w:hAnsi="Times New Roman" w:cs="Times New Roman"/>
          <w:spacing w:val="-2"/>
        </w:rPr>
        <w:t>общение,</w:t>
      </w:r>
      <w:r w:rsidRPr="00552D11">
        <w:rPr>
          <w:rFonts w:ascii="Times New Roman" w:hAnsi="Times New Roman" w:cs="Times New Roman"/>
        </w:rPr>
        <w:tab/>
      </w:r>
      <w:r w:rsidRPr="00552D11">
        <w:rPr>
          <w:rFonts w:ascii="Times New Roman" w:hAnsi="Times New Roman" w:cs="Times New Roman"/>
          <w:spacing w:val="-2"/>
        </w:rPr>
        <w:t>общение</w:t>
      </w:r>
      <w:r w:rsidRPr="00552D11">
        <w:rPr>
          <w:rFonts w:ascii="Times New Roman" w:hAnsi="Times New Roman" w:cs="Times New Roman"/>
        </w:rPr>
        <w:tab/>
      </w:r>
      <w:r w:rsidRPr="00552D11">
        <w:rPr>
          <w:rFonts w:ascii="Times New Roman" w:hAnsi="Times New Roman" w:cs="Times New Roman"/>
          <w:spacing w:val="-12"/>
        </w:rPr>
        <w:t>в</w:t>
      </w:r>
      <w:r w:rsidRPr="00552D11">
        <w:rPr>
          <w:rFonts w:ascii="Times New Roman" w:hAnsi="Times New Roman" w:cs="Times New Roman"/>
        </w:rPr>
        <w:tab/>
      </w:r>
      <w:r w:rsidRPr="00552D11">
        <w:rPr>
          <w:rFonts w:ascii="Times New Roman" w:hAnsi="Times New Roman" w:cs="Times New Roman"/>
          <w:spacing w:val="-2"/>
        </w:rPr>
        <w:t>группе,</w:t>
      </w:r>
      <w:r w:rsidRPr="00552D11">
        <w:rPr>
          <w:rFonts w:ascii="Times New Roman" w:hAnsi="Times New Roman" w:cs="Times New Roman"/>
        </w:rPr>
        <w:tab/>
      </w:r>
      <w:r w:rsidRPr="00552D11">
        <w:rPr>
          <w:rFonts w:ascii="Times New Roman" w:hAnsi="Times New Roman" w:cs="Times New Roman"/>
          <w:spacing w:val="-2"/>
        </w:rPr>
        <w:t>межгрупповое</w:t>
      </w:r>
      <w:r w:rsidRPr="00552D11">
        <w:rPr>
          <w:rFonts w:ascii="Times New Roman" w:hAnsi="Times New Roman" w:cs="Times New Roman"/>
        </w:rPr>
        <w:tab/>
      </w:r>
      <w:r w:rsidRPr="00552D11">
        <w:rPr>
          <w:rFonts w:ascii="Times New Roman" w:hAnsi="Times New Roman" w:cs="Times New Roman"/>
          <w:spacing w:val="-2"/>
        </w:rPr>
        <w:t>общение (взаимодействие);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особенности</w:t>
      </w:r>
      <w:r w:rsidRPr="00552D11">
        <w:rPr>
          <w:rFonts w:ascii="Times New Roman" w:hAnsi="Times New Roman" w:cs="Times New Roman"/>
          <w:spacing w:val="-8"/>
        </w:rPr>
        <w:t xml:space="preserve"> </w:t>
      </w:r>
      <w:r w:rsidRPr="00552D11">
        <w:rPr>
          <w:rFonts w:ascii="Times New Roman" w:hAnsi="Times New Roman" w:cs="Times New Roman"/>
        </w:rPr>
        <w:t>общения</w:t>
      </w:r>
      <w:r w:rsidRPr="00552D11">
        <w:rPr>
          <w:rFonts w:ascii="Times New Roman" w:hAnsi="Times New Roman" w:cs="Times New Roman"/>
          <w:spacing w:val="-8"/>
        </w:rPr>
        <w:t xml:space="preserve"> </w:t>
      </w:r>
      <w:r w:rsidRPr="00552D11">
        <w:rPr>
          <w:rFonts w:ascii="Times New Roman" w:hAnsi="Times New Roman" w:cs="Times New Roman"/>
        </w:rPr>
        <w:t>в</w:t>
      </w:r>
      <w:r w:rsidRPr="00552D11">
        <w:rPr>
          <w:rFonts w:ascii="Times New Roman" w:hAnsi="Times New Roman" w:cs="Times New Roman"/>
          <w:spacing w:val="-11"/>
        </w:rPr>
        <w:t xml:space="preserve"> </w:t>
      </w:r>
      <w:r w:rsidRPr="00552D11">
        <w:rPr>
          <w:rFonts w:ascii="Times New Roman" w:hAnsi="Times New Roman" w:cs="Times New Roman"/>
          <w:spacing w:val="-2"/>
        </w:rPr>
        <w:t>группе;</w:t>
      </w:r>
    </w:p>
    <w:p w:rsidR="00552D11" w:rsidRPr="00552D11" w:rsidRDefault="00552D11" w:rsidP="00552D11">
      <w:pPr>
        <w:pStyle w:val="af0"/>
        <w:tabs>
          <w:tab w:val="left" w:pos="8119"/>
        </w:tabs>
        <w:spacing w:after="0" w:line="240" w:lineRule="auto"/>
        <w:ind w:firstLine="709"/>
        <w:rPr>
          <w:rFonts w:ascii="Times New Roman" w:hAnsi="Times New Roman" w:cs="Times New Roman"/>
        </w:rPr>
      </w:pPr>
      <w:r w:rsidRPr="00552D11">
        <w:rPr>
          <w:rFonts w:ascii="Times New Roman" w:hAnsi="Times New Roman" w:cs="Times New Roman"/>
        </w:rPr>
        <w:t>психологические</w:t>
      </w:r>
      <w:r w:rsidRPr="00552D11">
        <w:rPr>
          <w:rFonts w:ascii="Times New Roman" w:hAnsi="Times New Roman" w:cs="Times New Roman"/>
          <w:spacing w:val="80"/>
        </w:rPr>
        <w:t xml:space="preserve"> </w:t>
      </w:r>
      <w:r w:rsidRPr="00552D11">
        <w:rPr>
          <w:rFonts w:ascii="Times New Roman" w:hAnsi="Times New Roman" w:cs="Times New Roman"/>
        </w:rPr>
        <w:t>характеристики</w:t>
      </w:r>
      <w:r w:rsidRPr="00552D11">
        <w:rPr>
          <w:rFonts w:ascii="Times New Roman" w:hAnsi="Times New Roman" w:cs="Times New Roman"/>
          <w:spacing w:val="80"/>
        </w:rPr>
        <w:t xml:space="preserve"> </w:t>
      </w:r>
      <w:r w:rsidRPr="00552D11">
        <w:rPr>
          <w:rFonts w:ascii="Times New Roman" w:hAnsi="Times New Roman" w:cs="Times New Roman"/>
        </w:rPr>
        <w:t>группы</w:t>
      </w:r>
      <w:r w:rsidRPr="00552D11">
        <w:rPr>
          <w:rFonts w:ascii="Times New Roman" w:hAnsi="Times New Roman" w:cs="Times New Roman"/>
          <w:spacing w:val="80"/>
        </w:rPr>
        <w:t xml:space="preserve"> </w:t>
      </w:r>
      <w:r w:rsidRPr="00552D11">
        <w:rPr>
          <w:rFonts w:ascii="Times New Roman" w:hAnsi="Times New Roman" w:cs="Times New Roman"/>
        </w:rPr>
        <w:t>и</w:t>
      </w:r>
      <w:r w:rsidRPr="00552D11">
        <w:rPr>
          <w:rFonts w:ascii="Times New Roman" w:hAnsi="Times New Roman" w:cs="Times New Roman"/>
          <w:spacing w:val="80"/>
        </w:rPr>
        <w:t xml:space="preserve"> </w:t>
      </w:r>
      <w:r w:rsidRPr="00552D11">
        <w:rPr>
          <w:rFonts w:ascii="Times New Roman" w:hAnsi="Times New Roman" w:cs="Times New Roman"/>
        </w:rPr>
        <w:t>особенности</w:t>
      </w:r>
      <w:r w:rsidRPr="00552D11">
        <w:rPr>
          <w:rFonts w:ascii="Times New Roman" w:hAnsi="Times New Roman" w:cs="Times New Roman"/>
        </w:rPr>
        <w:tab/>
      </w:r>
      <w:r w:rsidRPr="00552D11">
        <w:rPr>
          <w:rFonts w:ascii="Times New Roman" w:hAnsi="Times New Roman" w:cs="Times New Roman"/>
          <w:spacing w:val="-2"/>
        </w:rPr>
        <w:t xml:space="preserve">взаимодействия </w:t>
      </w:r>
      <w:r w:rsidRPr="00552D11">
        <w:rPr>
          <w:rFonts w:ascii="Times New Roman" w:hAnsi="Times New Roman" w:cs="Times New Roman"/>
        </w:rPr>
        <w:t>в группе;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групповые</w:t>
      </w:r>
      <w:r w:rsidRPr="00552D11">
        <w:rPr>
          <w:rFonts w:ascii="Times New Roman" w:hAnsi="Times New Roman" w:cs="Times New Roman"/>
          <w:spacing w:val="-7"/>
        </w:rPr>
        <w:t xml:space="preserve"> </w:t>
      </w:r>
      <w:r w:rsidRPr="00552D11">
        <w:rPr>
          <w:rFonts w:ascii="Times New Roman" w:hAnsi="Times New Roman" w:cs="Times New Roman"/>
        </w:rPr>
        <w:t>нормы</w:t>
      </w:r>
      <w:r w:rsidRPr="00552D11">
        <w:rPr>
          <w:rFonts w:ascii="Times New Roman" w:hAnsi="Times New Roman" w:cs="Times New Roman"/>
          <w:spacing w:val="-5"/>
        </w:rPr>
        <w:t xml:space="preserve"> </w:t>
      </w:r>
      <w:r w:rsidRPr="00552D11">
        <w:rPr>
          <w:rFonts w:ascii="Times New Roman" w:hAnsi="Times New Roman" w:cs="Times New Roman"/>
        </w:rPr>
        <w:t>и</w:t>
      </w:r>
      <w:r w:rsidRPr="00552D11">
        <w:rPr>
          <w:rFonts w:ascii="Times New Roman" w:hAnsi="Times New Roman" w:cs="Times New Roman"/>
          <w:spacing w:val="-3"/>
        </w:rPr>
        <w:t xml:space="preserve"> </w:t>
      </w:r>
      <w:r w:rsidRPr="00552D11">
        <w:rPr>
          <w:rFonts w:ascii="Times New Roman" w:hAnsi="Times New Roman" w:cs="Times New Roman"/>
          <w:spacing w:val="-2"/>
        </w:rPr>
        <w:t>ценности;</w:t>
      </w:r>
    </w:p>
    <w:p w:rsidR="00552D11" w:rsidRPr="00552D11" w:rsidRDefault="00552D11" w:rsidP="00552D11">
      <w:pPr>
        <w:spacing w:after="0" w:line="240" w:lineRule="auto"/>
        <w:ind w:firstLine="709"/>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коллектив как социальная группа; психологические закономерности в группе; понятие</w:t>
      </w:r>
      <w:r w:rsidRPr="00552D11">
        <w:rPr>
          <w:rFonts w:ascii="Times New Roman" w:hAnsi="Times New Roman" w:cs="Times New Roman"/>
          <w:spacing w:val="-14"/>
        </w:rPr>
        <w:t xml:space="preserve"> </w:t>
      </w:r>
      <w:r w:rsidRPr="00552D11">
        <w:rPr>
          <w:rFonts w:ascii="Times New Roman" w:hAnsi="Times New Roman" w:cs="Times New Roman"/>
        </w:rPr>
        <w:t>«конфликт»,</w:t>
      </w:r>
      <w:r w:rsidRPr="00552D11">
        <w:rPr>
          <w:rFonts w:ascii="Times New Roman" w:hAnsi="Times New Roman" w:cs="Times New Roman"/>
          <w:spacing w:val="-11"/>
        </w:rPr>
        <w:t xml:space="preserve"> </w:t>
      </w:r>
      <w:r w:rsidRPr="00552D11">
        <w:rPr>
          <w:rFonts w:ascii="Times New Roman" w:hAnsi="Times New Roman" w:cs="Times New Roman"/>
        </w:rPr>
        <w:t>стадии</w:t>
      </w:r>
      <w:r w:rsidRPr="00552D11">
        <w:rPr>
          <w:rFonts w:ascii="Times New Roman" w:hAnsi="Times New Roman" w:cs="Times New Roman"/>
          <w:spacing w:val="-12"/>
        </w:rPr>
        <w:t xml:space="preserve"> </w:t>
      </w:r>
      <w:r w:rsidRPr="00552D11">
        <w:rPr>
          <w:rFonts w:ascii="Times New Roman" w:hAnsi="Times New Roman" w:cs="Times New Roman"/>
        </w:rPr>
        <w:t>развития</w:t>
      </w:r>
      <w:r w:rsidRPr="00552D11">
        <w:rPr>
          <w:rFonts w:ascii="Times New Roman" w:hAnsi="Times New Roman" w:cs="Times New Roman"/>
          <w:spacing w:val="-12"/>
        </w:rPr>
        <w:t xml:space="preserve"> </w:t>
      </w:r>
      <w:r w:rsidRPr="00552D11">
        <w:rPr>
          <w:rFonts w:ascii="Times New Roman" w:hAnsi="Times New Roman" w:cs="Times New Roman"/>
        </w:rPr>
        <w:t>конфликта;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конфликты в межличностном общении, конфликты в малой группе; факторы,</w:t>
      </w:r>
      <w:r w:rsidRPr="00552D11">
        <w:rPr>
          <w:rFonts w:ascii="Times New Roman" w:hAnsi="Times New Roman" w:cs="Times New Roman"/>
          <w:spacing w:val="-9"/>
        </w:rPr>
        <w:t xml:space="preserve"> </w:t>
      </w:r>
      <w:r w:rsidRPr="00552D11">
        <w:rPr>
          <w:rFonts w:ascii="Times New Roman" w:hAnsi="Times New Roman" w:cs="Times New Roman"/>
        </w:rPr>
        <w:t>способствующие</w:t>
      </w:r>
      <w:r w:rsidRPr="00552D11">
        <w:rPr>
          <w:rFonts w:ascii="Times New Roman" w:hAnsi="Times New Roman" w:cs="Times New Roman"/>
          <w:spacing w:val="-12"/>
        </w:rPr>
        <w:t xml:space="preserve"> </w:t>
      </w:r>
      <w:r w:rsidRPr="00552D11">
        <w:rPr>
          <w:rFonts w:ascii="Times New Roman" w:hAnsi="Times New Roman" w:cs="Times New Roman"/>
        </w:rPr>
        <w:t>и</w:t>
      </w:r>
      <w:r w:rsidRPr="00552D11">
        <w:rPr>
          <w:rFonts w:ascii="Times New Roman" w:hAnsi="Times New Roman" w:cs="Times New Roman"/>
          <w:spacing w:val="-10"/>
        </w:rPr>
        <w:t xml:space="preserve"> </w:t>
      </w:r>
      <w:r w:rsidRPr="00552D11">
        <w:rPr>
          <w:rFonts w:ascii="Times New Roman" w:hAnsi="Times New Roman" w:cs="Times New Roman"/>
        </w:rPr>
        <w:t>препятствующие</w:t>
      </w:r>
      <w:r w:rsidRPr="00552D11">
        <w:rPr>
          <w:rFonts w:ascii="Times New Roman" w:hAnsi="Times New Roman" w:cs="Times New Roman"/>
          <w:spacing w:val="-12"/>
        </w:rPr>
        <w:t xml:space="preserve"> </w:t>
      </w:r>
      <w:r w:rsidRPr="00552D11">
        <w:rPr>
          <w:rFonts w:ascii="Times New Roman" w:hAnsi="Times New Roman" w:cs="Times New Roman"/>
        </w:rPr>
        <w:t>эскалации</w:t>
      </w:r>
      <w:r w:rsidRPr="00552D11">
        <w:rPr>
          <w:rFonts w:ascii="Times New Roman" w:hAnsi="Times New Roman" w:cs="Times New Roman"/>
          <w:spacing w:val="-10"/>
        </w:rPr>
        <w:t xml:space="preserve"> </w:t>
      </w:r>
      <w:r w:rsidRPr="00552D11">
        <w:rPr>
          <w:rFonts w:ascii="Times New Roman" w:hAnsi="Times New Roman" w:cs="Times New Roman"/>
        </w:rPr>
        <w:t>конфликта; способы поведения в конфликте;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деструктивное</w:t>
      </w:r>
      <w:r w:rsidRPr="00552D11">
        <w:rPr>
          <w:rFonts w:ascii="Times New Roman" w:hAnsi="Times New Roman" w:cs="Times New Roman"/>
          <w:spacing w:val="-17"/>
        </w:rPr>
        <w:t xml:space="preserve"> </w:t>
      </w:r>
      <w:r w:rsidRPr="00552D11">
        <w:rPr>
          <w:rFonts w:ascii="Times New Roman" w:hAnsi="Times New Roman" w:cs="Times New Roman"/>
        </w:rPr>
        <w:t>и</w:t>
      </w:r>
      <w:r w:rsidRPr="00552D11">
        <w:rPr>
          <w:rFonts w:ascii="Times New Roman" w:hAnsi="Times New Roman" w:cs="Times New Roman"/>
          <w:spacing w:val="-14"/>
        </w:rPr>
        <w:t xml:space="preserve"> </w:t>
      </w:r>
      <w:r w:rsidRPr="00552D11">
        <w:rPr>
          <w:rFonts w:ascii="Times New Roman" w:hAnsi="Times New Roman" w:cs="Times New Roman"/>
        </w:rPr>
        <w:t>агрессивное</w:t>
      </w:r>
      <w:r w:rsidRPr="00552D11">
        <w:rPr>
          <w:rFonts w:ascii="Times New Roman" w:hAnsi="Times New Roman" w:cs="Times New Roman"/>
          <w:spacing w:val="-17"/>
        </w:rPr>
        <w:t xml:space="preserve"> </w:t>
      </w:r>
      <w:r w:rsidRPr="00552D11">
        <w:rPr>
          <w:rFonts w:ascii="Times New Roman" w:hAnsi="Times New Roman" w:cs="Times New Roman"/>
        </w:rPr>
        <w:t>поведение; конструктивное</w:t>
      </w:r>
      <w:r w:rsidRPr="00552D11">
        <w:rPr>
          <w:rFonts w:ascii="Times New Roman" w:hAnsi="Times New Roman" w:cs="Times New Roman"/>
          <w:spacing w:val="-12"/>
        </w:rPr>
        <w:t xml:space="preserve"> </w:t>
      </w:r>
      <w:r w:rsidRPr="00552D11">
        <w:rPr>
          <w:rFonts w:ascii="Times New Roman" w:hAnsi="Times New Roman" w:cs="Times New Roman"/>
        </w:rPr>
        <w:t>поведение</w:t>
      </w:r>
      <w:r w:rsidRPr="00552D11">
        <w:rPr>
          <w:rFonts w:ascii="Times New Roman" w:hAnsi="Times New Roman" w:cs="Times New Roman"/>
          <w:spacing w:val="-11"/>
        </w:rPr>
        <w:t xml:space="preserve"> </w:t>
      </w:r>
      <w:r w:rsidRPr="00552D11">
        <w:rPr>
          <w:rFonts w:ascii="Times New Roman" w:hAnsi="Times New Roman" w:cs="Times New Roman"/>
        </w:rPr>
        <w:t>в</w:t>
      </w:r>
      <w:r w:rsidRPr="00552D11">
        <w:rPr>
          <w:rFonts w:ascii="Times New Roman" w:hAnsi="Times New Roman" w:cs="Times New Roman"/>
          <w:spacing w:val="-11"/>
        </w:rPr>
        <w:t xml:space="preserve"> </w:t>
      </w:r>
      <w:r w:rsidRPr="00552D11">
        <w:rPr>
          <w:rFonts w:ascii="Times New Roman" w:hAnsi="Times New Roman" w:cs="Times New Roman"/>
          <w:spacing w:val="-2"/>
        </w:rPr>
        <w:t>конфликте;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роль</w:t>
      </w:r>
      <w:r w:rsidRPr="00552D11">
        <w:rPr>
          <w:rFonts w:ascii="Times New Roman" w:hAnsi="Times New Roman" w:cs="Times New Roman"/>
          <w:spacing w:val="-6"/>
        </w:rPr>
        <w:t xml:space="preserve"> </w:t>
      </w:r>
      <w:r w:rsidRPr="00552D11">
        <w:rPr>
          <w:rFonts w:ascii="Times New Roman" w:hAnsi="Times New Roman" w:cs="Times New Roman"/>
        </w:rPr>
        <w:t>регуляции</w:t>
      </w:r>
      <w:r w:rsidRPr="00552D11">
        <w:rPr>
          <w:rFonts w:ascii="Times New Roman" w:hAnsi="Times New Roman" w:cs="Times New Roman"/>
          <w:spacing w:val="-7"/>
        </w:rPr>
        <w:t xml:space="preserve"> </w:t>
      </w:r>
      <w:r w:rsidRPr="00552D11">
        <w:rPr>
          <w:rFonts w:ascii="Times New Roman" w:hAnsi="Times New Roman" w:cs="Times New Roman"/>
        </w:rPr>
        <w:t>эмоций</w:t>
      </w:r>
      <w:r w:rsidRPr="00552D11">
        <w:rPr>
          <w:rFonts w:ascii="Times New Roman" w:hAnsi="Times New Roman" w:cs="Times New Roman"/>
          <w:spacing w:val="-7"/>
        </w:rPr>
        <w:t xml:space="preserve"> </w:t>
      </w:r>
      <w:r w:rsidRPr="00552D11">
        <w:rPr>
          <w:rFonts w:ascii="Times New Roman" w:hAnsi="Times New Roman" w:cs="Times New Roman"/>
        </w:rPr>
        <w:t>при</w:t>
      </w:r>
      <w:r w:rsidRPr="00552D11">
        <w:rPr>
          <w:rFonts w:ascii="Times New Roman" w:hAnsi="Times New Roman" w:cs="Times New Roman"/>
          <w:spacing w:val="-7"/>
        </w:rPr>
        <w:t xml:space="preserve"> </w:t>
      </w:r>
      <w:r w:rsidRPr="00552D11">
        <w:rPr>
          <w:rFonts w:ascii="Times New Roman" w:hAnsi="Times New Roman" w:cs="Times New Roman"/>
        </w:rPr>
        <w:t>разрешении</w:t>
      </w:r>
      <w:r w:rsidRPr="00552D11">
        <w:rPr>
          <w:rFonts w:ascii="Times New Roman" w:hAnsi="Times New Roman" w:cs="Times New Roman"/>
          <w:spacing w:val="-7"/>
        </w:rPr>
        <w:t xml:space="preserve"> </w:t>
      </w:r>
      <w:r w:rsidRPr="00552D11">
        <w:rPr>
          <w:rFonts w:ascii="Times New Roman" w:hAnsi="Times New Roman" w:cs="Times New Roman"/>
        </w:rPr>
        <w:t>конфликта,</w:t>
      </w:r>
      <w:r w:rsidRPr="00552D11">
        <w:rPr>
          <w:rFonts w:ascii="Times New Roman" w:hAnsi="Times New Roman" w:cs="Times New Roman"/>
          <w:spacing w:val="-6"/>
        </w:rPr>
        <w:t xml:space="preserve"> </w:t>
      </w:r>
      <w:r w:rsidRPr="00552D11">
        <w:rPr>
          <w:rFonts w:ascii="Times New Roman" w:hAnsi="Times New Roman" w:cs="Times New Roman"/>
        </w:rPr>
        <w:t>способы</w:t>
      </w:r>
      <w:r w:rsidRPr="00552D11">
        <w:rPr>
          <w:rFonts w:ascii="Times New Roman" w:hAnsi="Times New Roman" w:cs="Times New Roman"/>
          <w:spacing w:val="-3"/>
        </w:rPr>
        <w:t xml:space="preserve"> </w:t>
      </w:r>
      <w:r w:rsidRPr="00552D11">
        <w:rPr>
          <w:rFonts w:ascii="Times New Roman" w:hAnsi="Times New Roman" w:cs="Times New Roman"/>
        </w:rPr>
        <w:t>саморегуляции; способы разрешения конфликтных ситуаций;</w:t>
      </w:r>
    </w:p>
    <w:p w:rsidR="00552D11" w:rsidRPr="00552D11" w:rsidRDefault="00552D11" w:rsidP="00552D11">
      <w:pPr>
        <w:pStyle w:val="af0"/>
        <w:tabs>
          <w:tab w:val="left" w:pos="2025"/>
          <w:tab w:val="left" w:pos="3061"/>
          <w:tab w:val="left" w:pos="4184"/>
          <w:tab w:val="left" w:pos="5292"/>
          <w:tab w:val="left" w:pos="6501"/>
          <w:tab w:val="left" w:pos="8112"/>
        </w:tabs>
        <w:spacing w:after="0" w:line="240" w:lineRule="auto"/>
        <w:ind w:firstLine="709"/>
        <w:rPr>
          <w:rFonts w:ascii="Times New Roman" w:hAnsi="Times New Roman" w:cs="Times New Roman"/>
        </w:rPr>
      </w:pPr>
      <w:r w:rsidRPr="00552D11">
        <w:rPr>
          <w:rFonts w:ascii="Times New Roman" w:hAnsi="Times New Roman" w:cs="Times New Roman"/>
          <w:spacing w:val="-2"/>
        </w:rPr>
        <w:t>основные</w:t>
      </w:r>
      <w:r w:rsidRPr="00552D11">
        <w:rPr>
          <w:rFonts w:ascii="Times New Roman" w:hAnsi="Times New Roman" w:cs="Times New Roman"/>
        </w:rPr>
        <w:tab/>
      </w:r>
      <w:r w:rsidRPr="00552D11">
        <w:rPr>
          <w:rFonts w:ascii="Times New Roman" w:hAnsi="Times New Roman" w:cs="Times New Roman"/>
          <w:spacing w:val="-4"/>
        </w:rPr>
        <w:t>формы</w:t>
      </w:r>
      <w:r w:rsidRPr="00552D11">
        <w:rPr>
          <w:rFonts w:ascii="Times New Roman" w:hAnsi="Times New Roman" w:cs="Times New Roman"/>
        </w:rPr>
        <w:tab/>
      </w:r>
      <w:r w:rsidRPr="00552D11">
        <w:rPr>
          <w:rFonts w:ascii="Times New Roman" w:hAnsi="Times New Roman" w:cs="Times New Roman"/>
          <w:spacing w:val="-2"/>
        </w:rPr>
        <w:t>участия</w:t>
      </w:r>
      <w:r w:rsidRPr="00552D11">
        <w:rPr>
          <w:rFonts w:ascii="Times New Roman" w:hAnsi="Times New Roman" w:cs="Times New Roman"/>
        </w:rPr>
        <w:tab/>
      </w:r>
      <w:r w:rsidRPr="00552D11">
        <w:rPr>
          <w:rFonts w:ascii="Times New Roman" w:hAnsi="Times New Roman" w:cs="Times New Roman"/>
          <w:spacing w:val="-2"/>
        </w:rPr>
        <w:t>третьей</w:t>
      </w:r>
      <w:r w:rsidRPr="00552D11">
        <w:rPr>
          <w:rFonts w:ascii="Times New Roman" w:hAnsi="Times New Roman" w:cs="Times New Roman"/>
        </w:rPr>
        <w:tab/>
      </w:r>
      <w:r w:rsidRPr="00552D11">
        <w:rPr>
          <w:rFonts w:ascii="Times New Roman" w:hAnsi="Times New Roman" w:cs="Times New Roman"/>
          <w:spacing w:val="-2"/>
        </w:rPr>
        <w:t>стороны</w:t>
      </w:r>
      <w:r w:rsidRPr="00552D11">
        <w:rPr>
          <w:rFonts w:ascii="Times New Roman" w:hAnsi="Times New Roman" w:cs="Times New Roman"/>
        </w:rPr>
        <w:tab/>
        <w:t>в</w:t>
      </w:r>
      <w:r w:rsidRPr="00552D11">
        <w:rPr>
          <w:rFonts w:ascii="Times New Roman" w:hAnsi="Times New Roman" w:cs="Times New Roman"/>
          <w:spacing w:val="80"/>
        </w:rPr>
        <w:t xml:space="preserve"> </w:t>
      </w:r>
      <w:r w:rsidRPr="00552D11">
        <w:rPr>
          <w:rFonts w:ascii="Times New Roman" w:hAnsi="Times New Roman" w:cs="Times New Roman"/>
        </w:rPr>
        <w:t>процессе</w:t>
      </w:r>
      <w:r w:rsidRPr="00552D11">
        <w:rPr>
          <w:rFonts w:ascii="Times New Roman" w:hAnsi="Times New Roman" w:cs="Times New Roman"/>
        </w:rPr>
        <w:tab/>
      </w:r>
      <w:r w:rsidRPr="00552D11">
        <w:rPr>
          <w:rFonts w:ascii="Times New Roman" w:hAnsi="Times New Roman" w:cs="Times New Roman"/>
          <w:spacing w:val="-2"/>
        </w:rPr>
        <w:t xml:space="preserve">урегулирования </w:t>
      </w:r>
      <w:r w:rsidRPr="00552D11">
        <w:rPr>
          <w:rFonts w:ascii="Times New Roman" w:hAnsi="Times New Roman" w:cs="Times New Roman"/>
        </w:rPr>
        <w:t>и разрешения конфликта;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ведение переговоров при разрешении конфликта; опасные</w:t>
      </w:r>
      <w:r w:rsidRPr="00552D11">
        <w:rPr>
          <w:rFonts w:ascii="Times New Roman" w:hAnsi="Times New Roman" w:cs="Times New Roman"/>
          <w:spacing w:val="-15"/>
        </w:rPr>
        <w:t xml:space="preserve"> </w:t>
      </w:r>
      <w:r w:rsidRPr="00552D11">
        <w:rPr>
          <w:rFonts w:ascii="Times New Roman" w:hAnsi="Times New Roman" w:cs="Times New Roman"/>
        </w:rPr>
        <w:t>проявления</w:t>
      </w:r>
      <w:r w:rsidRPr="00552D11">
        <w:rPr>
          <w:rFonts w:ascii="Times New Roman" w:hAnsi="Times New Roman" w:cs="Times New Roman"/>
          <w:spacing w:val="-12"/>
        </w:rPr>
        <w:t xml:space="preserve"> </w:t>
      </w:r>
      <w:r w:rsidRPr="00552D11">
        <w:rPr>
          <w:rFonts w:ascii="Times New Roman" w:hAnsi="Times New Roman" w:cs="Times New Roman"/>
        </w:rPr>
        <w:t>конфликтов</w:t>
      </w:r>
      <w:r w:rsidRPr="00552D11">
        <w:rPr>
          <w:rFonts w:ascii="Times New Roman" w:hAnsi="Times New Roman" w:cs="Times New Roman"/>
          <w:spacing w:val="-15"/>
        </w:rPr>
        <w:t xml:space="preserve"> </w:t>
      </w:r>
      <w:r w:rsidRPr="00552D11">
        <w:rPr>
          <w:rFonts w:ascii="Times New Roman" w:hAnsi="Times New Roman" w:cs="Times New Roman"/>
        </w:rPr>
        <w:t>(буллинг,</w:t>
      </w:r>
      <w:r w:rsidRPr="00552D11">
        <w:rPr>
          <w:rFonts w:ascii="Times New Roman" w:hAnsi="Times New Roman" w:cs="Times New Roman"/>
          <w:spacing w:val="-11"/>
        </w:rPr>
        <w:t xml:space="preserve"> </w:t>
      </w:r>
      <w:r w:rsidRPr="00552D11">
        <w:rPr>
          <w:rFonts w:ascii="Times New Roman" w:hAnsi="Times New Roman" w:cs="Times New Roman"/>
        </w:rPr>
        <w:t>насилие);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способы</w:t>
      </w:r>
      <w:r w:rsidRPr="00552D11">
        <w:rPr>
          <w:rFonts w:ascii="Times New Roman" w:hAnsi="Times New Roman" w:cs="Times New Roman"/>
          <w:spacing w:val="-9"/>
        </w:rPr>
        <w:t xml:space="preserve"> </w:t>
      </w:r>
      <w:r w:rsidRPr="00552D11">
        <w:rPr>
          <w:rFonts w:ascii="Times New Roman" w:hAnsi="Times New Roman" w:cs="Times New Roman"/>
        </w:rPr>
        <w:t>противодействия</w:t>
      </w:r>
      <w:r w:rsidRPr="00552D11">
        <w:rPr>
          <w:rFonts w:ascii="Times New Roman" w:hAnsi="Times New Roman" w:cs="Times New Roman"/>
          <w:spacing w:val="-7"/>
        </w:rPr>
        <w:t xml:space="preserve"> </w:t>
      </w:r>
      <w:r w:rsidRPr="00552D11">
        <w:rPr>
          <w:rFonts w:ascii="Times New Roman" w:hAnsi="Times New Roman" w:cs="Times New Roman"/>
        </w:rPr>
        <w:t>буллингу</w:t>
      </w:r>
      <w:r w:rsidRPr="00552D11">
        <w:rPr>
          <w:rFonts w:ascii="Times New Roman" w:hAnsi="Times New Roman" w:cs="Times New Roman"/>
          <w:spacing w:val="-18"/>
        </w:rPr>
        <w:t xml:space="preserve"> </w:t>
      </w:r>
      <w:r w:rsidRPr="00552D11">
        <w:rPr>
          <w:rFonts w:ascii="Times New Roman" w:hAnsi="Times New Roman" w:cs="Times New Roman"/>
        </w:rPr>
        <w:t>и</w:t>
      </w:r>
      <w:r w:rsidRPr="00552D11">
        <w:rPr>
          <w:rFonts w:ascii="Times New Roman" w:hAnsi="Times New Roman" w:cs="Times New Roman"/>
          <w:spacing w:val="-7"/>
        </w:rPr>
        <w:t xml:space="preserve"> </w:t>
      </w:r>
      <w:r w:rsidRPr="00552D11">
        <w:rPr>
          <w:rFonts w:ascii="Times New Roman" w:hAnsi="Times New Roman" w:cs="Times New Roman"/>
        </w:rPr>
        <w:t>проявлению</w:t>
      </w:r>
      <w:r w:rsidRPr="00552D11">
        <w:rPr>
          <w:rFonts w:ascii="Times New Roman" w:hAnsi="Times New Roman" w:cs="Times New Roman"/>
          <w:spacing w:val="-9"/>
        </w:rPr>
        <w:t xml:space="preserve"> </w:t>
      </w:r>
      <w:r w:rsidRPr="00552D11">
        <w:rPr>
          <w:rFonts w:ascii="Times New Roman" w:hAnsi="Times New Roman" w:cs="Times New Roman"/>
        </w:rPr>
        <w:t>насилия; способы психологического воздействия;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психологическое</w:t>
      </w:r>
      <w:r w:rsidRPr="00552D11">
        <w:rPr>
          <w:rFonts w:ascii="Times New Roman" w:hAnsi="Times New Roman" w:cs="Times New Roman"/>
          <w:spacing w:val="-9"/>
        </w:rPr>
        <w:t xml:space="preserve"> </w:t>
      </w:r>
      <w:r w:rsidRPr="00552D11">
        <w:rPr>
          <w:rFonts w:ascii="Times New Roman" w:hAnsi="Times New Roman" w:cs="Times New Roman"/>
        </w:rPr>
        <w:t>влияние</w:t>
      </w:r>
      <w:r w:rsidRPr="00552D11">
        <w:rPr>
          <w:rFonts w:ascii="Times New Roman" w:hAnsi="Times New Roman" w:cs="Times New Roman"/>
          <w:spacing w:val="-9"/>
        </w:rPr>
        <w:t xml:space="preserve"> </w:t>
      </w:r>
      <w:r w:rsidRPr="00552D11">
        <w:rPr>
          <w:rFonts w:ascii="Times New Roman" w:hAnsi="Times New Roman" w:cs="Times New Roman"/>
        </w:rPr>
        <w:t>в</w:t>
      </w:r>
      <w:r w:rsidRPr="00552D11">
        <w:rPr>
          <w:rFonts w:ascii="Times New Roman" w:hAnsi="Times New Roman" w:cs="Times New Roman"/>
          <w:spacing w:val="-9"/>
        </w:rPr>
        <w:t xml:space="preserve"> </w:t>
      </w:r>
      <w:r w:rsidRPr="00552D11">
        <w:rPr>
          <w:rFonts w:ascii="Times New Roman" w:hAnsi="Times New Roman" w:cs="Times New Roman"/>
        </w:rPr>
        <w:t>малой</w:t>
      </w:r>
      <w:r w:rsidRPr="00552D11">
        <w:rPr>
          <w:rFonts w:ascii="Times New Roman" w:hAnsi="Times New Roman" w:cs="Times New Roman"/>
          <w:spacing w:val="-6"/>
        </w:rPr>
        <w:t xml:space="preserve"> </w:t>
      </w:r>
      <w:r w:rsidRPr="00552D11">
        <w:rPr>
          <w:rFonts w:ascii="Times New Roman" w:hAnsi="Times New Roman" w:cs="Times New Roman"/>
          <w:spacing w:val="-2"/>
        </w:rPr>
        <w:t>группе;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положительные</w:t>
      </w:r>
      <w:r w:rsidRPr="00552D11">
        <w:rPr>
          <w:rFonts w:ascii="Times New Roman" w:hAnsi="Times New Roman" w:cs="Times New Roman"/>
          <w:spacing w:val="-14"/>
        </w:rPr>
        <w:t xml:space="preserve"> </w:t>
      </w:r>
      <w:r w:rsidRPr="00552D11">
        <w:rPr>
          <w:rFonts w:ascii="Times New Roman" w:hAnsi="Times New Roman" w:cs="Times New Roman"/>
        </w:rPr>
        <w:t>и</w:t>
      </w:r>
      <w:r w:rsidRPr="00552D11">
        <w:rPr>
          <w:rFonts w:ascii="Times New Roman" w:hAnsi="Times New Roman" w:cs="Times New Roman"/>
          <w:spacing w:val="-8"/>
        </w:rPr>
        <w:t xml:space="preserve"> </w:t>
      </w:r>
      <w:r w:rsidRPr="00552D11">
        <w:rPr>
          <w:rFonts w:ascii="Times New Roman" w:hAnsi="Times New Roman" w:cs="Times New Roman"/>
        </w:rPr>
        <w:t>отрицательные</w:t>
      </w:r>
      <w:r w:rsidRPr="00552D11">
        <w:rPr>
          <w:rFonts w:ascii="Times New Roman" w:hAnsi="Times New Roman" w:cs="Times New Roman"/>
          <w:spacing w:val="-11"/>
        </w:rPr>
        <w:t xml:space="preserve"> </w:t>
      </w:r>
      <w:r w:rsidRPr="00552D11">
        <w:rPr>
          <w:rFonts w:ascii="Times New Roman" w:hAnsi="Times New Roman" w:cs="Times New Roman"/>
        </w:rPr>
        <w:t>стороны</w:t>
      </w:r>
      <w:r w:rsidRPr="00552D11">
        <w:rPr>
          <w:rFonts w:ascii="Times New Roman" w:hAnsi="Times New Roman" w:cs="Times New Roman"/>
          <w:spacing w:val="-10"/>
        </w:rPr>
        <w:t xml:space="preserve"> </w:t>
      </w:r>
      <w:r w:rsidRPr="00552D11">
        <w:rPr>
          <w:rFonts w:ascii="Times New Roman" w:hAnsi="Times New Roman" w:cs="Times New Roman"/>
          <w:spacing w:val="-2"/>
        </w:rPr>
        <w:t>конформизма;</w:t>
      </w:r>
    </w:p>
    <w:p w:rsidR="00552D11" w:rsidRPr="00552D11" w:rsidRDefault="00552D11" w:rsidP="00552D11">
      <w:pPr>
        <w:pStyle w:val="af0"/>
        <w:tabs>
          <w:tab w:val="left" w:pos="1859"/>
          <w:tab w:val="left" w:pos="3873"/>
          <w:tab w:val="left" w:pos="6802"/>
          <w:tab w:val="left" w:pos="8631"/>
          <w:tab w:val="left" w:pos="9229"/>
        </w:tabs>
        <w:spacing w:after="0" w:line="240" w:lineRule="auto"/>
        <w:ind w:firstLine="709"/>
        <w:rPr>
          <w:rFonts w:ascii="Times New Roman" w:hAnsi="Times New Roman" w:cs="Times New Roman"/>
        </w:rPr>
      </w:pPr>
      <w:r w:rsidRPr="00552D11">
        <w:rPr>
          <w:rFonts w:ascii="Times New Roman" w:hAnsi="Times New Roman" w:cs="Times New Roman"/>
          <w:spacing w:val="-2"/>
        </w:rPr>
        <w:t>эмпатия</w:t>
      </w:r>
      <w:r>
        <w:rPr>
          <w:rFonts w:ascii="Times New Roman" w:hAnsi="Times New Roman" w:cs="Times New Roman"/>
          <w:spacing w:val="-2"/>
        </w:rPr>
        <w:t xml:space="preserve"> </w:t>
      </w:r>
      <w:r w:rsidRPr="00552D11">
        <w:rPr>
          <w:rFonts w:ascii="Times New Roman" w:hAnsi="Times New Roman" w:cs="Times New Roman"/>
        </w:rPr>
        <w:t>и</w:t>
      </w:r>
      <w:r w:rsidRPr="00552D11">
        <w:rPr>
          <w:rFonts w:ascii="Times New Roman" w:hAnsi="Times New Roman" w:cs="Times New Roman"/>
          <w:spacing w:val="80"/>
        </w:rPr>
        <w:t xml:space="preserve"> </w:t>
      </w:r>
      <w:r w:rsidRPr="00552D11">
        <w:rPr>
          <w:rFonts w:ascii="Times New Roman" w:hAnsi="Times New Roman" w:cs="Times New Roman"/>
        </w:rPr>
        <w:t>уважение</w:t>
      </w:r>
      <w:r w:rsidRPr="00552D11">
        <w:rPr>
          <w:rFonts w:ascii="Times New Roman" w:hAnsi="Times New Roman" w:cs="Times New Roman"/>
          <w:spacing w:val="80"/>
        </w:rPr>
        <w:t xml:space="preserve"> </w:t>
      </w:r>
      <w:r w:rsidRPr="00552D11">
        <w:rPr>
          <w:rFonts w:ascii="Times New Roman" w:hAnsi="Times New Roman" w:cs="Times New Roman"/>
        </w:rPr>
        <w:t>к</w:t>
      </w:r>
      <w:r>
        <w:rPr>
          <w:rFonts w:ascii="Times New Roman" w:hAnsi="Times New Roman" w:cs="Times New Roman"/>
        </w:rPr>
        <w:t xml:space="preserve"> </w:t>
      </w:r>
      <w:r w:rsidRPr="00552D11">
        <w:rPr>
          <w:rFonts w:ascii="Times New Roman" w:hAnsi="Times New Roman" w:cs="Times New Roman"/>
        </w:rPr>
        <w:t>партнеру</w:t>
      </w:r>
      <w:r w:rsidRPr="00552D11">
        <w:rPr>
          <w:rFonts w:ascii="Times New Roman" w:hAnsi="Times New Roman" w:cs="Times New Roman"/>
          <w:spacing w:val="80"/>
        </w:rPr>
        <w:t xml:space="preserve"> </w:t>
      </w:r>
      <w:r w:rsidRPr="00552D11">
        <w:rPr>
          <w:rFonts w:ascii="Times New Roman" w:hAnsi="Times New Roman" w:cs="Times New Roman"/>
        </w:rPr>
        <w:t>(партнерам)</w:t>
      </w:r>
      <w:r>
        <w:rPr>
          <w:rFonts w:ascii="Times New Roman" w:hAnsi="Times New Roman" w:cs="Times New Roman"/>
        </w:rPr>
        <w:t xml:space="preserve"> </w:t>
      </w:r>
      <w:r w:rsidRPr="00552D11">
        <w:rPr>
          <w:rFonts w:ascii="Times New Roman" w:hAnsi="Times New Roman" w:cs="Times New Roman"/>
        </w:rPr>
        <w:t>по</w:t>
      </w:r>
      <w:r w:rsidRPr="00552D11">
        <w:rPr>
          <w:rFonts w:ascii="Times New Roman" w:hAnsi="Times New Roman" w:cs="Times New Roman"/>
          <w:spacing w:val="80"/>
        </w:rPr>
        <w:t xml:space="preserve"> </w:t>
      </w:r>
      <w:r w:rsidRPr="00552D11">
        <w:rPr>
          <w:rFonts w:ascii="Times New Roman" w:hAnsi="Times New Roman" w:cs="Times New Roman"/>
        </w:rPr>
        <w:t>общению</w:t>
      </w:r>
      <w:r>
        <w:rPr>
          <w:rFonts w:ascii="Times New Roman" w:hAnsi="Times New Roman" w:cs="Times New Roman"/>
        </w:rPr>
        <w:t xml:space="preserve"> к</w:t>
      </w:r>
      <w:r w:rsidRPr="00552D11">
        <w:rPr>
          <w:rFonts w:ascii="Times New Roman" w:hAnsi="Times New Roman" w:cs="Times New Roman"/>
          <w:spacing w:val="-4"/>
        </w:rPr>
        <w:t>ак</w:t>
      </w:r>
      <w:r w:rsidR="003259E0">
        <w:rPr>
          <w:rFonts w:ascii="Times New Roman" w:hAnsi="Times New Roman" w:cs="Times New Roman"/>
          <w:spacing w:val="-4"/>
        </w:rPr>
        <w:t xml:space="preserve"> </w:t>
      </w:r>
      <w:r w:rsidRPr="00552D11">
        <w:rPr>
          <w:rFonts w:ascii="Times New Roman" w:hAnsi="Times New Roman" w:cs="Times New Roman"/>
        </w:rPr>
        <w:tab/>
      </w:r>
      <w:r w:rsidRPr="00552D11">
        <w:rPr>
          <w:rFonts w:ascii="Times New Roman" w:hAnsi="Times New Roman" w:cs="Times New Roman"/>
          <w:spacing w:val="-4"/>
        </w:rPr>
        <w:t xml:space="preserve">основа </w:t>
      </w:r>
      <w:r w:rsidRPr="00552D11">
        <w:rPr>
          <w:rFonts w:ascii="Times New Roman" w:hAnsi="Times New Roman" w:cs="Times New Roman"/>
          <w:spacing w:val="-2"/>
        </w:rPr>
        <w:t>коммуникации;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убеждающая</w:t>
      </w:r>
      <w:r w:rsidRPr="00552D11">
        <w:rPr>
          <w:rFonts w:ascii="Times New Roman" w:hAnsi="Times New Roman" w:cs="Times New Roman"/>
          <w:spacing w:val="-13"/>
        </w:rPr>
        <w:t xml:space="preserve"> </w:t>
      </w:r>
      <w:r w:rsidRPr="00552D11">
        <w:rPr>
          <w:rFonts w:ascii="Times New Roman" w:hAnsi="Times New Roman" w:cs="Times New Roman"/>
          <w:spacing w:val="-2"/>
        </w:rPr>
        <w:t>коммуникация;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манипуляция</w:t>
      </w:r>
      <w:r w:rsidRPr="00552D11">
        <w:rPr>
          <w:rFonts w:ascii="Times New Roman" w:hAnsi="Times New Roman" w:cs="Times New Roman"/>
          <w:spacing w:val="-7"/>
        </w:rPr>
        <w:t xml:space="preserve"> </w:t>
      </w:r>
      <w:r w:rsidRPr="00552D11">
        <w:rPr>
          <w:rFonts w:ascii="Times New Roman" w:hAnsi="Times New Roman" w:cs="Times New Roman"/>
        </w:rPr>
        <w:t>в</w:t>
      </w:r>
      <w:r w:rsidRPr="00552D11">
        <w:rPr>
          <w:rFonts w:ascii="Times New Roman" w:hAnsi="Times New Roman" w:cs="Times New Roman"/>
          <w:spacing w:val="-11"/>
        </w:rPr>
        <w:t xml:space="preserve"> </w:t>
      </w:r>
      <w:r w:rsidRPr="00552D11">
        <w:rPr>
          <w:rFonts w:ascii="Times New Roman" w:hAnsi="Times New Roman" w:cs="Times New Roman"/>
        </w:rPr>
        <w:t>общении,</w:t>
      </w:r>
      <w:r w:rsidRPr="00552D11">
        <w:rPr>
          <w:rFonts w:ascii="Times New Roman" w:hAnsi="Times New Roman" w:cs="Times New Roman"/>
          <w:spacing w:val="-6"/>
        </w:rPr>
        <w:t xml:space="preserve"> </w:t>
      </w:r>
      <w:r w:rsidRPr="00552D11">
        <w:rPr>
          <w:rFonts w:ascii="Times New Roman" w:hAnsi="Times New Roman" w:cs="Times New Roman"/>
        </w:rPr>
        <w:t>цели,</w:t>
      </w:r>
      <w:r w:rsidRPr="00552D11">
        <w:rPr>
          <w:rFonts w:ascii="Times New Roman" w:hAnsi="Times New Roman" w:cs="Times New Roman"/>
          <w:spacing w:val="-6"/>
        </w:rPr>
        <w:t xml:space="preserve"> </w:t>
      </w:r>
      <w:r w:rsidRPr="00552D11">
        <w:rPr>
          <w:rFonts w:ascii="Times New Roman" w:hAnsi="Times New Roman" w:cs="Times New Roman"/>
        </w:rPr>
        <w:t>технологии</w:t>
      </w:r>
      <w:r w:rsidRPr="00552D11">
        <w:rPr>
          <w:rFonts w:ascii="Times New Roman" w:hAnsi="Times New Roman" w:cs="Times New Roman"/>
          <w:spacing w:val="-7"/>
        </w:rPr>
        <w:t xml:space="preserve"> </w:t>
      </w:r>
      <w:r w:rsidRPr="00552D11">
        <w:rPr>
          <w:rFonts w:ascii="Times New Roman" w:hAnsi="Times New Roman" w:cs="Times New Roman"/>
        </w:rPr>
        <w:t>и</w:t>
      </w:r>
      <w:r w:rsidRPr="00552D11">
        <w:rPr>
          <w:rFonts w:ascii="Times New Roman" w:hAnsi="Times New Roman" w:cs="Times New Roman"/>
          <w:spacing w:val="-7"/>
        </w:rPr>
        <w:t xml:space="preserve"> </w:t>
      </w:r>
      <w:r w:rsidRPr="00552D11">
        <w:rPr>
          <w:rFonts w:ascii="Times New Roman" w:hAnsi="Times New Roman" w:cs="Times New Roman"/>
        </w:rPr>
        <w:t>способы</w:t>
      </w:r>
      <w:r w:rsidRPr="00552D11">
        <w:rPr>
          <w:rFonts w:ascii="Times New Roman" w:hAnsi="Times New Roman" w:cs="Times New Roman"/>
          <w:spacing w:val="-9"/>
        </w:rPr>
        <w:t xml:space="preserve"> </w:t>
      </w:r>
      <w:r w:rsidRPr="00552D11">
        <w:rPr>
          <w:rFonts w:ascii="Times New Roman" w:hAnsi="Times New Roman" w:cs="Times New Roman"/>
        </w:rPr>
        <w:t>противодействия; психологическое влияние на большие группы;</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 xml:space="preserve">способы воздействия на большую группу: заражение; убеждение; внушение; </w:t>
      </w:r>
      <w:r w:rsidRPr="00552D11">
        <w:rPr>
          <w:rFonts w:ascii="Times New Roman" w:hAnsi="Times New Roman" w:cs="Times New Roman"/>
          <w:spacing w:val="-2"/>
        </w:rPr>
        <w:t>подражание;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деструктивные</w:t>
      </w:r>
      <w:r w:rsidRPr="00552D11">
        <w:rPr>
          <w:rFonts w:ascii="Times New Roman" w:hAnsi="Times New Roman" w:cs="Times New Roman"/>
          <w:spacing w:val="-18"/>
        </w:rPr>
        <w:t xml:space="preserve"> </w:t>
      </w:r>
      <w:r w:rsidRPr="00552D11">
        <w:rPr>
          <w:rFonts w:ascii="Times New Roman" w:hAnsi="Times New Roman" w:cs="Times New Roman"/>
        </w:rPr>
        <w:t>и</w:t>
      </w:r>
      <w:r w:rsidRPr="00552D11">
        <w:rPr>
          <w:rFonts w:ascii="Times New Roman" w:hAnsi="Times New Roman" w:cs="Times New Roman"/>
          <w:spacing w:val="-13"/>
        </w:rPr>
        <w:t xml:space="preserve"> </w:t>
      </w:r>
      <w:r w:rsidRPr="00552D11">
        <w:rPr>
          <w:rFonts w:ascii="Times New Roman" w:hAnsi="Times New Roman" w:cs="Times New Roman"/>
        </w:rPr>
        <w:t>псевдопсихологические</w:t>
      </w:r>
      <w:r w:rsidRPr="00552D11">
        <w:rPr>
          <w:rFonts w:ascii="Times New Roman" w:hAnsi="Times New Roman" w:cs="Times New Roman"/>
          <w:spacing w:val="-15"/>
        </w:rPr>
        <w:t xml:space="preserve"> </w:t>
      </w:r>
      <w:r w:rsidRPr="00552D11">
        <w:rPr>
          <w:rFonts w:ascii="Times New Roman" w:hAnsi="Times New Roman" w:cs="Times New Roman"/>
          <w:spacing w:val="-2"/>
        </w:rPr>
        <w:t>технологии;</w:t>
      </w:r>
    </w:p>
    <w:p w:rsidR="00552D11" w:rsidRPr="00552D11" w:rsidRDefault="00552D11" w:rsidP="00552D11">
      <w:pPr>
        <w:pStyle w:val="af0"/>
        <w:tabs>
          <w:tab w:val="left" w:pos="3313"/>
          <w:tab w:val="left" w:pos="5357"/>
          <w:tab w:val="left" w:pos="7163"/>
          <w:tab w:val="left" w:pos="7897"/>
        </w:tabs>
        <w:spacing w:after="0" w:line="240" w:lineRule="auto"/>
        <w:ind w:firstLine="709"/>
        <w:rPr>
          <w:rFonts w:ascii="Times New Roman" w:hAnsi="Times New Roman" w:cs="Times New Roman"/>
        </w:rPr>
      </w:pPr>
      <w:r w:rsidRPr="00552D11">
        <w:rPr>
          <w:rFonts w:ascii="Times New Roman" w:hAnsi="Times New Roman" w:cs="Times New Roman"/>
          <w:spacing w:val="-2"/>
        </w:rPr>
        <w:t>противодействие</w:t>
      </w:r>
      <w:r>
        <w:rPr>
          <w:rFonts w:ascii="Times New Roman" w:hAnsi="Times New Roman" w:cs="Times New Roman"/>
          <w:spacing w:val="-2"/>
        </w:rPr>
        <w:t xml:space="preserve"> </w:t>
      </w:r>
      <w:r w:rsidRPr="00552D11">
        <w:rPr>
          <w:rFonts w:ascii="Times New Roman" w:hAnsi="Times New Roman" w:cs="Times New Roman"/>
          <w:spacing w:val="-2"/>
        </w:rPr>
        <w:t>вовлечению</w:t>
      </w:r>
      <w:r>
        <w:rPr>
          <w:rFonts w:ascii="Times New Roman" w:hAnsi="Times New Roman" w:cs="Times New Roman"/>
          <w:spacing w:val="-2"/>
        </w:rPr>
        <w:t xml:space="preserve"> </w:t>
      </w:r>
      <w:r w:rsidRPr="00552D11">
        <w:rPr>
          <w:rFonts w:ascii="Times New Roman" w:hAnsi="Times New Roman" w:cs="Times New Roman"/>
          <w:spacing w:val="-2"/>
        </w:rPr>
        <w:t>молодежи</w:t>
      </w:r>
      <w:r>
        <w:rPr>
          <w:rFonts w:ascii="Times New Roman" w:hAnsi="Times New Roman" w:cs="Times New Roman"/>
          <w:spacing w:val="-2"/>
        </w:rPr>
        <w:t xml:space="preserve"> </w:t>
      </w:r>
      <w:r w:rsidRPr="00552D11">
        <w:rPr>
          <w:rFonts w:ascii="Times New Roman" w:hAnsi="Times New Roman" w:cs="Times New Roman"/>
          <w:spacing w:val="-10"/>
        </w:rPr>
        <w:t>в</w:t>
      </w:r>
      <w:r>
        <w:rPr>
          <w:rFonts w:ascii="Times New Roman" w:hAnsi="Times New Roman" w:cs="Times New Roman"/>
          <w:spacing w:val="-10"/>
        </w:rPr>
        <w:t xml:space="preserve"> </w:t>
      </w:r>
      <w:r w:rsidRPr="00552D11">
        <w:rPr>
          <w:rFonts w:ascii="Times New Roman" w:hAnsi="Times New Roman" w:cs="Times New Roman"/>
          <w:spacing w:val="-2"/>
        </w:rPr>
        <w:t xml:space="preserve">противозаконную </w:t>
      </w:r>
      <w:r w:rsidRPr="00552D11">
        <w:rPr>
          <w:rFonts w:ascii="Times New Roman" w:hAnsi="Times New Roman" w:cs="Times New Roman"/>
        </w:rPr>
        <w:t>и антиобщественную деятельность.</w:t>
      </w:r>
    </w:p>
    <w:p w:rsidR="00552D11" w:rsidRPr="00552D11" w:rsidRDefault="00552D11" w:rsidP="00552D11">
      <w:pPr>
        <w:pStyle w:val="af0"/>
        <w:spacing w:after="0" w:line="240" w:lineRule="auto"/>
        <w:ind w:firstLine="709"/>
        <w:rPr>
          <w:rFonts w:ascii="Times New Roman" w:hAnsi="Times New Roman" w:cs="Times New Roman"/>
        </w:rPr>
      </w:pPr>
    </w:p>
    <w:p w:rsidR="00552D11" w:rsidRPr="003259E0" w:rsidRDefault="00552D11" w:rsidP="00552D11">
      <w:pPr>
        <w:pStyle w:val="3"/>
        <w:spacing w:before="0" w:after="0" w:line="240" w:lineRule="auto"/>
        <w:ind w:firstLine="709"/>
        <w:rPr>
          <w:rFonts w:ascii="Times New Roman" w:hAnsi="Times New Roman"/>
          <w:b w:val="0"/>
          <w:sz w:val="22"/>
          <w:szCs w:val="22"/>
        </w:rPr>
      </w:pPr>
      <w:bookmarkStart w:id="19" w:name="_bookmark11"/>
      <w:bookmarkEnd w:id="19"/>
      <w:r w:rsidRPr="003259E0">
        <w:rPr>
          <w:rFonts w:ascii="Times New Roman" w:hAnsi="Times New Roman"/>
          <w:b w:val="0"/>
          <w:sz w:val="22"/>
          <w:szCs w:val="22"/>
        </w:rPr>
        <w:t>Модуль</w:t>
      </w:r>
      <w:r w:rsidRPr="003259E0">
        <w:rPr>
          <w:rFonts w:ascii="Times New Roman" w:hAnsi="Times New Roman"/>
          <w:b w:val="0"/>
          <w:spacing w:val="-13"/>
          <w:sz w:val="22"/>
          <w:szCs w:val="22"/>
        </w:rPr>
        <w:t xml:space="preserve"> </w:t>
      </w:r>
      <w:r w:rsidRPr="003259E0">
        <w:rPr>
          <w:rFonts w:ascii="Times New Roman" w:hAnsi="Times New Roman"/>
          <w:b w:val="0"/>
          <w:sz w:val="22"/>
          <w:szCs w:val="22"/>
        </w:rPr>
        <w:t>№</w:t>
      </w:r>
      <w:r w:rsidRPr="003259E0">
        <w:rPr>
          <w:rFonts w:ascii="Times New Roman" w:hAnsi="Times New Roman"/>
          <w:b w:val="0"/>
          <w:spacing w:val="-7"/>
          <w:sz w:val="22"/>
          <w:szCs w:val="22"/>
        </w:rPr>
        <w:t xml:space="preserve"> </w:t>
      </w:r>
      <w:r w:rsidRPr="003259E0">
        <w:rPr>
          <w:rFonts w:ascii="Times New Roman" w:hAnsi="Times New Roman"/>
          <w:b w:val="0"/>
          <w:sz w:val="22"/>
          <w:szCs w:val="22"/>
        </w:rPr>
        <w:t>10</w:t>
      </w:r>
      <w:r w:rsidRPr="003259E0">
        <w:rPr>
          <w:rFonts w:ascii="Times New Roman" w:hAnsi="Times New Roman"/>
          <w:b w:val="0"/>
          <w:spacing w:val="-9"/>
          <w:sz w:val="22"/>
          <w:szCs w:val="22"/>
        </w:rPr>
        <w:t xml:space="preserve"> </w:t>
      </w:r>
      <w:r w:rsidRPr="003259E0">
        <w:rPr>
          <w:rFonts w:ascii="Times New Roman" w:hAnsi="Times New Roman"/>
          <w:b w:val="0"/>
          <w:sz w:val="22"/>
          <w:szCs w:val="22"/>
        </w:rPr>
        <w:t>«Безопасность</w:t>
      </w:r>
      <w:r w:rsidRPr="003259E0">
        <w:rPr>
          <w:rFonts w:ascii="Times New Roman" w:hAnsi="Times New Roman"/>
          <w:b w:val="0"/>
          <w:spacing w:val="-10"/>
          <w:sz w:val="22"/>
          <w:szCs w:val="22"/>
        </w:rPr>
        <w:t xml:space="preserve"> </w:t>
      </w:r>
      <w:r w:rsidRPr="003259E0">
        <w:rPr>
          <w:rFonts w:ascii="Times New Roman" w:hAnsi="Times New Roman"/>
          <w:b w:val="0"/>
          <w:sz w:val="22"/>
          <w:szCs w:val="22"/>
        </w:rPr>
        <w:t>в</w:t>
      </w:r>
      <w:r w:rsidRPr="003259E0">
        <w:rPr>
          <w:rFonts w:ascii="Times New Roman" w:hAnsi="Times New Roman"/>
          <w:b w:val="0"/>
          <w:spacing w:val="-7"/>
          <w:sz w:val="22"/>
          <w:szCs w:val="22"/>
        </w:rPr>
        <w:t xml:space="preserve"> </w:t>
      </w:r>
      <w:r w:rsidRPr="003259E0">
        <w:rPr>
          <w:rFonts w:ascii="Times New Roman" w:hAnsi="Times New Roman"/>
          <w:b w:val="0"/>
          <w:sz w:val="22"/>
          <w:szCs w:val="22"/>
        </w:rPr>
        <w:t>информационном</w:t>
      </w:r>
      <w:r w:rsidRPr="003259E0">
        <w:rPr>
          <w:rFonts w:ascii="Times New Roman" w:hAnsi="Times New Roman"/>
          <w:b w:val="0"/>
          <w:spacing w:val="-3"/>
          <w:sz w:val="22"/>
          <w:szCs w:val="22"/>
        </w:rPr>
        <w:t xml:space="preserve"> </w:t>
      </w:r>
      <w:r w:rsidRPr="003259E0">
        <w:rPr>
          <w:rFonts w:ascii="Times New Roman" w:hAnsi="Times New Roman"/>
          <w:b w:val="0"/>
          <w:spacing w:val="-2"/>
          <w:sz w:val="22"/>
          <w:szCs w:val="22"/>
        </w:rPr>
        <w:t>пространстве»: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понятия</w:t>
      </w:r>
      <w:r w:rsidRPr="00552D11">
        <w:rPr>
          <w:rFonts w:ascii="Times New Roman" w:hAnsi="Times New Roman" w:cs="Times New Roman"/>
          <w:spacing w:val="-14"/>
        </w:rPr>
        <w:t xml:space="preserve"> </w:t>
      </w:r>
      <w:r w:rsidRPr="00552D11">
        <w:rPr>
          <w:rFonts w:ascii="Times New Roman" w:hAnsi="Times New Roman" w:cs="Times New Roman"/>
        </w:rPr>
        <w:t>«цифровая</w:t>
      </w:r>
      <w:r w:rsidRPr="00552D11">
        <w:rPr>
          <w:rFonts w:ascii="Times New Roman" w:hAnsi="Times New Roman" w:cs="Times New Roman"/>
          <w:spacing w:val="-14"/>
        </w:rPr>
        <w:t xml:space="preserve"> </w:t>
      </w:r>
      <w:r w:rsidRPr="00552D11">
        <w:rPr>
          <w:rFonts w:ascii="Times New Roman" w:hAnsi="Times New Roman" w:cs="Times New Roman"/>
        </w:rPr>
        <w:t>среда»,</w:t>
      </w:r>
      <w:r w:rsidRPr="00552D11">
        <w:rPr>
          <w:rFonts w:ascii="Times New Roman" w:hAnsi="Times New Roman" w:cs="Times New Roman"/>
          <w:spacing w:val="-13"/>
        </w:rPr>
        <w:t xml:space="preserve"> </w:t>
      </w:r>
      <w:r w:rsidRPr="00552D11">
        <w:rPr>
          <w:rFonts w:ascii="Times New Roman" w:hAnsi="Times New Roman" w:cs="Times New Roman"/>
        </w:rPr>
        <w:t>«цифровой</w:t>
      </w:r>
      <w:r w:rsidRPr="00552D11">
        <w:rPr>
          <w:rFonts w:ascii="Times New Roman" w:hAnsi="Times New Roman" w:cs="Times New Roman"/>
          <w:spacing w:val="-14"/>
        </w:rPr>
        <w:t xml:space="preserve"> </w:t>
      </w:r>
      <w:r w:rsidRPr="00552D11">
        <w:rPr>
          <w:rFonts w:ascii="Times New Roman" w:hAnsi="Times New Roman" w:cs="Times New Roman"/>
        </w:rPr>
        <w:t>след»; влияние цифровой среды на жизнь человека; приватность, персональные данные;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«цифровая</w:t>
      </w:r>
      <w:r w:rsidRPr="00552D11">
        <w:rPr>
          <w:rFonts w:ascii="Times New Roman" w:hAnsi="Times New Roman" w:cs="Times New Roman"/>
          <w:spacing w:val="-9"/>
        </w:rPr>
        <w:t xml:space="preserve"> </w:t>
      </w:r>
      <w:r w:rsidRPr="00552D11">
        <w:rPr>
          <w:rFonts w:ascii="Times New Roman" w:hAnsi="Times New Roman" w:cs="Times New Roman"/>
        </w:rPr>
        <w:t>зависимость»,</w:t>
      </w:r>
      <w:r w:rsidRPr="00552D11">
        <w:rPr>
          <w:rFonts w:ascii="Times New Roman" w:hAnsi="Times New Roman" w:cs="Times New Roman"/>
          <w:spacing w:val="-9"/>
        </w:rPr>
        <w:t xml:space="preserve"> </w:t>
      </w:r>
      <w:r w:rsidRPr="00552D11">
        <w:rPr>
          <w:rFonts w:ascii="Times New Roman" w:hAnsi="Times New Roman" w:cs="Times New Roman"/>
        </w:rPr>
        <w:t>ее</w:t>
      </w:r>
      <w:r w:rsidRPr="00552D11">
        <w:rPr>
          <w:rFonts w:ascii="Times New Roman" w:hAnsi="Times New Roman" w:cs="Times New Roman"/>
          <w:spacing w:val="-12"/>
        </w:rPr>
        <w:t xml:space="preserve"> </w:t>
      </w:r>
      <w:r w:rsidRPr="00552D11">
        <w:rPr>
          <w:rFonts w:ascii="Times New Roman" w:hAnsi="Times New Roman" w:cs="Times New Roman"/>
        </w:rPr>
        <w:t>признаки</w:t>
      </w:r>
      <w:r w:rsidRPr="00552D11">
        <w:rPr>
          <w:rFonts w:ascii="Times New Roman" w:hAnsi="Times New Roman" w:cs="Times New Roman"/>
          <w:spacing w:val="-9"/>
        </w:rPr>
        <w:t xml:space="preserve"> </w:t>
      </w:r>
      <w:r w:rsidRPr="00552D11">
        <w:rPr>
          <w:rFonts w:ascii="Times New Roman" w:hAnsi="Times New Roman" w:cs="Times New Roman"/>
        </w:rPr>
        <w:t>и</w:t>
      </w:r>
      <w:r w:rsidRPr="00552D11">
        <w:rPr>
          <w:rFonts w:ascii="Times New Roman" w:hAnsi="Times New Roman" w:cs="Times New Roman"/>
          <w:spacing w:val="-9"/>
        </w:rPr>
        <w:t xml:space="preserve"> </w:t>
      </w:r>
      <w:r w:rsidRPr="00552D11">
        <w:rPr>
          <w:rFonts w:ascii="Times New Roman" w:hAnsi="Times New Roman" w:cs="Times New Roman"/>
        </w:rPr>
        <w:t>последствия; опасности и риски цифровой среды, их источники; правила безопасного поведения в цифровой среде; вредоносное программное обеспечение;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виды</w:t>
      </w:r>
      <w:r w:rsidRPr="00552D11">
        <w:rPr>
          <w:rFonts w:ascii="Times New Roman" w:hAnsi="Times New Roman" w:cs="Times New Roman"/>
          <w:spacing w:val="-5"/>
        </w:rPr>
        <w:t xml:space="preserve"> </w:t>
      </w:r>
      <w:r w:rsidRPr="00552D11">
        <w:rPr>
          <w:rFonts w:ascii="Times New Roman" w:hAnsi="Times New Roman" w:cs="Times New Roman"/>
        </w:rPr>
        <w:t>вредоносного</w:t>
      </w:r>
      <w:r w:rsidRPr="00552D11">
        <w:rPr>
          <w:rFonts w:ascii="Times New Roman" w:hAnsi="Times New Roman" w:cs="Times New Roman"/>
          <w:spacing w:val="-7"/>
        </w:rPr>
        <w:t xml:space="preserve"> </w:t>
      </w:r>
      <w:r w:rsidRPr="00552D11">
        <w:rPr>
          <w:rFonts w:ascii="Times New Roman" w:hAnsi="Times New Roman" w:cs="Times New Roman"/>
        </w:rPr>
        <w:t>программного</w:t>
      </w:r>
      <w:r w:rsidRPr="00552D11">
        <w:rPr>
          <w:rFonts w:ascii="Times New Roman" w:hAnsi="Times New Roman" w:cs="Times New Roman"/>
          <w:spacing w:val="-7"/>
        </w:rPr>
        <w:t xml:space="preserve"> </w:t>
      </w:r>
      <w:r w:rsidRPr="00552D11">
        <w:rPr>
          <w:rFonts w:ascii="Times New Roman" w:hAnsi="Times New Roman" w:cs="Times New Roman"/>
        </w:rPr>
        <w:t>обеспечения,</w:t>
      </w:r>
      <w:r w:rsidRPr="00552D11">
        <w:rPr>
          <w:rFonts w:ascii="Times New Roman" w:hAnsi="Times New Roman" w:cs="Times New Roman"/>
          <w:spacing w:val="-2"/>
        </w:rPr>
        <w:t xml:space="preserve"> </w:t>
      </w:r>
      <w:r w:rsidRPr="00552D11">
        <w:rPr>
          <w:rFonts w:ascii="Times New Roman" w:hAnsi="Times New Roman" w:cs="Times New Roman"/>
        </w:rPr>
        <w:t>его</w:t>
      </w:r>
      <w:r w:rsidRPr="00552D11">
        <w:rPr>
          <w:rFonts w:ascii="Times New Roman" w:hAnsi="Times New Roman" w:cs="Times New Roman"/>
          <w:spacing w:val="-7"/>
        </w:rPr>
        <w:t xml:space="preserve"> </w:t>
      </w:r>
      <w:r w:rsidRPr="00552D11">
        <w:rPr>
          <w:rFonts w:ascii="Times New Roman" w:hAnsi="Times New Roman" w:cs="Times New Roman"/>
        </w:rPr>
        <w:t>цели,</w:t>
      </w:r>
      <w:r w:rsidRPr="00552D11">
        <w:rPr>
          <w:rFonts w:ascii="Times New Roman" w:hAnsi="Times New Roman" w:cs="Times New Roman"/>
          <w:spacing w:val="-2"/>
        </w:rPr>
        <w:t xml:space="preserve"> </w:t>
      </w:r>
      <w:r w:rsidRPr="00552D11">
        <w:rPr>
          <w:rFonts w:ascii="Times New Roman" w:hAnsi="Times New Roman" w:cs="Times New Roman"/>
        </w:rPr>
        <w:t>принципы</w:t>
      </w:r>
      <w:r w:rsidRPr="00552D11">
        <w:rPr>
          <w:rFonts w:ascii="Times New Roman" w:hAnsi="Times New Roman" w:cs="Times New Roman"/>
          <w:spacing w:val="-5"/>
        </w:rPr>
        <w:t xml:space="preserve"> </w:t>
      </w:r>
      <w:r w:rsidRPr="00552D11">
        <w:rPr>
          <w:rFonts w:ascii="Times New Roman" w:hAnsi="Times New Roman" w:cs="Times New Roman"/>
        </w:rPr>
        <w:t>работы; правила защиты от вредоносного программного обеспечения;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кража</w:t>
      </w:r>
      <w:r w:rsidRPr="00552D11">
        <w:rPr>
          <w:rFonts w:ascii="Times New Roman" w:hAnsi="Times New Roman" w:cs="Times New Roman"/>
          <w:spacing w:val="-12"/>
        </w:rPr>
        <w:t xml:space="preserve"> </w:t>
      </w:r>
      <w:r w:rsidRPr="00552D11">
        <w:rPr>
          <w:rFonts w:ascii="Times New Roman" w:hAnsi="Times New Roman" w:cs="Times New Roman"/>
        </w:rPr>
        <w:t>персональных</w:t>
      </w:r>
      <w:r w:rsidRPr="00552D11">
        <w:rPr>
          <w:rFonts w:ascii="Times New Roman" w:hAnsi="Times New Roman" w:cs="Times New Roman"/>
          <w:spacing w:val="-13"/>
        </w:rPr>
        <w:t xml:space="preserve"> </w:t>
      </w:r>
      <w:r w:rsidRPr="00552D11">
        <w:rPr>
          <w:rFonts w:ascii="Times New Roman" w:hAnsi="Times New Roman" w:cs="Times New Roman"/>
        </w:rPr>
        <w:t>данных,</w:t>
      </w:r>
      <w:r w:rsidRPr="00552D11">
        <w:rPr>
          <w:rFonts w:ascii="Times New Roman" w:hAnsi="Times New Roman" w:cs="Times New Roman"/>
          <w:spacing w:val="-7"/>
        </w:rPr>
        <w:t xml:space="preserve"> </w:t>
      </w:r>
      <w:r w:rsidRPr="00552D11">
        <w:rPr>
          <w:rFonts w:ascii="Times New Roman" w:hAnsi="Times New Roman" w:cs="Times New Roman"/>
          <w:spacing w:val="-2"/>
        </w:rPr>
        <w:t>паролей;</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мошенничество,</w:t>
      </w:r>
      <w:r w:rsidRPr="00552D11">
        <w:rPr>
          <w:rFonts w:ascii="Times New Roman" w:hAnsi="Times New Roman" w:cs="Times New Roman"/>
          <w:spacing w:val="-9"/>
        </w:rPr>
        <w:t xml:space="preserve"> </w:t>
      </w:r>
      <w:r w:rsidRPr="00552D11">
        <w:rPr>
          <w:rFonts w:ascii="Times New Roman" w:hAnsi="Times New Roman" w:cs="Times New Roman"/>
        </w:rPr>
        <w:t>фишинг,</w:t>
      </w:r>
      <w:r w:rsidRPr="00552D11">
        <w:rPr>
          <w:rFonts w:ascii="Times New Roman" w:hAnsi="Times New Roman" w:cs="Times New Roman"/>
          <w:spacing w:val="-6"/>
        </w:rPr>
        <w:t xml:space="preserve"> </w:t>
      </w:r>
      <w:r w:rsidRPr="00552D11">
        <w:rPr>
          <w:rFonts w:ascii="Times New Roman" w:hAnsi="Times New Roman" w:cs="Times New Roman"/>
        </w:rPr>
        <w:t>правила</w:t>
      </w:r>
      <w:r w:rsidRPr="00552D11">
        <w:rPr>
          <w:rFonts w:ascii="Times New Roman" w:hAnsi="Times New Roman" w:cs="Times New Roman"/>
          <w:spacing w:val="-10"/>
        </w:rPr>
        <w:t xml:space="preserve"> </w:t>
      </w:r>
      <w:r w:rsidRPr="00552D11">
        <w:rPr>
          <w:rFonts w:ascii="Times New Roman" w:hAnsi="Times New Roman" w:cs="Times New Roman"/>
        </w:rPr>
        <w:t>защиты</w:t>
      </w:r>
      <w:r w:rsidRPr="00552D11">
        <w:rPr>
          <w:rFonts w:ascii="Times New Roman" w:hAnsi="Times New Roman" w:cs="Times New Roman"/>
          <w:spacing w:val="-9"/>
        </w:rPr>
        <w:t xml:space="preserve"> </w:t>
      </w:r>
      <w:r w:rsidRPr="00552D11">
        <w:rPr>
          <w:rFonts w:ascii="Times New Roman" w:hAnsi="Times New Roman" w:cs="Times New Roman"/>
        </w:rPr>
        <w:t>от</w:t>
      </w:r>
      <w:r w:rsidRPr="00552D11">
        <w:rPr>
          <w:rFonts w:ascii="Times New Roman" w:hAnsi="Times New Roman" w:cs="Times New Roman"/>
          <w:spacing w:val="-7"/>
        </w:rPr>
        <w:t xml:space="preserve"> </w:t>
      </w:r>
      <w:r w:rsidRPr="00552D11">
        <w:rPr>
          <w:rFonts w:ascii="Times New Roman" w:hAnsi="Times New Roman" w:cs="Times New Roman"/>
          <w:spacing w:val="-2"/>
        </w:rPr>
        <w:t>мошенников;</w:t>
      </w:r>
    </w:p>
    <w:p w:rsidR="00552D11" w:rsidRPr="00552D11" w:rsidRDefault="00552D11" w:rsidP="00552D11">
      <w:pPr>
        <w:spacing w:after="0" w:line="240" w:lineRule="auto"/>
        <w:ind w:firstLine="709"/>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правила безопасного использования устройств и программ; поведенческие опасности в цифровой среде и их причины; опасные</w:t>
      </w:r>
      <w:r w:rsidRPr="00552D11">
        <w:rPr>
          <w:rFonts w:ascii="Times New Roman" w:hAnsi="Times New Roman" w:cs="Times New Roman"/>
          <w:spacing w:val="-11"/>
        </w:rPr>
        <w:t xml:space="preserve"> </w:t>
      </w:r>
      <w:r w:rsidRPr="00552D11">
        <w:rPr>
          <w:rFonts w:ascii="Times New Roman" w:hAnsi="Times New Roman" w:cs="Times New Roman"/>
        </w:rPr>
        <w:t>персоны,</w:t>
      </w:r>
      <w:r w:rsidRPr="00552D11">
        <w:rPr>
          <w:rFonts w:ascii="Times New Roman" w:hAnsi="Times New Roman" w:cs="Times New Roman"/>
          <w:spacing w:val="-7"/>
        </w:rPr>
        <w:t xml:space="preserve"> </w:t>
      </w:r>
      <w:r w:rsidRPr="00552D11">
        <w:rPr>
          <w:rFonts w:ascii="Times New Roman" w:hAnsi="Times New Roman" w:cs="Times New Roman"/>
        </w:rPr>
        <w:t>имитация</w:t>
      </w:r>
      <w:r w:rsidRPr="00552D11">
        <w:rPr>
          <w:rFonts w:ascii="Times New Roman" w:hAnsi="Times New Roman" w:cs="Times New Roman"/>
          <w:spacing w:val="-8"/>
        </w:rPr>
        <w:t xml:space="preserve"> </w:t>
      </w:r>
      <w:r w:rsidRPr="00552D11">
        <w:rPr>
          <w:rFonts w:ascii="Times New Roman" w:hAnsi="Times New Roman" w:cs="Times New Roman"/>
        </w:rPr>
        <w:t>близких</w:t>
      </w:r>
      <w:r w:rsidRPr="00552D11">
        <w:rPr>
          <w:rFonts w:ascii="Times New Roman" w:hAnsi="Times New Roman" w:cs="Times New Roman"/>
          <w:spacing w:val="-12"/>
        </w:rPr>
        <w:t xml:space="preserve"> </w:t>
      </w:r>
      <w:r w:rsidRPr="00552D11">
        <w:rPr>
          <w:rFonts w:ascii="Times New Roman" w:hAnsi="Times New Roman" w:cs="Times New Roman"/>
        </w:rPr>
        <w:t>социальных</w:t>
      </w:r>
      <w:r w:rsidRPr="00552D11">
        <w:rPr>
          <w:rFonts w:ascii="Times New Roman" w:hAnsi="Times New Roman" w:cs="Times New Roman"/>
          <w:spacing w:val="-12"/>
        </w:rPr>
        <w:t xml:space="preserve"> </w:t>
      </w:r>
      <w:r w:rsidRPr="00552D11">
        <w:rPr>
          <w:rFonts w:ascii="Times New Roman" w:hAnsi="Times New Roman" w:cs="Times New Roman"/>
        </w:rPr>
        <w:t>отношений;</w:t>
      </w:r>
    </w:p>
    <w:p w:rsidR="00552D11" w:rsidRPr="00552D11" w:rsidRDefault="00552D11" w:rsidP="00552D11">
      <w:pPr>
        <w:pStyle w:val="af0"/>
        <w:tabs>
          <w:tab w:val="left" w:pos="3075"/>
          <w:tab w:val="left" w:pos="4520"/>
          <w:tab w:val="left" w:pos="4880"/>
          <w:tab w:val="left" w:pos="6843"/>
          <w:tab w:val="left" w:pos="7188"/>
          <w:tab w:val="left" w:pos="8648"/>
          <w:tab w:val="left" w:pos="9260"/>
        </w:tabs>
        <w:spacing w:after="0" w:line="240" w:lineRule="auto"/>
        <w:ind w:firstLine="709"/>
        <w:rPr>
          <w:rFonts w:ascii="Times New Roman" w:hAnsi="Times New Roman" w:cs="Times New Roman"/>
        </w:rPr>
      </w:pPr>
      <w:r w:rsidRPr="00552D11">
        <w:rPr>
          <w:rFonts w:ascii="Times New Roman" w:hAnsi="Times New Roman" w:cs="Times New Roman"/>
          <w:spacing w:val="-2"/>
        </w:rPr>
        <w:t>неосмотрительное</w:t>
      </w:r>
      <w:r w:rsidRPr="00552D11">
        <w:rPr>
          <w:rFonts w:ascii="Times New Roman" w:hAnsi="Times New Roman" w:cs="Times New Roman"/>
        </w:rPr>
        <w:tab/>
      </w:r>
      <w:r w:rsidRPr="00552D11">
        <w:rPr>
          <w:rFonts w:ascii="Times New Roman" w:hAnsi="Times New Roman" w:cs="Times New Roman"/>
          <w:spacing w:val="-2"/>
        </w:rPr>
        <w:t>поведение</w:t>
      </w:r>
      <w:r w:rsidRPr="00552D11">
        <w:rPr>
          <w:rFonts w:ascii="Times New Roman" w:hAnsi="Times New Roman" w:cs="Times New Roman"/>
        </w:rPr>
        <w:tab/>
      </w:r>
      <w:r w:rsidRPr="00552D11">
        <w:rPr>
          <w:rFonts w:ascii="Times New Roman" w:hAnsi="Times New Roman" w:cs="Times New Roman"/>
          <w:spacing w:val="-10"/>
        </w:rPr>
        <w:t>и</w:t>
      </w:r>
      <w:r w:rsidRPr="00552D11">
        <w:rPr>
          <w:rFonts w:ascii="Times New Roman" w:hAnsi="Times New Roman" w:cs="Times New Roman"/>
        </w:rPr>
        <w:tab/>
      </w:r>
      <w:r w:rsidRPr="00552D11">
        <w:rPr>
          <w:rFonts w:ascii="Times New Roman" w:hAnsi="Times New Roman" w:cs="Times New Roman"/>
          <w:spacing w:val="-2"/>
        </w:rPr>
        <w:t>коммуникация</w:t>
      </w:r>
      <w:r w:rsidRPr="00552D11">
        <w:rPr>
          <w:rFonts w:ascii="Times New Roman" w:hAnsi="Times New Roman" w:cs="Times New Roman"/>
        </w:rPr>
        <w:tab/>
      </w:r>
      <w:r w:rsidRPr="00552D11">
        <w:rPr>
          <w:rFonts w:ascii="Times New Roman" w:hAnsi="Times New Roman" w:cs="Times New Roman"/>
          <w:spacing w:val="-10"/>
        </w:rPr>
        <w:t>в</w:t>
      </w:r>
      <w:r w:rsidRPr="00552D11">
        <w:rPr>
          <w:rFonts w:ascii="Times New Roman" w:hAnsi="Times New Roman" w:cs="Times New Roman"/>
        </w:rPr>
        <w:tab/>
      </w:r>
      <w:r w:rsidRPr="00552D11">
        <w:rPr>
          <w:rFonts w:ascii="Times New Roman" w:hAnsi="Times New Roman" w:cs="Times New Roman"/>
          <w:spacing w:val="-2"/>
        </w:rPr>
        <w:t>Интернете</w:t>
      </w:r>
      <w:r w:rsidRPr="00552D11">
        <w:rPr>
          <w:rFonts w:ascii="Times New Roman" w:hAnsi="Times New Roman" w:cs="Times New Roman"/>
        </w:rPr>
        <w:tab/>
      </w:r>
      <w:r w:rsidRPr="00552D11">
        <w:rPr>
          <w:rFonts w:ascii="Times New Roman" w:hAnsi="Times New Roman" w:cs="Times New Roman"/>
          <w:spacing w:val="-4"/>
        </w:rPr>
        <w:t>как</w:t>
      </w:r>
      <w:r w:rsidRPr="00552D11">
        <w:rPr>
          <w:rFonts w:ascii="Times New Roman" w:hAnsi="Times New Roman" w:cs="Times New Roman"/>
        </w:rPr>
        <w:tab/>
      </w:r>
      <w:r w:rsidRPr="00552D11">
        <w:rPr>
          <w:rFonts w:ascii="Times New Roman" w:hAnsi="Times New Roman" w:cs="Times New Roman"/>
          <w:spacing w:val="-4"/>
        </w:rPr>
        <w:t xml:space="preserve">угроза </w:t>
      </w:r>
      <w:r w:rsidRPr="00552D11">
        <w:rPr>
          <w:rFonts w:ascii="Times New Roman" w:hAnsi="Times New Roman" w:cs="Times New Roman"/>
        </w:rPr>
        <w:t>для будущей жизни и карьеры;</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травля</w:t>
      </w:r>
      <w:r w:rsidRPr="00552D11">
        <w:rPr>
          <w:rFonts w:ascii="Times New Roman" w:hAnsi="Times New Roman" w:cs="Times New Roman"/>
          <w:spacing w:val="-6"/>
        </w:rPr>
        <w:t xml:space="preserve"> </w:t>
      </w:r>
      <w:r w:rsidRPr="00552D11">
        <w:rPr>
          <w:rFonts w:ascii="Times New Roman" w:hAnsi="Times New Roman" w:cs="Times New Roman"/>
        </w:rPr>
        <w:t>в</w:t>
      </w:r>
      <w:r w:rsidRPr="00552D11">
        <w:rPr>
          <w:rFonts w:ascii="Times New Roman" w:hAnsi="Times New Roman" w:cs="Times New Roman"/>
          <w:spacing w:val="-2"/>
        </w:rPr>
        <w:t xml:space="preserve"> </w:t>
      </w:r>
      <w:r w:rsidRPr="00552D11">
        <w:rPr>
          <w:rFonts w:ascii="Times New Roman" w:hAnsi="Times New Roman" w:cs="Times New Roman"/>
        </w:rPr>
        <w:t>Интернете,</w:t>
      </w:r>
      <w:r w:rsidRPr="00552D11">
        <w:rPr>
          <w:rFonts w:ascii="Times New Roman" w:hAnsi="Times New Roman" w:cs="Times New Roman"/>
          <w:spacing w:val="-4"/>
        </w:rPr>
        <w:t xml:space="preserve"> </w:t>
      </w:r>
      <w:r w:rsidRPr="00552D11">
        <w:rPr>
          <w:rFonts w:ascii="Times New Roman" w:hAnsi="Times New Roman" w:cs="Times New Roman"/>
        </w:rPr>
        <w:t>методы</w:t>
      </w:r>
      <w:r w:rsidRPr="00552D11">
        <w:rPr>
          <w:rFonts w:ascii="Times New Roman" w:hAnsi="Times New Roman" w:cs="Times New Roman"/>
          <w:spacing w:val="-7"/>
        </w:rPr>
        <w:t xml:space="preserve"> </w:t>
      </w:r>
      <w:r w:rsidRPr="00552D11">
        <w:rPr>
          <w:rFonts w:ascii="Times New Roman" w:hAnsi="Times New Roman" w:cs="Times New Roman"/>
        </w:rPr>
        <w:t>защиты</w:t>
      </w:r>
      <w:r w:rsidRPr="00552D11">
        <w:rPr>
          <w:rFonts w:ascii="Times New Roman" w:hAnsi="Times New Roman" w:cs="Times New Roman"/>
          <w:spacing w:val="-7"/>
        </w:rPr>
        <w:t xml:space="preserve"> </w:t>
      </w:r>
      <w:r w:rsidRPr="00552D11">
        <w:rPr>
          <w:rFonts w:ascii="Times New Roman" w:hAnsi="Times New Roman" w:cs="Times New Roman"/>
        </w:rPr>
        <w:t>от</w:t>
      </w:r>
      <w:r w:rsidRPr="00552D11">
        <w:rPr>
          <w:rFonts w:ascii="Times New Roman" w:hAnsi="Times New Roman" w:cs="Times New Roman"/>
          <w:spacing w:val="-6"/>
        </w:rPr>
        <w:t xml:space="preserve"> </w:t>
      </w:r>
      <w:r w:rsidRPr="00552D11">
        <w:rPr>
          <w:rFonts w:ascii="Times New Roman" w:hAnsi="Times New Roman" w:cs="Times New Roman"/>
          <w:spacing w:val="-2"/>
        </w:rPr>
        <w:t>травли;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деструктивные</w:t>
      </w:r>
      <w:r w:rsidRPr="00552D11">
        <w:rPr>
          <w:rFonts w:ascii="Times New Roman" w:hAnsi="Times New Roman" w:cs="Times New Roman"/>
          <w:spacing w:val="80"/>
        </w:rPr>
        <w:t xml:space="preserve"> </w:t>
      </w:r>
      <w:r w:rsidRPr="00552D11">
        <w:rPr>
          <w:rFonts w:ascii="Times New Roman" w:hAnsi="Times New Roman" w:cs="Times New Roman"/>
        </w:rPr>
        <w:t>сообщества</w:t>
      </w:r>
      <w:r w:rsidRPr="00552D11">
        <w:rPr>
          <w:rFonts w:ascii="Times New Roman" w:hAnsi="Times New Roman" w:cs="Times New Roman"/>
          <w:spacing w:val="80"/>
        </w:rPr>
        <w:t xml:space="preserve"> </w:t>
      </w:r>
      <w:r w:rsidRPr="00552D11">
        <w:rPr>
          <w:rFonts w:ascii="Times New Roman" w:hAnsi="Times New Roman" w:cs="Times New Roman"/>
        </w:rPr>
        <w:t>и</w:t>
      </w:r>
      <w:r w:rsidRPr="00552D11">
        <w:rPr>
          <w:rFonts w:ascii="Times New Roman" w:hAnsi="Times New Roman" w:cs="Times New Roman"/>
          <w:spacing w:val="80"/>
        </w:rPr>
        <w:t xml:space="preserve"> </w:t>
      </w:r>
      <w:r w:rsidRPr="00552D11">
        <w:rPr>
          <w:rFonts w:ascii="Times New Roman" w:hAnsi="Times New Roman" w:cs="Times New Roman"/>
        </w:rPr>
        <w:t>деструктивный</w:t>
      </w:r>
      <w:r w:rsidRPr="00552D11">
        <w:rPr>
          <w:rFonts w:ascii="Times New Roman" w:hAnsi="Times New Roman" w:cs="Times New Roman"/>
          <w:spacing w:val="80"/>
        </w:rPr>
        <w:t xml:space="preserve"> </w:t>
      </w:r>
      <w:r w:rsidRPr="00552D11">
        <w:rPr>
          <w:rFonts w:ascii="Times New Roman" w:hAnsi="Times New Roman" w:cs="Times New Roman"/>
        </w:rPr>
        <w:t>контент</w:t>
      </w:r>
      <w:r w:rsidRPr="00552D11">
        <w:rPr>
          <w:rFonts w:ascii="Times New Roman" w:hAnsi="Times New Roman" w:cs="Times New Roman"/>
          <w:spacing w:val="80"/>
        </w:rPr>
        <w:t xml:space="preserve"> </w:t>
      </w:r>
      <w:r w:rsidRPr="00552D11">
        <w:rPr>
          <w:rFonts w:ascii="Times New Roman" w:hAnsi="Times New Roman" w:cs="Times New Roman"/>
        </w:rPr>
        <w:t>в</w:t>
      </w:r>
      <w:r w:rsidRPr="00552D11">
        <w:rPr>
          <w:rFonts w:ascii="Times New Roman" w:hAnsi="Times New Roman" w:cs="Times New Roman"/>
          <w:spacing w:val="80"/>
        </w:rPr>
        <w:t xml:space="preserve"> </w:t>
      </w:r>
      <w:r w:rsidRPr="00552D11">
        <w:rPr>
          <w:rFonts w:ascii="Times New Roman" w:hAnsi="Times New Roman" w:cs="Times New Roman"/>
        </w:rPr>
        <w:t>цифровой</w:t>
      </w:r>
      <w:r w:rsidRPr="00552D11">
        <w:rPr>
          <w:rFonts w:ascii="Times New Roman" w:hAnsi="Times New Roman" w:cs="Times New Roman"/>
          <w:spacing w:val="80"/>
        </w:rPr>
        <w:t xml:space="preserve"> </w:t>
      </w:r>
      <w:r w:rsidRPr="00552D11">
        <w:rPr>
          <w:rFonts w:ascii="Times New Roman" w:hAnsi="Times New Roman" w:cs="Times New Roman"/>
        </w:rPr>
        <w:t>среде, их признаки;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механизмы</w:t>
      </w:r>
      <w:r w:rsidRPr="00552D11">
        <w:rPr>
          <w:rFonts w:ascii="Times New Roman" w:hAnsi="Times New Roman" w:cs="Times New Roman"/>
          <w:spacing w:val="-13"/>
        </w:rPr>
        <w:t xml:space="preserve"> </w:t>
      </w:r>
      <w:r w:rsidRPr="00552D11">
        <w:rPr>
          <w:rFonts w:ascii="Times New Roman" w:hAnsi="Times New Roman" w:cs="Times New Roman"/>
        </w:rPr>
        <w:t>вовлечения</w:t>
      </w:r>
      <w:r w:rsidRPr="00552D11">
        <w:rPr>
          <w:rFonts w:ascii="Times New Roman" w:hAnsi="Times New Roman" w:cs="Times New Roman"/>
          <w:spacing w:val="-11"/>
        </w:rPr>
        <w:t xml:space="preserve"> </w:t>
      </w:r>
      <w:r w:rsidRPr="00552D11">
        <w:rPr>
          <w:rFonts w:ascii="Times New Roman" w:hAnsi="Times New Roman" w:cs="Times New Roman"/>
        </w:rPr>
        <w:t>в</w:t>
      </w:r>
      <w:r w:rsidRPr="00552D11">
        <w:rPr>
          <w:rFonts w:ascii="Times New Roman" w:hAnsi="Times New Roman" w:cs="Times New Roman"/>
          <w:spacing w:val="-14"/>
        </w:rPr>
        <w:t xml:space="preserve"> </w:t>
      </w:r>
      <w:r w:rsidRPr="00552D11">
        <w:rPr>
          <w:rFonts w:ascii="Times New Roman" w:hAnsi="Times New Roman" w:cs="Times New Roman"/>
        </w:rPr>
        <w:t>деструктивные</w:t>
      </w:r>
      <w:r w:rsidRPr="00552D11">
        <w:rPr>
          <w:rFonts w:ascii="Times New Roman" w:hAnsi="Times New Roman" w:cs="Times New Roman"/>
          <w:spacing w:val="-13"/>
        </w:rPr>
        <w:t xml:space="preserve"> </w:t>
      </w:r>
      <w:r w:rsidRPr="00552D11">
        <w:rPr>
          <w:rFonts w:ascii="Times New Roman" w:hAnsi="Times New Roman" w:cs="Times New Roman"/>
        </w:rPr>
        <w:t>сообщества; вербовка, манипуляция, «воронки вовлечения»; радикализация деструктива;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профилактика</w:t>
      </w:r>
      <w:r w:rsidRPr="00552D11">
        <w:rPr>
          <w:rFonts w:ascii="Times New Roman" w:hAnsi="Times New Roman" w:cs="Times New Roman"/>
          <w:spacing w:val="-10"/>
        </w:rPr>
        <w:t xml:space="preserve"> </w:t>
      </w:r>
      <w:r w:rsidRPr="00552D11">
        <w:rPr>
          <w:rFonts w:ascii="Times New Roman" w:hAnsi="Times New Roman" w:cs="Times New Roman"/>
        </w:rPr>
        <w:t>и</w:t>
      </w:r>
      <w:r w:rsidRPr="00552D11">
        <w:rPr>
          <w:rFonts w:ascii="Times New Roman" w:hAnsi="Times New Roman" w:cs="Times New Roman"/>
          <w:spacing w:val="-7"/>
        </w:rPr>
        <w:t xml:space="preserve"> </w:t>
      </w:r>
      <w:r w:rsidRPr="00552D11">
        <w:rPr>
          <w:rFonts w:ascii="Times New Roman" w:hAnsi="Times New Roman" w:cs="Times New Roman"/>
        </w:rPr>
        <w:t>противодействие</w:t>
      </w:r>
      <w:r w:rsidRPr="00552D11">
        <w:rPr>
          <w:rFonts w:ascii="Times New Roman" w:hAnsi="Times New Roman" w:cs="Times New Roman"/>
          <w:spacing w:val="-10"/>
        </w:rPr>
        <w:t xml:space="preserve"> </w:t>
      </w:r>
      <w:r w:rsidRPr="00552D11">
        <w:rPr>
          <w:rFonts w:ascii="Times New Roman" w:hAnsi="Times New Roman" w:cs="Times New Roman"/>
        </w:rPr>
        <w:t>вовлечению</w:t>
      </w:r>
      <w:r w:rsidRPr="00552D11">
        <w:rPr>
          <w:rFonts w:ascii="Times New Roman" w:hAnsi="Times New Roman" w:cs="Times New Roman"/>
          <w:spacing w:val="-9"/>
        </w:rPr>
        <w:t xml:space="preserve"> </w:t>
      </w:r>
      <w:r w:rsidRPr="00552D11">
        <w:rPr>
          <w:rFonts w:ascii="Times New Roman" w:hAnsi="Times New Roman" w:cs="Times New Roman"/>
        </w:rPr>
        <w:t>в</w:t>
      </w:r>
      <w:r w:rsidRPr="00552D11">
        <w:rPr>
          <w:rFonts w:ascii="Times New Roman" w:hAnsi="Times New Roman" w:cs="Times New Roman"/>
          <w:spacing w:val="-11"/>
        </w:rPr>
        <w:t xml:space="preserve"> </w:t>
      </w:r>
      <w:r w:rsidRPr="00552D11">
        <w:rPr>
          <w:rFonts w:ascii="Times New Roman" w:hAnsi="Times New Roman" w:cs="Times New Roman"/>
        </w:rPr>
        <w:t>деструктивные</w:t>
      </w:r>
      <w:r w:rsidRPr="00552D11">
        <w:rPr>
          <w:rFonts w:ascii="Times New Roman" w:hAnsi="Times New Roman" w:cs="Times New Roman"/>
          <w:spacing w:val="-10"/>
        </w:rPr>
        <w:t xml:space="preserve"> </w:t>
      </w:r>
      <w:r w:rsidRPr="00552D11">
        <w:rPr>
          <w:rFonts w:ascii="Times New Roman" w:hAnsi="Times New Roman" w:cs="Times New Roman"/>
        </w:rPr>
        <w:t>сообщества; правила коммуникации в цифровой среде;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достоверность информации в цифровой среде; источники</w:t>
      </w:r>
      <w:r w:rsidRPr="00552D11">
        <w:rPr>
          <w:rFonts w:ascii="Times New Roman" w:hAnsi="Times New Roman" w:cs="Times New Roman"/>
          <w:spacing w:val="-11"/>
        </w:rPr>
        <w:t xml:space="preserve"> </w:t>
      </w:r>
      <w:r w:rsidRPr="00552D11">
        <w:rPr>
          <w:rFonts w:ascii="Times New Roman" w:hAnsi="Times New Roman" w:cs="Times New Roman"/>
        </w:rPr>
        <w:t>информации,</w:t>
      </w:r>
      <w:r w:rsidRPr="00552D11">
        <w:rPr>
          <w:rFonts w:ascii="Times New Roman" w:hAnsi="Times New Roman" w:cs="Times New Roman"/>
          <w:spacing w:val="-16"/>
        </w:rPr>
        <w:t xml:space="preserve"> </w:t>
      </w:r>
      <w:r w:rsidRPr="00552D11">
        <w:rPr>
          <w:rFonts w:ascii="Times New Roman" w:hAnsi="Times New Roman" w:cs="Times New Roman"/>
        </w:rPr>
        <w:t>проверка</w:t>
      </w:r>
      <w:r w:rsidRPr="00552D11">
        <w:rPr>
          <w:rFonts w:ascii="Times New Roman" w:hAnsi="Times New Roman" w:cs="Times New Roman"/>
          <w:spacing w:val="-14"/>
        </w:rPr>
        <w:t xml:space="preserve"> </w:t>
      </w:r>
      <w:r w:rsidRPr="00552D11">
        <w:rPr>
          <w:rFonts w:ascii="Times New Roman" w:hAnsi="Times New Roman" w:cs="Times New Roman"/>
        </w:rPr>
        <w:t>на</w:t>
      </w:r>
      <w:r w:rsidRPr="00552D11">
        <w:rPr>
          <w:rFonts w:ascii="Times New Roman" w:hAnsi="Times New Roman" w:cs="Times New Roman"/>
          <w:spacing w:val="-14"/>
        </w:rPr>
        <w:t xml:space="preserve"> </w:t>
      </w:r>
      <w:r w:rsidRPr="00552D11">
        <w:rPr>
          <w:rFonts w:ascii="Times New Roman" w:hAnsi="Times New Roman" w:cs="Times New Roman"/>
        </w:rPr>
        <w:t>достоверность;</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«информационный</w:t>
      </w:r>
      <w:r w:rsidRPr="00552D11">
        <w:rPr>
          <w:rFonts w:ascii="Times New Roman" w:hAnsi="Times New Roman" w:cs="Times New Roman"/>
          <w:spacing w:val="-13"/>
        </w:rPr>
        <w:t xml:space="preserve"> </w:t>
      </w:r>
      <w:r w:rsidRPr="00552D11">
        <w:rPr>
          <w:rFonts w:ascii="Times New Roman" w:hAnsi="Times New Roman" w:cs="Times New Roman"/>
        </w:rPr>
        <w:t>пузырь»,</w:t>
      </w:r>
      <w:r w:rsidRPr="00552D11">
        <w:rPr>
          <w:rFonts w:ascii="Times New Roman" w:hAnsi="Times New Roman" w:cs="Times New Roman"/>
          <w:spacing w:val="-13"/>
        </w:rPr>
        <w:t xml:space="preserve"> </w:t>
      </w:r>
      <w:r w:rsidRPr="00552D11">
        <w:rPr>
          <w:rFonts w:ascii="Times New Roman" w:hAnsi="Times New Roman" w:cs="Times New Roman"/>
        </w:rPr>
        <w:t>манипуляция</w:t>
      </w:r>
      <w:r w:rsidRPr="00552D11">
        <w:rPr>
          <w:rFonts w:ascii="Times New Roman" w:hAnsi="Times New Roman" w:cs="Times New Roman"/>
          <w:spacing w:val="-13"/>
        </w:rPr>
        <w:t xml:space="preserve"> </w:t>
      </w:r>
      <w:r w:rsidRPr="00552D11">
        <w:rPr>
          <w:rFonts w:ascii="Times New Roman" w:hAnsi="Times New Roman" w:cs="Times New Roman"/>
        </w:rPr>
        <w:t>сознанием,</w:t>
      </w:r>
      <w:r w:rsidRPr="00552D11">
        <w:rPr>
          <w:rFonts w:ascii="Times New Roman" w:hAnsi="Times New Roman" w:cs="Times New Roman"/>
          <w:spacing w:val="-13"/>
        </w:rPr>
        <w:t xml:space="preserve"> </w:t>
      </w:r>
      <w:r w:rsidRPr="00552D11">
        <w:rPr>
          <w:rFonts w:ascii="Times New Roman" w:hAnsi="Times New Roman" w:cs="Times New Roman"/>
        </w:rPr>
        <w:t>пропаганда; фальшивые аккаунты, вредные советчики, манипуляторы; понятие «фейк», цели и виды, распространение фейков;</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правила</w:t>
      </w:r>
      <w:r w:rsidRPr="00552D11">
        <w:rPr>
          <w:rFonts w:ascii="Times New Roman" w:hAnsi="Times New Roman" w:cs="Times New Roman"/>
          <w:spacing w:val="-8"/>
        </w:rPr>
        <w:t xml:space="preserve"> </w:t>
      </w:r>
      <w:r w:rsidRPr="00552D11">
        <w:rPr>
          <w:rFonts w:ascii="Times New Roman" w:hAnsi="Times New Roman" w:cs="Times New Roman"/>
        </w:rPr>
        <w:t>и</w:t>
      </w:r>
      <w:r w:rsidRPr="00552D11">
        <w:rPr>
          <w:rFonts w:ascii="Times New Roman" w:hAnsi="Times New Roman" w:cs="Times New Roman"/>
          <w:spacing w:val="-5"/>
        </w:rPr>
        <w:t xml:space="preserve"> </w:t>
      </w:r>
      <w:r w:rsidRPr="00552D11">
        <w:rPr>
          <w:rFonts w:ascii="Times New Roman" w:hAnsi="Times New Roman" w:cs="Times New Roman"/>
        </w:rPr>
        <w:t>инструменты</w:t>
      </w:r>
      <w:r w:rsidRPr="00552D11">
        <w:rPr>
          <w:rFonts w:ascii="Times New Roman" w:hAnsi="Times New Roman" w:cs="Times New Roman"/>
          <w:spacing w:val="-8"/>
        </w:rPr>
        <w:t xml:space="preserve"> </w:t>
      </w:r>
      <w:r w:rsidRPr="00552D11">
        <w:rPr>
          <w:rFonts w:ascii="Times New Roman" w:hAnsi="Times New Roman" w:cs="Times New Roman"/>
        </w:rPr>
        <w:t>для</w:t>
      </w:r>
      <w:r w:rsidRPr="00552D11">
        <w:rPr>
          <w:rFonts w:ascii="Times New Roman" w:hAnsi="Times New Roman" w:cs="Times New Roman"/>
          <w:spacing w:val="-5"/>
        </w:rPr>
        <w:t xml:space="preserve"> </w:t>
      </w:r>
      <w:r w:rsidRPr="00552D11">
        <w:rPr>
          <w:rFonts w:ascii="Times New Roman" w:hAnsi="Times New Roman" w:cs="Times New Roman"/>
        </w:rPr>
        <w:t>распознавания</w:t>
      </w:r>
      <w:r w:rsidRPr="00552D11">
        <w:rPr>
          <w:rFonts w:ascii="Times New Roman" w:hAnsi="Times New Roman" w:cs="Times New Roman"/>
          <w:spacing w:val="-5"/>
        </w:rPr>
        <w:t xml:space="preserve"> </w:t>
      </w:r>
      <w:r w:rsidRPr="00552D11">
        <w:rPr>
          <w:rFonts w:ascii="Times New Roman" w:hAnsi="Times New Roman" w:cs="Times New Roman"/>
        </w:rPr>
        <w:t>фейковых</w:t>
      </w:r>
      <w:r w:rsidRPr="00552D11">
        <w:rPr>
          <w:rFonts w:ascii="Times New Roman" w:hAnsi="Times New Roman" w:cs="Times New Roman"/>
          <w:spacing w:val="-10"/>
        </w:rPr>
        <w:t xml:space="preserve"> </w:t>
      </w:r>
      <w:r w:rsidRPr="00552D11">
        <w:rPr>
          <w:rFonts w:ascii="Times New Roman" w:hAnsi="Times New Roman" w:cs="Times New Roman"/>
        </w:rPr>
        <w:t>текстов</w:t>
      </w:r>
      <w:r w:rsidRPr="00552D11">
        <w:rPr>
          <w:rFonts w:ascii="Times New Roman" w:hAnsi="Times New Roman" w:cs="Times New Roman"/>
          <w:spacing w:val="-9"/>
        </w:rPr>
        <w:t xml:space="preserve"> </w:t>
      </w:r>
      <w:r w:rsidRPr="00552D11">
        <w:rPr>
          <w:rFonts w:ascii="Times New Roman" w:hAnsi="Times New Roman" w:cs="Times New Roman"/>
        </w:rPr>
        <w:t>и</w:t>
      </w:r>
      <w:r w:rsidRPr="00552D11">
        <w:rPr>
          <w:rFonts w:ascii="Times New Roman" w:hAnsi="Times New Roman" w:cs="Times New Roman"/>
          <w:spacing w:val="-5"/>
        </w:rPr>
        <w:t xml:space="preserve"> </w:t>
      </w:r>
      <w:r w:rsidRPr="00552D11">
        <w:rPr>
          <w:rFonts w:ascii="Times New Roman" w:hAnsi="Times New Roman" w:cs="Times New Roman"/>
        </w:rPr>
        <w:t>изображений; понятие прав человека в цифровой среде, их защита;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ответственность</w:t>
      </w:r>
      <w:r w:rsidRPr="00552D11">
        <w:rPr>
          <w:rFonts w:ascii="Times New Roman" w:hAnsi="Times New Roman" w:cs="Times New Roman"/>
          <w:spacing w:val="-13"/>
        </w:rPr>
        <w:t xml:space="preserve"> </w:t>
      </w:r>
      <w:r w:rsidRPr="00552D11">
        <w:rPr>
          <w:rFonts w:ascii="Times New Roman" w:hAnsi="Times New Roman" w:cs="Times New Roman"/>
        </w:rPr>
        <w:t>за</w:t>
      </w:r>
      <w:r w:rsidRPr="00552D11">
        <w:rPr>
          <w:rFonts w:ascii="Times New Roman" w:hAnsi="Times New Roman" w:cs="Times New Roman"/>
          <w:spacing w:val="-15"/>
        </w:rPr>
        <w:t xml:space="preserve"> </w:t>
      </w:r>
      <w:r w:rsidRPr="00552D11">
        <w:rPr>
          <w:rFonts w:ascii="Times New Roman" w:hAnsi="Times New Roman" w:cs="Times New Roman"/>
        </w:rPr>
        <w:t>действия</w:t>
      </w:r>
      <w:r w:rsidRPr="00552D11">
        <w:rPr>
          <w:rFonts w:ascii="Times New Roman" w:hAnsi="Times New Roman" w:cs="Times New Roman"/>
          <w:spacing w:val="-13"/>
        </w:rPr>
        <w:t xml:space="preserve"> </w:t>
      </w:r>
      <w:r w:rsidRPr="00552D11">
        <w:rPr>
          <w:rFonts w:ascii="Times New Roman" w:hAnsi="Times New Roman" w:cs="Times New Roman"/>
        </w:rPr>
        <w:t>в</w:t>
      </w:r>
      <w:r w:rsidRPr="00552D11">
        <w:rPr>
          <w:rFonts w:ascii="Times New Roman" w:hAnsi="Times New Roman" w:cs="Times New Roman"/>
          <w:spacing w:val="-9"/>
        </w:rPr>
        <w:t xml:space="preserve"> </w:t>
      </w:r>
      <w:r w:rsidRPr="00552D11">
        <w:rPr>
          <w:rFonts w:ascii="Times New Roman" w:hAnsi="Times New Roman" w:cs="Times New Roman"/>
        </w:rPr>
        <w:t>Интернете; запрещенный контент;</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защита</w:t>
      </w:r>
      <w:r w:rsidRPr="00552D11">
        <w:rPr>
          <w:rFonts w:ascii="Times New Roman" w:hAnsi="Times New Roman" w:cs="Times New Roman"/>
          <w:spacing w:val="-7"/>
        </w:rPr>
        <w:t xml:space="preserve"> </w:t>
      </w:r>
      <w:r w:rsidRPr="00552D11">
        <w:rPr>
          <w:rFonts w:ascii="Times New Roman" w:hAnsi="Times New Roman" w:cs="Times New Roman"/>
        </w:rPr>
        <w:t>прав</w:t>
      </w:r>
      <w:r w:rsidRPr="00552D11">
        <w:rPr>
          <w:rFonts w:ascii="Times New Roman" w:hAnsi="Times New Roman" w:cs="Times New Roman"/>
          <w:spacing w:val="-8"/>
        </w:rPr>
        <w:t xml:space="preserve"> </w:t>
      </w:r>
      <w:r w:rsidRPr="00552D11">
        <w:rPr>
          <w:rFonts w:ascii="Times New Roman" w:hAnsi="Times New Roman" w:cs="Times New Roman"/>
        </w:rPr>
        <w:t>в</w:t>
      </w:r>
      <w:r w:rsidRPr="00552D11">
        <w:rPr>
          <w:rFonts w:ascii="Times New Roman" w:hAnsi="Times New Roman" w:cs="Times New Roman"/>
          <w:spacing w:val="-7"/>
        </w:rPr>
        <w:t xml:space="preserve"> </w:t>
      </w:r>
      <w:r w:rsidRPr="00552D11">
        <w:rPr>
          <w:rFonts w:ascii="Times New Roman" w:hAnsi="Times New Roman" w:cs="Times New Roman"/>
        </w:rPr>
        <w:t>цифровом</w:t>
      </w:r>
      <w:r w:rsidRPr="00552D11">
        <w:rPr>
          <w:rFonts w:ascii="Times New Roman" w:hAnsi="Times New Roman" w:cs="Times New Roman"/>
          <w:spacing w:val="-3"/>
        </w:rPr>
        <w:t xml:space="preserve"> </w:t>
      </w:r>
      <w:r w:rsidRPr="00552D11">
        <w:rPr>
          <w:rFonts w:ascii="Times New Roman" w:hAnsi="Times New Roman" w:cs="Times New Roman"/>
          <w:spacing w:val="-2"/>
        </w:rPr>
        <w:t>пространстве.</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spacing w:after="0" w:line="240" w:lineRule="auto"/>
        <w:ind w:firstLine="709"/>
        <w:rPr>
          <w:rFonts w:ascii="Times New Roman" w:hAnsi="Times New Roman" w:cs="Times New Roman"/>
        </w:rPr>
      </w:pPr>
      <w:bookmarkStart w:id="20" w:name="_bookmark12"/>
      <w:bookmarkEnd w:id="20"/>
      <w:r w:rsidRPr="003259E0">
        <w:rPr>
          <w:rFonts w:ascii="Times New Roman" w:hAnsi="Times New Roman" w:cs="Times New Roman"/>
        </w:rPr>
        <w:t>Модуль</w:t>
      </w:r>
      <w:r w:rsidRPr="003259E0">
        <w:rPr>
          <w:rFonts w:ascii="Times New Roman" w:hAnsi="Times New Roman" w:cs="Times New Roman"/>
          <w:spacing w:val="-7"/>
        </w:rPr>
        <w:t xml:space="preserve"> </w:t>
      </w:r>
      <w:r w:rsidRPr="003259E0">
        <w:rPr>
          <w:rFonts w:ascii="Times New Roman" w:hAnsi="Times New Roman" w:cs="Times New Roman"/>
        </w:rPr>
        <w:t>№</w:t>
      </w:r>
      <w:r w:rsidRPr="003259E0">
        <w:rPr>
          <w:rFonts w:ascii="Times New Roman" w:hAnsi="Times New Roman" w:cs="Times New Roman"/>
          <w:spacing w:val="-5"/>
        </w:rPr>
        <w:t xml:space="preserve"> </w:t>
      </w:r>
      <w:r w:rsidRPr="003259E0">
        <w:rPr>
          <w:rFonts w:ascii="Times New Roman" w:hAnsi="Times New Roman" w:cs="Times New Roman"/>
        </w:rPr>
        <w:t>11</w:t>
      </w:r>
      <w:r w:rsidRPr="003259E0">
        <w:rPr>
          <w:rFonts w:ascii="Times New Roman" w:hAnsi="Times New Roman" w:cs="Times New Roman"/>
          <w:spacing w:val="-6"/>
        </w:rPr>
        <w:t xml:space="preserve"> </w:t>
      </w:r>
      <w:r w:rsidRPr="003259E0">
        <w:rPr>
          <w:rFonts w:ascii="Times New Roman" w:hAnsi="Times New Roman" w:cs="Times New Roman"/>
        </w:rPr>
        <w:t>«Основы</w:t>
      </w:r>
      <w:r w:rsidRPr="003259E0">
        <w:rPr>
          <w:rFonts w:ascii="Times New Roman" w:hAnsi="Times New Roman" w:cs="Times New Roman"/>
          <w:spacing w:val="-6"/>
        </w:rPr>
        <w:t xml:space="preserve"> </w:t>
      </w:r>
      <w:r w:rsidRPr="003259E0">
        <w:rPr>
          <w:rFonts w:ascii="Times New Roman" w:hAnsi="Times New Roman" w:cs="Times New Roman"/>
        </w:rPr>
        <w:t>противодействия</w:t>
      </w:r>
      <w:r w:rsidRPr="003259E0">
        <w:rPr>
          <w:rFonts w:ascii="Times New Roman" w:hAnsi="Times New Roman" w:cs="Times New Roman"/>
          <w:spacing w:val="-4"/>
        </w:rPr>
        <w:t xml:space="preserve"> </w:t>
      </w:r>
      <w:r w:rsidRPr="003259E0">
        <w:rPr>
          <w:rFonts w:ascii="Times New Roman" w:hAnsi="Times New Roman" w:cs="Times New Roman"/>
        </w:rPr>
        <w:t>экстремизму</w:t>
      </w:r>
      <w:r w:rsidRPr="003259E0">
        <w:rPr>
          <w:rFonts w:ascii="Times New Roman" w:hAnsi="Times New Roman" w:cs="Times New Roman"/>
          <w:spacing w:val="-7"/>
        </w:rPr>
        <w:t xml:space="preserve"> </w:t>
      </w:r>
      <w:r w:rsidRPr="003259E0">
        <w:rPr>
          <w:rFonts w:ascii="Times New Roman" w:hAnsi="Times New Roman" w:cs="Times New Roman"/>
        </w:rPr>
        <w:t>и</w:t>
      </w:r>
      <w:r w:rsidRPr="003259E0">
        <w:rPr>
          <w:rFonts w:ascii="Times New Roman" w:hAnsi="Times New Roman" w:cs="Times New Roman"/>
          <w:spacing w:val="-6"/>
        </w:rPr>
        <w:t xml:space="preserve"> </w:t>
      </w:r>
      <w:r w:rsidRPr="003259E0">
        <w:rPr>
          <w:rFonts w:ascii="Times New Roman" w:hAnsi="Times New Roman" w:cs="Times New Roman"/>
        </w:rPr>
        <w:t>терроризму»: э</w:t>
      </w:r>
      <w:r w:rsidRPr="00552D11">
        <w:rPr>
          <w:rFonts w:ascii="Times New Roman" w:hAnsi="Times New Roman" w:cs="Times New Roman"/>
        </w:rPr>
        <w:t>кстремизм и терроризм как угроза устойчивого развития общества; понятия «экстремизм» и «терроризм», их взаимосвязь;</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варианты</w:t>
      </w:r>
      <w:r w:rsidRPr="00552D11">
        <w:rPr>
          <w:rFonts w:ascii="Times New Roman" w:hAnsi="Times New Roman" w:cs="Times New Roman"/>
          <w:spacing w:val="-15"/>
        </w:rPr>
        <w:t xml:space="preserve"> </w:t>
      </w:r>
      <w:r w:rsidRPr="00552D11">
        <w:rPr>
          <w:rFonts w:ascii="Times New Roman" w:hAnsi="Times New Roman" w:cs="Times New Roman"/>
        </w:rPr>
        <w:t>проявления</w:t>
      </w:r>
      <w:r w:rsidRPr="00552D11">
        <w:rPr>
          <w:rFonts w:ascii="Times New Roman" w:hAnsi="Times New Roman" w:cs="Times New Roman"/>
          <w:spacing w:val="-10"/>
        </w:rPr>
        <w:t xml:space="preserve"> </w:t>
      </w:r>
      <w:r w:rsidRPr="00552D11">
        <w:rPr>
          <w:rFonts w:ascii="Times New Roman" w:hAnsi="Times New Roman" w:cs="Times New Roman"/>
        </w:rPr>
        <w:t>экстремизма,</w:t>
      </w:r>
      <w:r w:rsidRPr="00552D11">
        <w:rPr>
          <w:rFonts w:ascii="Times New Roman" w:hAnsi="Times New Roman" w:cs="Times New Roman"/>
          <w:spacing w:val="-10"/>
        </w:rPr>
        <w:t xml:space="preserve"> </w:t>
      </w:r>
      <w:r w:rsidRPr="00552D11">
        <w:rPr>
          <w:rFonts w:ascii="Times New Roman" w:hAnsi="Times New Roman" w:cs="Times New Roman"/>
        </w:rPr>
        <w:t>возможные</w:t>
      </w:r>
      <w:r w:rsidRPr="00552D11">
        <w:rPr>
          <w:rFonts w:ascii="Times New Roman" w:hAnsi="Times New Roman" w:cs="Times New Roman"/>
          <w:spacing w:val="-12"/>
        </w:rPr>
        <w:t xml:space="preserve"> </w:t>
      </w:r>
      <w:r w:rsidRPr="00552D11">
        <w:rPr>
          <w:rFonts w:ascii="Times New Roman" w:hAnsi="Times New Roman" w:cs="Times New Roman"/>
          <w:spacing w:val="-2"/>
        </w:rPr>
        <w:t>последствия;</w:t>
      </w:r>
    </w:p>
    <w:p w:rsidR="00552D11" w:rsidRPr="00552D11" w:rsidRDefault="00552D11" w:rsidP="00552D11">
      <w:pPr>
        <w:pStyle w:val="af0"/>
        <w:tabs>
          <w:tab w:val="left" w:pos="2621"/>
          <w:tab w:val="left" w:pos="5082"/>
          <w:tab w:val="left" w:pos="7386"/>
          <w:tab w:val="left" w:pos="7983"/>
          <w:tab w:val="left" w:pos="8896"/>
        </w:tabs>
        <w:spacing w:after="0" w:line="240" w:lineRule="auto"/>
        <w:ind w:firstLine="709"/>
        <w:rPr>
          <w:rFonts w:ascii="Times New Roman" w:hAnsi="Times New Roman" w:cs="Times New Roman"/>
        </w:rPr>
      </w:pPr>
      <w:r w:rsidRPr="00552D11">
        <w:rPr>
          <w:rFonts w:ascii="Times New Roman" w:hAnsi="Times New Roman" w:cs="Times New Roman"/>
          <w:spacing w:val="-2"/>
        </w:rPr>
        <w:t>преступления</w:t>
      </w:r>
      <w:r w:rsidR="003259E0">
        <w:rPr>
          <w:rFonts w:ascii="Times New Roman" w:hAnsi="Times New Roman" w:cs="Times New Roman"/>
          <w:spacing w:val="-2"/>
        </w:rPr>
        <w:t xml:space="preserve"> </w:t>
      </w:r>
      <w:r w:rsidRPr="00552D11">
        <w:rPr>
          <w:rFonts w:ascii="Times New Roman" w:hAnsi="Times New Roman" w:cs="Times New Roman"/>
          <w:spacing w:val="-2"/>
        </w:rPr>
        <w:t>террористической</w:t>
      </w:r>
      <w:r w:rsidR="003259E0">
        <w:rPr>
          <w:rFonts w:ascii="Times New Roman" w:hAnsi="Times New Roman" w:cs="Times New Roman"/>
          <w:spacing w:val="-2"/>
        </w:rPr>
        <w:t xml:space="preserve"> </w:t>
      </w:r>
      <w:r w:rsidRPr="00552D11">
        <w:rPr>
          <w:rFonts w:ascii="Times New Roman" w:hAnsi="Times New Roman" w:cs="Times New Roman"/>
          <w:spacing w:val="-2"/>
        </w:rPr>
        <w:t>направленности,</w:t>
      </w:r>
      <w:r w:rsidR="003259E0">
        <w:rPr>
          <w:rFonts w:ascii="Times New Roman" w:hAnsi="Times New Roman" w:cs="Times New Roman"/>
          <w:spacing w:val="-2"/>
        </w:rPr>
        <w:t xml:space="preserve">  </w:t>
      </w:r>
      <w:r w:rsidRPr="00552D11">
        <w:rPr>
          <w:rFonts w:ascii="Times New Roman" w:hAnsi="Times New Roman" w:cs="Times New Roman"/>
          <w:spacing w:val="-6"/>
        </w:rPr>
        <w:t>их</w:t>
      </w:r>
      <w:r w:rsidR="003259E0">
        <w:rPr>
          <w:rFonts w:ascii="Times New Roman" w:hAnsi="Times New Roman" w:cs="Times New Roman"/>
          <w:spacing w:val="-6"/>
        </w:rPr>
        <w:t xml:space="preserve">  </w:t>
      </w:r>
      <w:r w:rsidRPr="00552D11">
        <w:rPr>
          <w:rFonts w:ascii="Times New Roman" w:hAnsi="Times New Roman" w:cs="Times New Roman"/>
          <w:spacing w:val="-2"/>
        </w:rPr>
        <w:t>цель,</w:t>
      </w:r>
      <w:r w:rsidR="003259E0">
        <w:rPr>
          <w:rFonts w:ascii="Times New Roman" w:hAnsi="Times New Roman" w:cs="Times New Roman"/>
          <w:spacing w:val="-2"/>
        </w:rPr>
        <w:t xml:space="preserve"> </w:t>
      </w:r>
      <w:r w:rsidRPr="00552D11">
        <w:rPr>
          <w:rFonts w:ascii="Times New Roman" w:hAnsi="Times New Roman" w:cs="Times New Roman"/>
          <w:spacing w:val="-2"/>
        </w:rPr>
        <w:t>причины, последствия;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опасность</w:t>
      </w:r>
      <w:r w:rsidRPr="00552D11">
        <w:rPr>
          <w:rFonts w:ascii="Times New Roman" w:hAnsi="Times New Roman" w:cs="Times New Roman"/>
          <w:spacing w:val="35"/>
        </w:rPr>
        <w:t xml:space="preserve"> </w:t>
      </w:r>
      <w:r w:rsidRPr="00552D11">
        <w:rPr>
          <w:rFonts w:ascii="Times New Roman" w:hAnsi="Times New Roman" w:cs="Times New Roman"/>
        </w:rPr>
        <w:t>вовлечения</w:t>
      </w:r>
      <w:r w:rsidRPr="00552D11">
        <w:rPr>
          <w:rFonts w:ascii="Times New Roman" w:hAnsi="Times New Roman" w:cs="Times New Roman"/>
          <w:spacing w:val="35"/>
        </w:rPr>
        <w:t xml:space="preserve"> </w:t>
      </w:r>
      <w:r w:rsidRPr="00552D11">
        <w:rPr>
          <w:rFonts w:ascii="Times New Roman" w:hAnsi="Times New Roman" w:cs="Times New Roman"/>
        </w:rPr>
        <w:t>в</w:t>
      </w:r>
      <w:r w:rsidRPr="00552D11">
        <w:rPr>
          <w:rFonts w:ascii="Times New Roman" w:hAnsi="Times New Roman" w:cs="Times New Roman"/>
          <w:spacing w:val="32"/>
        </w:rPr>
        <w:t xml:space="preserve"> </w:t>
      </w:r>
      <w:r w:rsidRPr="00552D11">
        <w:rPr>
          <w:rFonts w:ascii="Times New Roman" w:hAnsi="Times New Roman" w:cs="Times New Roman"/>
        </w:rPr>
        <w:t>экстремистскую</w:t>
      </w:r>
      <w:r w:rsidRPr="00552D11">
        <w:rPr>
          <w:rFonts w:ascii="Times New Roman" w:hAnsi="Times New Roman" w:cs="Times New Roman"/>
          <w:spacing w:val="33"/>
        </w:rPr>
        <w:t xml:space="preserve"> </w:t>
      </w:r>
      <w:r w:rsidRPr="00552D11">
        <w:rPr>
          <w:rFonts w:ascii="Times New Roman" w:hAnsi="Times New Roman" w:cs="Times New Roman"/>
        </w:rPr>
        <w:t>и</w:t>
      </w:r>
      <w:r w:rsidRPr="00552D11">
        <w:rPr>
          <w:rFonts w:ascii="Times New Roman" w:hAnsi="Times New Roman" w:cs="Times New Roman"/>
          <w:spacing w:val="35"/>
        </w:rPr>
        <w:t xml:space="preserve"> </w:t>
      </w:r>
      <w:r w:rsidRPr="00552D11">
        <w:rPr>
          <w:rFonts w:ascii="Times New Roman" w:hAnsi="Times New Roman" w:cs="Times New Roman"/>
        </w:rPr>
        <w:t>террористическую</w:t>
      </w:r>
      <w:r w:rsidRPr="00552D11">
        <w:rPr>
          <w:rFonts w:ascii="Times New Roman" w:hAnsi="Times New Roman" w:cs="Times New Roman"/>
          <w:spacing w:val="33"/>
        </w:rPr>
        <w:t xml:space="preserve"> </w:t>
      </w:r>
      <w:r w:rsidRPr="00552D11">
        <w:rPr>
          <w:rFonts w:ascii="Times New Roman" w:hAnsi="Times New Roman" w:cs="Times New Roman"/>
        </w:rPr>
        <w:t>деятельность: способы и признаки;</w:t>
      </w:r>
    </w:p>
    <w:p w:rsidR="00552D11" w:rsidRPr="00552D11" w:rsidRDefault="00552D11" w:rsidP="00552D11">
      <w:pPr>
        <w:pStyle w:val="af0"/>
        <w:tabs>
          <w:tab w:val="left" w:pos="2995"/>
          <w:tab w:val="left" w:pos="3477"/>
          <w:tab w:val="left" w:pos="5844"/>
          <w:tab w:val="left" w:pos="7614"/>
          <w:tab w:val="left" w:pos="8081"/>
        </w:tabs>
        <w:spacing w:after="0" w:line="240" w:lineRule="auto"/>
        <w:ind w:firstLine="709"/>
        <w:rPr>
          <w:rFonts w:ascii="Times New Roman" w:hAnsi="Times New Roman" w:cs="Times New Roman"/>
        </w:rPr>
      </w:pPr>
      <w:r w:rsidRPr="00552D11">
        <w:rPr>
          <w:rFonts w:ascii="Times New Roman" w:hAnsi="Times New Roman" w:cs="Times New Roman"/>
          <w:spacing w:val="-2"/>
        </w:rPr>
        <w:t>предупреждение</w:t>
      </w:r>
      <w:r w:rsidR="003259E0">
        <w:rPr>
          <w:rFonts w:ascii="Times New Roman" w:hAnsi="Times New Roman" w:cs="Times New Roman"/>
          <w:spacing w:val="-2"/>
        </w:rPr>
        <w:t xml:space="preserve"> </w:t>
      </w:r>
      <w:r w:rsidRPr="00552D11">
        <w:rPr>
          <w:rFonts w:ascii="Times New Roman" w:hAnsi="Times New Roman" w:cs="Times New Roman"/>
          <w:spacing w:val="-10"/>
        </w:rPr>
        <w:t>и</w:t>
      </w:r>
      <w:r w:rsidR="003259E0">
        <w:rPr>
          <w:rFonts w:ascii="Times New Roman" w:hAnsi="Times New Roman" w:cs="Times New Roman"/>
          <w:spacing w:val="-10"/>
        </w:rPr>
        <w:t xml:space="preserve"> </w:t>
      </w:r>
      <w:r w:rsidRPr="00552D11">
        <w:rPr>
          <w:rFonts w:ascii="Times New Roman" w:hAnsi="Times New Roman" w:cs="Times New Roman"/>
          <w:spacing w:val="-2"/>
        </w:rPr>
        <w:t>противодействие</w:t>
      </w:r>
      <w:r w:rsidR="003259E0">
        <w:rPr>
          <w:rFonts w:ascii="Times New Roman" w:hAnsi="Times New Roman" w:cs="Times New Roman"/>
          <w:spacing w:val="-2"/>
        </w:rPr>
        <w:t xml:space="preserve"> </w:t>
      </w:r>
      <w:r w:rsidRPr="00552D11">
        <w:rPr>
          <w:rFonts w:ascii="Times New Roman" w:hAnsi="Times New Roman" w:cs="Times New Roman"/>
          <w:spacing w:val="-2"/>
        </w:rPr>
        <w:t>вовлечению</w:t>
      </w:r>
      <w:r w:rsidR="003259E0">
        <w:rPr>
          <w:rFonts w:ascii="Times New Roman" w:hAnsi="Times New Roman" w:cs="Times New Roman"/>
          <w:spacing w:val="-2"/>
        </w:rPr>
        <w:t xml:space="preserve"> </w:t>
      </w:r>
      <w:r w:rsidRPr="00552D11">
        <w:rPr>
          <w:rFonts w:ascii="Times New Roman" w:hAnsi="Times New Roman" w:cs="Times New Roman"/>
          <w:spacing w:val="-10"/>
        </w:rPr>
        <w:t>в</w:t>
      </w:r>
      <w:r w:rsidR="003259E0">
        <w:rPr>
          <w:rFonts w:ascii="Times New Roman" w:hAnsi="Times New Roman" w:cs="Times New Roman"/>
          <w:spacing w:val="-10"/>
        </w:rPr>
        <w:t xml:space="preserve"> </w:t>
      </w:r>
      <w:r w:rsidRPr="00552D11">
        <w:rPr>
          <w:rFonts w:ascii="Times New Roman" w:hAnsi="Times New Roman" w:cs="Times New Roman"/>
          <w:spacing w:val="-2"/>
        </w:rPr>
        <w:t xml:space="preserve">экстремистскую </w:t>
      </w:r>
      <w:r w:rsidRPr="00552D11">
        <w:rPr>
          <w:rFonts w:ascii="Times New Roman" w:hAnsi="Times New Roman" w:cs="Times New Roman"/>
        </w:rPr>
        <w:t>и террористическую</w:t>
      </w:r>
      <w:r w:rsidR="003259E0">
        <w:rPr>
          <w:rFonts w:ascii="Times New Roman" w:hAnsi="Times New Roman" w:cs="Times New Roman"/>
        </w:rPr>
        <w:t xml:space="preserve"> </w:t>
      </w:r>
      <w:r w:rsidRPr="00552D11">
        <w:rPr>
          <w:rFonts w:ascii="Times New Roman" w:hAnsi="Times New Roman" w:cs="Times New Roman"/>
        </w:rPr>
        <w:t>деятельность;</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формы террористических актов; уровни</w:t>
      </w:r>
      <w:r w:rsidRPr="00552D11">
        <w:rPr>
          <w:rFonts w:ascii="Times New Roman" w:hAnsi="Times New Roman" w:cs="Times New Roman"/>
          <w:spacing w:val="-18"/>
        </w:rPr>
        <w:t xml:space="preserve"> </w:t>
      </w:r>
      <w:r w:rsidRPr="00552D11">
        <w:rPr>
          <w:rFonts w:ascii="Times New Roman" w:hAnsi="Times New Roman" w:cs="Times New Roman"/>
        </w:rPr>
        <w:t>террористической</w:t>
      </w:r>
      <w:r w:rsidRPr="00552D11">
        <w:rPr>
          <w:rFonts w:ascii="Times New Roman" w:hAnsi="Times New Roman" w:cs="Times New Roman"/>
          <w:spacing w:val="-17"/>
        </w:rPr>
        <w:t xml:space="preserve"> </w:t>
      </w:r>
      <w:r w:rsidRPr="00552D11">
        <w:rPr>
          <w:rFonts w:ascii="Times New Roman" w:hAnsi="Times New Roman" w:cs="Times New Roman"/>
        </w:rPr>
        <w:t>угрозы;</w:t>
      </w:r>
    </w:p>
    <w:p w:rsidR="00552D11" w:rsidRPr="00552D11" w:rsidRDefault="00552D11" w:rsidP="00552D11">
      <w:pPr>
        <w:pStyle w:val="af0"/>
        <w:tabs>
          <w:tab w:val="left" w:pos="1895"/>
          <w:tab w:val="left" w:pos="3405"/>
          <w:tab w:val="left" w:pos="3815"/>
          <w:tab w:val="left" w:pos="5052"/>
          <w:tab w:val="left" w:pos="6411"/>
          <w:tab w:val="left" w:pos="7109"/>
          <w:tab w:val="left" w:pos="8138"/>
          <w:tab w:val="left" w:pos="8843"/>
          <w:tab w:val="left" w:pos="9231"/>
        </w:tabs>
        <w:spacing w:after="0" w:line="240" w:lineRule="auto"/>
        <w:ind w:firstLine="709"/>
        <w:rPr>
          <w:rFonts w:ascii="Times New Roman" w:hAnsi="Times New Roman" w:cs="Times New Roman"/>
        </w:rPr>
      </w:pPr>
      <w:r w:rsidRPr="00552D11">
        <w:rPr>
          <w:rFonts w:ascii="Times New Roman" w:hAnsi="Times New Roman" w:cs="Times New Roman"/>
          <w:spacing w:val="-2"/>
        </w:rPr>
        <w:t>правила</w:t>
      </w:r>
      <w:r w:rsidRPr="00552D11">
        <w:rPr>
          <w:rFonts w:ascii="Times New Roman" w:hAnsi="Times New Roman" w:cs="Times New Roman"/>
        </w:rPr>
        <w:tab/>
      </w:r>
      <w:r w:rsidRPr="00552D11">
        <w:rPr>
          <w:rFonts w:ascii="Times New Roman" w:hAnsi="Times New Roman" w:cs="Times New Roman"/>
          <w:spacing w:val="-2"/>
        </w:rPr>
        <w:t>поведения</w:t>
      </w:r>
      <w:r w:rsidRPr="00552D11">
        <w:rPr>
          <w:rFonts w:ascii="Times New Roman" w:hAnsi="Times New Roman" w:cs="Times New Roman"/>
        </w:rPr>
        <w:tab/>
      </w:r>
      <w:r w:rsidRPr="00552D11">
        <w:rPr>
          <w:rFonts w:ascii="Times New Roman" w:hAnsi="Times New Roman" w:cs="Times New Roman"/>
          <w:spacing w:val="-10"/>
        </w:rPr>
        <w:t>и</w:t>
      </w:r>
      <w:r w:rsidRPr="00552D11">
        <w:rPr>
          <w:rFonts w:ascii="Times New Roman" w:hAnsi="Times New Roman" w:cs="Times New Roman"/>
        </w:rPr>
        <w:tab/>
      </w:r>
      <w:r w:rsidRPr="00552D11">
        <w:rPr>
          <w:rFonts w:ascii="Times New Roman" w:hAnsi="Times New Roman" w:cs="Times New Roman"/>
          <w:spacing w:val="-2"/>
        </w:rPr>
        <w:t>порядок</w:t>
      </w:r>
      <w:r w:rsidRPr="00552D11">
        <w:rPr>
          <w:rFonts w:ascii="Times New Roman" w:hAnsi="Times New Roman" w:cs="Times New Roman"/>
        </w:rPr>
        <w:tab/>
      </w:r>
      <w:r w:rsidRPr="00552D11">
        <w:rPr>
          <w:rFonts w:ascii="Times New Roman" w:hAnsi="Times New Roman" w:cs="Times New Roman"/>
          <w:spacing w:val="-2"/>
        </w:rPr>
        <w:t>действий</w:t>
      </w:r>
      <w:r w:rsidRPr="00552D11">
        <w:rPr>
          <w:rFonts w:ascii="Times New Roman" w:hAnsi="Times New Roman" w:cs="Times New Roman"/>
        </w:rPr>
        <w:tab/>
      </w:r>
      <w:r w:rsidRPr="00552D11">
        <w:rPr>
          <w:rFonts w:ascii="Times New Roman" w:hAnsi="Times New Roman" w:cs="Times New Roman"/>
          <w:spacing w:val="-4"/>
        </w:rPr>
        <w:t>при</w:t>
      </w:r>
      <w:r w:rsidRPr="00552D11">
        <w:rPr>
          <w:rFonts w:ascii="Times New Roman" w:hAnsi="Times New Roman" w:cs="Times New Roman"/>
        </w:rPr>
        <w:tab/>
      </w:r>
      <w:r w:rsidRPr="00552D11">
        <w:rPr>
          <w:rFonts w:ascii="Times New Roman" w:hAnsi="Times New Roman" w:cs="Times New Roman"/>
          <w:spacing w:val="-2"/>
        </w:rPr>
        <w:t>угрозе</w:t>
      </w:r>
      <w:r w:rsidRPr="00552D11">
        <w:rPr>
          <w:rFonts w:ascii="Times New Roman" w:hAnsi="Times New Roman" w:cs="Times New Roman"/>
        </w:rPr>
        <w:tab/>
      </w:r>
      <w:r w:rsidRPr="00552D11">
        <w:rPr>
          <w:rFonts w:ascii="Times New Roman" w:hAnsi="Times New Roman" w:cs="Times New Roman"/>
          <w:spacing w:val="-4"/>
        </w:rPr>
        <w:t>или</w:t>
      </w:r>
      <w:r w:rsidRPr="00552D11">
        <w:rPr>
          <w:rFonts w:ascii="Times New Roman" w:hAnsi="Times New Roman" w:cs="Times New Roman"/>
        </w:rPr>
        <w:tab/>
      </w:r>
      <w:r w:rsidRPr="00552D11">
        <w:rPr>
          <w:rFonts w:ascii="Times New Roman" w:hAnsi="Times New Roman" w:cs="Times New Roman"/>
          <w:spacing w:val="-10"/>
        </w:rPr>
        <w:t>в</w:t>
      </w:r>
      <w:r w:rsidRPr="00552D11">
        <w:rPr>
          <w:rFonts w:ascii="Times New Roman" w:hAnsi="Times New Roman" w:cs="Times New Roman"/>
        </w:rPr>
        <w:tab/>
      </w:r>
      <w:r w:rsidRPr="00552D11">
        <w:rPr>
          <w:rFonts w:ascii="Times New Roman" w:hAnsi="Times New Roman" w:cs="Times New Roman"/>
          <w:spacing w:val="-4"/>
        </w:rPr>
        <w:t xml:space="preserve">случае </w:t>
      </w:r>
      <w:r w:rsidRPr="00552D11">
        <w:rPr>
          <w:rFonts w:ascii="Times New Roman" w:hAnsi="Times New Roman" w:cs="Times New Roman"/>
        </w:rPr>
        <w:t>террористического акта, проведении контртеррористической операции;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правовые основы противодействия</w:t>
      </w:r>
      <w:r w:rsidRPr="00552D11">
        <w:rPr>
          <w:rFonts w:ascii="Times New Roman" w:hAnsi="Times New Roman" w:cs="Times New Roman"/>
          <w:spacing w:val="29"/>
        </w:rPr>
        <w:t xml:space="preserve"> </w:t>
      </w:r>
      <w:r w:rsidRPr="00552D11">
        <w:rPr>
          <w:rFonts w:ascii="Times New Roman" w:hAnsi="Times New Roman" w:cs="Times New Roman"/>
        </w:rPr>
        <w:t>экстремизму и</w:t>
      </w:r>
      <w:r w:rsidRPr="00552D11">
        <w:rPr>
          <w:rFonts w:ascii="Times New Roman" w:hAnsi="Times New Roman" w:cs="Times New Roman"/>
          <w:spacing w:val="29"/>
        </w:rPr>
        <w:t xml:space="preserve"> </w:t>
      </w:r>
      <w:r w:rsidRPr="00552D11">
        <w:rPr>
          <w:rFonts w:ascii="Times New Roman" w:hAnsi="Times New Roman" w:cs="Times New Roman"/>
        </w:rPr>
        <w:t xml:space="preserve">терроризму в Российской </w:t>
      </w:r>
      <w:r w:rsidRPr="00552D11">
        <w:rPr>
          <w:rFonts w:ascii="Times New Roman" w:hAnsi="Times New Roman" w:cs="Times New Roman"/>
          <w:spacing w:val="-2"/>
        </w:rPr>
        <w:t>Федерации;</w:t>
      </w:r>
    </w:p>
    <w:p w:rsidR="00552D11" w:rsidRPr="00552D11" w:rsidRDefault="00552D11" w:rsidP="00552D11">
      <w:pPr>
        <w:spacing w:after="0" w:line="240" w:lineRule="auto"/>
        <w:ind w:firstLine="709"/>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tabs>
          <w:tab w:val="left" w:pos="2019"/>
          <w:tab w:val="left" w:pos="4510"/>
          <w:tab w:val="left" w:pos="5993"/>
          <w:tab w:val="left" w:pos="8512"/>
        </w:tabs>
        <w:spacing w:after="0" w:line="240" w:lineRule="auto"/>
        <w:ind w:firstLine="709"/>
        <w:rPr>
          <w:rFonts w:ascii="Times New Roman" w:hAnsi="Times New Roman" w:cs="Times New Roman"/>
        </w:rPr>
      </w:pPr>
      <w:r w:rsidRPr="00552D11">
        <w:rPr>
          <w:rFonts w:ascii="Times New Roman" w:hAnsi="Times New Roman" w:cs="Times New Roman"/>
          <w:spacing w:val="-2"/>
        </w:rPr>
        <w:t>основы</w:t>
      </w:r>
      <w:r w:rsidR="003259E0">
        <w:rPr>
          <w:rFonts w:ascii="Times New Roman" w:hAnsi="Times New Roman" w:cs="Times New Roman"/>
          <w:spacing w:val="-2"/>
        </w:rPr>
        <w:t xml:space="preserve"> </w:t>
      </w:r>
      <w:r w:rsidRPr="00552D11">
        <w:rPr>
          <w:rFonts w:ascii="Times New Roman" w:hAnsi="Times New Roman" w:cs="Times New Roman"/>
          <w:spacing w:val="-2"/>
        </w:rPr>
        <w:t>государственной</w:t>
      </w:r>
      <w:r w:rsidR="003259E0">
        <w:rPr>
          <w:rFonts w:ascii="Times New Roman" w:hAnsi="Times New Roman" w:cs="Times New Roman"/>
          <w:spacing w:val="-2"/>
        </w:rPr>
        <w:t xml:space="preserve"> </w:t>
      </w:r>
      <w:r w:rsidRPr="00552D11">
        <w:rPr>
          <w:rFonts w:ascii="Times New Roman" w:hAnsi="Times New Roman" w:cs="Times New Roman"/>
          <w:spacing w:val="-2"/>
        </w:rPr>
        <w:t>системы</w:t>
      </w:r>
      <w:r w:rsidR="003259E0">
        <w:rPr>
          <w:rFonts w:ascii="Times New Roman" w:hAnsi="Times New Roman" w:cs="Times New Roman"/>
          <w:spacing w:val="-2"/>
        </w:rPr>
        <w:t xml:space="preserve"> </w:t>
      </w:r>
      <w:r w:rsidRPr="00552D11">
        <w:rPr>
          <w:rFonts w:ascii="Times New Roman" w:hAnsi="Times New Roman" w:cs="Times New Roman"/>
          <w:spacing w:val="-2"/>
        </w:rPr>
        <w:t>противодействия</w:t>
      </w:r>
      <w:r w:rsidR="003259E0">
        <w:rPr>
          <w:rFonts w:ascii="Times New Roman" w:hAnsi="Times New Roman" w:cs="Times New Roman"/>
          <w:spacing w:val="-2"/>
        </w:rPr>
        <w:t xml:space="preserve"> </w:t>
      </w:r>
      <w:r w:rsidRPr="00552D11">
        <w:rPr>
          <w:rFonts w:ascii="Times New Roman" w:hAnsi="Times New Roman" w:cs="Times New Roman"/>
          <w:spacing w:val="-2"/>
        </w:rPr>
        <w:t xml:space="preserve">экстремизму </w:t>
      </w:r>
      <w:r w:rsidRPr="00552D11">
        <w:rPr>
          <w:rFonts w:ascii="Times New Roman" w:hAnsi="Times New Roman" w:cs="Times New Roman"/>
        </w:rPr>
        <w:t>и терроризму, ее цели, задачи, принципы;</w:t>
      </w:r>
    </w:p>
    <w:p w:rsidR="00552D11" w:rsidRPr="00552D11" w:rsidRDefault="00552D11" w:rsidP="00552D11">
      <w:pPr>
        <w:pStyle w:val="af0"/>
        <w:tabs>
          <w:tab w:val="left" w:pos="1895"/>
          <w:tab w:val="left" w:pos="3571"/>
          <w:tab w:val="left" w:pos="4758"/>
          <w:tab w:val="left" w:pos="5110"/>
          <w:tab w:val="left" w:pos="8757"/>
        </w:tabs>
        <w:spacing w:after="0" w:line="240" w:lineRule="auto"/>
        <w:ind w:firstLine="709"/>
        <w:rPr>
          <w:rFonts w:ascii="Times New Roman" w:hAnsi="Times New Roman" w:cs="Times New Roman"/>
        </w:rPr>
      </w:pPr>
      <w:r w:rsidRPr="00552D11">
        <w:rPr>
          <w:rFonts w:ascii="Times New Roman" w:hAnsi="Times New Roman" w:cs="Times New Roman"/>
        </w:rPr>
        <w:t>права</w:t>
      </w:r>
      <w:r w:rsidRPr="00552D11">
        <w:rPr>
          <w:rFonts w:ascii="Times New Roman" w:hAnsi="Times New Roman" w:cs="Times New Roman"/>
          <w:spacing w:val="80"/>
        </w:rPr>
        <w:t xml:space="preserve"> </w:t>
      </w:r>
      <w:r w:rsidRPr="00552D11">
        <w:rPr>
          <w:rFonts w:ascii="Times New Roman" w:hAnsi="Times New Roman" w:cs="Times New Roman"/>
        </w:rPr>
        <w:t>и</w:t>
      </w:r>
      <w:r w:rsidR="003259E0">
        <w:rPr>
          <w:rFonts w:ascii="Times New Roman" w:hAnsi="Times New Roman" w:cs="Times New Roman"/>
        </w:rPr>
        <w:t xml:space="preserve"> </w:t>
      </w:r>
      <w:r w:rsidRPr="00552D11">
        <w:rPr>
          <w:rFonts w:ascii="Times New Roman" w:hAnsi="Times New Roman" w:cs="Times New Roman"/>
          <w:spacing w:val="-2"/>
        </w:rPr>
        <w:t>обязанности</w:t>
      </w:r>
      <w:r w:rsidR="003259E0">
        <w:rPr>
          <w:rFonts w:ascii="Times New Roman" w:hAnsi="Times New Roman" w:cs="Times New Roman"/>
          <w:spacing w:val="-2"/>
        </w:rPr>
        <w:t xml:space="preserve"> </w:t>
      </w:r>
      <w:r w:rsidRPr="00552D11">
        <w:rPr>
          <w:rFonts w:ascii="Times New Roman" w:hAnsi="Times New Roman" w:cs="Times New Roman"/>
          <w:spacing w:val="-2"/>
        </w:rPr>
        <w:t>граждан</w:t>
      </w:r>
      <w:r w:rsidRPr="00552D11">
        <w:rPr>
          <w:rFonts w:ascii="Times New Roman" w:hAnsi="Times New Roman" w:cs="Times New Roman"/>
        </w:rPr>
        <w:tab/>
      </w:r>
      <w:r w:rsidRPr="00552D11">
        <w:rPr>
          <w:rFonts w:ascii="Times New Roman" w:hAnsi="Times New Roman" w:cs="Times New Roman"/>
          <w:spacing w:val="-10"/>
        </w:rPr>
        <w:t>и</w:t>
      </w:r>
      <w:r w:rsidR="003259E0">
        <w:rPr>
          <w:rFonts w:ascii="Times New Roman" w:hAnsi="Times New Roman" w:cs="Times New Roman"/>
          <w:spacing w:val="-10"/>
        </w:rPr>
        <w:t xml:space="preserve"> </w:t>
      </w:r>
      <w:r w:rsidRPr="00552D11">
        <w:rPr>
          <w:rFonts w:ascii="Times New Roman" w:hAnsi="Times New Roman" w:cs="Times New Roman"/>
        </w:rPr>
        <w:t>общественных</w:t>
      </w:r>
      <w:r w:rsidRPr="00552D11">
        <w:rPr>
          <w:rFonts w:ascii="Times New Roman" w:hAnsi="Times New Roman" w:cs="Times New Roman"/>
          <w:spacing w:val="80"/>
        </w:rPr>
        <w:t xml:space="preserve"> </w:t>
      </w:r>
      <w:r w:rsidRPr="00552D11">
        <w:rPr>
          <w:rFonts w:ascii="Times New Roman" w:hAnsi="Times New Roman" w:cs="Times New Roman"/>
        </w:rPr>
        <w:t>организаций</w:t>
      </w:r>
      <w:r w:rsidR="003259E0">
        <w:rPr>
          <w:rFonts w:ascii="Times New Roman" w:hAnsi="Times New Roman" w:cs="Times New Roman"/>
        </w:rPr>
        <w:t xml:space="preserve"> </w:t>
      </w:r>
      <w:r w:rsidRPr="00552D11">
        <w:rPr>
          <w:rFonts w:ascii="Times New Roman" w:hAnsi="Times New Roman" w:cs="Times New Roman"/>
        </w:rPr>
        <w:t>в</w:t>
      </w:r>
      <w:r w:rsidRPr="00552D11">
        <w:rPr>
          <w:rFonts w:ascii="Times New Roman" w:hAnsi="Times New Roman" w:cs="Times New Roman"/>
          <w:spacing w:val="80"/>
        </w:rPr>
        <w:t xml:space="preserve"> </w:t>
      </w:r>
      <w:r w:rsidRPr="00552D11">
        <w:rPr>
          <w:rFonts w:ascii="Times New Roman" w:hAnsi="Times New Roman" w:cs="Times New Roman"/>
        </w:rPr>
        <w:t>области противодействия</w:t>
      </w:r>
      <w:r w:rsidR="003259E0">
        <w:rPr>
          <w:rFonts w:ascii="Times New Roman" w:hAnsi="Times New Roman" w:cs="Times New Roman"/>
        </w:rPr>
        <w:t xml:space="preserve"> </w:t>
      </w:r>
      <w:r w:rsidRPr="00552D11">
        <w:rPr>
          <w:rFonts w:ascii="Times New Roman" w:hAnsi="Times New Roman" w:cs="Times New Roman"/>
        </w:rPr>
        <w:t>экстремизму и терроризму.</w:t>
      </w:r>
    </w:p>
    <w:p w:rsidR="00552D11" w:rsidRPr="00552D11" w:rsidRDefault="00552D11" w:rsidP="00552D11">
      <w:pPr>
        <w:spacing w:after="0" w:line="240" w:lineRule="auto"/>
        <w:ind w:firstLine="709"/>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3259E0" w:rsidRDefault="00552D11" w:rsidP="00552D11">
      <w:pPr>
        <w:spacing w:after="0" w:line="240" w:lineRule="auto"/>
        <w:ind w:firstLine="709"/>
        <w:rPr>
          <w:rFonts w:ascii="Times New Roman" w:hAnsi="Times New Roman" w:cs="Times New Roman"/>
        </w:rPr>
      </w:pPr>
      <w:bookmarkStart w:id="21" w:name="_bookmark13"/>
      <w:bookmarkEnd w:id="21"/>
      <w:r w:rsidRPr="003259E0">
        <w:rPr>
          <w:rFonts w:ascii="Times New Roman" w:hAnsi="Times New Roman" w:cs="Times New Roman"/>
        </w:rPr>
        <w:t>ПЛАНИРУЕМЫЕ</w:t>
      </w:r>
      <w:r w:rsidRPr="003259E0">
        <w:rPr>
          <w:rFonts w:ascii="Times New Roman" w:hAnsi="Times New Roman" w:cs="Times New Roman"/>
          <w:spacing w:val="-13"/>
        </w:rPr>
        <w:t xml:space="preserve"> </w:t>
      </w:r>
      <w:r w:rsidRPr="003259E0">
        <w:rPr>
          <w:rFonts w:ascii="Times New Roman" w:hAnsi="Times New Roman" w:cs="Times New Roman"/>
        </w:rPr>
        <w:t>РЕЗУЛЬТАТЫ</w:t>
      </w:r>
      <w:r w:rsidRPr="003259E0">
        <w:rPr>
          <w:rFonts w:ascii="Times New Roman" w:hAnsi="Times New Roman" w:cs="Times New Roman"/>
          <w:spacing w:val="-14"/>
        </w:rPr>
        <w:t xml:space="preserve"> </w:t>
      </w:r>
      <w:r w:rsidRPr="003259E0">
        <w:rPr>
          <w:rFonts w:ascii="Times New Roman" w:hAnsi="Times New Roman" w:cs="Times New Roman"/>
        </w:rPr>
        <w:t>ОСВОЕНИЯ</w:t>
      </w:r>
      <w:r w:rsidRPr="003259E0">
        <w:rPr>
          <w:rFonts w:ascii="Times New Roman" w:hAnsi="Times New Roman" w:cs="Times New Roman"/>
          <w:spacing w:val="-13"/>
        </w:rPr>
        <w:t xml:space="preserve"> </w:t>
      </w:r>
      <w:r w:rsidRPr="003259E0">
        <w:rPr>
          <w:rFonts w:ascii="Times New Roman" w:hAnsi="Times New Roman" w:cs="Times New Roman"/>
        </w:rPr>
        <w:t>ПРОГРАММЫ ПО ОСНОВАМ БЕЗОПАСНОСТИ И ЗАЩИТЫ РОДИНЫ</w:t>
      </w:r>
      <w:r w:rsidR="003259E0">
        <w:rPr>
          <w:rFonts w:ascii="Times New Roman" w:hAnsi="Times New Roman" w:cs="Times New Roman"/>
        </w:rPr>
        <w:t xml:space="preserve"> </w:t>
      </w:r>
      <w:r w:rsidRPr="003259E0">
        <w:rPr>
          <w:rFonts w:ascii="Times New Roman" w:hAnsi="Times New Roman" w:cs="Times New Roman"/>
        </w:rPr>
        <w:t>НА</w:t>
      </w:r>
      <w:r w:rsidRPr="003259E0">
        <w:rPr>
          <w:rFonts w:ascii="Times New Roman" w:hAnsi="Times New Roman" w:cs="Times New Roman"/>
          <w:spacing w:val="-9"/>
        </w:rPr>
        <w:t xml:space="preserve"> </w:t>
      </w:r>
      <w:r w:rsidRPr="003259E0">
        <w:rPr>
          <w:rFonts w:ascii="Times New Roman" w:hAnsi="Times New Roman" w:cs="Times New Roman"/>
        </w:rPr>
        <w:t>УРОВНЕ</w:t>
      </w:r>
      <w:r w:rsidRPr="003259E0">
        <w:rPr>
          <w:rFonts w:ascii="Times New Roman" w:hAnsi="Times New Roman" w:cs="Times New Roman"/>
          <w:spacing w:val="-6"/>
        </w:rPr>
        <w:t xml:space="preserve"> </w:t>
      </w:r>
      <w:r w:rsidRPr="003259E0">
        <w:rPr>
          <w:rFonts w:ascii="Times New Roman" w:hAnsi="Times New Roman" w:cs="Times New Roman"/>
        </w:rPr>
        <w:t>СРЕДНЕГО</w:t>
      </w:r>
      <w:r w:rsidRPr="003259E0">
        <w:rPr>
          <w:rFonts w:ascii="Times New Roman" w:hAnsi="Times New Roman" w:cs="Times New Roman"/>
          <w:spacing w:val="-8"/>
        </w:rPr>
        <w:t xml:space="preserve"> </w:t>
      </w:r>
      <w:r w:rsidRPr="003259E0">
        <w:rPr>
          <w:rFonts w:ascii="Times New Roman" w:hAnsi="Times New Roman" w:cs="Times New Roman"/>
        </w:rPr>
        <w:t>ОБЩЕГО</w:t>
      </w:r>
      <w:r w:rsidRPr="003259E0">
        <w:rPr>
          <w:rFonts w:ascii="Times New Roman" w:hAnsi="Times New Roman" w:cs="Times New Roman"/>
          <w:spacing w:val="-7"/>
        </w:rPr>
        <w:t xml:space="preserve"> </w:t>
      </w:r>
      <w:r w:rsidRPr="003259E0">
        <w:rPr>
          <w:rFonts w:ascii="Times New Roman" w:hAnsi="Times New Roman" w:cs="Times New Roman"/>
          <w:spacing w:val="-2"/>
        </w:rPr>
        <w:t>ОБРАЗОВАНИЯ</w:t>
      </w:r>
    </w:p>
    <w:p w:rsidR="00552D11" w:rsidRPr="003259E0" w:rsidRDefault="00F757EF" w:rsidP="003259E0">
      <w:pPr>
        <w:pStyle w:val="af0"/>
        <w:spacing w:after="0" w:line="240" w:lineRule="auto"/>
        <w:ind w:firstLine="709"/>
        <w:rPr>
          <w:rFonts w:ascii="Times New Roman" w:hAnsi="Times New Roman" w:cs="Times New Roman"/>
        </w:rPr>
      </w:pPr>
      <w:r>
        <w:rPr>
          <w:rFonts w:ascii="Times New Roman" w:hAnsi="Times New Roman" w:cs="Times New Roman"/>
          <w:noProof/>
        </w:rPr>
        <w:pict>
          <v:shape id="Graphic 7" o:spid="_x0000_s1026" style="position:absolute;left:0;text-align:left;margin-left:56.7pt;margin-top:6.5pt;width:494.7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" path="m,l6283325,e" filled="f" strokeweight=".1271mm">
            <v:path arrowok="t"/>
            <w10:wrap type="topAndBottom" anchorx="page"/>
          </v:shape>
        </w:pict>
      </w:r>
      <w:bookmarkStart w:id="22" w:name="_bookmark14"/>
      <w:bookmarkEnd w:id="22"/>
      <w:r w:rsidR="00552D11" w:rsidRPr="003259E0">
        <w:rPr>
          <w:rFonts w:ascii="Times New Roman" w:hAnsi="Times New Roman" w:cs="Times New Roman"/>
        </w:rPr>
        <w:t>ЛИЧНОСТНЫЕ</w:t>
      </w:r>
      <w:r w:rsidR="00552D11" w:rsidRPr="003259E0">
        <w:rPr>
          <w:rFonts w:ascii="Times New Roman" w:hAnsi="Times New Roman" w:cs="Times New Roman"/>
          <w:spacing w:val="-14"/>
        </w:rPr>
        <w:t xml:space="preserve"> </w:t>
      </w:r>
      <w:r w:rsidR="00552D11" w:rsidRPr="003259E0">
        <w:rPr>
          <w:rFonts w:ascii="Times New Roman" w:hAnsi="Times New Roman" w:cs="Times New Roman"/>
          <w:spacing w:val="-2"/>
        </w:rPr>
        <w:t>РЕЗУЛЬТАТЫ</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Личностные результаты достигаются в единстве учебной и воспитательной деятельности в соответствии с традиционными российскими социокультурными</w:t>
      </w:r>
      <w:r w:rsidRPr="00552D11">
        <w:rPr>
          <w:rFonts w:ascii="Times New Roman" w:hAnsi="Times New Roman" w:cs="Times New Roman"/>
          <w:spacing w:val="8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духовно-нравственными</w:t>
      </w:r>
      <w:r w:rsidRPr="00552D11">
        <w:rPr>
          <w:rFonts w:ascii="Times New Roman" w:hAnsi="Times New Roman" w:cs="Times New Roman"/>
          <w:spacing w:val="40"/>
        </w:rPr>
        <w:t xml:space="preserve">  </w:t>
      </w:r>
      <w:r w:rsidRPr="00552D11">
        <w:rPr>
          <w:rFonts w:ascii="Times New Roman" w:hAnsi="Times New Roman" w:cs="Times New Roman"/>
        </w:rPr>
        <w:t>ценностями,</w:t>
      </w:r>
      <w:r w:rsidRPr="00552D11">
        <w:rPr>
          <w:rFonts w:ascii="Times New Roman" w:hAnsi="Times New Roman" w:cs="Times New Roman"/>
          <w:spacing w:val="40"/>
        </w:rPr>
        <w:t xml:space="preserve">  </w:t>
      </w:r>
      <w:r w:rsidRPr="00552D11">
        <w:rPr>
          <w:rFonts w:ascii="Times New Roman" w:hAnsi="Times New Roman" w:cs="Times New Roman"/>
        </w:rPr>
        <w:t>принятыми</w:t>
      </w:r>
      <w:r w:rsidRPr="00552D11">
        <w:rPr>
          <w:rFonts w:ascii="Times New Roman" w:hAnsi="Times New Roman" w:cs="Times New Roman"/>
          <w:spacing w:val="40"/>
        </w:rPr>
        <w:t xml:space="preserve">  </w:t>
      </w:r>
      <w:r w:rsidRPr="00552D11">
        <w:rPr>
          <w:rFonts w:ascii="Times New Roman" w:hAnsi="Times New Roman" w:cs="Times New Roman"/>
        </w:rPr>
        <w:t>в</w:t>
      </w:r>
      <w:r w:rsidRPr="00552D11">
        <w:rPr>
          <w:rFonts w:ascii="Times New Roman" w:hAnsi="Times New Roman" w:cs="Times New Roman"/>
          <w:spacing w:val="80"/>
          <w:w w:val="150"/>
        </w:rPr>
        <w:t xml:space="preserve"> </w:t>
      </w:r>
      <w:r w:rsidRPr="00552D11">
        <w:rPr>
          <w:rFonts w:ascii="Times New Roman" w:hAnsi="Times New Roman" w:cs="Times New Roman"/>
        </w:rPr>
        <w:t>обществе</w:t>
      </w:r>
      <w:r w:rsidRPr="00552D11">
        <w:rPr>
          <w:rFonts w:ascii="Times New Roman" w:hAnsi="Times New Roman" w:cs="Times New Roman"/>
          <w:spacing w:val="40"/>
        </w:rPr>
        <w:t xml:space="preserve">  </w:t>
      </w:r>
      <w:r w:rsidRPr="00552D11">
        <w:rPr>
          <w:rFonts w:ascii="Times New Roman" w:hAnsi="Times New Roman" w:cs="Times New Roman"/>
        </w:rPr>
        <w:t>правилами и нормами поведения.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Личностные результаты, формируемые в ходе изучения ОБЗР, должны способствовать процессам самопознания, самовоспитания и саморазвития, развития</w:t>
      </w:r>
      <w:r w:rsidRPr="00552D11">
        <w:rPr>
          <w:rFonts w:ascii="Times New Roman" w:hAnsi="Times New Roman" w:cs="Times New Roman"/>
          <w:spacing w:val="65"/>
        </w:rPr>
        <w:t xml:space="preserve">  </w:t>
      </w:r>
      <w:r w:rsidRPr="00552D11">
        <w:rPr>
          <w:rFonts w:ascii="Times New Roman" w:hAnsi="Times New Roman" w:cs="Times New Roman"/>
        </w:rPr>
        <w:t>внутренней</w:t>
      </w:r>
      <w:r w:rsidRPr="00552D11">
        <w:rPr>
          <w:rFonts w:ascii="Times New Roman" w:hAnsi="Times New Roman" w:cs="Times New Roman"/>
          <w:spacing w:val="65"/>
        </w:rPr>
        <w:t xml:space="preserve">  </w:t>
      </w:r>
      <w:r w:rsidRPr="00552D11">
        <w:rPr>
          <w:rFonts w:ascii="Times New Roman" w:hAnsi="Times New Roman" w:cs="Times New Roman"/>
        </w:rPr>
        <w:t>позиции</w:t>
      </w:r>
      <w:r w:rsidRPr="00552D11">
        <w:rPr>
          <w:rFonts w:ascii="Times New Roman" w:hAnsi="Times New Roman" w:cs="Times New Roman"/>
          <w:spacing w:val="65"/>
        </w:rPr>
        <w:t xml:space="preserve">  </w:t>
      </w:r>
      <w:r w:rsidRPr="00552D11">
        <w:rPr>
          <w:rFonts w:ascii="Times New Roman" w:hAnsi="Times New Roman" w:cs="Times New Roman"/>
        </w:rPr>
        <w:t>личности,</w:t>
      </w:r>
      <w:r w:rsidRPr="00552D11">
        <w:rPr>
          <w:rFonts w:ascii="Times New Roman" w:hAnsi="Times New Roman" w:cs="Times New Roman"/>
          <w:spacing w:val="40"/>
        </w:rPr>
        <w:t xml:space="preserve">  </w:t>
      </w:r>
      <w:r w:rsidRPr="00552D11">
        <w:rPr>
          <w:rFonts w:ascii="Times New Roman" w:hAnsi="Times New Roman" w:cs="Times New Roman"/>
        </w:rPr>
        <w:t>патриотизма,</w:t>
      </w:r>
      <w:r w:rsidRPr="00552D11">
        <w:rPr>
          <w:rFonts w:ascii="Times New Roman" w:hAnsi="Times New Roman" w:cs="Times New Roman"/>
          <w:spacing w:val="65"/>
        </w:rPr>
        <w:t xml:space="preserve">  </w:t>
      </w:r>
      <w:r w:rsidRPr="00552D11">
        <w:rPr>
          <w:rFonts w:ascii="Times New Roman" w:hAnsi="Times New Roman" w:cs="Times New Roman"/>
        </w:rPr>
        <w:t>гражданственности и</w:t>
      </w:r>
      <w:r w:rsidRPr="00552D11">
        <w:rPr>
          <w:rFonts w:ascii="Times New Roman" w:hAnsi="Times New Roman" w:cs="Times New Roman"/>
          <w:spacing w:val="80"/>
          <w:w w:val="150"/>
        </w:rPr>
        <w:t xml:space="preserve"> </w:t>
      </w:r>
      <w:r w:rsidRPr="00552D11">
        <w:rPr>
          <w:rFonts w:ascii="Times New Roman" w:hAnsi="Times New Roman" w:cs="Times New Roman"/>
        </w:rPr>
        <w:t>проявляться,</w:t>
      </w:r>
      <w:r w:rsidRPr="00552D11">
        <w:rPr>
          <w:rFonts w:ascii="Times New Roman" w:hAnsi="Times New Roman" w:cs="Times New Roman"/>
          <w:spacing w:val="80"/>
          <w:w w:val="150"/>
        </w:rPr>
        <w:t xml:space="preserve"> </w:t>
      </w:r>
      <w:r w:rsidRPr="00552D11">
        <w:rPr>
          <w:rFonts w:ascii="Times New Roman" w:hAnsi="Times New Roman" w:cs="Times New Roman"/>
        </w:rPr>
        <w:t>прежде</w:t>
      </w:r>
      <w:r w:rsidRPr="00552D11">
        <w:rPr>
          <w:rFonts w:ascii="Times New Roman" w:hAnsi="Times New Roman" w:cs="Times New Roman"/>
          <w:spacing w:val="80"/>
          <w:w w:val="150"/>
        </w:rPr>
        <w:t xml:space="preserve"> </w:t>
      </w:r>
      <w:r w:rsidRPr="00552D11">
        <w:rPr>
          <w:rFonts w:ascii="Times New Roman" w:hAnsi="Times New Roman" w:cs="Times New Roman"/>
        </w:rPr>
        <w:t>всего,</w:t>
      </w:r>
      <w:r w:rsidRPr="00552D11">
        <w:rPr>
          <w:rFonts w:ascii="Times New Roman" w:hAnsi="Times New Roman" w:cs="Times New Roman"/>
          <w:spacing w:val="80"/>
          <w:w w:val="150"/>
        </w:rPr>
        <w:t xml:space="preserve"> </w:t>
      </w:r>
      <w:r w:rsidRPr="00552D11">
        <w:rPr>
          <w:rFonts w:ascii="Times New Roman" w:hAnsi="Times New Roman" w:cs="Times New Roman"/>
        </w:rPr>
        <w:t>в</w:t>
      </w:r>
      <w:r w:rsidRPr="00552D11">
        <w:rPr>
          <w:rFonts w:ascii="Times New Roman" w:hAnsi="Times New Roman" w:cs="Times New Roman"/>
          <w:spacing w:val="80"/>
          <w:w w:val="150"/>
        </w:rPr>
        <w:t xml:space="preserve"> </w:t>
      </w:r>
      <w:r w:rsidRPr="00552D11">
        <w:rPr>
          <w:rFonts w:ascii="Times New Roman" w:hAnsi="Times New Roman" w:cs="Times New Roman"/>
        </w:rPr>
        <w:t>уважении</w:t>
      </w:r>
      <w:r w:rsidRPr="00552D11">
        <w:rPr>
          <w:rFonts w:ascii="Times New Roman" w:hAnsi="Times New Roman" w:cs="Times New Roman"/>
          <w:spacing w:val="80"/>
          <w:w w:val="150"/>
        </w:rPr>
        <w:t xml:space="preserve"> </w:t>
      </w:r>
      <w:r w:rsidRPr="00552D11">
        <w:rPr>
          <w:rFonts w:ascii="Times New Roman" w:hAnsi="Times New Roman" w:cs="Times New Roman"/>
        </w:rPr>
        <w:t>к</w:t>
      </w:r>
      <w:r w:rsidRPr="00552D11">
        <w:rPr>
          <w:rFonts w:ascii="Times New Roman" w:hAnsi="Times New Roman" w:cs="Times New Roman"/>
          <w:spacing w:val="80"/>
          <w:w w:val="150"/>
        </w:rPr>
        <w:t xml:space="preserve"> </w:t>
      </w:r>
      <w:r w:rsidRPr="00552D11">
        <w:rPr>
          <w:rFonts w:ascii="Times New Roman" w:hAnsi="Times New Roman" w:cs="Times New Roman"/>
        </w:rPr>
        <w:t>памяти</w:t>
      </w:r>
      <w:r w:rsidRPr="00552D11">
        <w:rPr>
          <w:rFonts w:ascii="Times New Roman" w:hAnsi="Times New Roman" w:cs="Times New Roman"/>
          <w:spacing w:val="76"/>
          <w:w w:val="150"/>
        </w:rPr>
        <w:t xml:space="preserve"> </w:t>
      </w:r>
      <w:r w:rsidRPr="00552D11">
        <w:rPr>
          <w:rFonts w:ascii="Times New Roman" w:hAnsi="Times New Roman" w:cs="Times New Roman"/>
        </w:rPr>
        <w:t>защитников</w:t>
      </w:r>
      <w:r w:rsidRPr="00552D11">
        <w:rPr>
          <w:rFonts w:ascii="Times New Roman" w:hAnsi="Times New Roman" w:cs="Times New Roman"/>
          <w:spacing w:val="80"/>
          <w:w w:val="150"/>
        </w:rPr>
        <w:t xml:space="preserve"> </w:t>
      </w:r>
      <w:r w:rsidRPr="00552D11">
        <w:rPr>
          <w:rFonts w:ascii="Times New Roman" w:hAnsi="Times New Roman" w:cs="Times New Roman"/>
        </w:rPr>
        <w:t>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w:t>
      </w:r>
      <w:r w:rsidRPr="00552D11">
        <w:rPr>
          <w:rFonts w:ascii="Times New Roman" w:hAnsi="Times New Roman" w:cs="Times New Roman"/>
          <w:spacing w:val="80"/>
        </w:rPr>
        <w:t xml:space="preserve"> </w:t>
      </w:r>
      <w:r w:rsidRPr="00552D11">
        <w:rPr>
          <w:rFonts w:ascii="Times New Roman" w:hAnsi="Times New Roman" w:cs="Times New Roman"/>
        </w:rPr>
        <w:t>к</w:t>
      </w:r>
      <w:r w:rsidRPr="00552D11">
        <w:rPr>
          <w:rFonts w:ascii="Times New Roman" w:hAnsi="Times New Roman" w:cs="Times New Roman"/>
          <w:spacing w:val="80"/>
        </w:rPr>
        <w:t xml:space="preserve"> </w:t>
      </w:r>
      <w:r w:rsidRPr="00552D11">
        <w:rPr>
          <w:rFonts w:ascii="Times New Roman" w:hAnsi="Times New Roman" w:cs="Times New Roman"/>
        </w:rPr>
        <w:t>традициям</w:t>
      </w:r>
      <w:r w:rsidRPr="00552D11">
        <w:rPr>
          <w:rFonts w:ascii="Times New Roman" w:hAnsi="Times New Roman" w:cs="Times New Roman"/>
          <w:spacing w:val="80"/>
        </w:rPr>
        <w:t xml:space="preserve"> </w:t>
      </w:r>
      <w:r w:rsidRPr="00552D11">
        <w:rPr>
          <w:rFonts w:ascii="Times New Roman" w:hAnsi="Times New Roman" w:cs="Times New Roman"/>
        </w:rPr>
        <w:t>многонационального</w:t>
      </w:r>
      <w:r w:rsidRPr="00552D11">
        <w:rPr>
          <w:rFonts w:ascii="Times New Roman" w:hAnsi="Times New Roman" w:cs="Times New Roman"/>
          <w:spacing w:val="80"/>
        </w:rPr>
        <w:t xml:space="preserve"> </w:t>
      </w:r>
      <w:r w:rsidRPr="00552D11">
        <w:rPr>
          <w:rFonts w:ascii="Times New Roman" w:hAnsi="Times New Roman" w:cs="Times New Roman"/>
        </w:rPr>
        <w:t>народа</w:t>
      </w:r>
      <w:r w:rsidRPr="00552D11">
        <w:rPr>
          <w:rFonts w:ascii="Times New Roman" w:hAnsi="Times New Roman" w:cs="Times New Roman"/>
          <w:spacing w:val="80"/>
        </w:rPr>
        <w:t xml:space="preserve"> </w:t>
      </w:r>
      <w:r w:rsidRPr="00552D11">
        <w:rPr>
          <w:rFonts w:ascii="Times New Roman" w:hAnsi="Times New Roman" w:cs="Times New Roman"/>
        </w:rPr>
        <w:t>Российской</w:t>
      </w:r>
      <w:r w:rsidRPr="00552D11">
        <w:rPr>
          <w:rFonts w:ascii="Times New Roman" w:hAnsi="Times New Roman" w:cs="Times New Roman"/>
          <w:spacing w:val="80"/>
        </w:rPr>
        <w:t xml:space="preserve"> </w:t>
      </w:r>
      <w:r w:rsidRPr="00552D11">
        <w:rPr>
          <w:rFonts w:ascii="Times New Roman" w:hAnsi="Times New Roman" w:cs="Times New Roman"/>
        </w:rPr>
        <w:t>Федерации</w:t>
      </w:r>
      <w:r w:rsidRPr="00552D11">
        <w:rPr>
          <w:rFonts w:ascii="Times New Roman" w:hAnsi="Times New Roman" w:cs="Times New Roman"/>
          <w:spacing w:val="40"/>
        </w:rPr>
        <w:t xml:space="preserve"> </w:t>
      </w:r>
      <w:r w:rsidRPr="00552D11">
        <w:rPr>
          <w:rFonts w:ascii="Times New Roman" w:hAnsi="Times New Roman" w:cs="Times New Roman"/>
        </w:rPr>
        <w:t>и к жизни в целом.</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Личностные</w:t>
      </w:r>
      <w:r w:rsidRPr="00552D11">
        <w:rPr>
          <w:rFonts w:ascii="Times New Roman" w:hAnsi="Times New Roman" w:cs="Times New Roman"/>
          <w:spacing w:val="-13"/>
        </w:rPr>
        <w:t xml:space="preserve"> </w:t>
      </w:r>
      <w:r w:rsidRPr="00552D11">
        <w:rPr>
          <w:rFonts w:ascii="Times New Roman" w:hAnsi="Times New Roman" w:cs="Times New Roman"/>
        </w:rPr>
        <w:t>результаты</w:t>
      </w:r>
      <w:r w:rsidRPr="00552D11">
        <w:rPr>
          <w:rFonts w:ascii="Times New Roman" w:hAnsi="Times New Roman" w:cs="Times New Roman"/>
          <w:spacing w:val="-9"/>
        </w:rPr>
        <w:t xml:space="preserve"> </w:t>
      </w:r>
      <w:r w:rsidRPr="00552D11">
        <w:rPr>
          <w:rFonts w:ascii="Times New Roman" w:hAnsi="Times New Roman" w:cs="Times New Roman"/>
        </w:rPr>
        <w:t>изучения</w:t>
      </w:r>
      <w:r w:rsidRPr="00552D11">
        <w:rPr>
          <w:rFonts w:ascii="Times New Roman" w:hAnsi="Times New Roman" w:cs="Times New Roman"/>
          <w:spacing w:val="-7"/>
        </w:rPr>
        <w:t xml:space="preserve"> </w:t>
      </w:r>
      <w:r w:rsidRPr="00552D11">
        <w:rPr>
          <w:rFonts w:ascii="Times New Roman" w:hAnsi="Times New Roman" w:cs="Times New Roman"/>
        </w:rPr>
        <w:t>ОБЗР</w:t>
      </w:r>
      <w:r w:rsidRPr="00552D11">
        <w:rPr>
          <w:rFonts w:ascii="Times New Roman" w:hAnsi="Times New Roman" w:cs="Times New Roman"/>
          <w:spacing w:val="-5"/>
        </w:rPr>
        <w:t xml:space="preserve"> </w:t>
      </w:r>
      <w:r w:rsidRPr="00552D11">
        <w:rPr>
          <w:rFonts w:ascii="Times New Roman" w:hAnsi="Times New Roman" w:cs="Times New Roman"/>
          <w:spacing w:val="-2"/>
        </w:rPr>
        <w:t>включают:</w:t>
      </w:r>
    </w:p>
    <w:p w:rsidR="00552D11" w:rsidRPr="003259E0" w:rsidRDefault="00552D11" w:rsidP="00552D11">
      <w:pPr>
        <w:pStyle w:val="3"/>
        <w:keepNext w:val="0"/>
        <w:widowControl w:val="0"/>
        <w:numPr>
          <w:ilvl w:val="0"/>
          <w:numId w:val="39"/>
        </w:numPr>
        <w:tabs>
          <w:tab w:val="left" w:pos="987"/>
        </w:tabs>
        <w:autoSpaceDE w:val="0"/>
        <w:autoSpaceDN w:val="0"/>
        <w:spacing w:before="0" w:after="0" w:line="240" w:lineRule="auto"/>
        <w:ind w:left="0" w:firstLine="709"/>
        <w:jc w:val="both"/>
        <w:rPr>
          <w:rFonts w:ascii="Times New Roman" w:hAnsi="Times New Roman"/>
          <w:b w:val="0"/>
          <w:sz w:val="22"/>
          <w:szCs w:val="22"/>
        </w:rPr>
      </w:pPr>
      <w:r w:rsidRPr="003259E0">
        <w:rPr>
          <w:rFonts w:ascii="Times New Roman" w:hAnsi="Times New Roman"/>
          <w:b w:val="0"/>
          <w:spacing w:val="-2"/>
          <w:sz w:val="22"/>
          <w:szCs w:val="22"/>
        </w:rPr>
        <w:t>гражданское</w:t>
      </w:r>
      <w:r w:rsidRPr="003259E0">
        <w:rPr>
          <w:rFonts w:ascii="Times New Roman" w:hAnsi="Times New Roman"/>
          <w:b w:val="0"/>
          <w:spacing w:val="-1"/>
          <w:sz w:val="22"/>
          <w:szCs w:val="22"/>
        </w:rPr>
        <w:t xml:space="preserve"> </w:t>
      </w:r>
      <w:r w:rsidRPr="003259E0">
        <w:rPr>
          <w:rFonts w:ascii="Times New Roman" w:hAnsi="Times New Roman"/>
          <w:b w:val="0"/>
          <w:spacing w:val="-2"/>
          <w:sz w:val="22"/>
          <w:szCs w:val="22"/>
        </w:rPr>
        <w:t>воспитание: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сформированность активной гражданской позиции обучающегося, готового</w:t>
      </w:r>
      <w:r w:rsidRPr="00552D11">
        <w:rPr>
          <w:rFonts w:ascii="Times New Roman" w:hAnsi="Times New Roman" w:cs="Times New Roman"/>
          <w:spacing w:val="80"/>
        </w:rPr>
        <w:t xml:space="preserve"> </w:t>
      </w:r>
      <w:r w:rsidRPr="00552D11">
        <w:rPr>
          <w:rFonts w:ascii="Times New Roman" w:hAnsi="Times New Roman" w:cs="Times New Roman"/>
        </w:rPr>
        <w:t>и способного применять принципы и правила безопасного поведения в течение всей жизни;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уважение</w:t>
      </w:r>
      <w:r w:rsidRPr="00552D11">
        <w:rPr>
          <w:rFonts w:ascii="Times New Roman" w:hAnsi="Times New Roman" w:cs="Times New Roman"/>
          <w:spacing w:val="80"/>
          <w:w w:val="150"/>
        </w:rPr>
        <w:t xml:space="preserve"> </w:t>
      </w:r>
      <w:r w:rsidRPr="00552D11">
        <w:rPr>
          <w:rFonts w:ascii="Times New Roman" w:hAnsi="Times New Roman" w:cs="Times New Roman"/>
        </w:rPr>
        <w:t>закона</w:t>
      </w:r>
      <w:r w:rsidRPr="00552D11">
        <w:rPr>
          <w:rFonts w:ascii="Times New Roman" w:hAnsi="Times New Roman" w:cs="Times New Roman"/>
          <w:spacing w:val="80"/>
          <w:w w:val="150"/>
        </w:rPr>
        <w:t xml:space="preserve"> </w:t>
      </w:r>
      <w:r w:rsidRPr="00552D11">
        <w:rPr>
          <w:rFonts w:ascii="Times New Roman" w:hAnsi="Times New Roman" w:cs="Times New Roman"/>
        </w:rPr>
        <w:t>и</w:t>
      </w:r>
      <w:r w:rsidRPr="00552D11">
        <w:rPr>
          <w:rFonts w:ascii="Times New Roman" w:hAnsi="Times New Roman" w:cs="Times New Roman"/>
          <w:spacing w:val="80"/>
          <w:w w:val="150"/>
        </w:rPr>
        <w:t xml:space="preserve"> </w:t>
      </w:r>
      <w:r w:rsidRPr="00552D11">
        <w:rPr>
          <w:rFonts w:ascii="Times New Roman" w:hAnsi="Times New Roman" w:cs="Times New Roman"/>
        </w:rPr>
        <w:t>правопорядка,</w:t>
      </w:r>
      <w:r w:rsidRPr="00552D11">
        <w:rPr>
          <w:rFonts w:ascii="Times New Roman" w:hAnsi="Times New Roman" w:cs="Times New Roman"/>
          <w:spacing w:val="80"/>
          <w:w w:val="150"/>
        </w:rPr>
        <w:t xml:space="preserve"> </w:t>
      </w:r>
      <w:r w:rsidRPr="00552D11">
        <w:rPr>
          <w:rFonts w:ascii="Times New Roman" w:hAnsi="Times New Roman" w:cs="Times New Roman"/>
        </w:rPr>
        <w:t>осознание</w:t>
      </w:r>
      <w:r w:rsidRPr="00552D11">
        <w:rPr>
          <w:rFonts w:ascii="Times New Roman" w:hAnsi="Times New Roman" w:cs="Times New Roman"/>
          <w:spacing w:val="80"/>
          <w:w w:val="150"/>
        </w:rPr>
        <w:t xml:space="preserve"> </w:t>
      </w:r>
      <w:r w:rsidRPr="00552D11">
        <w:rPr>
          <w:rFonts w:ascii="Times New Roman" w:hAnsi="Times New Roman" w:cs="Times New Roman"/>
        </w:rPr>
        <w:t>своих</w:t>
      </w:r>
      <w:r w:rsidRPr="00552D11">
        <w:rPr>
          <w:rFonts w:ascii="Times New Roman" w:hAnsi="Times New Roman" w:cs="Times New Roman"/>
          <w:spacing w:val="80"/>
          <w:w w:val="150"/>
        </w:rPr>
        <w:t xml:space="preserve"> </w:t>
      </w:r>
      <w:r w:rsidRPr="00552D11">
        <w:rPr>
          <w:rFonts w:ascii="Times New Roman" w:hAnsi="Times New Roman" w:cs="Times New Roman"/>
        </w:rPr>
        <w:t>прав,</w:t>
      </w:r>
      <w:r w:rsidRPr="00552D11">
        <w:rPr>
          <w:rFonts w:ascii="Times New Roman" w:hAnsi="Times New Roman" w:cs="Times New Roman"/>
          <w:spacing w:val="80"/>
          <w:w w:val="150"/>
        </w:rPr>
        <w:t xml:space="preserve"> </w:t>
      </w:r>
      <w:r w:rsidRPr="00552D11">
        <w:rPr>
          <w:rFonts w:ascii="Times New Roman" w:hAnsi="Times New Roman" w:cs="Times New Roman"/>
        </w:rPr>
        <w:t>обязанностей и ответственности в области защиты населения и территории Российской Федерации</w:t>
      </w:r>
      <w:r w:rsidRPr="00552D11">
        <w:rPr>
          <w:rFonts w:ascii="Times New Roman" w:hAnsi="Times New Roman" w:cs="Times New Roman"/>
          <w:spacing w:val="40"/>
        </w:rPr>
        <w:t xml:space="preserve">  </w:t>
      </w:r>
      <w:r w:rsidRPr="00552D11">
        <w:rPr>
          <w:rFonts w:ascii="Times New Roman" w:hAnsi="Times New Roman" w:cs="Times New Roman"/>
        </w:rPr>
        <w:t>от</w:t>
      </w:r>
      <w:r w:rsidRPr="00552D11">
        <w:rPr>
          <w:rFonts w:ascii="Times New Roman" w:hAnsi="Times New Roman" w:cs="Times New Roman"/>
          <w:spacing w:val="40"/>
        </w:rPr>
        <w:t xml:space="preserve">  </w:t>
      </w:r>
      <w:r w:rsidRPr="00552D11">
        <w:rPr>
          <w:rFonts w:ascii="Times New Roman" w:hAnsi="Times New Roman" w:cs="Times New Roman"/>
        </w:rPr>
        <w:t>чрезвычайных</w:t>
      </w:r>
      <w:r w:rsidRPr="00552D11">
        <w:rPr>
          <w:rFonts w:ascii="Times New Roman" w:hAnsi="Times New Roman" w:cs="Times New Roman"/>
          <w:spacing w:val="40"/>
        </w:rPr>
        <w:t xml:space="preserve">  </w:t>
      </w:r>
      <w:r w:rsidRPr="00552D11">
        <w:rPr>
          <w:rFonts w:ascii="Times New Roman" w:hAnsi="Times New Roman" w:cs="Times New Roman"/>
        </w:rPr>
        <w:t>ситуаций</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в</w:t>
      </w:r>
      <w:r w:rsidRPr="00552D11">
        <w:rPr>
          <w:rFonts w:ascii="Times New Roman" w:hAnsi="Times New Roman" w:cs="Times New Roman"/>
          <w:spacing w:val="40"/>
        </w:rPr>
        <w:t xml:space="preserve">  </w:t>
      </w:r>
      <w:r w:rsidRPr="00552D11">
        <w:rPr>
          <w:rFonts w:ascii="Times New Roman" w:hAnsi="Times New Roman" w:cs="Times New Roman"/>
        </w:rPr>
        <w:t>других</w:t>
      </w:r>
      <w:r w:rsidRPr="00552D11">
        <w:rPr>
          <w:rFonts w:ascii="Times New Roman" w:hAnsi="Times New Roman" w:cs="Times New Roman"/>
          <w:spacing w:val="40"/>
        </w:rPr>
        <w:t xml:space="preserve">  </w:t>
      </w:r>
      <w:r w:rsidRPr="00552D11">
        <w:rPr>
          <w:rFonts w:ascii="Times New Roman" w:hAnsi="Times New Roman" w:cs="Times New Roman"/>
        </w:rPr>
        <w:t>областях,</w:t>
      </w:r>
      <w:r w:rsidRPr="00552D11">
        <w:rPr>
          <w:rFonts w:ascii="Times New Roman" w:hAnsi="Times New Roman" w:cs="Times New Roman"/>
          <w:spacing w:val="40"/>
        </w:rPr>
        <w:t xml:space="preserve">  </w:t>
      </w:r>
      <w:r w:rsidRPr="00552D11">
        <w:rPr>
          <w:rFonts w:ascii="Times New Roman" w:hAnsi="Times New Roman" w:cs="Times New Roman"/>
        </w:rPr>
        <w:t>связанных</w:t>
      </w:r>
      <w:r w:rsidRPr="00552D11">
        <w:rPr>
          <w:rFonts w:ascii="Times New Roman" w:hAnsi="Times New Roman" w:cs="Times New Roman"/>
          <w:spacing w:val="80"/>
          <w:w w:val="150"/>
        </w:rPr>
        <w:t xml:space="preserve"> </w:t>
      </w:r>
      <w:r w:rsidRPr="00552D11">
        <w:rPr>
          <w:rFonts w:ascii="Times New Roman" w:hAnsi="Times New Roman" w:cs="Times New Roman"/>
        </w:rPr>
        <w:t>с безопасностью жизнедеятельности;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готовность к взаимодействию с обществом и государством в обеспечении безопасности жизни и здоровья населения;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552D11" w:rsidRPr="00552D11" w:rsidRDefault="00552D11" w:rsidP="00552D11">
      <w:pPr>
        <w:spacing w:after="0" w:line="240" w:lineRule="auto"/>
        <w:ind w:firstLine="709"/>
        <w:jc w:val="both"/>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3259E0" w:rsidRDefault="00552D11" w:rsidP="00552D11">
      <w:pPr>
        <w:pStyle w:val="3"/>
        <w:keepNext w:val="0"/>
        <w:widowControl w:val="0"/>
        <w:numPr>
          <w:ilvl w:val="0"/>
          <w:numId w:val="39"/>
        </w:numPr>
        <w:tabs>
          <w:tab w:val="left" w:pos="987"/>
        </w:tabs>
        <w:autoSpaceDE w:val="0"/>
        <w:autoSpaceDN w:val="0"/>
        <w:spacing w:before="0" w:after="0" w:line="240" w:lineRule="auto"/>
        <w:ind w:left="0" w:firstLine="709"/>
        <w:jc w:val="both"/>
        <w:rPr>
          <w:rFonts w:ascii="Times New Roman" w:hAnsi="Times New Roman"/>
          <w:b w:val="0"/>
          <w:sz w:val="22"/>
          <w:szCs w:val="22"/>
        </w:rPr>
      </w:pPr>
      <w:r w:rsidRPr="003259E0">
        <w:rPr>
          <w:rFonts w:ascii="Times New Roman" w:hAnsi="Times New Roman"/>
          <w:b w:val="0"/>
          <w:spacing w:val="-2"/>
          <w:sz w:val="22"/>
          <w:szCs w:val="22"/>
        </w:rPr>
        <w:t>патриотическое</w:t>
      </w:r>
      <w:r w:rsidRPr="003259E0">
        <w:rPr>
          <w:rFonts w:ascii="Times New Roman" w:hAnsi="Times New Roman"/>
          <w:b w:val="0"/>
          <w:spacing w:val="4"/>
          <w:sz w:val="22"/>
          <w:szCs w:val="22"/>
        </w:rPr>
        <w:t xml:space="preserve"> </w:t>
      </w:r>
      <w:r w:rsidRPr="003259E0">
        <w:rPr>
          <w:rFonts w:ascii="Times New Roman" w:hAnsi="Times New Roman"/>
          <w:b w:val="0"/>
          <w:spacing w:val="-2"/>
          <w:sz w:val="22"/>
          <w:szCs w:val="22"/>
        </w:rPr>
        <w:t>воспитание:</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spacing w:val="-2"/>
        </w:rPr>
        <w:t>сформированность российской гражданской идентичности, уважения к</w:t>
      </w:r>
      <w:r w:rsidRPr="003259E0">
        <w:rPr>
          <w:rFonts w:ascii="Times New Roman" w:hAnsi="Times New Roman" w:cs="Times New Roman"/>
          <w:spacing w:val="-3"/>
        </w:rPr>
        <w:t xml:space="preserve"> </w:t>
      </w:r>
      <w:r w:rsidRPr="003259E0">
        <w:rPr>
          <w:rFonts w:ascii="Times New Roman" w:hAnsi="Times New Roman" w:cs="Times New Roman"/>
          <w:spacing w:val="-2"/>
        </w:rPr>
        <w:t xml:space="preserve">своему </w:t>
      </w:r>
      <w:r w:rsidRPr="003259E0">
        <w:rPr>
          <w:rFonts w:ascii="Times New Roman" w:hAnsi="Times New Roman" w:cs="Times New Roman"/>
        </w:rPr>
        <w:t>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ценностное отношение к государственным и военным символам, историческому</w:t>
      </w:r>
      <w:r w:rsidRPr="003259E0">
        <w:rPr>
          <w:rFonts w:ascii="Times New Roman" w:hAnsi="Times New Roman" w:cs="Times New Roman"/>
          <w:spacing w:val="-14"/>
        </w:rPr>
        <w:t xml:space="preserve"> </w:t>
      </w:r>
      <w:r w:rsidRPr="003259E0">
        <w:rPr>
          <w:rFonts w:ascii="Times New Roman" w:hAnsi="Times New Roman" w:cs="Times New Roman"/>
        </w:rPr>
        <w:t>и</w:t>
      </w:r>
      <w:r w:rsidRPr="003259E0">
        <w:rPr>
          <w:rFonts w:ascii="Times New Roman" w:hAnsi="Times New Roman" w:cs="Times New Roman"/>
          <w:spacing w:val="-3"/>
        </w:rPr>
        <w:t xml:space="preserve"> </w:t>
      </w:r>
      <w:r w:rsidRPr="003259E0">
        <w:rPr>
          <w:rFonts w:ascii="Times New Roman" w:hAnsi="Times New Roman" w:cs="Times New Roman"/>
        </w:rPr>
        <w:t>природному</w:t>
      </w:r>
      <w:r w:rsidRPr="003259E0">
        <w:rPr>
          <w:rFonts w:ascii="Times New Roman" w:hAnsi="Times New Roman" w:cs="Times New Roman"/>
          <w:spacing w:val="-14"/>
        </w:rPr>
        <w:t xml:space="preserve"> </w:t>
      </w:r>
      <w:r w:rsidRPr="003259E0">
        <w:rPr>
          <w:rFonts w:ascii="Times New Roman" w:hAnsi="Times New Roman" w:cs="Times New Roman"/>
        </w:rPr>
        <w:t>наследию,</w:t>
      </w:r>
      <w:r w:rsidRPr="003259E0">
        <w:rPr>
          <w:rFonts w:ascii="Times New Roman" w:hAnsi="Times New Roman" w:cs="Times New Roman"/>
          <w:spacing w:val="-2"/>
        </w:rPr>
        <w:t xml:space="preserve"> </w:t>
      </w:r>
      <w:r w:rsidRPr="003259E0">
        <w:rPr>
          <w:rFonts w:ascii="Times New Roman" w:hAnsi="Times New Roman" w:cs="Times New Roman"/>
        </w:rPr>
        <w:t>дням</w:t>
      </w:r>
      <w:r w:rsidRPr="003259E0">
        <w:rPr>
          <w:rFonts w:ascii="Times New Roman" w:hAnsi="Times New Roman" w:cs="Times New Roman"/>
          <w:spacing w:val="-1"/>
        </w:rPr>
        <w:t xml:space="preserve"> </w:t>
      </w:r>
      <w:r w:rsidRPr="003259E0">
        <w:rPr>
          <w:rFonts w:ascii="Times New Roman" w:hAnsi="Times New Roman" w:cs="Times New Roman"/>
        </w:rPr>
        <w:t>воинской славы,</w:t>
      </w:r>
      <w:r w:rsidRPr="003259E0">
        <w:rPr>
          <w:rFonts w:ascii="Times New Roman" w:hAnsi="Times New Roman" w:cs="Times New Roman"/>
          <w:spacing w:val="-2"/>
        </w:rPr>
        <w:t xml:space="preserve"> </w:t>
      </w:r>
      <w:r w:rsidRPr="003259E0">
        <w:rPr>
          <w:rFonts w:ascii="Times New Roman" w:hAnsi="Times New Roman" w:cs="Times New Roman"/>
        </w:rPr>
        <w:t>боевым</w:t>
      </w:r>
      <w:r w:rsidRPr="003259E0">
        <w:rPr>
          <w:rFonts w:ascii="Times New Roman" w:hAnsi="Times New Roman" w:cs="Times New Roman"/>
          <w:spacing w:val="-2"/>
        </w:rPr>
        <w:t xml:space="preserve"> </w:t>
      </w:r>
      <w:r w:rsidRPr="003259E0">
        <w:rPr>
          <w:rFonts w:ascii="Times New Roman" w:hAnsi="Times New Roman" w:cs="Times New Roman"/>
        </w:rPr>
        <w:t>традициям Вооруженных Сил Российской Федерации, достижениям государства в области обеспечения безопасности жизни и здоровья людей;</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сформированность чувства ответственности перед Родиной, идейная убежденность</w:t>
      </w:r>
      <w:r w:rsidRPr="003259E0">
        <w:rPr>
          <w:rFonts w:ascii="Times New Roman" w:hAnsi="Times New Roman" w:cs="Times New Roman"/>
          <w:spacing w:val="-18"/>
        </w:rPr>
        <w:t xml:space="preserve"> </w:t>
      </w:r>
      <w:r w:rsidRPr="003259E0">
        <w:rPr>
          <w:rFonts w:ascii="Times New Roman" w:hAnsi="Times New Roman" w:cs="Times New Roman"/>
        </w:rPr>
        <w:t>и</w:t>
      </w:r>
      <w:r w:rsidRPr="003259E0">
        <w:rPr>
          <w:rFonts w:ascii="Times New Roman" w:hAnsi="Times New Roman" w:cs="Times New Roman"/>
          <w:spacing w:val="-17"/>
        </w:rPr>
        <w:t xml:space="preserve"> </w:t>
      </w:r>
      <w:r w:rsidRPr="003259E0">
        <w:rPr>
          <w:rFonts w:ascii="Times New Roman" w:hAnsi="Times New Roman" w:cs="Times New Roman"/>
        </w:rPr>
        <w:t>готовность</w:t>
      </w:r>
      <w:r w:rsidRPr="003259E0">
        <w:rPr>
          <w:rFonts w:ascii="Times New Roman" w:hAnsi="Times New Roman" w:cs="Times New Roman"/>
          <w:spacing w:val="-18"/>
        </w:rPr>
        <w:t xml:space="preserve"> </w:t>
      </w:r>
      <w:r w:rsidRPr="003259E0">
        <w:rPr>
          <w:rFonts w:ascii="Times New Roman" w:hAnsi="Times New Roman" w:cs="Times New Roman"/>
        </w:rPr>
        <w:t>к</w:t>
      </w:r>
      <w:r w:rsidRPr="003259E0">
        <w:rPr>
          <w:rFonts w:ascii="Times New Roman" w:hAnsi="Times New Roman" w:cs="Times New Roman"/>
          <w:spacing w:val="-17"/>
        </w:rPr>
        <w:t xml:space="preserve"> </w:t>
      </w:r>
      <w:r w:rsidRPr="003259E0">
        <w:rPr>
          <w:rFonts w:ascii="Times New Roman" w:hAnsi="Times New Roman" w:cs="Times New Roman"/>
        </w:rPr>
        <w:t>служению</w:t>
      </w:r>
      <w:r w:rsidRPr="003259E0">
        <w:rPr>
          <w:rFonts w:ascii="Times New Roman" w:hAnsi="Times New Roman" w:cs="Times New Roman"/>
          <w:spacing w:val="-18"/>
        </w:rPr>
        <w:t xml:space="preserve"> </w:t>
      </w:r>
      <w:r w:rsidRPr="003259E0">
        <w:rPr>
          <w:rFonts w:ascii="Times New Roman" w:hAnsi="Times New Roman" w:cs="Times New Roman"/>
        </w:rPr>
        <w:t>и</w:t>
      </w:r>
      <w:r w:rsidRPr="003259E0">
        <w:rPr>
          <w:rFonts w:ascii="Times New Roman" w:hAnsi="Times New Roman" w:cs="Times New Roman"/>
          <w:spacing w:val="-17"/>
        </w:rPr>
        <w:t xml:space="preserve"> </w:t>
      </w:r>
      <w:r w:rsidRPr="003259E0">
        <w:rPr>
          <w:rFonts w:ascii="Times New Roman" w:hAnsi="Times New Roman" w:cs="Times New Roman"/>
        </w:rPr>
        <w:t>защите</w:t>
      </w:r>
      <w:r w:rsidRPr="003259E0">
        <w:rPr>
          <w:rFonts w:ascii="Times New Roman" w:hAnsi="Times New Roman" w:cs="Times New Roman"/>
          <w:spacing w:val="-18"/>
        </w:rPr>
        <w:t xml:space="preserve"> </w:t>
      </w:r>
      <w:r w:rsidRPr="003259E0">
        <w:rPr>
          <w:rFonts w:ascii="Times New Roman" w:hAnsi="Times New Roman" w:cs="Times New Roman"/>
        </w:rPr>
        <w:t>Отечества,</w:t>
      </w:r>
      <w:r w:rsidRPr="003259E0">
        <w:rPr>
          <w:rFonts w:ascii="Times New Roman" w:hAnsi="Times New Roman" w:cs="Times New Roman"/>
          <w:spacing w:val="-17"/>
        </w:rPr>
        <w:t xml:space="preserve"> </w:t>
      </w:r>
      <w:r w:rsidRPr="003259E0">
        <w:rPr>
          <w:rFonts w:ascii="Times New Roman" w:hAnsi="Times New Roman" w:cs="Times New Roman"/>
        </w:rPr>
        <w:t>ответственность</w:t>
      </w:r>
      <w:r w:rsidRPr="003259E0">
        <w:rPr>
          <w:rFonts w:ascii="Times New Roman" w:hAnsi="Times New Roman" w:cs="Times New Roman"/>
          <w:spacing w:val="-18"/>
        </w:rPr>
        <w:t xml:space="preserve"> </w:t>
      </w:r>
      <w:r w:rsidRPr="003259E0">
        <w:rPr>
          <w:rFonts w:ascii="Times New Roman" w:hAnsi="Times New Roman" w:cs="Times New Roman"/>
        </w:rPr>
        <w:t>за</w:t>
      </w:r>
      <w:r w:rsidRPr="003259E0">
        <w:rPr>
          <w:rFonts w:ascii="Times New Roman" w:hAnsi="Times New Roman" w:cs="Times New Roman"/>
          <w:spacing w:val="-17"/>
        </w:rPr>
        <w:t xml:space="preserve"> </w:t>
      </w:r>
      <w:r w:rsidRPr="003259E0">
        <w:rPr>
          <w:rFonts w:ascii="Times New Roman" w:hAnsi="Times New Roman" w:cs="Times New Roman"/>
        </w:rPr>
        <w:t xml:space="preserve">его </w:t>
      </w:r>
      <w:r w:rsidRPr="003259E0">
        <w:rPr>
          <w:rFonts w:ascii="Times New Roman" w:hAnsi="Times New Roman" w:cs="Times New Roman"/>
          <w:spacing w:val="-2"/>
        </w:rPr>
        <w:t>судьбу;</w:t>
      </w:r>
    </w:p>
    <w:p w:rsidR="00552D11" w:rsidRPr="003259E0" w:rsidRDefault="00552D11" w:rsidP="00552D11">
      <w:pPr>
        <w:pStyle w:val="3"/>
        <w:keepNext w:val="0"/>
        <w:widowControl w:val="0"/>
        <w:numPr>
          <w:ilvl w:val="0"/>
          <w:numId w:val="39"/>
        </w:numPr>
        <w:tabs>
          <w:tab w:val="left" w:pos="987"/>
        </w:tabs>
        <w:autoSpaceDE w:val="0"/>
        <w:autoSpaceDN w:val="0"/>
        <w:spacing w:before="0" w:after="0" w:line="240" w:lineRule="auto"/>
        <w:ind w:left="0" w:firstLine="709"/>
        <w:jc w:val="both"/>
        <w:rPr>
          <w:rFonts w:ascii="Times New Roman" w:hAnsi="Times New Roman"/>
          <w:b w:val="0"/>
          <w:sz w:val="22"/>
          <w:szCs w:val="22"/>
        </w:rPr>
      </w:pPr>
      <w:r w:rsidRPr="003259E0">
        <w:rPr>
          <w:rFonts w:ascii="Times New Roman" w:hAnsi="Times New Roman"/>
          <w:b w:val="0"/>
          <w:spacing w:val="-2"/>
          <w:sz w:val="22"/>
          <w:szCs w:val="22"/>
        </w:rPr>
        <w:t>духовно-нравственное</w:t>
      </w:r>
      <w:r w:rsidRPr="003259E0">
        <w:rPr>
          <w:rFonts w:ascii="Times New Roman" w:hAnsi="Times New Roman"/>
          <w:b w:val="0"/>
          <w:spacing w:val="7"/>
          <w:sz w:val="22"/>
          <w:szCs w:val="22"/>
        </w:rPr>
        <w:t xml:space="preserve"> </w:t>
      </w:r>
      <w:r w:rsidRPr="003259E0">
        <w:rPr>
          <w:rFonts w:ascii="Times New Roman" w:hAnsi="Times New Roman"/>
          <w:b w:val="0"/>
          <w:spacing w:val="-2"/>
          <w:sz w:val="22"/>
          <w:szCs w:val="22"/>
        </w:rPr>
        <w:t>воспитание:</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осознание духовных ценностей российского народа и российского воинства; сформированность</w:t>
      </w:r>
      <w:r w:rsidRPr="003259E0">
        <w:rPr>
          <w:rFonts w:ascii="Times New Roman" w:hAnsi="Times New Roman" w:cs="Times New Roman"/>
          <w:spacing w:val="67"/>
        </w:rPr>
        <w:t xml:space="preserve">   </w:t>
      </w:r>
      <w:r w:rsidRPr="003259E0">
        <w:rPr>
          <w:rFonts w:ascii="Times New Roman" w:hAnsi="Times New Roman" w:cs="Times New Roman"/>
        </w:rPr>
        <w:t>ценности</w:t>
      </w:r>
      <w:r w:rsidRPr="003259E0">
        <w:rPr>
          <w:rFonts w:ascii="Times New Roman" w:hAnsi="Times New Roman" w:cs="Times New Roman"/>
          <w:spacing w:val="70"/>
        </w:rPr>
        <w:t xml:space="preserve">   </w:t>
      </w:r>
      <w:r w:rsidRPr="003259E0">
        <w:rPr>
          <w:rFonts w:ascii="Times New Roman" w:hAnsi="Times New Roman" w:cs="Times New Roman"/>
        </w:rPr>
        <w:t>безопасного</w:t>
      </w:r>
      <w:r w:rsidRPr="003259E0">
        <w:rPr>
          <w:rFonts w:ascii="Times New Roman" w:hAnsi="Times New Roman" w:cs="Times New Roman"/>
          <w:spacing w:val="69"/>
        </w:rPr>
        <w:t xml:space="preserve">   </w:t>
      </w:r>
      <w:r w:rsidRPr="003259E0">
        <w:rPr>
          <w:rFonts w:ascii="Times New Roman" w:hAnsi="Times New Roman" w:cs="Times New Roman"/>
        </w:rPr>
        <w:t>поведения,</w:t>
      </w:r>
      <w:r w:rsidRPr="003259E0">
        <w:rPr>
          <w:rFonts w:ascii="Times New Roman" w:hAnsi="Times New Roman" w:cs="Times New Roman"/>
          <w:spacing w:val="71"/>
        </w:rPr>
        <w:t xml:space="preserve">   </w:t>
      </w:r>
      <w:r w:rsidRPr="003259E0">
        <w:rPr>
          <w:rFonts w:ascii="Times New Roman" w:hAnsi="Times New Roman" w:cs="Times New Roman"/>
          <w:spacing w:val="-2"/>
        </w:rPr>
        <w:t>осознанного</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и ответственного отношения к личной безопасности, безопасности других людей, общества и государства;</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способность оценивать ситуацию и принимать осознанные решения, готовность</w:t>
      </w:r>
      <w:r w:rsidRPr="003259E0">
        <w:rPr>
          <w:rFonts w:ascii="Times New Roman" w:hAnsi="Times New Roman" w:cs="Times New Roman"/>
          <w:spacing w:val="80"/>
        </w:rPr>
        <w:t xml:space="preserve">  </w:t>
      </w:r>
      <w:r w:rsidRPr="003259E0">
        <w:rPr>
          <w:rFonts w:ascii="Times New Roman" w:hAnsi="Times New Roman" w:cs="Times New Roman"/>
        </w:rPr>
        <w:t>реализовать</w:t>
      </w:r>
      <w:r w:rsidRPr="003259E0">
        <w:rPr>
          <w:rFonts w:ascii="Times New Roman" w:hAnsi="Times New Roman" w:cs="Times New Roman"/>
          <w:spacing w:val="80"/>
        </w:rPr>
        <w:t xml:space="preserve">  </w:t>
      </w:r>
      <w:r w:rsidRPr="003259E0">
        <w:rPr>
          <w:rFonts w:ascii="Times New Roman" w:hAnsi="Times New Roman" w:cs="Times New Roman"/>
        </w:rPr>
        <w:t>риск-ориентированное</w:t>
      </w:r>
      <w:r w:rsidRPr="003259E0">
        <w:rPr>
          <w:rFonts w:ascii="Times New Roman" w:hAnsi="Times New Roman" w:cs="Times New Roman"/>
          <w:spacing w:val="80"/>
        </w:rPr>
        <w:t xml:space="preserve">  </w:t>
      </w:r>
      <w:r w:rsidRPr="003259E0">
        <w:rPr>
          <w:rFonts w:ascii="Times New Roman" w:hAnsi="Times New Roman" w:cs="Times New Roman"/>
        </w:rPr>
        <w:t>поведение,</w:t>
      </w:r>
      <w:r w:rsidRPr="003259E0">
        <w:rPr>
          <w:rFonts w:ascii="Times New Roman" w:hAnsi="Times New Roman" w:cs="Times New Roman"/>
          <w:spacing w:val="80"/>
        </w:rPr>
        <w:t xml:space="preserve">  </w:t>
      </w:r>
      <w:r w:rsidRPr="003259E0">
        <w:rPr>
          <w:rFonts w:ascii="Times New Roman" w:hAnsi="Times New Roman" w:cs="Times New Roman"/>
        </w:rPr>
        <w:t>самостоятельно и</w:t>
      </w:r>
      <w:r w:rsidRPr="003259E0">
        <w:rPr>
          <w:rFonts w:ascii="Times New Roman" w:hAnsi="Times New Roman" w:cs="Times New Roman"/>
          <w:spacing w:val="80"/>
        </w:rPr>
        <w:t xml:space="preserve">  </w:t>
      </w:r>
      <w:r w:rsidRPr="003259E0">
        <w:rPr>
          <w:rFonts w:ascii="Times New Roman" w:hAnsi="Times New Roman" w:cs="Times New Roman"/>
        </w:rPr>
        <w:t>ответственно</w:t>
      </w:r>
      <w:r w:rsidRPr="003259E0">
        <w:rPr>
          <w:rFonts w:ascii="Times New Roman" w:hAnsi="Times New Roman" w:cs="Times New Roman"/>
          <w:spacing w:val="80"/>
        </w:rPr>
        <w:t xml:space="preserve">  </w:t>
      </w:r>
      <w:r w:rsidRPr="003259E0">
        <w:rPr>
          <w:rFonts w:ascii="Times New Roman" w:hAnsi="Times New Roman" w:cs="Times New Roman"/>
        </w:rPr>
        <w:t>действовать</w:t>
      </w:r>
      <w:r w:rsidRPr="003259E0">
        <w:rPr>
          <w:rFonts w:ascii="Times New Roman" w:hAnsi="Times New Roman" w:cs="Times New Roman"/>
          <w:spacing w:val="80"/>
        </w:rPr>
        <w:t xml:space="preserve">  </w:t>
      </w:r>
      <w:r w:rsidRPr="003259E0">
        <w:rPr>
          <w:rFonts w:ascii="Times New Roman" w:hAnsi="Times New Roman" w:cs="Times New Roman"/>
        </w:rPr>
        <w:t>в</w:t>
      </w:r>
      <w:r w:rsidRPr="003259E0">
        <w:rPr>
          <w:rFonts w:ascii="Times New Roman" w:hAnsi="Times New Roman" w:cs="Times New Roman"/>
          <w:spacing w:val="80"/>
        </w:rPr>
        <w:t xml:space="preserve">  </w:t>
      </w:r>
      <w:r w:rsidRPr="003259E0">
        <w:rPr>
          <w:rFonts w:ascii="Times New Roman" w:hAnsi="Times New Roman" w:cs="Times New Roman"/>
        </w:rPr>
        <w:t>различных</w:t>
      </w:r>
      <w:r w:rsidRPr="003259E0">
        <w:rPr>
          <w:rFonts w:ascii="Times New Roman" w:hAnsi="Times New Roman" w:cs="Times New Roman"/>
          <w:spacing w:val="80"/>
        </w:rPr>
        <w:t xml:space="preserve">  </w:t>
      </w:r>
      <w:r w:rsidRPr="003259E0">
        <w:rPr>
          <w:rFonts w:ascii="Times New Roman" w:hAnsi="Times New Roman" w:cs="Times New Roman"/>
        </w:rPr>
        <w:t>условиях</w:t>
      </w:r>
      <w:r w:rsidRPr="003259E0">
        <w:rPr>
          <w:rFonts w:ascii="Times New Roman" w:hAnsi="Times New Roman" w:cs="Times New Roman"/>
          <w:spacing w:val="80"/>
        </w:rPr>
        <w:t xml:space="preserve">  </w:t>
      </w:r>
      <w:r w:rsidRPr="003259E0">
        <w:rPr>
          <w:rFonts w:ascii="Times New Roman" w:hAnsi="Times New Roman" w:cs="Times New Roman"/>
        </w:rPr>
        <w:t>жизнедеятельности по</w:t>
      </w:r>
      <w:r w:rsidRPr="003259E0">
        <w:rPr>
          <w:rFonts w:ascii="Times New Roman" w:hAnsi="Times New Roman" w:cs="Times New Roman"/>
          <w:spacing w:val="40"/>
        </w:rPr>
        <w:t xml:space="preserve">  </w:t>
      </w:r>
      <w:r w:rsidRPr="003259E0">
        <w:rPr>
          <w:rFonts w:ascii="Times New Roman" w:hAnsi="Times New Roman" w:cs="Times New Roman"/>
        </w:rPr>
        <w:t>снижению</w:t>
      </w:r>
      <w:r w:rsidRPr="003259E0">
        <w:rPr>
          <w:rFonts w:ascii="Times New Roman" w:hAnsi="Times New Roman" w:cs="Times New Roman"/>
          <w:spacing w:val="56"/>
        </w:rPr>
        <w:t xml:space="preserve">  </w:t>
      </w:r>
      <w:r w:rsidRPr="003259E0">
        <w:rPr>
          <w:rFonts w:ascii="Times New Roman" w:hAnsi="Times New Roman" w:cs="Times New Roman"/>
        </w:rPr>
        <w:t>риска</w:t>
      </w:r>
      <w:r w:rsidRPr="003259E0">
        <w:rPr>
          <w:rFonts w:ascii="Times New Roman" w:hAnsi="Times New Roman" w:cs="Times New Roman"/>
          <w:spacing w:val="40"/>
        </w:rPr>
        <w:t xml:space="preserve">  </w:t>
      </w:r>
      <w:r w:rsidRPr="003259E0">
        <w:rPr>
          <w:rFonts w:ascii="Times New Roman" w:hAnsi="Times New Roman" w:cs="Times New Roman"/>
        </w:rPr>
        <w:t>возникновения</w:t>
      </w:r>
      <w:r w:rsidRPr="003259E0">
        <w:rPr>
          <w:rFonts w:ascii="Times New Roman" w:hAnsi="Times New Roman" w:cs="Times New Roman"/>
          <w:spacing w:val="57"/>
        </w:rPr>
        <w:t xml:space="preserve">  </w:t>
      </w:r>
      <w:r w:rsidRPr="003259E0">
        <w:rPr>
          <w:rFonts w:ascii="Times New Roman" w:hAnsi="Times New Roman" w:cs="Times New Roman"/>
        </w:rPr>
        <w:t>опасных</w:t>
      </w:r>
      <w:r w:rsidRPr="003259E0">
        <w:rPr>
          <w:rFonts w:ascii="Times New Roman" w:hAnsi="Times New Roman" w:cs="Times New Roman"/>
          <w:spacing w:val="40"/>
        </w:rPr>
        <w:t xml:space="preserve">  </w:t>
      </w:r>
      <w:r w:rsidRPr="003259E0">
        <w:rPr>
          <w:rFonts w:ascii="Times New Roman" w:hAnsi="Times New Roman" w:cs="Times New Roman"/>
        </w:rPr>
        <w:t>ситуаций,</w:t>
      </w:r>
      <w:r w:rsidRPr="003259E0">
        <w:rPr>
          <w:rFonts w:ascii="Times New Roman" w:hAnsi="Times New Roman" w:cs="Times New Roman"/>
          <w:spacing w:val="57"/>
        </w:rPr>
        <w:t xml:space="preserve">  </w:t>
      </w:r>
      <w:r w:rsidRPr="003259E0">
        <w:rPr>
          <w:rFonts w:ascii="Times New Roman" w:hAnsi="Times New Roman" w:cs="Times New Roman"/>
        </w:rPr>
        <w:t>перерастания</w:t>
      </w:r>
      <w:r w:rsidRPr="003259E0">
        <w:rPr>
          <w:rFonts w:ascii="Times New Roman" w:hAnsi="Times New Roman" w:cs="Times New Roman"/>
          <w:spacing w:val="66"/>
        </w:rPr>
        <w:t xml:space="preserve">  </w:t>
      </w:r>
      <w:r w:rsidRPr="003259E0">
        <w:rPr>
          <w:rFonts w:ascii="Times New Roman" w:hAnsi="Times New Roman" w:cs="Times New Roman"/>
        </w:rPr>
        <w:t>их в чрезвычайные ситуации, смягчению их последствий;</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ответственное отношение к своим родителям, старшему поколению, семье, культуре</w:t>
      </w:r>
      <w:r w:rsidRPr="003259E0">
        <w:rPr>
          <w:rFonts w:ascii="Times New Roman" w:hAnsi="Times New Roman" w:cs="Times New Roman"/>
          <w:spacing w:val="80"/>
        </w:rPr>
        <w:t xml:space="preserve">  </w:t>
      </w:r>
      <w:r w:rsidRPr="003259E0">
        <w:rPr>
          <w:rFonts w:ascii="Times New Roman" w:hAnsi="Times New Roman" w:cs="Times New Roman"/>
        </w:rPr>
        <w:t>и</w:t>
      </w:r>
      <w:r w:rsidRPr="003259E0">
        <w:rPr>
          <w:rFonts w:ascii="Times New Roman" w:hAnsi="Times New Roman" w:cs="Times New Roman"/>
          <w:spacing w:val="80"/>
        </w:rPr>
        <w:t xml:space="preserve">  </w:t>
      </w:r>
      <w:r w:rsidRPr="003259E0">
        <w:rPr>
          <w:rFonts w:ascii="Times New Roman" w:hAnsi="Times New Roman" w:cs="Times New Roman"/>
        </w:rPr>
        <w:t>традициям</w:t>
      </w:r>
      <w:r w:rsidRPr="003259E0">
        <w:rPr>
          <w:rFonts w:ascii="Times New Roman" w:hAnsi="Times New Roman" w:cs="Times New Roman"/>
          <w:spacing w:val="80"/>
        </w:rPr>
        <w:t xml:space="preserve">  </w:t>
      </w:r>
      <w:r w:rsidRPr="003259E0">
        <w:rPr>
          <w:rFonts w:ascii="Times New Roman" w:hAnsi="Times New Roman" w:cs="Times New Roman"/>
        </w:rPr>
        <w:t>народов</w:t>
      </w:r>
      <w:r w:rsidRPr="003259E0">
        <w:rPr>
          <w:rFonts w:ascii="Times New Roman" w:hAnsi="Times New Roman" w:cs="Times New Roman"/>
          <w:spacing w:val="80"/>
        </w:rPr>
        <w:t xml:space="preserve">  </w:t>
      </w:r>
      <w:r w:rsidRPr="003259E0">
        <w:rPr>
          <w:rFonts w:ascii="Times New Roman" w:hAnsi="Times New Roman" w:cs="Times New Roman"/>
        </w:rPr>
        <w:t>России,</w:t>
      </w:r>
      <w:r w:rsidRPr="003259E0">
        <w:rPr>
          <w:rFonts w:ascii="Times New Roman" w:hAnsi="Times New Roman" w:cs="Times New Roman"/>
          <w:spacing w:val="80"/>
        </w:rPr>
        <w:t xml:space="preserve">  </w:t>
      </w:r>
      <w:r w:rsidRPr="003259E0">
        <w:rPr>
          <w:rFonts w:ascii="Times New Roman" w:hAnsi="Times New Roman" w:cs="Times New Roman"/>
        </w:rPr>
        <w:t>принятие</w:t>
      </w:r>
      <w:r w:rsidRPr="003259E0">
        <w:rPr>
          <w:rFonts w:ascii="Times New Roman" w:hAnsi="Times New Roman" w:cs="Times New Roman"/>
          <w:spacing w:val="80"/>
        </w:rPr>
        <w:t xml:space="preserve">  </w:t>
      </w:r>
      <w:r w:rsidRPr="003259E0">
        <w:rPr>
          <w:rFonts w:ascii="Times New Roman" w:hAnsi="Times New Roman" w:cs="Times New Roman"/>
        </w:rPr>
        <w:t>идей</w:t>
      </w:r>
      <w:r w:rsidRPr="003259E0">
        <w:rPr>
          <w:rFonts w:ascii="Times New Roman" w:hAnsi="Times New Roman" w:cs="Times New Roman"/>
          <w:spacing w:val="80"/>
        </w:rPr>
        <w:t xml:space="preserve">  </w:t>
      </w:r>
      <w:r w:rsidRPr="003259E0">
        <w:rPr>
          <w:rFonts w:ascii="Times New Roman" w:hAnsi="Times New Roman" w:cs="Times New Roman"/>
        </w:rPr>
        <w:t>волонтерства и добровольчества;</w:t>
      </w:r>
    </w:p>
    <w:p w:rsidR="00552D11" w:rsidRPr="003259E0" w:rsidRDefault="00552D11" w:rsidP="00552D11">
      <w:pPr>
        <w:pStyle w:val="3"/>
        <w:keepNext w:val="0"/>
        <w:widowControl w:val="0"/>
        <w:numPr>
          <w:ilvl w:val="0"/>
          <w:numId w:val="39"/>
        </w:numPr>
        <w:tabs>
          <w:tab w:val="left" w:pos="987"/>
        </w:tabs>
        <w:autoSpaceDE w:val="0"/>
        <w:autoSpaceDN w:val="0"/>
        <w:spacing w:before="0" w:after="0" w:line="240" w:lineRule="auto"/>
        <w:ind w:left="0" w:firstLine="709"/>
        <w:jc w:val="both"/>
        <w:rPr>
          <w:rFonts w:ascii="Times New Roman" w:hAnsi="Times New Roman"/>
          <w:b w:val="0"/>
          <w:sz w:val="22"/>
          <w:szCs w:val="22"/>
        </w:rPr>
      </w:pPr>
      <w:r w:rsidRPr="003259E0">
        <w:rPr>
          <w:rFonts w:ascii="Times New Roman" w:hAnsi="Times New Roman"/>
          <w:b w:val="0"/>
          <w:spacing w:val="-2"/>
          <w:sz w:val="22"/>
          <w:szCs w:val="22"/>
        </w:rPr>
        <w:t>эстетическое</w:t>
      </w:r>
      <w:r w:rsidRPr="003259E0">
        <w:rPr>
          <w:rFonts w:ascii="Times New Roman" w:hAnsi="Times New Roman"/>
          <w:b w:val="0"/>
          <w:spacing w:val="2"/>
          <w:sz w:val="22"/>
          <w:szCs w:val="22"/>
        </w:rPr>
        <w:t xml:space="preserve"> </w:t>
      </w:r>
      <w:r w:rsidRPr="003259E0">
        <w:rPr>
          <w:rFonts w:ascii="Times New Roman" w:hAnsi="Times New Roman"/>
          <w:b w:val="0"/>
          <w:spacing w:val="-2"/>
          <w:sz w:val="22"/>
          <w:szCs w:val="22"/>
        </w:rPr>
        <w:t>воспитание:</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 xml:space="preserve">эстетическое отношение к миру в сочетании с культурой безопасности </w:t>
      </w:r>
      <w:r w:rsidRPr="003259E0">
        <w:rPr>
          <w:rFonts w:ascii="Times New Roman" w:hAnsi="Times New Roman" w:cs="Times New Roman"/>
          <w:spacing w:val="-2"/>
        </w:rPr>
        <w:t>жизнедеятельности;</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понимание</w:t>
      </w:r>
      <w:r w:rsidRPr="003259E0">
        <w:rPr>
          <w:rFonts w:ascii="Times New Roman" w:hAnsi="Times New Roman" w:cs="Times New Roman"/>
          <w:spacing w:val="40"/>
        </w:rPr>
        <w:t xml:space="preserve">  </w:t>
      </w:r>
      <w:r w:rsidRPr="003259E0">
        <w:rPr>
          <w:rFonts w:ascii="Times New Roman" w:hAnsi="Times New Roman" w:cs="Times New Roman"/>
        </w:rPr>
        <w:t>взаимозависимости</w:t>
      </w:r>
      <w:r w:rsidRPr="003259E0">
        <w:rPr>
          <w:rFonts w:ascii="Times New Roman" w:hAnsi="Times New Roman" w:cs="Times New Roman"/>
          <w:spacing w:val="40"/>
        </w:rPr>
        <w:t xml:space="preserve">  </w:t>
      </w:r>
      <w:r w:rsidRPr="003259E0">
        <w:rPr>
          <w:rFonts w:ascii="Times New Roman" w:hAnsi="Times New Roman" w:cs="Times New Roman"/>
        </w:rPr>
        <w:t>успешности</w:t>
      </w:r>
      <w:r w:rsidRPr="003259E0">
        <w:rPr>
          <w:rFonts w:ascii="Times New Roman" w:hAnsi="Times New Roman" w:cs="Times New Roman"/>
          <w:spacing w:val="40"/>
        </w:rPr>
        <w:t xml:space="preserve">  </w:t>
      </w:r>
      <w:r w:rsidRPr="003259E0">
        <w:rPr>
          <w:rFonts w:ascii="Times New Roman" w:hAnsi="Times New Roman" w:cs="Times New Roman"/>
        </w:rPr>
        <w:t>и</w:t>
      </w:r>
      <w:r w:rsidRPr="003259E0">
        <w:rPr>
          <w:rFonts w:ascii="Times New Roman" w:hAnsi="Times New Roman" w:cs="Times New Roman"/>
          <w:spacing w:val="40"/>
        </w:rPr>
        <w:t xml:space="preserve">  </w:t>
      </w:r>
      <w:r w:rsidRPr="003259E0">
        <w:rPr>
          <w:rFonts w:ascii="Times New Roman" w:hAnsi="Times New Roman" w:cs="Times New Roman"/>
        </w:rPr>
        <w:t>полноценного</w:t>
      </w:r>
      <w:r w:rsidRPr="003259E0">
        <w:rPr>
          <w:rFonts w:ascii="Times New Roman" w:hAnsi="Times New Roman" w:cs="Times New Roman"/>
          <w:spacing w:val="40"/>
        </w:rPr>
        <w:t xml:space="preserve">  </w:t>
      </w:r>
      <w:r w:rsidRPr="003259E0">
        <w:rPr>
          <w:rFonts w:ascii="Times New Roman" w:hAnsi="Times New Roman" w:cs="Times New Roman"/>
        </w:rPr>
        <w:t>развития</w:t>
      </w:r>
      <w:r w:rsidRPr="003259E0">
        <w:rPr>
          <w:rFonts w:ascii="Times New Roman" w:hAnsi="Times New Roman" w:cs="Times New Roman"/>
          <w:spacing w:val="80"/>
        </w:rPr>
        <w:t xml:space="preserve"> </w:t>
      </w:r>
      <w:r w:rsidRPr="003259E0">
        <w:rPr>
          <w:rFonts w:ascii="Times New Roman" w:hAnsi="Times New Roman" w:cs="Times New Roman"/>
        </w:rPr>
        <w:t>и безопасного поведения в повседневной жизни;</w:t>
      </w:r>
    </w:p>
    <w:p w:rsidR="00552D11" w:rsidRPr="003259E0" w:rsidRDefault="00552D11" w:rsidP="00552D11">
      <w:pPr>
        <w:pStyle w:val="3"/>
        <w:keepNext w:val="0"/>
        <w:widowControl w:val="0"/>
        <w:numPr>
          <w:ilvl w:val="0"/>
          <w:numId w:val="39"/>
        </w:numPr>
        <w:tabs>
          <w:tab w:val="left" w:pos="987"/>
        </w:tabs>
        <w:autoSpaceDE w:val="0"/>
        <w:autoSpaceDN w:val="0"/>
        <w:spacing w:before="0" w:after="0" w:line="240" w:lineRule="auto"/>
        <w:ind w:left="0" w:firstLine="709"/>
        <w:jc w:val="both"/>
        <w:rPr>
          <w:rFonts w:ascii="Times New Roman" w:hAnsi="Times New Roman"/>
          <w:b w:val="0"/>
          <w:sz w:val="22"/>
          <w:szCs w:val="22"/>
        </w:rPr>
      </w:pPr>
      <w:r w:rsidRPr="003259E0">
        <w:rPr>
          <w:rFonts w:ascii="Times New Roman" w:hAnsi="Times New Roman"/>
          <w:b w:val="0"/>
          <w:sz w:val="22"/>
          <w:szCs w:val="22"/>
        </w:rPr>
        <w:t>ценности</w:t>
      </w:r>
      <w:r w:rsidRPr="003259E0">
        <w:rPr>
          <w:rFonts w:ascii="Times New Roman" w:hAnsi="Times New Roman"/>
          <w:b w:val="0"/>
          <w:spacing w:val="-13"/>
          <w:sz w:val="22"/>
          <w:szCs w:val="22"/>
        </w:rPr>
        <w:t xml:space="preserve"> </w:t>
      </w:r>
      <w:r w:rsidRPr="003259E0">
        <w:rPr>
          <w:rFonts w:ascii="Times New Roman" w:hAnsi="Times New Roman"/>
          <w:b w:val="0"/>
          <w:sz w:val="22"/>
          <w:szCs w:val="22"/>
        </w:rPr>
        <w:t>научного</w:t>
      </w:r>
      <w:r w:rsidRPr="003259E0">
        <w:rPr>
          <w:rFonts w:ascii="Times New Roman" w:hAnsi="Times New Roman"/>
          <w:b w:val="0"/>
          <w:spacing w:val="-12"/>
          <w:sz w:val="22"/>
          <w:szCs w:val="22"/>
        </w:rPr>
        <w:t xml:space="preserve"> </w:t>
      </w:r>
      <w:r w:rsidRPr="003259E0">
        <w:rPr>
          <w:rFonts w:ascii="Times New Roman" w:hAnsi="Times New Roman"/>
          <w:b w:val="0"/>
          <w:spacing w:val="-2"/>
          <w:sz w:val="22"/>
          <w:szCs w:val="22"/>
        </w:rPr>
        <w:t>познания:</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сформированность мировоззрения, соответствующего текущему уровню развития</w:t>
      </w:r>
      <w:r w:rsidRPr="003259E0">
        <w:rPr>
          <w:rFonts w:ascii="Times New Roman" w:hAnsi="Times New Roman" w:cs="Times New Roman"/>
          <w:spacing w:val="-6"/>
        </w:rPr>
        <w:t xml:space="preserve"> </w:t>
      </w:r>
      <w:r w:rsidRPr="003259E0">
        <w:rPr>
          <w:rFonts w:ascii="Times New Roman" w:hAnsi="Times New Roman" w:cs="Times New Roman"/>
        </w:rPr>
        <w:t>общей</w:t>
      </w:r>
      <w:r w:rsidRPr="003259E0">
        <w:rPr>
          <w:rFonts w:ascii="Times New Roman" w:hAnsi="Times New Roman" w:cs="Times New Roman"/>
          <w:spacing w:val="-6"/>
        </w:rPr>
        <w:t xml:space="preserve"> </w:t>
      </w:r>
      <w:r w:rsidRPr="003259E0">
        <w:rPr>
          <w:rFonts w:ascii="Times New Roman" w:hAnsi="Times New Roman" w:cs="Times New Roman"/>
        </w:rPr>
        <w:t>теории</w:t>
      </w:r>
      <w:r w:rsidRPr="003259E0">
        <w:rPr>
          <w:rFonts w:ascii="Times New Roman" w:hAnsi="Times New Roman" w:cs="Times New Roman"/>
          <w:spacing w:val="-6"/>
        </w:rPr>
        <w:t xml:space="preserve"> </w:t>
      </w:r>
      <w:r w:rsidRPr="003259E0">
        <w:rPr>
          <w:rFonts w:ascii="Times New Roman" w:hAnsi="Times New Roman" w:cs="Times New Roman"/>
        </w:rPr>
        <w:t>безопасности,</w:t>
      </w:r>
      <w:r w:rsidRPr="003259E0">
        <w:rPr>
          <w:rFonts w:ascii="Times New Roman" w:hAnsi="Times New Roman" w:cs="Times New Roman"/>
          <w:spacing w:val="-5"/>
        </w:rPr>
        <w:t xml:space="preserve"> </w:t>
      </w:r>
      <w:r w:rsidRPr="003259E0">
        <w:rPr>
          <w:rFonts w:ascii="Times New Roman" w:hAnsi="Times New Roman" w:cs="Times New Roman"/>
        </w:rPr>
        <w:t>современных</w:t>
      </w:r>
      <w:r w:rsidRPr="003259E0">
        <w:rPr>
          <w:rFonts w:ascii="Times New Roman" w:hAnsi="Times New Roman" w:cs="Times New Roman"/>
          <w:spacing w:val="-10"/>
        </w:rPr>
        <w:t xml:space="preserve"> </w:t>
      </w:r>
      <w:r w:rsidRPr="003259E0">
        <w:rPr>
          <w:rFonts w:ascii="Times New Roman" w:hAnsi="Times New Roman" w:cs="Times New Roman"/>
        </w:rPr>
        <w:t>представлений</w:t>
      </w:r>
      <w:r w:rsidRPr="003259E0">
        <w:rPr>
          <w:rFonts w:ascii="Times New Roman" w:hAnsi="Times New Roman" w:cs="Times New Roman"/>
          <w:spacing w:val="-6"/>
        </w:rPr>
        <w:t xml:space="preserve"> </w:t>
      </w:r>
      <w:r w:rsidRPr="003259E0">
        <w:rPr>
          <w:rFonts w:ascii="Times New Roman" w:hAnsi="Times New Roman" w:cs="Times New Roman"/>
        </w:rPr>
        <w:t>о</w:t>
      </w:r>
      <w:r w:rsidRPr="003259E0">
        <w:rPr>
          <w:rFonts w:ascii="Times New Roman" w:hAnsi="Times New Roman" w:cs="Times New Roman"/>
          <w:spacing w:val="-10"/>
        </w:rPr>
        <w:t xml:space="preserve"> </w:t>
      </w:r>
      <w:r w:rsidRPr="003259E0">
        <w:rPr>
          <w:rFonts w:ascii="Times New Roman" w:hAnsi="Times New Roman" w:cs="Times New Roman"/>
        </w:rPr>
        <w:t>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552D11" w:rsidRPr="003259E0" w:rsidRDefault="00552D11" w:rsidP="00552D11">
      <w:pPr>
        <w:spacing w:after="0" w:line="240" w:lineRule="auto"/>
        <w:ind w:firstLine="709"/>
        <w:jc w:val="both"/>
        <w:rPr>
          <w:rFonts w:ascii="Times New Roman" w:hAnsi="Times New Roman" w:cs="Times New Roman"/>
        </w:rPr>
        <w:sectPr w:rsidR="00552D11" w:rsidRPr="003259E0">
          <w:pgSz w:w="11910" w:h="16850"/>
          <w:pgMar w:top="1240" w:right="740" w:bottom="940" w:left="1020" w:header="710" w:footer="755" w:gutter="0"/>
          <w:cols w:space="720"/>
        </w:sectPr>
      </w:pPr>
    </w:p>
    <w:p w:rsidR="00552D11" w:rsidRPr="003259E0" w:rsidRDefault="00552D11" w:rsidP="00552D11">
      <w:pPr>
        <w:pStyle w:val="3"/>
        <w:keepNext w:val="0"/>
        <w:widowControl w:val="0"/>
        <w:numPr>
          <w:ilvl w:val="0"/>
          <w:numId w:val="39"/>
        </w:numPr>
        <w:tabs>
          <w:tab w:val="left" w:pos="987"/>
        </w:tabs>
        <w:autoSpaceDE w:val="0"/>
        <w:autoSpaceDN w:val="0"/>
        <w:spacing w:before="0" w:after="0" w:line="240" w:lineRule="auto"/>
        <w:ind w:left="0" w:firstLine="709"/>
        <w:rPr>
          <w:rFonts w:ascii="Times New Roman" w:hAnsi="Times New Roman"/>
          <w:b w:val="0"/>
          <w:sz w:val="22"/>
          <w:szCs w:val="22"/>
        </w:rPr>
      </w:pPr>
      <w:r w:rsidRPr="003259E0">
        <w:rPr>
          <w:rFonts w:ascii="Times New Roman" w:hAnsi="Times New Roman"/>
          <w:b w:val="0"/>
          <w:spacing w:val="-2"/>
          <w:sz w:val="22"/>
          <w:szCs w:val="22"/>
        </w:rPr>
        <w:t>физическое воспитание:</w:t>
      </w:r>
    </w:p>
    <w:p w:rsidR="00552D11" w:rsidRPr="003259E0" w:rsidRDefault="00552D11" w:rsidP="00552D11">
      <w:pPr>
        <w:pStyle w:val="af0"/>
        <w:spacing w:after="0" w:line="240" w:lineRule="auto"/>
        <w:ind w:firstLine="709"/>
        <w:rPr>
          <w:rFonts w:ascii="Times New Roman" w:hAnsi="Times New Roman" w:cs="Times New Roman"/>
        </w:rPr>
      </w:pPr>
      <w:r w:rsidRPr="003259E0">
        <w:rPr>
          <w:rFonts w:ascii="Times New Roman" w:hAnsi="Times New Roman" w:cs="Times New Roman"/>
        </w:rPr>
        <w:t>осознание</w:t>
      </w:r>
      <w:r w:rsidRPr="003259E0">
        <w:rPr>
          <w:rFonts w:ascii="Times New Roman" w:hAnsi="Times New Roman" w:cs="Times New Roman"/>
          <w:spacing w:val="40"/>
        </w:rPr>
        <w:t xml:space="preserve"> </w:t>
      </w:r>
      <w:r w:rsidRPr="003259E0">
        <w:rPr>
          <w:rFonts w:ascii="Times New Roman" w:hAnsi="Times New Roman" w:cs="Times New Roman"/>
        </w:rPr>
        <w:t>ценности</w:t>
      </w:r>
      <w:r w:rsidRPr="003259E0">
        <w:rPr>
          <w:rFonts w:ascii="Times New Roman" w:hAnsi="Times New Roman" w:cs="Times New Roman"/>
          <w:spacing w:val="40"/>
        </w:rPr>
        <w:t xml:space="preserve"> </w:t>
      </w:r>
      <w:r w:rsidRPr="003259E0">
        <w:rPr>
          <w:rFonts w:ascii="Times New Roman" w:hAnsi="Times New Roman" w:cs="Times New Roman"/>
        </w:rPr>
        <w:t>жизни,</w:t>
      </w:r>
      <w:r w:rsidRPr="003259E0">
        <w:rPr>
          <w:rFonts w:ascii="Times New Roman" w:hAnsi="Times New Roman" w:cs="Times New Roman"/>
          <w:spacing w:val="40"/>
        </w:rPr>
        <w:t xml:space="preserve"> </w:t>
      </w:r>
      <w:r w:rsidRPr="003259E0">
        <w:rPr>
          <w:rFonts w:ascii="Times New Roman" w:hAnsi="Times New Roman" w:cs="Times New Roman"/>
        </w:rPr>
        <w:t>сформированность</w:t>
      </w:r>
      <w:r w:rsidRPr="003259E0">
        <w:rPr>
          <w:rFonts w:ascii="Times New Roman" w:hAnsi="Times New Roman" w:cs="Times New Roman"/>
          <w:spacing w:val="40"/>
        </w:rPr>
        <w:t xml:space="preserve"> </w:t>
      </w:r>
      <w:r w:rsidRPr="003259E0">
        <w:rPr>
          <w:rFonts w:ascii="Times New Roman" w:hAnsi="Times New Roman" w:cs="Times New Roman"/>
        </w:rPr>
        <w:t>ответственного</w:t>
      </w:r>
      <w:r w:rsidRPr="003259E0">
        <w:rPr>
          <w:rFonts w:ascii="Times New Roman" w:hAnsi="Times New Roman" w:cs="Times New Roman"/>
          <w:spacing w:val="40"/>
        </w:rPr>
        <w:t xml:space="preserve"> </w:t>
      </w:r>
      <w:r w:rsidRPr="003259E0">
        <w:rPr>
          <w:rFonts w:ascii="Times New Roman" w:hAnsi="Times New Roman" w:cs="Times New Roman"/>
        </w:rPr>
        <w:t>отношения</w:t>
      </w:r>
      <w:r w:rsidRPr="003259E0">
        <w:rPr>
          <w:rFonts w:ascii="Times New Roman" w:hAnsi="Times New Roman" w:cs="Times New Roman"/>
          <w:spacing w:val="80"/>
        </w:rPr>
        <w:t xml:space="preserve"> </w:t>
      </w:r>
      <w:r w:rsidRPr="003259E0">
        <w:rPr>
          <w:rFonts w:ascii="Times New Roman" w:hAnsi="Times New Roman" w:cs="Times New Roman"/>
        </w:rPr>
        <w:t>к своему здоровью и здоровью окружающих;</w:t>
      </w:r>
    </w:p>
    <w:p w:rsidR="00552D11" w:rsidRPr="003259E0" w:rsidRDefault="00552D11" w:rsidP="00552D11">
      <w:pPr>
        <w:pStyle w:val="af0"/>
        <w:spacing w:after="0" w:line="240" w:lineRule="auto"/>
        <w:ind w:firstLine="709"/>
        <w:rPr>
          <w:rFonts w:ascii="Times New Roman" w:hAnsi="Times New Roman" w:cs="Times New Roman"/>
        </w:rPr>
      </w:pPr>
      <w:r w:rsidRPr="003259E0">
        <w:rPr>
          <w:rFonts w:ascii="Times New Roman" w:hAnsi="Times New Roman" w:cs="Times New Roman"/>
        </w:rPr>
        <w:t>знание</w:t>
      </w:r>
      <w:r w:rsidRPr="003259E0">
        <w:rPr>
          <w:rFonts w:ascii="Times New Roman" w:hAnsi="Times New Roman" w:cs="Times New Roman"/>
          <w:spacing w:val="-6"/>
        </w:rPr>
        <w:t xml:space="preserve"> </w:t>
      </w:r>
      <w:r w:rsidRPr="003259E0">
        <w:rPr>
          <w:rFonts w:ascii="Times New Roman" w:hAnsi="Times New Roman" w:cs="Times New Roman"/>
        </w:rPr>
        <w:t>приемов</w:t>
      </w:r>
      <w:r w:rsidRPr="003259E0">
        <w:rPr>
          <w:rFonts w:ascii="Times New Roman" w:hAnsi="Times New Roman" w:cs="Times New Roman"/>
          <w:spacing w:val="-7"/>
        </w:rPr>
        <w:t xml:space="preserve"> </w:t>
      </w:r>
      <w:r w:rsidRPr="003259E0">
        <w:rPr>
          <w:rFonts w:ascii="Times New Roman" w:hAnsi="Times New Roman" w:cs="Times New Roman"/>
        </w:rPr>
        <w:t>оказания</w:t>
      </w:r>
      <w:r w:rsidRPr="003259E0">
        <w:rPr>
          <w:rFonts w:ascii="Times New Roman" w:hAnsi="Times New Roman" w:cs="Times New Roman"/>
          <w:spacing w:val="-3"/>
        </w:rPr>
        <w:t xml:space="preserve"> </w:t>
      </w:r>
      <w:r w:rsidRPr="003259E0">
        <w:rPr>
          <w:rFonts w:ascii="Times New Roman" w:hAnsi="Times New Roman" w:cs="Times New Roman"/>
        </w:rPr>
        <w:t>первой</w:t>
      </w:r>
      <w:r w:rsidRPr="003259E0">
        <w:rPr>
          <w:rFonts w:ascii="Times New Roman" w:hAnsi="Times New Roman" w:cs="Times New Roman"/>
          <w:spacing w:val="-3"/>
        </w:rPr>
        <w:t xml:space="preserve"> </w:t>
      </w:r>
      <w:r w:rsidRPr="003259E0">
        <w:rPr>
          <w:rFonts w:ascii="Times New Roman" w:hAnsi="Times New Roman" w:cs="Times New Roman"/>
        </w:rPr>
        <w:t>помощи</w:t>
      </w:r>
      <w:r w:rsidRPr="003259E0">
        <w:rPr>
          <w:rFonts w:ascii="Times New Roman" w:hAnsi="Times New Roman" w:cs="Times New Roman"/>
          <w:spacing w:val="-3"/>
        </w:rPr>
        <w:t xml:space="preserve"> </w:t>
      </w:r>
      <w:r w:rsidRPr="003259E0">
        <w:rPr>
          <w:rFonts w:ascii="Times New Roman" w:hAnsi="Times New Roman" w:cs="Times New Roman"/>
        </w:rPr>
        <w:t>и</w:t>
      </w:r>
      <w:r w:rsidRPr="003259E0">
        <w:rPr>
          <w:rFonts w:ascii="Times New Roman" w:hAnsi="Times New Roman" w:cs="Times New Roman"/>
          <w:spacing w:val="-3"/>
        </w:rPr>
        <w:t xml:space="preserve"> </w:t>
      </w:r>
      <w:r w:rsidRPr="003259E0">
        <w:rPr>
          <w:rFonts w:ascii="Times New Roman" w:hAnsi="Times New Roman" w:cs="Times New Roman"/>
        </w:rPr>
        <w:t>готовность</w:t>
      </w:r>
      <w:r w:rsidRPr="003259E0">
        <w:rPr>
          <w:rFonts w:ascii="Times New Roman" w:hAnsi="Times New Roman" w:cs="Times New Roman"/>
          <w:spacing w:val="-3"/>
        </w:rPr>
        <w:t xml:space="preserve"> </w:t>
      </w:r>
      <w:r w:rsidRPr="003259E0">
        <w:rPr>
          <w:rFonts w:ascii="Times New Roman" w:hAnsi="Times New Roman" w:cs="Times New Roman"/>
        </w:rPr>
        <w:t>применять</w:t>
      </w:r>
      <w:r w:rsidRPr="003259E0">
        <w:rPr>
          <w:rFonts w:ascii="Times New Roman" w:hAnsi="Times New Roman" w:cs="Times New Roman"/>
          <w:spacing w:val="-2"/>
        </w:rPr>
        <w:t xml:space="preserve"> </w:t>
      </w:r>
      <w:r w:rsidRPr="003259E0">
        <w:rPr>
          <w:rFonts w:ascii="Times New Roman" w:hAnsi="Times New Roman" w:cs="Times New Roman"/>
        </w:rPr>
        <w:t>их</w:t>
      </w:r>
      <w:r w:rsidRPr="003259E0">
        <w:rPr>
          <w:rFonts w:ascii="Times New Roman" w:hAnsi="Times New Roman" w:cs="Times New Roman"/>
          <w:spacing w:val="-8"/>
        </w:rPr>
        <w:t xml:space="preserve"> </w:t>
      </w:r>
      <w:r w:rsidRPr="003259E0">
        <w:rPr>
          <w:rFonts w:ascii="Times New Roman" w:hAnsi="Times New Roman" w:cs="Times New Roman"/>
        </w:rPr>
        <w:t>в</w:t>
      </w:r>
      <w:r w:rsidRPr="003259E0">
        <w:rPr>
          <w:rFonts w:ascii="Times New Roman" w:hAnsi="Times New Roman" w:cs="Times New Roman"/>
          <w:spacing w:val="-7"/>
        </w:rPr>
        <w:t xml:space="preserve"> </w:t>
      </w:r>
      <w:r w:rsidRPr="003259E0">
        <w:rPr>
          <w:rFonts w:ascii="Times New Roman" w:hAnsi="Times New Roman" w:cs="Times New Roman"/>
        </w:rPr>
        <w:t xml:space="preserve">случае </w:t>
      </w:r>
      <w:r w:rsidRPr="003259E0">
        <w:rPr>
          <w:rFonts w:ascii="Times New Roman" w:hAnsi="Times New Roman" w:cs="Times New Roman"/>
          <w:spacing w:val="-2"/>
        </w:rPr>
        <w:t>необходимости;</w:t>
      </w:r>
    </w:p>
    <w:p w:rsidR="00552D11" w:rsidRPr="003259E0" w:rsidRDefault="00552D11" w:rsidP="00552D11">
      <w:pPr>
        <w:pStyle w:val="af0"/>
        <w:spacing w:after="0" w:line="240" w:lineRule="auto"/>
        <w:ind w:firstLine="709"/>
        <w:rPr>
          <w:rFonts w:ascii="Times New Roman" w:hAnsi="Times New Roman" w:cs="Times New Roman"/>
        </w:rPr>
      </w:pPr>
      <w:r w:rsidRPr="003259E0">
        <w:rPr>
          <w:rFonts w:ascii="Times New Roman" w:hAnsi="Times New Roman" w:cs="Times New Roman"/>
        </w:rPr>
        <w:t>потребность</w:t>
      </w:r>
      <w:r w:rsidRPr="003259E0">
        <w:rPr>
          <w:rFonts w:ascii="Times New Roman" w:hAnsi="Times New Roman" w:cs="Times New Roman"/>
          <w:spacing w:val="-10"/>
        </w:rPr>
        <w:t xml:space="preserve"> </w:t>
      </w:r>
      <w:r w:rsidRPr="003259E0">
        <w:rPr>
          <w:rFonts w:ascii="Times New Roman" w:hAnsi="Times New Roman" w:cs="Times New Roman"/>
        </w:rPr>
        <w:t>в</w:t>
      </w:r>
      <w:r w:rsidRPr="003259E0">
        <w:rPr>
          <w:rFonts w:ascii="Times New Roman" w:hAnsi="Times New Roman" w:cs="Times New Roman"/>
          <w:spacing w:val="-10"/>
        </w:rPr>
        <w:t xml:space="preserve"> </w:t>
      </w:r>
      <w:r w:rsidRPr="003259E0">
        <w:rPr>
          <w:rFonts w:ascii="Times New Roman" w:hAnsi="Times New Roman" w:cs="Times New Roman"/>
        </w:rPr>
        <w:t>регулярном</w:t>
      </w:r>
      <w:r w:rsidRPr="003259E0">
        <w:rPr>
          <w:rFonts w:ascii="Times New Roman" w:hAnsi="Times New Roman" w:cs="Times New Roman"/>
          <w:spacing w:val="-7"/>
        </w:rPr>
        <w:t xml:space="preserve"> </w:t>
      </w:r>
      <w:r w:rsidRPr="003259E0">
        <w:rPr>
          <w:rFonts w:ascii="Times New Roman" w:hAnsi="Times New Roman" w:cs="Times New Roman"/>
        </w:rPr>
        <w:t>ведении</w:t>
      </w:r>
      <w:r w:rsidRPr="003259E0">
        <w:rPr>
          <w:rFonts w:ascii="Times New Roman" w:hAnsi="Times New Roman" w:cs="Times New Roman"/>
          <w:spacing w:val="-7"/>
        </w:rPr>
        <w:t xml:space="preserve"> </w:t>
      </w:r>
      <w:r w:rsidRPr="003259E0">
        <w:rPr>
          <w:rFonts w:ascii="Times New Roman" w:hAnsi="Times New Roman" w:cs="Times New Roman"/>
        </w:rPr>
        <w:t>здорового</w:t>
      </w:r>
      <w:r w:rsidRPr="003259E0">
        <w:rPr>
          <w:rFonts w:ascii="Times New Roman" w:hAnsi="Times New Roman" w:cs="Times New Roman"/>
          <w:spacing w:val="-12"/>
        </w:rPr>
        <w:t xml:space="preserve"> </w:t>
      </w:r>
      <w:r w:rsidRPr="003259E0">
        <w:rPr>
          <w:rFonts w:ascii="Times New Roman" w:hAnsi="Times New Roman" w:cs="Times New Roman"/>
        </w:rPr>
        <w:t>образа</w:t>
      </w:r>
      <w:r w:rsidRPr="003259E0">
        <w:rPr>
          <w:rFonts w:ascii="Times New Roman" w:hAnsi="Times New Roman" w:cs="Times New Roman"/>
          <w:spacing w:val="-9"/>
        </w:rPr>
        <w:t xml:space="preserve"> </w:t>
      </w:r>
      <w:r w:rsidRPr="003259E0">
        <w:rPr>
          <w:rFonts w:ascii="Times New Roman" w:hAnsi="Times New Roman" w:cs="Times New Roman"/>
          <w:spacing w:val="-2"/>
        </w:rPr>
        <w:t>жизни;</w:t>
      </w:r>
    </w:p>
    <w:p w:rsidR="00552D11" w:rsidRPr="003259E0" w:rsidRDefault="00552D11" w:rsidP="00552D11">
      <w:pPr>
        <w:pStyle w:val="af0"/>
        <w:spacing w:after="0" w:line="240" w:lineRule="auto"/>
        <w:ind w:firstLine="709"/>
        <w:rPr>
          <w:rFonts w:ascii="Times New Roman" w:hAnsi="Times New Roman" w:cs="Times New Roman"/>
        </w:rPr>
      </w:pPr>
      <w:r w:rsidRPr="003259E0">
        <w:rPr>
          <w:rFonts w:ascii="Times New Roman" w:hAnsi="Times New Roman" w:cs="Times New Roman"/>
        </w:rPr>
        <w:t>осознание</w:t>
      </w:r>
      <w:r w:rsidRPr="003259E0">
        <w:rPr>
          <w:rFonts w:ascii="Times New Roman" w:hAnsi="Times New Roman" w:cs="Times New Roman"/>
          <w:spacing w:val="-11"/>
        </w:rPr>
        <w:t xml:space="preserve"> </w:t>
      </w:r>
      <w:r w:rsidRPr="003259E0">
        <w:rPr>
          <w:rFonts w:ascii="Times New Roman" w:hAnsi="Times New Roman" w:cs="Times New Roman"/>
        </w:rPr>
        <w:t>последствий</w:t>
      </w:r>
      <w:r w:rsidRPr="003259E0">
        <w:rPr>
          <w:rFonts w:ascii="Times New Roman" w:hAnsi="Times New Roman" w:cs="Times New Roman"/>
          <w:spacing w:val="-8"/>
        </w:rPr>
        <w:t xml:space="preserve"> </w:t>
      </w:r>
      <w:r w:rsidRPr="003259E0">
        <w:rPr>
          <w:rFonts w:ascii="Times New Roman" w:hAnsi="Times New Roman" w:cs="Times New Roman"/>
        </w:rPr>
        <w:t>и</w:t>
      </w:r>
      <w:r w:rsidRPr="003259E0">
        <w:rPr>
          <w:rFonts w:ascii="Times New Roman" w:hAnsi="Times New Roman" w:cs="Times New Roman"/>
          <w:spacing w:val="-8"/>
        </w:rPr>
        <w:t xml:space="preserve"> </w:t>
      </w:r>
      <w:r w:rsidRPr="003259E0">
        <w:rPr>
          <w:rFonts w:ascii="Times New Roman" w:hAnsi="Times New Roman" w:cs="Times New Roman"/>
        </w:rPr>
        <w:t>активное</w:t>
      </w:r>
      <w:r w:rsidRPr="003259E0">
        <w:rPr>
          <w:rFonts w:ascii="Times New Roman" w:hAnsi="Times New Roman" w:cs="Times New Roman"/>
          <w:spacing w:val="-11"/>
        </w:rPr>
        <w:t xml:space="preserve"> </w:t>
      </w:r>
      <w:r w:rsidRPr="003259E0">
        <w:rPr>
          <w:rFonts w:ascii="Times New Roman" w:hAnsi="Times New Roman" w:cs="Times New Roman"/>
        </w:rPr>
        <w:t>неприятие</w:t>
      </w:r>
      <w:r w:rsidRPr="003259E0">
        <w:rPr>
          <w:rFonts w:ascii="Times New Roman" w:hAnsi="Times New Roman" w:cs="Times New Roman"/>
          <w:spacing w:val="-11"/>
        </w:rPr>
        <w:t xml:space="preserve"> </w:t>
      </w:r>
      <w:r w:rsidRPr="003259E0">
        <w:rPr>
          <w:rFonts w:ascii="Times New Roman" w:hAnsi="Times New Roman" w:cs="Times New Roman"/>
        </w:rPr>
        <w:t>вредных</w:t>
      </w:r>
      <w:r w:rsidRPr="003259E0">
        <w:rPr>
          <w:rFonts w:ascii="Times New Roman" w:hAnsi="Times New Roman" w:cs="Times New Roman"/>
          <w:spacing w:val="-12"/>
        </w:rPr>
        <w:t xml:space="preserve"> </w:t>
      </w:r>
      <w:r w:rsidRPr="003259E0">
        <w:rPr>
          <w:rFonts w:ascii="Times New Roman" w:hAnsi="Times New Roman" w:cs="Times New Roman"/>
        </w:rPr>
        <w:t>привычек</w:t>
      </w:r>
      <w:r w:rsidRPr="003259E0">
        <w:rPr>
          <w:rFonts w:ascii="Times New Roman" w:hAnsi="Times New Roman" w:cs="Times New Roman"/>
          <w:spacing w:val="-8"/>
        </w:rPr>
        <w:t xml:space="preserve"> </w:t>
      </w:r>
      <w:r w:rsidRPr="003259E0">
        <w:rPr>
          <w:rFonts w:ascii="Times New Roman" w:hAnsi="Times New Roman" w:cs="Times New Roman"/>
        </w:rPr>
        <w:t>и</w:t>
      </w:r>
      <w:r w:rsidRPr="003259E0">
        <w:rPr>
          <w:rFonts w:ascii="Times New Roman" w:hAnsi="Times New Roman" w:cs="Times New Roman"/>
          <w:spacing w:val="-8"/>
        </w:rPr>
        <w:t xml:space="preserve"> </w:t>
      </w:r>
      <w:r w:rsidRPr="003259E0">
        <w:rPr>
          <w:rFonts w:ascii="Times New Roman" w:hAnsi="Times New Roman" w:cs="Times New Roman"/>
        </w:rPr>
        <w:t>иных</w:t>
      </w:r>
      <w:r w:rsidRPr="003259E0">
        <w:rPr>
          <w:rFonts w:ascii="Times New Roman" w:hAnsi="Times New Roman" w:cs="Times New Roman"/>
          <w:spacing w:val="-12"/>
        </w:rPr>
        <w:t xml:space="preserve"> </w:t>
      </w:r>
      <w:r w:rsidRPr="003259E0">
        <w:rPr>
          <w:rFonts w:ascii="Times New Roman" w:hAnsi="Times New Roman" w:cs="Times New Roman"/>
        </w:rPr>
        <w:t>форм причинения вреда физическому и психическому здоровью;</w:t>
      </w:r>
    </w:p>
    <w:p w:rsidR="00552D11" w:rsidRPr="003259E0" w:rsidRDefault="00552D11" w:rsidP="00552D11">
      <w:pPr>
        <w:pStyle w:val="3"/>
        <w:keepNext w:val="0"/>
        <w:widowControl w:val="0"/>
        <w:numPr>
          <w:ilvl w:val="0"/>
          <w:numId w:val="39"/>
        </w:numPr>
        <w:tabs>
          <w:tab w:val="left" w:pos="987"/>
        </w:tabs>
        <w:autoSpaceDE w:val="0"/>
        <w:autoSpaceDN w:val="0"/>
        <w:spacing w:before="0" w:after="0" w:line="240" w:lineRule="auto"/>
        <w:ind w:left="0" w:firstLine="709"/>
        <w:rPr>
          <w:rFonts w:ascii="Times New Roman" w:hAnsi="Times New Roman"/>
          <w:b w:val="0"/>
          <w:sz w:val="22"/>
          <w:szCs w:val="22"/>
        </w:rPr>
      </w:pPr>
      <w:r w:rsidRPr="003259E0">
        <w:rPr>
          <w:rFonts w:ascii="Times New Roman" w:hAnsi="Times New Roman"/>
          <w:b w:val="0"/>
          <w:spacing w:val="-2"/>
          <w:sz w:val="22"/>
          <w:szCs w:val="22"/>
        </w:rPr>
        <w:t>трудовое</w:t>
      </w:r>
      <w:r w:rsidRPr="003259E0">
        <w:rPr>
          <w:rFonts w:ascii="Times New Roman" w:hAnsi="Times New Roman"/>
          <w:b w:val="0"/>
          <w:spacing w:val="-5"/>
          <w:sz w:val="22"/>
          <w:szCs w:val="22"/>
        </w:rPr>
        <w:t xml:space="preserve"> </w:t>
      </w:r>
      <w:r w:rsidRPr="003259E0">
        <w:rPr>
          <w:rFonts w:ascii="Times New Roman" w:hAnsi="Times New Roman"/>
          <w:b w:val="0"/>
          <w:spacing w:val="-2"/>
          <w:sz w:val="22"/>
          <w:szCs w:val="22"/>
        </w:rPr>
        <w:t>воспитание:</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готовность</w:t>
      </w:r>
      <w:r w:rsidRPr="003259E0">
        <w:rPr>
          <w:rFonts w:ascii="Times New Roman" w:hAnsi="Times New Roman" w:cs="Times New Roman"/>
          <w:spacing w:val="40"/>
        </w:rPr>
        <w:t xml:space="preserve">  </w:t>
      </w:r>
      <w:r w:rsidRPr="003259E0">
        <w:rPr>
          <w:rFonts w:ascii="Times New Roman" w:hAnsi="Times New Roman" w:cs="Times New Roman"/>
        </w:rPr>
        <w:t>к</w:t>
      </w:r>
      <w:r w:rsidRPr="003259E0">
        <w:rPr>
          <w:rFonts w:ascii="Times New Roman" w:hAnsi="Times New Roman" w:cs="Times New Roman"/>
          <w:spacing w:val="40"/>
        </w:rPr>
        <w:t xml:space="preserve">  </w:t>
      </w:r>
      <w:r w:rsidRPr="003259E0">
        <w:rPr>
          <w:rFonts w:ascii="Times New Roman" w:hAnsi="Times New Roman" w:cs="Times New Roman"/>
        </w:rPr>
        <w:t>труду,</w:t>
      </w:r>
      <w:r w:rsidRPr="003259E0">
        <w:rPr>
          <w:rFonts w:ascii="Times New Roman" w:hAnsi="Times New Roman" w:cs="Times New Roman"/>
          <w:spacing w:val="40"/>
        </w:rPr>
        <w:t xml:space="preserve">  </w:t>
      </w:r>
      <w:r w:rsidRPr="003259E0">
        <w:rPr>
          <w:rFonts w:ascii="Times New Roman" w:hAnsi="Times New Roman" w:cs="Times New Roman"/>
        </w:rPr>
        <w:t>осознание</w:t>
      </w:r>
      <w:r w:rsidRPr="003259E0">
        <w:rPr>
          <w:rFonts w:ascii="Times New Roman" w:hAnsi="Times New Roman" w:cs="Times New Roman"/>
          <w:spacing w:val="40"/>
        </w:rPr>
        <w:t xml:space="preserve">  </w:t>
      </w:r>
      <w:r w:rsidRPr="003259E0">
        <w:rPr>
          <w:rFonts w:ascii="Times New Roman" w:hAnsi="Times New Roman" w:cs="Times New Roman"/>
        </w:rPr>
        <w:t>значимости</w:t>
      </w:r>
      <w:r w:rsidRPr="003259E0">
        <w:rPr>
          <w:rFonts w:ascii="Times New Roman" w:hAnsi="Times New Roman" w:cs="Times New Roman"/>
          <w:spacing w:val="40"/>
        </w:rPr>
        <w:t xml:space="preserve">  </w:t>
      </w:r>
      <w:r w:rsidRPr="003259E0">
        <w:rPr>
          <w:rFonts w:ascii="Times New Roman" w:hAnsi="Times New Roman" w:cs="Times New Roman"/>
        </w:rPr>
        <w:t>трудовой</w:t>
      </w:r>
      <w:r w:rsidRPr="003259E0">
        <w:rPr>
          <w:rFonts w:ascii="Times New Roman" w:hAnsi="Times New Roman" w:cs="Times New Roman"/>
          <w:spacing w:val="40"/>
        </w:rPr>
        <w:t xml:space="preserve">  </w:t>
      </w:r>
      <w:r w:rsidRPr="003259E0">
        <w:rPr>
          <w:rFonts w:ascii="Times New Roman" w:hAnsi="Times New Roman" w:cs="Times New Roman"/>
        </w:rPr>
        <w:t>деятельности</w:t>
      </w:r>
      <w:r w:rsidRPr="003259E0">
        <w:rPr>
          <w:rFonts w:ascii="Times New Roman" w:hAnsi="Times New Roman" w:cs="Times New Roman"/>
          <w:spacing w:val="80"/>
        </w:rPr>
        <w:t xml:space="preserve"> </w:t>
      </w:r>
      <w:r w:rsidRPr="003259E0">
        <w:rPr>
          <w:rFonts w:ascii="Times New Roman" w:hAnsi="Times New Roman" w:cs="Times New Roman"/>
        </w:rPr>
        <w:t xml:space="preserve">для развития личности, общества и государства, обеспечения национальной </w:t>
      </w:r>
      <w:r w:rsidRPr="003259E0">
        <w:rPr>
          <w:rFonts w:ascii="Times New Roman" w:hAnsi="Times New Roman" w:cs="Times New Roman"/>
          <w:spacing w:val="-2"/>
        </w:rPr>
        <w:t>безопасности;</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готовность к осознанному и ответственному соблюдению требований безопасности в процессе трудовой деятельности;</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интерес к различным сферам профессиональной деятельности, включая военно-профессиональную деятельность;</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готовность и способность к образованию и самообразованию на протяжении всей жизни;</w:t>
      </w:r>
    </w:p>
    <w:p w:rsidR="00552D11" w:rsidRPr="003259E0" w:rsidRDefault="00552D11" w:rsidP="00552D11">
      <w:pPr>
        <w:pStyle w:val="3"/>
        <w:keepNext w:val="0"/>
        <w:widowControl w:val="0"/>
        <w:numPr>
          <w:ilvl w:val="0"/>
          <w:numId w:val="39"/>
        </w:numPr>
        <w:tabs>
          <w:tab w:val="left" w:pos="987"/>
        </w:tabs>
        <w:autoSpaceDE w:val="0"/>
        <w:autoSpaceDN w:val="0"/>
        <w:spacing w:before="0" w:after="0" w:line="240" w:lineRule="auto"/>
        <w:ind w:left="0" w:firstLine="709"/>
        <w:jc w:val="both"/>
        <w:rPr>
          <w:rFonts w:ascii="Times New Roman" w:hAnsi="Times New Roman"/>
          <w:b w:val="0"/>
          <w:sz w:val="22"/>
          <w:szCs w:val="22"/>
        </w:rPr>
      </w:pPr>
      <w:r w:rsidRPr="003259E0">
        <w:rPr>
          <w:rFonts w:ascii="Times New Roman" w:hAnsi="Times New Roman"/>
          <w:b w:val="0"/>
          <w:spacing w:val="-2"/>
          <w:sz w:val="22"/>
          <w:szCs w:val="22"/>
        </w:rPr>
        <w:t>экологическое</w:t>
      </w:r>
      <w:r w:rsidRPr="003259E0">
        <w:rPr>
          <w:rFonts w:ascii="Times New Roman" w:hAnsi="Times New Roman"/>
          <w:b w:val="0"/>
          <w:spacing w:val="3"/>
          <w:sz w:val="22"/>
          <w:szCs w:val="22"/>
        </w:rPr>
        <w:t xml:space="preserve"> </w:t>
      </w:r>
      <w:r w:rsidRPr="003259E0">
        <w:rPr>
          <w:rFonts w:ascii="Times New Roman" w:hAnsi="Times New Roman"/>
          <w:b w:val="0"/>
          <w:spacing w:val="-2"/>
          <w:sz w:val="22"/>
          <w:szCs w:val="22"/>
        </w:rPr>
        <w:t>воспитание:</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w:t>
      </w:r>
      <w:r w:rsidRPr="003259E0">
        <w:rPr>
          <w:rFonts w:ascii="Times New Roman" w:hAnsi="Times New Roman" w:cs="Times New Roman"/>
          <w:spacing w:val="-1"/>
        </w:rPr>
        <w:t xml:space="preserve"> </w:t>
      </w:r>
      <w:r w:rsidRPr="003259E0">
        <w:rPr>
          <w:rFonts w:ascii="Times New Roman" w:hAnsi="Times New Roman" w:cs="Times New Roman"/>
        </w:rPr>
        <w:t>проблем, их</w:t>
      </w:r>
      <w:r w:rsidRPr="003259E0">
        <w:rPr>
          <w:rFonts w:ascii="Times New Roman" w:hAnsi="Times New Roman" w:cs="Times New Roman"/>
          <w:spacing w:val="-1"/>
        </w:rPr>
        <w:t xml:space="preserve"> </w:t>
      </w:r>
      <w:r w:rsidRPr="003259E0">
        <w:rPr>
          <w:rFonts w:ascii="Times New Roman" w:hAnsi="Times New Roman" w:cs="Times New Roman"/>
        </w:rPr>
        <w:t>роли в обеспечении безопасности личности, общества и государства;</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расширение</w:t>
      </w:r>
      <w:r w:rsidRPr="003259E0">
        <w:rPr>
          <w:rFonts w:ascii="Times New Roman" w:hAnsi="Times New Roman" w:cs="Times New Roman"/>
          <w:spacing w:val="-16"/>
        </w:rPr>
        <w:t xml:space="preserve"> </w:t>
      </w:r>
      <w:r w:rsidRPr="003259E0">
        <w:rPr>
          <w:rFonts w:ascii="Times New Roman" w:hAnsi="Times New Roman" w:cs="Times New Roman"/>
        </w:rPr>
        <w:t>представлений</w:t>
      </w:r>
      <w:r w:rsidRPr="003259E0">
        <w:rPr>
          <w:rFonts w:ascii="Times New Roman" w:hAnsi="Times New Roman" w:cs="Times New Roman"/>
          <w:spacing w:val="-11"/>
        </w:rPr>
        <w:t xml:space="preserve"> </w:t>
      </w:r>
      <w:r w:rsidRPr="003259E0">
        <w:rPr>
          <w:rFonts w:ascii="Times New Roman" w:hAnsi="Times New Roman" w:cs="Times New Roman"/>
        </w:rPr>
        <w:t>о</w:t>
      </w:r>
      <w:r w:rsidRPr="003259E0">
        <w:rPr>
          <w:rFonts w:ascii="Times New Roman" w:hAnsi="Times New Roman" w:cs="Times New Roman"/>
          <w:spacing w:val="-15"/>
        </w:rPr>
        <w:t xml:space="preserve"> </w:t>
      </w:r>
      <w:r w:rsidRPr="003259E0">
        <w:rPr>
          <w:rFonts w:ascii="Times New Roman" w:hAnsi="Times New Roman" w:cs="Times New Roman"/>
        </w:rPr>
        <w:t>деятельности</w:t>
      </w:r>
      <w:r w:rsidRPr="003259E0">
        <w:rPr>
          <w:rFonts w:ascii="Times New Roman" w:hAnsi="Times New Roman" w:cs="Times New Roman"/>
          <w:spacing w:val="-11"/>
        </w:rPr>
        <w:t xml:space="preserve"> </w:t>
      </w:r>
      <w:r w:rsidRPr="003259E0">
        <w:rPr>
          <w:rFonts w:ascii="Times New Roman" w:hAnsi="Times New Roman" w:cs="Times New Roman"/>
        </w:rPr>
        <w:t>экологической</w:t>
      </w:r>
      <w:r w:rsidRPr="003259E0">
        <w:rPr>
          <w:rFonts w:ascii="Times New Roman" w:hAnsi="Times New Roman" w:cs="Times New Roman"/>
          <w:spacing w:val="-10"/>
        </w:rPr>
        <w:t xml:space="preserve"> </w:t>
      </w:r>
      <w:r w:rsidRPr="003259E0">
        <w:rPr>
          <w:rFonts w:ascii="Times New Roman" w:hAnsi="Times New Roman" w:cs="Times New Roman"/>
          <w:spacing w:val="-2"/>
        </w:rPr>
        <w:t>направленности.</w:t>
      </w:r>
    </w:p>
    <w:p w:rsidR="00552D11" w:rsidRPr="003259E0" w:rsidRDefault="00552D11" w:rsidP="00552D11">
      <w:pPr>
        <w:pStyle w:val="af0"/>
        <w:spacing w:after="0" w:line="240" w:lineRule="auto"/>
        <w:ind w:firstLine="709"/>
        <w:rPr>
          <w:rFonts w:ascii="Times New Roman" w:hAnsi="Times New Roman" w:cs="Times New Roman"/>
        </w:rPr>
      </w:pPr>
    </w:p>
    <w:p w:rsidR="00552D11" w:rsidRPr="003259E0" w:rsidRDefault="00552D11" w:rsidP="00552D11">
      <w:pPr>
        <w:pStyle w:val="2"/>
        <w:spacing w:before="0" w:beforeAutospacing="0" w:after="0" w:afterAutospacing="0"/>
        <w:ind w:firstLine="709"/>
        <w:rPr>
          <w:b w:val="0"/>
          <w:sz w:val="22"/>
          <w:szCs w:val="22"/>
        </w:rPr>
      </w:pPr>
      <w:bookmarkStart w:id="23" w:name="_bookmark15"/>
      <w:bookmarkEnd w:id="23"/>
      <w:r w:rsidRPr="003259E0">
        <w:rPr>
          <w:b w:val="0"/>
          <w:sz w:val="22"/>
          <w:szCs w:val="22"/>
        </w:rPr>
        <w:t>МЕТАПРЕДМЕТНЫЕ</w:t>
      </w:r>
      <w:r w:rsidRPr="003259E0">
        <w:rPr>
          <w:b w:val="0"/>
          <w:spacing w:val="-10"/>
          <w:sz w:val="22"/>
          <w:szCs w:val="22"/>
        </w:rPr>
        <w:t xml:space="preserve"> </w:t>
      </w:r>
      <w:r w:rsidRPr="003259E0">
        <w:rPr>
          <w:b w:val="0"/>
          <w:spacing w:val="-2"/>
          <w:sz w:val="22"/>
          <w:szCs w:val="22"/>
        </w:rPr>
        <w:t>РЕЗУЛЬТАТЫ</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В</w:t>
      </w:r>
      <w:r w:rsidRPr="00552D11">
        <w:rPr>
          <w:rFonts w:ascii="Times New Roman" w:hAnsi="Times New Roman" w:cs="Times New Roman"/>
          <w:spacing w:val="80"/>
          <w:w w:val="150"/>
        </w:rPr>
        <w:t xml:space="preserve"> </w:t>
      </w:r>
      <w:r w:rsidRPr="00552D11">
        <w:rPr>
          <w:rFonts w:ascii="Times New Roman" w:hAnsi="Times New Roman" w:cs="Times New Roman"/>
        </w:rPr>
        <w:t>результате</w:t>
      </w:r>
      <w:r w:rsidRPr="00552D11">
        <w:rPr>
          <w:rFonts w:ascii="Times New Roman" w:hAnsi="Times New Roman" w:cs="Times New Roman"/>
          <w:spacing w:val="80"/>
          <w:w w:val="150"/>
        </w:rPr>
        <w:t xml:space="preserve"> </w:t>
      </w:r>
      <w:r w:rsidRPr="00552D11">
        <w:rPr>
          <w:rFonts w:ascii="Times New Roman" w:hAnsi="Times New Roman" w:cs="Times New Roman"/>
        </w:rPr>
        <w:t>изучения</w:t>
      </w:r>
      <w:r w:rsidRPr="00552D11">
        <w:rPr>
          <w:rFonts w:ascii="Times New Roman" w:hAnsi="Times New Roman" w:cs="Times New Roman"/>
          <w:spacing w:val="80"/>
          <w:w w:val="150"/>
        </w:rPr>
        <w:t xml:space="preserve"> </w:t>
      </w:r>
      <w:r w:rsidRPr="00552D11">
        <w:rPr>
          <w:rFonts w:ascii="Times New Roman" w:hAnsi="Times New Roman" w:cs="Times New Roman"/>
        </w:rPr>
        <w:t>ОБЗР</w:t>
      </w:r>
      <w:r w:rsidRPr="00552D11">
        <w:rPr>
          <w:rFonts w:ascii="Times New Roman" w:hAnsi="Times New Roman" w:cs="Times New Roman"/>
          <w:spacing w:val="80"/>
          <w:w w:val="150"/>
        </w:rPr>
        <w:t xml:space="preserve"> </w:t>
      </w:r>
      <w:r w:rsidRPr="00552D11">
        <w:rPr>
          <w:rFonts w:ascii="Times New Roman" w:hAnsi="Times New Roman" w:cs="Times New Roman"/>
        </w:rPr>
        <w:t>на</w:t>
      </w:r>
      <w:r w:rsidRPr="00552D11">
        <w:rPr>
          <w:rFonts w:ascii="Times New Roman" w:hAnsi="Times New Roman" w:cs="Times New Roman"/>
          <w:spacing w:val="80"/>
          <w:w w:val="150"/>
        </w:rPr>
        <w:t xml:space="preserve"> </w:t>
      </w:r>
      <w:r w:rsidRPr="00552D11">
        <w:rPr>
          <w:rFonts w:ascii="Times New Roman" w:hAnsi="Times New Roman" w:cs="Times New Roman"/>
        </w:rPr>
        <w:t>уровне</w:t>
      </w:r>
      <w:r w:rsidRPr="00552D11">
        <w:rPr>
          <w:rFonts w:ascii="Times New Roman" w:hAnsi="Times New Roman" w:cs="Times New Roman"/>
          <w:spacing w:val="80"/>
          <w:w w:val="150"/>
        </w:rPr>
        <w:t xml:space="preserve"> </w:t>
      </w:r>
      <w:r w:rsidRPr="00552D11">
        <w:rPr>
          <w:rFonts w:ascii="Times New Roman" w:hAnsi="Times New Roman" w:cs="Times New Roman"/>
        </w:rPr>
        <w:t>среднего</w:t>
      </w:r>
      <w:r w:rsidRPr="00552D11">
        <w:rPr>
          <w:rFonts w:ascii="Times New Roman" w:hAnsi="Times New Roman" w:cs="Times New Roman"/>
          <w:spacing w:val="80"/>
          <w:w w:val="150"/>
        </w:rPr>
        <w:t xml:space="preserve"> </w:t>
      </w:r>
      <w:r w:rsidRPr="00552D11">
        <w:rPr>
          <w:rFonts w:ascii="Times New Roman" w:hAnsi="Times New Roman" w:cs="Times New Roman"/>
        </w:rPr>
        <w:t>общего</w:t>
      </w:r>
      <w:r w:rsidRPr="00552D11">
        <w:rPr>
          <w:rFonts w:ascii="Times New Roman" w:hAnsi="Times New Roman" w:cs="Times New Roman"/>
          <w:spacing w:val="80"/>
          <w:w w:val="150"/>
        </w:rPr>
        <w:t xml:space="preserve"> </w:t>
      </w:r>
      <w:r w:rsidRPr="00552D11">
        <w:rPr>
          <w:rFonts w:ascii="Times New Roman" w:hAnsi="Times New Roman" w:cs="Times New Roman"/>
        </w:rP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52D11" w:rsidRPr="00552D11" w:rsidRDefault="00552D11" w:rsidP="00552D11">
      <w:pPr>
        <w:pStyle w:val="af0"/>
        <w:spacing w:after="0" w:line="240" w:lineRule="auto"/>
        <w:ind w:firstLine="709"/>
        <w:rPr>
          <w:rFonts w:ascii="Times New Roman" w:hAnsi="Times New Roman" w:cs="Times New Roman"/>
        </w:rPr>
      </w:pPr>
    </w:p>
    <w:p w:rsidR="00552D11" w:rsidRPr="003259E0" w:rsidRDefault="00552D11" w:rsidP="00552D11">
      <w:pPr>
        <w:pStyle w:val="1"/>
        <w:spacing w:before="0" w:line="240" w:lineRule="auto"/>
        <w:ind w:firstLine="709"/>
        <w:rPr>
          <w:rFonts w:ascii="Times New Roman" w:hAnsi="Times New Roman" w:cs="Times New Roman"/>
          <w:b w:val="0"/>
          <w:color w:val="auto"/>
          <w:sz w:val="22"/>
          <w:szCs w:val="22"/>
        </w:rPr>
      </w:pPr>
      <w:r w:rsidRPr="003259E0">
        <w:rPr>
          <w:rFonts w:ascii="Times New Roman" w:hAnsi="Times New Roman" w:cs="Times New Roman"/>
          <w:b w:val="0"/>
          <w:color w:val="auto"/>
          <w:sz w:val="22"/>
          <w:szCs w:val="22"/>
        </w:rPr>
        <w:t>Познавательные</w:t>
      </w:r>
      <w:r w:rsidRPr="003259E0">
        <w:rPr>
          <w:rFonts w:ascii="Times New Roman" w:hAnsi="Times New Roman" w:cs="Times New Roman"/>
          <w:b w:val="0"/>
          <w:color w:val="auto"/>
          <w:spacing w:val="50"/>
          <w:sz w:val="22"/>
          <w:szCs w:val="22"/>
        </w:rPr>
        <w:t xml:space="preserve"> </w:t>
      </w:r>
      <w:r w:rsidRPr="003259E0">
        <w:rPr>
          <w:rFonts w:ascii="Times New Roman" w:hAnsi="Times New Roman" w:cs="Times New Roman"/>
          <w:b w:val="0"/>
          <w:color w:val="auto"/>
          <w:sz w:val="22"/>
          <w:szCs w:val="22"/>
        </w:rPr>
        <w:t>универсальные</w:t>
      </w:r>
      <w:r w:rsidRPr="003259E0">
        <w:rPr>
          <w:rFonts w:ascii="Times New Roman" w:hAnsi="Times New Roman" w:cs="Times New Roman"/>
          <w:b w:val="0"/>
          <w:color w:val="auto"/>
          <w:spacing w:val="50"/>
          <w:sz w:val="22"/>
          <w:szCs w:val="22"/>
        </w:rPr>
        <w:t xml:space="preserve"> </w:t>
      </w:r>
      <w:r w:rsidRPr="003259E0">
        <w:rPr>
          <w:rFonts w:ascii="Times New Roman" w:hAnsi="Times New Roman" w:cs="Times New Roman"/>
          <w:b w:val="0"/>
          <w:color w:val="auto"/>
          <w:sz w:val="22"/>
          <w:szCs w:val="22"/>
        </w:rPr>
        <w:t>учебные</w:t>
      </w:r>
      <w:r w:rsidRPr="003259E0">
        <w:rPr>
          <w:rFonts w:ascii="Times New Roman" w:hAnsi="Times New Roman" w:cs="Times New Roman"/>
          <w:b w:val="0"/>
          <w:color w:val="auto"/>
          <w:spacing w:val="51"/>
          <w:sz w:val="22"/>
          <w:szCs w:val="22"/>
        </w:rPr>
        <w:t xml:space="preserve"> </w:t>
      </w:r>
      <w:r w:rsidRPr="003259E0">
        <w:rPr>
          <w:rFonts w:ascii="Times New Roman" w:hAnsi="Times New Roman" w:cs="Times New Roman"/>
          <w:b w:val="0"/>
          <w:color w:val="auto"/>
          <w:spacing w:val="-2"/>
          <w:sz w:val="22"/>
          <w:szCs w:val="22"/>
        </w:rPr>
        <w:t>действия</w:t>
      </w:r>
    </w:p>
    <w:p w:rsidR="00552D11" w:rsidRPr="003259E0" w:rsidRDefault="00552D11" w:rsidP="00552D11">
      <w:pPr>
        <w:pStyle w:val="3"/>
        <w:spacing w:before="0" w:after="0" w:line="240" w:lineRule="auto"/>
        <w:ind w:firstLine="709"/>
        <w:rPr>
          <w:rFonts w:ascii="Times New Roman" w:hAnsi="Times New Roman"/>
          <w:b w:val="0"/>
          <w:sz w:val="22"/>
          <w:szCs w:val="22"/>
        </w:rPr>
      </w:pPr>
      <w:r w:rsidRPr="003259E0">
        <w:rPr>
          <w:rFonts w:ascii="Times New Roman" w:hAnsi="Times New Roman"/>
          <w:b w:val="0"/>
          <w:sz w:val="22"/>
          <w:szCs w:val="22"/>
        </w:rPr>
        <w:t>Базовые</w:t>
      </w:r>
      <w:r w:rsidRPr="003259E0">
        <w:rPr>
          <w:rFonts w:ascii="Times New Roman" w:hAnsi="Times New Roman"/>
          <w:b w:val="0"/>
          <w:spacing w:val="-12"/>
          <w:sz w:val="22"/>
          <w:szCs w:val="22"/>
        </w:rPr>
        <w:t xml:space="preserve"> </w:t>
      </w:r>
      <w:r w:rsidRPr="003259E0">
        <w:rPr>
          <w:rFonts w:ascii="Times New Roman" w:hAnsi="Times New Roman"/>
          <w:b w:val="0"/>
          <w:sz w:val="22"/>
          <w:szCs w:val="22"/>
        </w:rPr>
        <w:t>логические</w:t>
      </w:r>
      <w:r w:rsidRPr="003259E0">
        <w:rPr>
          <w:rFonts w:ascii="Times New Roman" w:hAnsi="Times New Roman"/>
          <w:b w:val="0"/>
          <w:spacing w:val="-12"/>
          <w:sz w:val="22"/>
          <w:szCs w:val="22"/>
        </w:rPr>
        <w:t xml:space="preserve"> </w:t>
      </w:r>
      <w:r w:rsidRPr="003259E0">
        <w:rPr>
          <w:rFonts w:ascii="Times New Roman" w:hAnsi="Times New Roman"/>
          <w:b w:val="0"/>
          <w:spacing w:val="-2"/>
          <w:sz w:val="22"/>
          <w:szCs w:val="22"/>
        </w:rPr>
        <w:t>действия: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самостоятельно</w:t>
      </w:r>
      <w:r w:rsidRPr="00552D11">
        <w:rPr>
          <w:rFonts w:ascii="Times New Roman" w:hAnsi="Times New Roman" w:cs="Times New Roman"/>
          <w:spacing w:val="40"/>
        </w:rPr>
        <w:t xml:space="preserve"> </w:t>
      </w:r>
      <w:r w:rsidRPr="00552D11">
        <w:rPr>
          <w:rFonts w:ascii="Times New Roman" w:hAnsi="Times New Roman" w:cs="Times New Roman"/>
        </w:rPr>
        <w:t>определять</w:t>
      </w:r>
      <w:r w:rsidRPr="00552D11">
        <w:rPr>
          <w:rFonts w:ascii="Times New Roman" w:hAnsi="Times New Roman" w:cs="Times New Roman"/>
          <w:spacing w:val="40"/>
        </w:rPr>
        <w:t xml:space="preserve"> </w:t>
      </w:r>
      <w:r w:rsidRPr="00552D11">
        <w:rPr>
          <w:rFonts w:ascii="Times New Roman" w:hAnsi="Times New Roman" w:cs="Times New Roman"/>
        </w:rPr>
        <w:t>актуальные</w:t>
      </w:r>
      <w:r w:rsidRPr="00552D11">
        <w:rPr>
          <w:rFonts w:ascii="Times New Roman" w:hAnsi="Times New Roman" w:cs="Times New Roman"/>
          <w:spacing w:val="40"/>
        </w:rPr>
        <w:t xml:space="preserve"> </w:t>
      </w:r>
      <w:r w:rsidRPr="00552D11">
        <w:rPr>
          <w:rFonts w:ascii="Times New Roman" w:hAnsi="Times New Roman" w:cs="Times New Roman"/>
        </w:rPr>
        <w:t>проблемные</w:t>
      </w:r>
      <w:r w:rsidRPr="00552D11">
        <w:rPr>
          <w:rFonts w:ascii="Times New Roman" w:hAnsi="Times New Roman" w:cs="Times New Roman"/>
          <w:spacing w:val="40"/>
        </w:rPr>
        <w:t xml:space="preserve"> </w:t>
      </w:r>
      <w:r w:rsidRPr="00552D11">
        <w:rPr>
          <w:rFonts w:ascii="Times New Roman" w:hAnsi="Times New Roman" w:cs="Times New Roman"/>
        </w:rPr>
        <w:t>вопросы</w:t>
      </w:r>
      <w:r w:rsidRPr="00552D11">
        <w:rPr>
          <w:rFonts w:ascii="Times New Roman" w:hAnsi="Times New Roman" w:cs="Times New Roman"/>
          <w:spacing w:val="40"/>
        </w:rPr>
        <w:t xml:space="preserve"> </w:t>
      </w:r>
      <w:r w:rsidRPr="00552D11">
        <w:rPr>
          <w:rFonts w:ascii="Times New Roman" w:hAnsi="Times New Roman" w:cs="Times New Roman"/>
        </w:rPr>
        <w:t>безопасности личности,</w:t>
      </w:r>
      <w:r w:rsidRPr="00552D11">
        <w:rPr>
          <w:rFonts w:ascii="Times New Roman" w:hAnsi="Times New Roman" w:cs="Times New Roman"/>
          <w:spacing w:val="66"/>
        </w:rPr>
        <w:t xml:space="preserve"> </w:t>
      </w:r>
      <w:r w:rsidRPr="00552D11">
        <w:rPr>
          <w:rFonts w:ascii="Times New Roman" w:hAnsi="Times New Roman" w:cs="Times New Roman"/>
        </w:rPr>
        <w:t>общества</w:t>
      </w:r>
      <w:r w:rsidRPr="00552D11">
        <w:rPr>
          <w:rFonts w:ascii="Times New Roman" w:hAnsi="Times New Roman" w:cs="Times New Roman"/>
          <w:spacing w:val="64"/>
        </w:rPr>
        <w:t xml:space="preserve"> </w:t>
      </w:r>
      <w:r w:rsidRPr="00552D11">
        <w:rPr>
          <w:rFonts w:ascii="Times New Roman" w:hAnsi="Times New Roman" w:cs="Times New Roman"/>
        </w:rPr>
        <w:t>и</w:t>
      </w:r>
      <w:r w:rsidRPr="00552D11">
        <w:rPr>
          <w:rFonts w:ascii="Times New Roman" w:hAnsi="Times New Roman" w:cs="Times New Roman"/>
          <w:spacing w:val="66"/>
        </w:rPr>
        <w:t xml:space="preserve"> </w:t>
      </w:r>
      <w:r w:rsidRPr="00552D11">
        <w:rPr>
          <w:rFonts w:ascii="Times New Roman" w:hAnsi="Times New Roman" w:cs="Times New Roman"/>
        </w:rPr>
        <w:t>государства,</w:t>
      </w:r>
      <w:r w:rsidRPr="00552D11">
        <w:rPr>
          <w:rFonts w:ascii="Times New Roman" w:hAnsi="Times New Roman" w:cs="Times New Roman"/>
          <w:spacing w:val="68"/>
        </w:rPr>
        <w:t xml:space="preserve"> </w:t>
      </w:r>
      <w:r w:rsidRPr="00552D11">
        <w:rPr>
          <w:rFonts w:ascii="Times New Roman" w:hAnsi="Times New Roman" w:cs="Times New Roman"/>
        </w:rPr>
        <w:t>обосновывать</w:t>
      </w:r>
      <w:r w:rsidRPr="00552D11">
        <w:rPr>
          <w:rFonts w:ascii="Times New Roman" w:hAnsi="Times New Roman" w:cs="Times New Roman"/>
          <w:spacing w:val="66"/>
        </w:rPr>
        <w:t xml:space="preserve"> </w:t>
      </w:r>
      <w:r w:rsidRPr="00552D11">
        <w:rPr>
          <w:rFonts w:ascii="Times New Roman" w:hAnsi="Times New Roman" w:cs="Times New Roman"/>
        </w:rPr>
        <w:t>их</w:t>
      </w:r>
      <w:r w:rsidRPr="00552D11">
        <w:rPr>
          <w:rFonts w:ascii="Times New Roman" w:hAnsi="Times New Roman" w:cs="Times New Roman"/>
          <w:spacing w:val="63"/>
        </w:rPr>
        <w:t xml:space="preserve"> </w:t>
      </w:r>
      <w:r w:rsidRPr="00552D11">
        <w:rPr>
          <w:rFonts w:ascii="Times New Roman" w:hAnsi="Times New Roman" w:cs="Times New Roman"/>
        </w:rPr>
        <w:t>приоритет</w:t>
      </w:r>
      <w:r w:rsidRPr="00552D11">
        <w:rPr>
          <w:rFonts w:ascii="Times New Roman" w:hAnsi="Times New Roman" w:cs="Times New Roman"/>
          <w:spacing w:val="66"/>
        </w:rPr>
        <w:t xml:space="preserve"> </w:t>
      </w:r>
      <w:r w:rsidRPr="00552D11">
        <w:rPr>
          <w:rFonts w:ascii="Times New Roman" w:hAnsi="Times New Roman" w:cs="Times New Roman"/>
        </w:rPr>
        <w:t>и</w:t>
      </w:r>
      <w:r w:rsidRPr="00552D11">
        <w:rPr>
          <w:rFonts w:ascii="Times New Roman" w:hAnsi="Times New Roman" w:cs="Times New Roman"/>
          <w:spacing w:val="67"/>
        </w:rPr>
        <w:t xml:space="preserve"> </w:t>
      </w:r>
      <w:r w:rsidRPr="00552D11">
        <w:rPr>
          <w:rFonts w:ascii="Times New Roman" w:hAnsi="Times New Roman" w:cs="Times New Roman"/>
          <w:spacing w:val="-2"/>
        </w:rPr>
        <w:t>всесторонне</w:t>
      </w:r>
    </w:p>
    <w:p w:rsidR="00552D11" w:rsidRPr="00552D11" w:rsidRDefault="00552D11" w:rsidP="00552D11">
      <w:pPr>
        <w:spacing w:after="0" w:line="240" w:lineRule="auto"/>
        <w:ind w:firstLine="709"/>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анализировать, разрабатывать алгоритмы их возможного решения в различных </w:t>
      </w:r>
      <w:r w:rsidRPr="00552D11">
        <w:rPr>
          <w:rFonts w:ascii="Times New Roman" w:hAnsi="Times New Roman" w:cs="Times New Roman"/>
          <w:spacing w:val="-2"/>
        </w:rPr>
        <w:t>ситуациях;</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определять цели действий применительно к заданной (смоделированной) ситуации,</w:t>
      </w:r>
      <w:r w:rsidRPr="00552D11">
        <w:rPr>
          <w:rFonts w:ascii="Times New Roman" w:hAnsi="Times New Roman" w:cs="Times New Roman"/>
          <w:spacing w:val="-3"/>
        </w:rPr>
        <w:t xml:space="preserve"> </w:t>
      </w:r>
      <w:r w:rsidRPr="00552D11">
        <w:rPr>
          <w:rFonts w:ascii="Times New Roman" w:hAnsi="Times New Roman" w:cs="Times New Roman"/>
        </w:rPr>
        <w:t>выбирать</w:t>
      </w:r>
      <w:r w:rsidRPr="00552D11">
        <w:rPr>
          <w:rFonts w:ascii="Times New Roman" w:hAnsi="Times New Roman" w:cs="Times New Roman"/>
          <w:spacing w:val="-4"/>
        </w:rPr>
        <w:t xml:space="preserve"> </w:t>
      </w:r>
      <w:r w:rsidRPr="00552D11">
        <w:rPr>
          <w:rFonts w:ascii="Times New Roman" w:hAnsi="Times New Roman" w:cs="Times New Roman"/>
        </w:rPr>
        <w:t>способы</w:t>
      </w:r>
      <w:r w:rsidRPr="00552D11">
        <w:rPr>
          <w:rFonts w:ascii="Times New Roman" w:hAnsi="Times New Roman" w:cs="Times New Roman"/>
          <w:spacing w:val="-6"/>
        </w:rPr>
        <w:t xml:space="preserve"> </w:t>
      </w:r>
      <w:r w:rsidRPr="00552D11">
        <w:rPr>
          <w:rFonts w:ascii="Times New Roman" w:hAnsi="Times New Roman" w:cs="Times New Roman"/>
        </w:rPr>
        <w:t>их</w:t>
      </w:r>
      <w:r w:rsidRPr="00552D11">
        <w:rPr>
          <w:rFonts w:ascii="Times New Roman" w:hAnsi="Times New Roman" w:cs="Times New Roman"/>
          <w:spacing w:val="-9"/>
        </w:rPr>
        <w:t xml:space="preserve"> </w:t>
      </w:r>
      <w:r w:rsidRPr="00552D11">
        <w:rPr>
          <w:rFonts w:ascii="Times New Roman" w:hAnsi="Times New Roman" w:cs="Times New Roman"/>
        </w:rPr>
        <w:t>достижения</w:t>
      </w:r>
      <w:r w:rsidRPr="00552D11">
        <w:rPr>
          <w:rFonts w:ascii="Times New Roman" w:hAnsi="Times New Roman" w:cs="Times New Roman"/>
          <w:spacing w:val="-4"/>
        </w:rPr>
        <w:t xml:space="preserve"> </w:t>
      </w:r>
      <w:r w:rsidRPr="00552D11">
        <w:rPr>
          <w:rFonts w:ascii="Times New Roman" w:hAnsi="Times New Roman" w:cs="Times New Roman"/>
        </w:rPr>
        <w:t>с</w:t>
      </w:r>
      <w:r w:rsidRPr="00552D11">
        <w:rPr>
          <w:rFonts w:ascii="Times New Roman" w:hAnsi="Times New Roman" w:cs="Times New Roman"/>
          <w:spacing w:val="-7"/>
        </w:rPr>
        <w:t xml:space="preserve"> </w:t>
      </w:r>
      <w:r w:rsidRPr="00552D11">
        <w:rPr>
          <w:rFonts w:ascii="Times New Roman" w:hAnsi="Times New Roman" w:cs="Times New Roman"/>
        </w:rPr>
        <w:t>учетом</w:t>
      </w:r>
      <w:r w:rsidRPr="00552D11">
        <w:rPr>
          <w:rFonts w:ascii="Times New Roman" w:hAnsi="Times New Roman" w:cs="Times New Roman"/>
          <w:spacing w:val="-3"/>
        </w:rPr>
        <w:t xml:space="preserve"> </w:t>
      </w:r>
      <w:r w:rsidRPr="00552D11">
        <w:rPr>
          <w:rFonts w:ascii="Times New Roman" w:hAnsi="Times New Roman" w:cs="Times New Roman"/>
        </w:rPr>
        <w:t>самостоятельно</w:t>
      </w:r>
      <w:r w:rsidRPr="00552D11">
        <w:rPr>
          <w:rFonts w:ascii="Times New Roman" w:hAnsi="Times New Roman" w:cs="Times New Roman"/>
          <w:spacing w:val="-9"/>
        </w:rPr>
        <w:t xml:space="preserve"> </w:t>
      </w:r>
      <w:r w:rsidRPr="00552D11">
        <w:rPr>
          <w:rFonts w:ascii="Times New Roman" w:hAnsi="Times New Roman" w:cs="Times New Roman"/>
        </w:rPr>
        <w:t>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планировать и осуществлять учебные действия в условиях дефицита информации, необходимой для решения стоящей задачи;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развивать</w:t>
      </w:r>
      <w:r w:rsidRPr="00552D11">
        <w:rPr>
          <w:rFonts w:ascii="Times New Roman" w:hAnsi="Times New Roman" w:cs="Times New Roman"/>
          <w:spacing w:val="-8"/>
        </w:rPr>
        <w:t xml:space="preserve"> </w:t>
      </w:r>
      <w:r w:rsidRPr="00552D11">
        <w:rPr>
          <w:rFonts w:ascii="Times New Roman" w:hAnsi="Times New Roman" w:cs="Times New Roman"/>
        </w:rPr>
        <w:t>творческое</w:t>
      </w:r>
      <w:r w:rsidRPr="00552D11">
        <w:rPr>
          <w:rFonts w:ascii="Times New Roman" w:hAnsi="Times New Roman" w:cs="Times New Roman"/>
          <w:spacing w:val="-11"/>
        </w:rPr>
        <w:t xml:space="preserve"> </w:t>
      </w:r>
      <w:r w:rsidRPr="00552D11">
        <w:rPr>
          <w:rFonts w:ascii="Times New Roman" w:hAnsi="Times New Roman" w:cs="Times New Roman"/>
        </w:rPr>
        <w:t>мышление</w:t>
      </w:r>
      <w:r w:rsidRPr="00552D11">
        <w:rPr>
          <w:rFonts w:ascii="Times New Roman" w:hAnsi="Times New Roman" w:cs="Times New Roman"/>
          <w:spacing w:val="-10"/>
        </w:rPr>
        <w:t xml:space="preserve"> </w:t>
      </w:r>
      <w:r w:rsidRPr="00552D11">
        <w:rPr>
          <w:rFonts w:ascii="Times New Roman" w:hAnsi="Times New Roman" w:cs="Times New Roman"/>
        </w:rPr>
        <w:t>при</w:t>
      </w:r>
      <w:r w:rsidRPr="00552D11">
        <w:rPr>
          <w:rFonts w:ascii="Times New Roman" w:hAnsi="Times New Roman" w:cs="Times New Roman"/>
          <w:spacing w:val="-8"/>
        </w:rPr>
        <w:t xml:space="preserve"> </w:t>
      </w:r>
      <w:r w:rsidRPr="00552D11">
        <w:rPr>
          <w:rFonts w:ascii="Times New Roman" w:hAnsi="Times New Roman" w:cs="Times New Roman"/>
        </w:rPr>
        <w:t>решении</w:t>
      </w:r>
      <w:r w:rsidRPr="00552D11">
        <w:rPr>
          <w:rFonts w:ascii="Times New Roman" w:hAnsi="Times New Roman" w:cs="Times New Roman"/>
          <w:spacing w:val="-8"/>
        </w:rPr>
        <w:t xml:space="preserve"> </w:t>
      </w:r>
      <w:r w:rsidRPr="00552D11">
        <w:rPr>
          <w:rFonts w:ascii="Times New Roman" w:hAnsi="Times New Roman" w:cs="Times New Roman"/>
        </w:rPr>
        <w:t>ситуационных</w:t>
      </w:r>
      <w:r w:rsidRPr="00552D11">
        <w:rPr>
          <w:rFonts w:ascii="Times New Roman" w:hAnsi="Times New Roman" w:cs="Times New Roman"/>
          <w:spacing w:val="-6"/>
        </w:rPr>
        <w:t xml:space="preserve"> </w:t>
      </w:r>
      <w:r w:rsidRPr="00552D11">
        <w:rPr>
          <w:rFonts w:ascii="Times New Roman" w:hAnsi="Times New Roman" w:cs="Times New Roman"/>
          <w:spacing w:val="-2"/>
        </w:rPr>
        <w:t>задач.</w:t>
      </w:r>
    </w:p>
    <w:p w:rsidR="00552D11" w:rsidRPr="003259E0" w:rsidRDefault="00552D11" w:rsidP="00552D11">
      <w:pPr>
        <w:pStyle w:val="3"/>
        <w:spacing w:before="0" w:after="0" w:line="240" w:lineRule="auto"/>
        <w:ind w:firstLine="709"/>
        <w:jc w:val="both"/>
        <w:rPr>
          <w:rFonts w:ascii="Times New Roman" w:hAnsi="Times New Roman"/>
          <w:b w:val="0"/>
          <w:sz w:val="22"/>
          <w:szCs w:val="22"/>
        </w:rPr>
      </w:pPr>
      <w:r w:rsidRPr="003259E0">
        <w:rPr>
          <w:rFonts w:ascii="Times New Roman" w:hAnsi="Times New Roman"/>
          <w:b w:val="0"/>
          <w:sz w:val="22"/>
          <w:szCs w:val="22"/>
        </w:rPr>
        <w:t>Базовые</w:t>
      </w:r>
      <w:r w:rsidRPr="003259E0">
        <w:rPr>
          <w:rFonts w:ascii="Times New Roman" w:hAnsi="Times New Roman"/>
          <w:b w:val="0"/>
          <w:spacing w:val="-16"/>
          <w:sz w:val="22"/>
          <w:szCs w:val="22"/>
        </w:rPr>
        <w:t xml:space="preserve"> </w:t>
      </w:r>
      <w:r w:rsidRPr="003259E0">
        <w:rPr>
          <w:rFonts w:ascii="Times New Roman" w:hAnsi="Times New Roman"/>
          <w:b w:val="0"/>
          <w:sz w:val="22"/>
          <w:szCs w:val="22"/>
        </w:rPr>
        <w:t>исследовательские</w:t>
      </w:r>
      <w:r w:rsidRPr="003259E0">
        <w:rPr>
          <w:rFonts w:ascii="Times New Roman" w:hAnsi="Times New Roman"/>
          <w:b w:val="0"/>
          <w:spacing w:val="-16"/>
          <w:sz w:val="22"/>
          <w:szCs w:val="22"/>
        </w:rPr>
        <w:t xml:space="preserve"> </w:t>
      </w:r>
      <w:r w:rsidRPr="003259E0">
        <w:rPr>
          <w:rFonts w:ascii="Times New Roman" w:hAnsi="Times New Roman"/>
          <w:b w:val="0"/>
          <w:spacing w:val="-2"/>
          <w:sz w:val="22"/>
          <w:szCs w:val="22"/>
        </w:rPr>
        <w:t>действия:</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владеть</w:t>
      </w:r>
      <w:r w:rsidRPr="003259E0">
        <w:rPr>
          <w:rFonts w:ascii="Times New Roman" w:hAnsi="Times New Roman" w:cs="Times New Roman"/>
          <w:spacing w:val="-18"/>
        </w:rPr>
        <w:t xml:space="preserve"> </w:t>
      </w:r>
      <w:r w:rsidRPr="003259E0">
        <w:rPr>
          <w:rFonts w:ascii="Times New Roman" w:hAnsi="Times New Roman" w:cs="Times New Roman"/>
        </w:rPr>
        <w:t>научной</w:t>
      </w:r>
      <w:r w:rsidRPr="003259E0">
        <w:rPr>
          <w:rFonts w:ascii="Times New Roman" w:hAnsi="Times New Roman" w:cs="Times New Roman"/>
          <w:spacing w:val="-16"/>
        </w:rPr>
        <w:t xml:space="preserve"> </w:t>
      </w:r>
      <w:r w:rsidRPr="003259E0">
        <w:rPr>
          <w:rFonts w:ascii="Times New Roman" w:hAnsi="Times New Roman" w:cs="Times New Roman"/>
        </w:rPr>
        <w:t>терминологией,</w:t>
      </w:r>
      <w:r w:rsidRPr="003259E0">
        <w:rPr>
          <w:rFonts w:ascii="Times New Roman" w:hAnsi="Times New Roman" w:cs="Times New Roman"/>
          <w:spacing w:val="-13"/>
        </w:rPr>
        <w:t xml:space="preserve"> </w:t>
      </w:r>
      <w:r w:rsidRPr="003259E0">
        <w:rPr>
          <w:rFonts w:ascii="Times New Roman" w:hAnsi="Times New Roman" w:cs="Times New Roman"/>
        </w:rPr>
        <w:t>ключевыми</w:t>
      </w:r>
      <w:r w:rsidRPr="003259E0">
        <w:rPr>
          <w:rFonts w:ascii="Times New Roman" w:hAnsi="Times New Roman" w:cs="Times New Roman"/>
          <w:spacing w:val="-15"/>
        </w:rPr>
        <w:t xml:space="preserve"> </w:t>
      </w:r>
      <w:r w:rsidRPr="003259E0">
        <w:rPr>
          <w:rFonts w:ascii="Times New Roman" w:hAnsi="Times New Roman" w:cs="Times New Roman"/>
        </w:rPr>
        <w:t>понятиями</w:t>
      </w:r>
      <w:r w:rsidRPr="003259E0">
        <w:rPr>
          <w:rFonts w:ascii="Times New Roman" w:hAnsi="Times New Roman" w:cs="Times New Roman"/>
          <w:spacing w:val="-18"/>
        </w:rPr>
        <w:t xml:space="preserve"> </w:t>
      </w:r>
      <w:r w:rsidRPr="003259E0">
        <w:rPr>
          <w:rFonts w:ascii="Times New Roman" w:hAnsi="Times New Roman" w:cs="Times New Roman"/>
        </w:rPr>
        <w:t>и</w:t>
      </w:r>
      <w:r w:rsidRPr="003259E0">
        <w:rPr>
          <w:rFonts w:ascii="Times New Roman" w:hAnsi="Times New Roman" w:cs="Times New Roman"/>
          <w:spacing w:val="-17"/>
        </w:rPr>
        <w:t xml:space="preserve"> </w:t>
      </w:r>
      <w:r w:rsidRPr="003259E0">
        <w:rPr>
          <w:rFonts w:ascii="Times New Roman" w:hAnsi="Times New Roman" w:cs="Times New Roman"/>
        </w:rPr>
        <w:t>методами</w:t>
      </w:r>
      <w:r w:rsidRPr="003259E0">
        <w:rPr>
          <w:rFonts w:ascii="Times New Roman" w:hAnsi="Times New Roman" w:cs="Times New Roman"/>
          <w:spacing w:val="-15"/>
        </w:rPr>
        <w:t xml:space="preserve"> </w:t>
      </w:r>
      <w:r w:rsidRPr="003259E0">
        <w:rPr>
          <w:rFonts w:ascii="Times New Roman" w:hAnsi="Times New Roman" w:cs="Times New Roman"/>
        </w:rPr>
        <w:t>в</w:t>
      </w:r>
      <w:r w:rsidRPr="003259E0">
        <w:rPr>
          <w:rFonts w:ascii="Times New Roman" w:hAnsi="Times New Roman" w:cs="Times New Roman"/>
          <w:spacing w:val="-17"/>
        </w:rPr>
        <w:t xml:space="preserve"> </w:t>
      </w:r>
      <w:r w:rsidRPr="003259E0">
        <w:rPr>
          <w:rFonts w:ascii="Times New Roman" w:hAnsi="Times New Roman" w:cs="Times New Roman"/>
        </w:rPr>
        <w:t>области безопасности жизнедеятельности;</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осуществлять</w:t>
      </w:r>
      <w:r w:rsidRPr="003259E0">
        <w:rPr>
          <w:rFonts w:ascii="Times New Roman" w:hAnsi="Times New Roman" w:cs="Times New Roman"/>
          <w:spacing w:val="-3"/>
        </w:rPr>
        <w:t xml:space="preserve"> </w:t>
      </w:r>
      <w:r w:rsidRPr="003259E0">
        <w:rPr>
          <w:rFonts w:ascii="Times New Roman" w:hAnsi="Times New Roman" w:cs="Times New Roman"/>
        </w:rPr>
        <w:t>различные</w:t>
      </w:r>
      <w:r w:rsidRPr="003259E0">
        <w:rPr>
          <w:rFonts w:ascii="Times New Roman" w:hAnsi="Times New Roman" w:cs="Times New Roman"/>
          <w:spacing w:val="-3"/>
        </w:rPr>
        <w:t xml:space="preserve"> </w:t>
      </w:r>
      <w:r w:rsidRPr="003259E0">
        <w:rPr>
          <w:rFonts w:ascii="Times New Roman" w:hAnsi="Times New Roman" w:cs="Times New Roman"/>
        </w:rPr>
        <w:t>виды</w:t>
      </w:r>
      <w:r w:rsidRPr="003259E0">
        <w:rPr>
          <w:rFonts w:ascii="Times New Roman" w:hAnsi="Times New Roman" w:cs="Times New Roman"/>
          <w:spacing w:val="-6"/>
        </w:rPr>
        <w:t xml:space="preserve"> </w:t>
      </w:r>
      <w:r w:rsidRPr="003259E0">
        <w:rPr>
          <w:rFonts w:ascii="Times New Roman" w:hAnsi="Times New Roman" w:cs="Times New Roman"/>
        </w:rPr>
        <w:t>деятельности</w:t>
      </w:r>
      <w:r w:rsidRPr="003259E0">
        <w:rPr>
          <w:rFonts w:ascii="Times New Roman" w:hAnsi="Times New Roman" w:cs="Times New Roman"/>
          <w:spacing w:val="-4"/>
        </w:rPr>
        <w:t xml:space="preserve"> </w:t>
      </w:r>
      <w:r w:rsidRPr="003259E0">
        <w:rPr>
          <w:rFonts w:ascii="Times New Roman" w:hAnsi="Times New Roman" w:cs="Times New Roman"/>
        </w:rPr>
        <w:t>по</w:t>
      </w:r>
      <w:r w:rsidRPr="003259E0">
        <w:rPr>
          <w:rFonts w:ascii="Times New Roman" w:hAnsi="Times New Roman" w:cs="Times New Roman"/>
          <w:spacing w:val="-9"/>
        </w:rPr>
        <w:t xml:space="preserve"> </w:t>
      </w:r>
      <w:r w:rsidRPr="003259E0">
        <w:rPr>
          <w:rFonts w:ascii="Times New Roman" w:hAnsi="Times New Roman" w:cs="Times New Roman"/>
        </w:rPr>
        <w:t>приобретению</w:t>
      </w:r>
      <w:r w:rsidRPr="003259E0">
        <w:rPr>
          <w:rFonts w:ascii="Times New Roman" w:hAnsi="Times New Roman" w:cs="Times New Roman"/>
          <w:spacing w:val="-6"/>
        </w:rPr>
        <w:t xml:space="preserve"> </w:t>
      </w:r>
      <w:r w:rsidRPr="003259E0">
        <w:rPr>
          <w:rFonts w:ascii="Times New Roman" w:hAnsi="Times New Roman" w:cs="Times New Roman"/>
        </w:rPr>
        <w:t>нового</w:t>
      </w:r>
      <w:r w:rsidRPr="003259E0">
        <w:rPr>
          <w:rFonts w:ascii="Times New Roman" w:hAnsi="Times New Roman" w:cs="Times New Roman"/>
          <w:spacing w:val="-2"/>
        </w:rPr>
        <w:t xml:space="preserve"> </w:t>
      </w:r>
      <w:r w:rsidRPr="003259E0">
        <w:rPr>
          <w:rFonts w:ascii="Times New Roman" w:hAnsi="Times New Roman" w:cs="Times New Roman"/>
        </w:rPr>
        <w:t>знания, его</w:t>
      </w:r>
      <w:r w:rsidRPr="003259E0">
        <w:rPr>
          <w:rFonts w:ascii="Times New Roman" w:hAnsi="Times New Roman" w:cs="Times New Roman"/>
          <w:spacing w:val="80"/>
        </w:rPr>
        <w:t xml:space="preserve"> </w:t>
      </w:r>
      <w:r w:rsidRPr="003259E0">
        <w:rPr>
          <w:rFonts w:ascii="Times New Roman" w:hAnsi="Times New Roman" w:cs="Times New Roman"/>
        </w:rPr>
        <w:t>преобразованию</w:t>
      </w:r>
      <w:r w:rsidRPr="003259E0">
        <w:rPr>
          <w:rFonts w:ascii="Times New Roman" w:hAnsi="Times New Roman" w:cs="Times New Roman"/>
          <w:spacing w:val="80"/>
        </w:rPr>
        <w:t xml:space="preserve"> </w:t>
      </w:r>
      <w:r w:rsidRPr="003259E0">
        <w:rPr>
          <w:rFonts w:ascii="Times New Roman" w:hAnsi="Times New Roman" w:cs="Times New Roman"/>
        </w:rPr>
        <w:t>и</w:t>
      </w:r>
      <w:r w:rsidRPr="003259E0">
        <w:rPr>
          <w:rFonts w:ascii="Times New Roman" w:hAnsi="Times New Roman" w:cs="Times New Roman"/>
          <w:spacing w:val="80"/>
        </w:rPr>
        <w:t xml:space="preserve"> </w:t>
      </w:r>
      <w:r w:rsidRPr="003259E0">
        <w:rPr>
          <w:rFonts w:ascii="Times New Roman" w:hAnsi="Times New Roman" w:cs="Times New Roman"/>
        </w:rPr>
        <w:t>применению</w:t>
      </w:r>
      <w:r w:rsidRPr="003259E0">
        <w:rPr>
          <w:rFonts w:ascii="Times New Roman" w:hAnsi="Times New Roman" w:cs="Times New Roman"/>
          <w:spacing w:val="80"/>
        </w:rPr>
        <w:t xml:space="preserve"> </w:t>
      </w:r>
      <w:r w:rsidRPr="003259E0">
        <w:rPr>
          <w:rFonts w:ascii="Times New Roman" w:hAnsi="Times New Roman" w:cs="Times New Roman"/>
        </w:rPr>
        <w:t>для</w:t>
      </w:r>
      <w:r w:rsidRPr="003259E0">
        <w:rPr>
          <w:rFonts w:ascii="Times New Roman" w:hAnsi="Times New Roman" w:cs="Times New Roman"/>
          <w:spacing w:val="80"/>
        </w:rPr>
        <w:t xml:space="preserve"> </w:t>
      </w:r>
      <w:r w:rsidRPr="003259E0">
        <w:rPr>
          <w:rFonts w:ascii="Times New Roman" w:hAnsi="Times New Roman" w:cs="Times New Roman"/>
        </w:rPr>
        <w:t>решения</w:t>
      </w:r>
      <w:r w:rsidRPr="003259E0">
        <w:rPr>
          <w:rFonts w:ascii="Times New Roman" w:hAnsi="Times New Roman" w:cs="Times New Roman"/>
          <w:spacing w:val="80"/>
        </w:rPr>
        <w:t xml:space="preserve"> </w:t>
      </w:r>
      <w:r w:rsidRPr="003259E0">
        <w:rPr>
          <w:rFonts w:ascii="Times New Roman" w:hAnsi="Times New Roman" w:cs="Times New Roman"/>
        </w:rPr>
        <w:t>различных</w:t>
      </w:r>
      <w:r w:rsidRPr="003259E0">
        <w:rPr>
          <w:rFonts w:ascii="Times New Roman" w:hAnsi="Times New Roman" w:cs="Times New Roman"/>
          <w:spacing w:val="80"/>
        </w:rPr>
        <w:t xml:space="preserve"> </w:t>
      </w:r>
      <w:r w:rsidRPr="003259E0">
        <w:rPr>
          <w:rFonts w:ascii="Times New Roman" w:hAnsi="Times New Roman" w:cs="Times New Roman"/>
        </w:rPr>
        <w:t>учебных</w:t>
      </w:r>
      <w:r w:rsidRPr="003259E0">
        <w:rPr>
          <w:rFonts w:ascii="Times New Roman" w:hAnsi="Times New Roman" w:cs="Times New Roman"/>
          <w:spacing w:val="80"/>
        </w:rPr>
        <w:t xml:space="preserve"> </w:t>
      </w:r>
      <w:r w:rsidRPr="003259E0">
        <w:rPr>
          <w:rFonts w:ascii="Times New Roman" w:hAnsi="Times New Roman" w:cs="Times New Roman"/>
        </w:rPr>
        <w:t>задач,</w:t>
      </w:r>
      <w:r w:rsidRPr="003259E0">
        <w:rPr>
          <w:rFonts w:ascii="Times New Roman" w:hAnsi="Times New Roman" w:cs="Times New Roman"/>
          <w:spacing w:val="80"/>
        </w:rPr>
        <w:t xml:space="preserve"> </w:t>
      </w:r>
      <w:r w:rsidRPr="003259E0">
        <w:rPr>
          <w:rFonts w:ascii="Times New Roman" w:hAnsi="Times New Roman" w:cs="Times New Roman"/>
        </w:rPr>
        <w:t>в том числе при разработке и защите проектных работ;</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раскрывать проблемные вопросы, отражающие несоответствие между реальным</w:t>
      </w:r>
      <w:r w:rsidRPr="003259E0">
        <w:rPr>
          <w:rFonts w:ascii="Times New Roman" w:hAnsi="Times New Roman" w:cs="Times New Roman"/>
          <w:spacing w:val="40"/>
        </w:rPr>
        <w:t xml:space="preserve"> </w:t>
      </w:r>
      <w:r w:rsidRPr="003259E0">
        <w:rPr>
          <w:rFonts w:ascii="Times New Roman" w:hAnsi="Times New Roman" w:cs="Times New Roman"/>
        </w:rPr>
        <w:t>(заданным)</w:t>
      </w:r>
      <w:r w:rsidRPr="003259E0">
        <w:rPr>
          <w:rFonts w:ascii="Times New Roman" w:hAnsi="Times New Roman" w:cs="Times New Roman"/>
          <w:spacing w:val="40"/>
        </w:rPr>
        <w:t xml:space="preserve"> </w:t>
      </w:r>
      <w:r w:rsidRPr="003259E0">
        <w:rPr>
          <w:rFonts w:ascii="Times New Roman" w:hAnsi="Times New Roman" w:cs="Times New Roman"/>
        </w:rPr>
        <w:t>и</w:t>
      </w:r>
      <w:r w:rsidRPr="003259E0">
        <w:rPr>
          <w:rFonts w:ascii="Times New Roman" w:hAnsi="Times New Roman" w:cs="Times New Roman"/>
          <w:spacing w:val="40"/>
        </w:rPr>
        <w:t xml:space="preserve"> </w:t>
      </w:r>
      <w:r w:rsidRPr="003259E0">
        <w:rPr>
          <w:rFonts w:ascii="Times New Roman" w:hAnsi="Times New Roman" w:cs="Times New Roman"/>
        </w:rPr>
        <w:t>наиболее</w:t>
      </w:r>
      <w:r w:rsidRPr="003259E0">
        <w:rPr>
          <w:rFonts w:ascii="Times New Roman" w:hAnsi="Times New Roman" w:cs="Times New Roman"/>
          <w:spacing w:val="40"/>
        </w:rPr>
        <w:t xml:space="preserve"> </w:t>
      </w:r>
      <w:r w:rsidRPr="003259E0">
        <w:rPr>
          <w:rFonts w:ascii="Times New Roman" w:hAnsi="Times New Roman" w:cs="Times New Roman"/>
        </w:rPr>
        <w:t>благоприятным</w:t>
      </w:r>
      <w:r w:rsidRPr="003259E0">
        <w:rPr>
          <w:rFonts w:ascii="Times New Roman" w:hAnsi="Times New Roman" w:cs="Times New Roman"/>
          <w:spacing w:val="40"/>
        </w:rPr>
        <w:t xml:space="preserve"> </w:t>
      </w:r>
      <w:r w:rsidRPr="003259E0">
        <w:rPr>
          <w:rFonts w:ascii="Times New Roman" w:hAnsi="Times New Roman" w:cs="Times New Roman"/>
        </w:rPr>
        <w:t>состоянием</w:t>
      </w:r>
      <w:r w:rsidRPr="003259E0">
        <w:rPr>
          <w:rFonts w:ascii="Times New Roman" w:hAnsi="Times New Roman" w:cs="Times New Roman"/>
          <w:spacing w:val="40"/>
        </w:rPr>
        <w:t xml:space="preserve"> </w:t>
      </w:r>
      <w:r w:rsidRPr="003259E0">
        <w:rPr>
          <w:rFonts w:ascii="Times New Roman" w:hAnsi="Times New Roman" w:cs="Times New Roman"/>
        </w:rPr>
        <w:t>объекта</w:t>
      </w:r>
      <w:r w:rsidRPr="003259E0">
        <w:rPr>
          <w:rFonts w:ascii="Times New Roman" w:hAnsi="Times New Roman" w:cs="Times New Roman"/>
          <w:spacing w:val="40"/>
        </w:rPr>
        <w:t xml:space="preserve"> </w:t>
      </w:r>
      <w:r w:rsidRPr="003259E0">
        <w:rPr>
          <w:rFonts w:ascii="Times New Roman" w:hAnsi="Times New Roman" w:cs="Times New Roman"/>
        </w:rPr>
        <w:t>(явления) в повседневной жизни;</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критически</w:t>
      </w:r>
      <w:r w:rsidRPr="003259E0">
        <w:rPr>
          <w:rFonts w:ascii="Times New Roman" w:hAnsi="Times New Roman" w:cs="Times New Roman"/>
          <w:spacing w:val="-12"/>
        </w:rPr>
        <w:t xml:space="preserve"> </w:t>
      </w:r>
      <w:r w:rsidRPr="003259E0">
        <w:rPr>
          <w:rFonts w:ascii="Times New Roman" w:hAnsi="Times New Roman" w:cs="Times New Roman"/>
        </w:rPr>
        <w:t>оценивать</w:t>
      </w:r>
      <w:r w:rsidRPr="003259E0">
        <w:rPr>
          <w:rFonts w:ascii="Times New Roman" w:hAnsi="Times New Roman" w:cs="Times New Roman"/>
          <w:spacing w:val="-12"/>
        </w:rPr>
        <w:t xml:space="preserve"> </w:t>
      </w:r>
      <w:r w:rsidRPr="003259E0">
        <w:rPr>
          <w:rFonts w:ascii="Times New Roman" w:hAnsi="Times New Roman" w:cs="Times New Roman"/>
        </w:rPr>
        <w:t>полученные</w:t>
      </w:r>
      <w:r w:rsidRPr="003259E0">
        <w:rPr>
          <w:rFonts w:ascii="Times New Roman" w:hAnsi="Times New Roman" w:cs="Times New Roman"/>
          <w:spacing w:val="-8"/>
        </w:rPr>
        <w:t xml:space="preserve"> </w:t>
      </w:r>
      <w:r w:rsidRPr="003259E0">
        <w:rPr>
          <w:rFonts w:ascii="Times New Roman" w:hAnsi="Times New Roman" w:cs="Times New Roman"/>
        </w:rPr>
        <w:t>в</w:t>
      </w:r>
      <w:r w:rsidRPr="003259E0">
        <w:rPr>
          <w:rFonts w:ascii="Times New Roman" w:hAnsi="Times New Roman" w:cs="Times New Roman"/>
          <w:spacing w:val="-14"/>
        </w:rPr>
        <w:t xml:space="preserve"> </w:t>
      </w:r>
      <w:r w:rsidRPr="003259E0">
        <w:rPr>
          <w:rFonts w:ascii="Times New Roman" w:hAnsi="Times New Roman" w:cs="Times New Roman"/>
        </w:rPr>
        <w:t>ходе</w:t>
      </w:r>
      <w:r w:rsidRPr="003259E0">
        <w:rPr>
          <w:rFonts w:ascii="Times New Roman" w:hAnsi="Times New Roman" w:cs="Times New Roman"/>
          <w:spacing w:val="-14"/>
        </w:rPr>
        <w:t xml:space="preserve"> </w:t>
      </w:r>
      <w:r w:rsidRPr="003259E0">
        <w:rPr>
          <w:rFonts w:ascii="Times New Roman" w:hAnsi="Times New Roman" w:cs="Times New Roman"/>
        </w:rPr>
        <w:t>решения</w:t>
      </w:r>
      <w:r w:rsidRPr="003259E0">
        <w:rPr>
          <w:rFonts w:ascii="Times New Roman" w:hAnsi="Times New Roman" w:cs="Times New Roman"/>
          <w:spacing w:val="-5"/>
        </w:rPr>
        <w:t xml:space="preserve"> </w:t>
      </w:r>
      <w:r w:rsidRPr="003259E0">
        <w:rPr>
          <w:rFonts w:ascii="Times New Roman" w:hAnsi="Times New Roman" w:cs="Times New Roman"/>
        </w:rPr>
        <w:t>учебных</w:t>
      </w:r>
      <w:r w:rsidRPr="003259E0">
        <w:rPr>
          <w:rFonts w:ascii="Times New Roman" w:hAnsi="Times New Roman" w:cs="Times New Roman"/>
          <w:spacing w:val="-15"/>
        </w:rPr>
        <w:t xml:space="preserve"> </w:t>
      </w:r>
      <w:r w:rsidRPr="003259E0">
        <w:rPr>
          <w:rFonts w:ascii="Times New Roman" w:hAnsi="Times New Roman" w:cs="Times New Roman"/>
        </w:rPr>
        <w:t>задач</w:t>
      </w:r>
      <w:r w:rsidRPr="003259E0">
        <w:rPr>
          <w:rFonts w:ascii="Times New Roman" w:hAnsi="Times New Roman" w:cs="Times New Roman"/>
          <w:spacing w:val="-10"/>
        </w:rPr>
        <w:t xml:space="preserve"> </w:t>
      </w:r>
      <w:r w:rsidRPr="003259E0">
        <w:rPr>
          <w:rFonts w:ascii="Times New Roman" w:hAnsi="Times New Roman" w:cs="Times New Roman"/>
        </w:rPr>
        <w:t>результаты, обосновывать предложения по их корректировке в новых условиях;</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характеризовать приобретенные знания и навыки, оценивать возможность их реализации в реальных ситуациях;</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использовать</w:t>
      </w:r>
      <w:r w:rsidRPr="003259E0">
        <w:rPr>
          <w:rFonts w:ascii="Times New Roman" w:hAnsi="Times New Roman" w:cs="Times New Roman"/>
          <w:spacing w:val="-14"/>
        </w:rPr>
        <w:t xml:space="preserve"> </w:t>
      </w:r>
      <w:r w:rsidRPr="003259E0">
        <w:rPr>
          <w:rFonts w:ascii="Times New Roman" w:hAnsi="Times New Roman" w:cs="Times New Roman"/>
        </w:rPr>
        <w:t>знания</w:t>
      </w:r>
      <w:r w:rsidRPr="003259E0">
        <w:rPr>
          <w:rFonts w:ascii="Times New Roman" w:hAnsi="Times New Roman" w:cs="Times New Roman"/>
          <w:spacing w:val="-10"/>
        </w:rPr>
        <w:t xml:space="preserve"> </w:t>
      </w:r>
      <w:r w:rsidRPr="003259E0">
        <w:rPr>
          <w:rFonts w:ascii="Times New Roman" w:hAnsi="Times New Roman" w:cs="Times New Roman"/>
        </w:rPr>
        <w:t>других</w:t>
      </w:r>
      <w:r w:rsidRPr="003259E0">
        <w:rPr>
          <w:rFonts w:ascii="Times New Roman" w:hAnsi="Times New Roman" w:cs="Times New Roman"/>
          <w:spacing w:val="-17"/>
        </w:rPr>
        <w:t xml:space="preserve"> </w:t>
      </w:r>
      <w:r w:rsidRPr="003259E0">
        <w:rPr>
          <w:rFonts w:ascii="Times New Roman" w:hAnsi="Times New Roman" w:cs="Times New Roman"/>
        </w:rPr>
        <w:t>предметных</w:t>
      </w:r>
      <w:r w:rsidRPr="003259E0">
        <w:rPr>
          <w:rFonts w:ascii="Times New Roman" w:hAnsi="Times New Roman" w:cs="Times New Roman"/>
          <w:spacing w:val="-18"/>
        </w:rPr>
        <w:t xml:space="preserve"> </w:t>
      </w:r>
      <w:r w:rsidRPr="003259E0">
        <w:rPr>
          <w:rFonts w:ascii="Times New Roman" w:hAnsi="Times New Roman" w:cs="Times New Roman"/>
        </w:rPr>
        <w:t>областей</w:t>
      </w:r>
      <w:r w:rsidRPr="003259E0">
        <w:rPr>
          <w:rFonts w:ascii="Times New Roman" w:hAnsi="Times New Roman" w:cs="Times New Roman"/>
          <w:spacing w:val="-13"/>
        </w:rPr>
        <w:t xml:space="preserve"> </w:t>
      </w:r>
      <w:r w:rsidRPr="003259E0">
        <w:rPr>
          <w:rFonts w:ascii="Times New Roman" w:hAnsi="Times New Roman" w:cs="Times New Roman"/>
        </w:rPr>
        <w:t>для</w:t>
      </w:r>
      <w:r w:rsidRPr="003259E0">
        <w:rPr>
          <w:rFonts w:ascii="Times New Roman" w:hAnsi="Times New Roman" w:cs="Times New Roman"/>
          <w:spacing w:val="-14"/>
        </w:rPr>
        <w:t xml:space="preserve"> </w:t>
      </w:r>
      <w:r w:rsidRPr="003259E0">
        <w:rPr>
          <w:rFonts w:ascii="Times New Roman" w:hAnsi="Times New Roman" w:cs="Times New Roman"/>
        </w:rPr>
        <w:t>решения</w:t>
      </w:r>
      <w:r w:rsidRPr="003259E0">
        <w:rPr>
          <w:rFonts w:ascii="Times New Roman" w:hAnsi="Times New Roman" w:cs="Times New Roman"/>
          <w:spacing w:val="-14"/>
        </w:rPr>
        <w:t xml:space="preserve"> </w:t>
      </w:r>
      <w:r w:rsidRPr="003259E0">
        <w:rPr>
          <w:rFonts w:ascii="Times New Roman" w:hAnsi="Times New Roman" w:cs="Times New Roman"/>
        </w:rPr>
        <w:t>учебных</w:t>
      </w:r>
      <w:r w:rsidRPr="003259E0">
        <w:rPr>
          <w:rFonts w:ascii="Times New Roman" w:hAnsi="Times New Roman" w:cs="Times New Roman"/>
          <w:spacing w:val="-17"/>
        </w:rPr>
        <w:t xml:space="preserve"> </w:t>
      </w:r>
      <w:r w:rsidRPr="003259E0">
        <w:rPr>
          <w:rFonts w:ascii="Times New Roman" w:hAnsi="Times New Roman" w:cs="Times New Roman"/>
        </w:rPr>
        <w:t>задач в</w:t>
      </w:r>
      <w:r w:rsidRPr="003259E0">
        <w:rPr>
          <w:rFonts w:ascii="Times New Roman" w:hAnsi="Times New Roman" w:cs="Times New Roman"/>
          <w:spacing w:val="40"/>
        </w:rPr>
        <w:t xml:space="preserve"> </w:t>
      </w:r>
      <w:r w:rsidRPr="003259E0">
        <w:rPr>
          <w:rFonts w:ascii="Times New Roman" w:hAnsi="Times New Roman" w:cs="Times New Roman"/>
        </w:rPr>
        <w:t>области</w:t>
      </w:r>
      <w:r w:rsidRPr="003259E0">
        <w:rPr>
          <w:rFonts w:ascii="Times New Roman" w:hAnsi="Times New Roman" w:cs="Times New Roman"/>
          <w:spacing w:val="40"/>
        </w:rPr>
        <w:t xml:space="preserve"> </w:t>
      </w:r>
      <w:r w:rsidRPr="003259E0">
        <w:rPr>
          <w:rFonts w:ascii="Times New Roman" w:hAnsi="Times New Roman" w:cs="Times New Roman"/>
        </w:rPr>
        <w:t>безопасности</w:t>
      </w:r>
      <w:r w:rsidRPr="003259E0">
        <w:rPr>
          <w:rFonts w:ascii="Times New Roman" w:hAnsi="Times New Roman" w:cs="Times New Roman"/>
          <w:spacing w:val="40"/>
        </w:rPr>
        <w:t xml:space="preserve"> </w:t>
      </w:r>
      <w:r w:rsidRPr="003259E0">
        <w:rPr>
          <w:rFonts w:ascii="Times New Roman" w:hAnsi="Times New Roman" w:cs="Times New Roman"/>
        </w:rPr>
        <w:t>жизнедеятельности;</w:t>
      </w:r>
      <w:r w:rsidRPr="003259E0">
        <w:rPr>
          <w:rFonts w:ascii="Times New Roman" w:hAnsi="Times New Roman" w:cs="Times New Roman"/>
          <w:spacing w:val="40"/>
        </w:rPr>
        <w:t xml:space="preserve"> </w:t>
      </w:r>
      <w:r w:rsidRPr="003259E0">
        <w:rPr>
          <w:rFonts w:ascii="Times New Roman" w:hAnsi="Times New Roman" w:cs="Times New Roman"/>
        </w:rPr>
        <w:t>переносить</w:t>
      </w:r>
      <w:r w:rsidRPr="003259E0">
        <w:rPr>
          <w:rFonts w:ascii="Times New Roman" w:hAnsi="Times New Roman" w:cs="Times New Roman"/>
          <w:spacing w:val="40"/>
        </w:rPr>
        <w:t xml:space="preserve"> </w:t>
      </w:r>
      <w:r w:rsidRPr="003259E0">
        <w:rPr>
          <w:rFonts w:ascii="Times New Roman" w:hAnsi="Times New Roman" w:cs="Times New Roman"/>
        </w:rPr>
        <w:t>приобретенные</w:t>
      </w:r>
      <w:r w:rsidRPr="003259E0">
        <w:rPr>
          <w:rFonts w:ascii="Times New Roman" w:hAnsi="Times New Roman" w:cs="Times New Roman"/>
          <w:spacing w:val="40"/>
        </w:rPr>
        <w:t xml:space="preserve"> </w:t>
      </w:r>
      <w:r w:rsidRPr="003259E0">
        <w:rPr>
          <w:rFonts w:ascii="Times New Roman" w:hAnsi="Times New Roman" w:cs="Times New Roman"/>
        </w:rPr>
        <w:t>знания и навыки в повседневную жизнь.</w:t>
      </w:r>
    </w:p>
    <w:p w:rsidR="00552D11" w:rsidRPr="003259E0" w:rsidRDefault="00552D11" w:rsidP="00552D11">
      <w:pPr>
        <w:pStyle w:val="3"/>
        <w:spacing w:before="0" w:after="0" w:line="240" w:lineRule="auto"/>
        <w:ind w:firstLine="709"/>
        <w:jc w:val="both"/>
        <w:rPr>
          <w:rFonts w:ascii="Times New Roman" w:hAnsi="Times New Roman"/>
          <w:b w:val="0"/>
          <w:sz w:val="22"/>
          <w:szCs w:val="22"/>
        </w:rPr>
      </w:pPr>
      <w:r w:rsidRPr="003259E0">
        <w:rPr>
          <w:rFonts w:ascii="Times New Roman" w:hAnsi="Times New Roman"/>
          <w:b w:val="0"/>
          <w:sz w:val="22"/>
          <w:szCs w:val="22"/>
        </w:rPr>
        <w:t>Работа</w:t>
      </w:r>
      <w:r w:rsidRPr="003259E0">
        <w:rPr>
          <w:rFonts w:ascii="Times New Roman" w:hAnsi="Times New Roman"/>
          <w:b w:val="0"/>
          <w:spacing w:val="-6"/>
          <w:sz w:val="22"/>
          <w:szCs w:val="22"/>
        </w:rPr>
        <w:t xml:space="preserve"> </w:t>
      </w:r>
      <w:r w:rsidRPr="003259E0">
        <w:rPr>
          <w:rFonts w:ascii="Times New Roman" w:hAnsi="Times New Roman"/>
          <w:b w:val="0"/>
          <w:sz w:val="22"/>
          <w:szCs w:val="22"/>
        </w:rPr>
        <w:t>с</w:t>
      </w:r>
      <w:r w:rsidRPr="003259E0">
        <w:rPr>
          <w:rFonts w:ascii="Times New Roman" w:hAnsi="Times New Roman"/>
          <w:b w:val="0"/>
          <w:spacing w:val="-4"/>
          <w:sz w:val="22"/>
          <w:szCs w:val="22"/>
        </w:rPr>
        <w:t xml:space="preserve"> </w:t>
      </w:r>
      <w:r w:rsidRPr="003259E0">
        <w:rPr>
          <w:rFonts w:ascii="Times New Roman" w:hAnsi="Times New Roman"/>
          <w:b w:val="0"/>
          <w:spacing w:val="-2"/>
          <w:sz w:val="22"/>
          <w:szCs w:val="22"/>
        </w:rPr>
        <w:t>информацией:</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 xml:space="preserve">создавать информационные блоки в различных форматах с учетом характера решаемой учебной задачи; самостоятельно выбирать оптимальную форму их </w:t>
      </w:r>
      <w:r w:rsidRPr="003259E0">
        <w:rPr>
          <w:rFonts w:ascii="Times New Roman" w:hAnsi="Times New Roman" w:cs="Times New Roman"/>
          <w:spacing w:val="-2"/>
        </w:rPr>
        <w:t>представления;</w:t>
      </w:r>
    </w:p>
    <w:p w:rsidR="00552D11" w:rsidRPr="003259E0" w:rsidRDefault="00552D11" w:rsidP="00552D11">
      <w:pPr>
        <w:spacing w:after="0" w:line="240" w:lineRule="auto"/>
        <w:ind w:firstLine="709"/>
        <w:jc w:val="both"/>
        <w:rPr>
          <w:rFonts w:ascii="Times New Roman" w:hAnsi="Times New Roman" w:cs="Times New Roman"/>
        </w:rPr>
        <w:sectPr w:rsidR="00552D11" w:rsidRPr="003259E0">
          <w:pgSz w:w="11910" w:h="16850"/>
          <w:pgMar w:top="1240" w:right="740" w:bottom="940" w:left="1020" w:header="710" w:footer="755" w:gutter="0"/>
          <w:cols w:space="720"/>
        </w:sectPr>
      </w:pP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оценивать достоверность, легитимность информации, ее соответствие правовым и морально-этическим нормам;</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владеть навыками по предотвращению рисков, профилактике угроз и защите от опасностей цифровой среды;</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использовать</w:t>
      </w:r>
      <w:r w:rsidRPr="003259E0">
        <w:rPr>
          <w:rFonts w:ascii="Times New Roman" w:hAnsi="Times New Roman" w:cs="Times New Roman"/>
          <w:spacing w:val="40"/>
        </w:rPr>
        <w:t xml:space="preserve"> </w:t>
      </w:r>
      <w:r w:rsidRPr="003259E0">
        <w:rPr>
          <w:rFonts w:ascii="Times New Roman" w:hAnsi="Times New Roman" w:cs="Times New Roman"/>
        </w:rPr>
        <w:t>средства</w:t>
      </w:r>
      <w:r w:rsidRPr="003259E0">
        <w:rPr>
          <w:rFonts w:ascii="Times New Roman" w:hAnsi="Times New Roman" w:cs="Times New Roman"/>
          <w:spacing w:val="40"/>
        </w:rPr>
        <w:t xml:space="preserve"> </w:t>
      </w:r>
      <w:r w:rsidRPr="003259E0">
        <w:rPr>
          <w:rFonts w:ascii="Times New Roman" w:hAnsi="Times New Roman" w:cs="Times New Roman"/>
        </w:rPr>
        <w:t>информационных</w:t>
      </w:r>
      <w:r w:rsidRPr="003259E0">
        <w:rPr>
          <w:rFonts w:ascii="Times New Roman" w:hAnsi="Times New Roman" w:cs="Times New Roman"/>
          <w:spacing w:val="40"/>
        </w:rPr>
        <w:t xml:space="preserve"> </w:t>
      </w:r>
      <w:r w:rsidRPr="003259E0">
        <w:rPr>
          <w:rFonts w:ascii="Times New Roman" w:hAnsi="Times New Roman" w:cs="Times New Roman"/>
        </w:rPr>
        <w:t>и</w:t>
      </w:r>
      <w:r w:rsidRPr="003259E0">
        <w:rPr>
          <w:rFonts w:ascii="Times New Roman" w:hAnsi="Times New Roman" w:cs="Times New Roman"/>
          <w:spacing w:val="40"/>
        </w:rPr>
        <w:t xml:space="preserve"> </w:t>
      </w:r>
      <w:r w:rsidRPr="003259E0">
        <w:rPr>
          <w:rFonts w:ascii="Times New Roman" w:hAnsi="Times New Roman" w:cs="Times New Roman"/>
        </w:rPr>
        <w:t>коммуникационных</w:t>
      </w:r>
      <w:r w:rsidRPr="003259E0">
        <w:rPr>
          <w:rFonts w:ascii="Times New Roman" w:hAnsi="Times New Roman" w:cs="Times New Roman"/>
          <w:spacing w:val="40"/>
        </w:rPr>
        <w:t xml:space="preserve"> </w:t>
      </w:r>
      <w:r w:rsidRPr="003259E0">
        <w:rPr>
          <w:rFonts w:ascii="Times New Roman" w:hAnsi="Times New Roman" w:cs="Times New Roman"/>
        </w:rPr>
        <w:t>технологий в</w:t>
      </w:r>
      <w:r w:rsidRPr="003259E0">
        <w:rPr>
          <w:rFonts w:ascii="Times New Roman" w:hAnsi="Times New Roman" w:cs="Times New Roman"/>
          <w:spacing w:val="-8"/>
        </w:rPr>
        <w:t xml:space="preserve"> </w:t>
      </w:r>
      <w:r w:rsidRPr="003259E0">
        <w:rPr>
          <w:rFonts w:ascii="Times New Roman" w:hAnsi="Times New Roman" w:cs="Times New Roman"/>
        </w:rPr>
        <w:t>учебном</w:t>
      </w:r>
      <w:r w:rsidRPr="003259E0">
        <w:rPr>
          <w:rFonts w:ascii="Times New Roman" w:hAnsi="Times New Roman" w:cs="Times New Roman"/>
          <w:spacing w:val="-10"/>
        </w:rPr>
        <w:t xml:space="preserve"> </w:t>
      </w:r>
      <w:r w:rsidRPr="003259E0">
        <w:rPr>
          <w:rFonts w:ascii="Times New Roman" w:hAnsi="Times New Roman" w:cs="Times New Roman"/>
        </w:rPr>
        <w:t>процессе</w:t>
      </w:r>
      <w:r w:rsidRPr="003259E0">
        <w:rPr>
          <w:rFonts w:ascii="Times New Roman" w:hAnsi="Times New Roman" w:cs="Times New Roman"/>
          <w:spacing w:val="-14"/>
        </w:rPr>
        <w:t xml:space="preserve"> </w:t>
      </w:r>
      <w:r w:rsidRPr="003259E0">
        <w:rPr>
          <w:rFonts w:ascii="Times New Roman" w:hAnsi="Times New Roman" w:cs="Times New Roman"/>
        </w:rPr>
        <w:t>с</w:t>
      </w:r>
      <w:r w:rsidRPr="003259E0">
        <w:rPr>
          <w:rFonts w:ascii="Times New Roman" w:hAnsi="Times New Roman" w:cs="Times New Roman"/>
          <w:spacing w:val="-14"/>
        </w:rPr>
        <w:t xml:space="preserve"> </w:t>
      </w:r>
      <w:r w:rsidRPr="003259E0">
        <w:rPr>
          <w:rFonts w:ascii="Times New Roman" w:hAnsi="Times New Roman" w:cs="Times New Roman"/>
        </w:rPr>
        <w:t>соблюдением</w:t>
      </w:r>
      <w:r w:rsidRPr="003259E0">
        <w:rPr>
          <w:rFonts w:ascii="Times New Roman" w:hAnsi="Times New Roman" w:cs="Times New Roman"/>
          <w:spacing w:val="-10"/>
        </w:rPr>
        <w:t xml:space="preserve"> </w:t>
      </w:r>
      <w:r w:rsidRPr="003259E0">
        <w:rPr>
          <w:rFonts w:ascii="Times New Roman" w:hAnsi="Times New Roman" w:cs="Times New Roman"/>
        </w:rPr>
        <w:t>требований</w:t>
      </w:r>
      <w:r w:rsidRPr="003259E0">
        <w:rPr>
          <w:rFonts w:ascii="Times New Roman" w:hAnsi="Times New Roman" w:cs="Times New Roman"/>
          <w:spacing w:val="-11"/>
        </w:rPr>
        <w:t xml:space="preserve"> </w:t>
      </w:r>
      <w:r w:rsidRPr="003259E0">
        <w:rPr>
          <w:rFonts w:ascii="Times New Roman" w:hAnsi="Times New Roman" w:cs="Times New Roman"/>
        </w:rPr>
        <w:t>эргономики,</w:t>
      </w:r>
      <w:r w:rsidRPr="003259E0">
        <w:rPr>
          <w:rFonts w:ascii="Times New Roman" w:hAnsi="Times New Roman" w:cs="Times New Roman"/>
          <w:spacing w:val="-17"/>
        </w:rPr>
        <w:t xml:space="preserve"> </w:t>
      </w:r>
      <w:r w:rsidRPr="003259E0">
        <w:rPr>
          <w:rFonts w:ascii="Times New Roman" w:hAnsi="Times New Roman" w:cs="Times New Roman"/>
        </w:rPr>
        <w:t>техники</w:t>
      </w:r>
      <w:r w:rsidRPr="003259E0">
        <w:rPr>
          <w:rFonts w:ascii="Times New Roman" w:hAnsi="Times New Roman" w:cs="Times New Roman"/>
          <w:spacing w:val="-11"/>
        </w:rPr>
        <w:t xml:space="preserve"> </w:t>
      </w:r>
      <w:r w:rsidRPr="003259E0">
        <w:rPr>
          <w:rFonts w:ascii="Times New Roman" w:hAnsi="Times New Roman" w:cs="Times New Roman"/>
        </w:rPr>
        <w:t>безопасности и гигиены.</w:t>
      </w:r>
    </w:p>
    <w:p w:rsidR="00552D11" w:rsidRPr="003259E0" w:rsidRDefault="00552D11" w:rsidP="00552D11">
      <w:pPr>
        <w:pStyle w:val="af0"/>
        <w:spacing w:after="0" w:line="240" w:lineRule="auto"/>
        <w:ind w:firstLine="709"/>
        <w:rPr>
          <w:rFonts w:ascii="Times New Roman" w:hAnsi="Times New Roman" w:cs="Times New Roman"/>
        </w:rPr>
      </w:pPr>
    </w:p>
    <w:p w:rsidR="00552D11" w:rsidRPr="003259E0" w:rsidRDefault="00552D11" w:rsidP="00552D11">
      <w:pPr>
        <w:pStyle w:val="1"/>
        <w:spacing w:before="0" w:line="240" w:lineRule="auto"/>
        <w:ind w:firstLine="709"/>
        <w:rPr>
          <w:rFonts w:ascii="Times New Roman" w:hAnsi="Times New Roman" w:cs="Times New Roman"/>
          <w:b w:val="0"/>
          <w:color w:val="auto"/>
          <w:sz w:val="22"/>
          <w:szCs w:val="22"/>
        </w:rPr>
      </w:pPr>
      <w:r w:rsidRPr="003259E0">
        <w:rPr>
          <w:rFonts w:ascii="Times New Roman" w:hAnsi="Times New Roman" w:cs="Times New Roman"/>
          <w:b w:val="0"/>
          <w:color w:val="auto"/>
          <w:sz w:val="22"/>
          <w:szCs w:val="22"/>
        </w:rPr>
        <w:t>Коммуникативные</w:t>
      </w:r>
      <w:r w:rsidRPr="003259E0">
        <w:rPr>
          <w:rFonts w:ascii="Times New Roman" w:hAnsi="Times New Roman" w:cs="Times New Roman"/>
          <w:b w:val="0"/>
          <w:color w:val="auto"/>
          <w:spacing w:val="59"/>
          <w:sz w:val="22"/>
          <w:szCs w:val="22"/>
        </w:rPr>
        <w:t xml:space="preserve"> </w:t>
      </w:r>
      <w:r w:rsidRPr="003259E0">
        <w:rPr>
          <w:rFonts w:ascii="Times New Roman" w:hAnsi="Times New Roman" w:cs="Times New Roman"/>
          <w:b w:val="0"/>
          <w:color w:val="auto"/>
          <w:sz w:val="22"/>
          <w:szCs w:val="22"/>
        </w:rPr>
        <w:t>универсальные</w:t>
      </w:r>
      <w:r w:rsidRPr="003259E0">
        <w:rPr>
          <w:rFonts w:ascii="Times New Roman" w:hAnsi="Times New Roman" w:cs="Times New Roman"/>
          <w:b w:val="0"/>
          <w:color w:val="auto"/>
          <w:spacing w:val="53"/>
          <w:sz w:val="22"/>
          <w:szCs w:val="22"/>
        </w:rPr>
        <w:t xml:space="preserve"> </w:t>
      </w:r>
      <w:r w:rsidRPr="003259E0">
        <w:rPr>
          <w:rFonts w:ascii="Times New Roman" w:hAnsi="Times New Roman" w:cs="Times New Roman"/>
          <w:b w:val="0"/>
          <w:color w:val="auto"/>
          <w:sz w:val="22"/>
          <w:szCs w:val="22"/>
        </w:rPr>
        <w:t>учебные</w:t>
      </w:r>
      <w:r w:rsidRPr="003259E0">
        <w:rPr>
          <w:rFonts w:ascii="Times New Roman" w:hAnsi="Times New Roman" w:cs="Times New Roman"/>
          <w:b w:val="0"/>
          <w:color w:val="auto"/>
          <w:spacing w:val="53"/>
          <w:sz w:val="22"/>
          <w:szCs w:val="22"/>
        </w:rPr>
        <w:t xml:space="preserve"> </w:t>
      </w:r>
      <w:r w:rsidRPr="003259E0">
        <w:rPr>
          <w:rFonts w:ascii="Times New Roman" w:hAnsi="Times New Roman" w:cs="Times New Roman"/>
          <w:b w:val="0"/>
          <w:color w:val="auto"/>
          <w:spacing w:val="-2"/>
          <w:sz w:val="22"/>
          <w:szCs w:val="22"/>
        </w:rPr>
        <w:t>действия</w:t>
      </w:r>
    </w:p>
    <w:p w:rsidR="00552D11" w:rsidRPr="003259E0" w:rsidRDefault="00552D11" w:rsidP="00552D11">
      <w:pPr>
        <w:pStyle w:val="3"/>
        <w:spacing w:before="0" w:after="0" w:line="240" w:lineRule="auto"/>
        <w:ind w:firstLine="709"/>
        <w:rPr>
          <w:rFonts w:ascii="Times New Roman" w:hAnsi="Times New Roman"/>
          <w:b w:val="0"/>
          <w:sz w:val="22"/>
          <w:szCs w:val="22"/>
        </w:rPr>
      </w:pPr>
      <w:r w:rsidRPr="003259E0">
        <w:rPr>
          <w:rFonts w:ascii="Times New Roman" w:hAnsi="Times New Roman"/>
          <w:b w:val="0"/>
          <w:spacing w:val="-2"/>
          <w:sz w:val="22"/>
          <w:szCs w:val="22"/>
        </w:rPr>
        <w:t>Общение:</w:t>
      </w:r>
    </w:p>
    <w:p w:rsidR="00552D11" w:rsidRPr="003259E0" w:rsidRDefault="00552D11" w:rsidP="00552D11">
      <w:pPr>
        <w:pStyle w:val="af0"/>
        <w:tabs>
          <w:tab w:val="left" w:pos="2717"/>
          <w:tab w:val="left" w:pos="3257"/>
          <w:tab w:val="left" w:pos="4207"/>
          <w:tab w:val="left" w:pos="6611"/>
          <w:tab w:val="left" w:pos="8618"/>
        </w:tabs>
        <w:spacing w:after="0" w:line="240" w:lineRule="auto"/>
        <w:ind w:firstLine="709"/>
        <w:rPr>
          <w:rFonts w:ascii="Times New Roman" w:hAnsi="Times New Roman" w:cs="Times New Roman"/>
        </w:rPr>
      </w:pPr>
      <w:r w:rsidRPr="003259E0">
        <w:rPr>
          <w:rFonts w:ascii="Times New Roman" w:hAnsi="Times New Roman" w:cs="Times New Roman"/>
          <w:spacing w:val="-2"/>
        </w:rPr>
        <w:t>осуществлять</w:t>
      </w:r>
      <w:r w:rsidRPr="003259E0">
        <w:rPr>
          <w:rFonts w:ascii="Times New Roman" w:hAnsi="Times New Roman" w:cs="Times New Roman"/>
        </w:rPr>
        <w:tab/>
      </w:r>
      <w:r w:rsidRPr="003259E0">
        <w:rPr>
          <w:rFonts w:ascii="Times New Roman" w:hAnsi="Times New Roman" w:cs="Times New Roman"/>
          <w:spacing w:val="-10"/>
        </w:rPr>
        <w:t>в</w:t>
      </w:r>
      <w:r w:rsidRPr="003259E0">
        <w:rPr>
          <w:rFonts w:ascii="Times New Roman" w:hAnsi="Times New Roman" w:cs="Times New Roman"/>
        </w:rPr>
        <w:tab/>
      </w:r>
      <w:r w:rsidRPr="003259E0">
        <w:rPr>
          <w:rFonts w:ascii="Times New Roman" w:hAnsi="Times New Roman" w:cs="Times New Roman"/>
          <w:spacing w:val="-4"/>
        </w:rPr>
        <w:t>ходе</w:t>
      </w:r>
      <w:r w:rsidRPr="003259E0">
        <w:rPr>
          <w:rFonts w:ascii="Times New Roman" w:hAnsi="Times New Roman" w:cs="Times New Roman"/>
        </w:rPr>
        <w:tab/>
      </w:r>
      <w:r w:rsidRPr="003259E0">
        <w:rPr>
          <w:rFonts w:ascii="Times New Roman" w:hAnsi="Times New Roman" w:cs="Times New Roman"/>
          <w:spacing w:val="-2"/>
        </w:rPr>
        <w:t>образовательной</w:t>
      </w:r>
      <w:r w:rsidRPr="003259E0">
        <w:rPr>
          <w:rFonts w:ascii="Times New Roman" w:hAnsi="Times New Roman" w:cs="Times New Roman"/>
        </w:rPr>
        <w:tab/>
      </w:r>
      <w:r w:rsidRPr="003259E0">
        <w:rPr>
          <w:rFonts w:ascii="Times New Roman" w:hAnsi="Times New Roman" w:cs="Times New Roman"/>
          <w:spacing w:val="-2"/>
        </w:rPr>
        <w:t>деятельности</w:t>
      </w:r>
      <w:r w:rsidRPr="003259E0">
        <w:rPr>
          <w:rFonts w:ascii="Times New Roman" w:hAnsi="Times New Roman" w:cs="Times New Roman"/>
        </w:rPr>
        <w:tab/>
      </w:r>
      <w:r w:rsidRPr="003259E0">
        <w:rPr>
          <w:rFonts w:ascii="Times New Roman" w:hAnsi="Times New Roman" w:cs="Times New Roman"/>
          <w:spacing w:val="-2"/>
        </w:rPr>
        <w:t xml:space="preserve">безопасную </w:t>
      </w:r>
      <w:r w:rsidRPr="003259E0">
        <w:rPr>
          <w:rFonts w:ascii="Times New Roman" w:hAnsi="Times New Roman" w:cs="Times New Roman"/>
        </w:rPr>
        <w:t>коммуникацию, переносить принципы ее организации в повседневную жизнь;</w:t>
      </w:r>
    </w:p>
    <w:p w:rsidR="00552D11" w:rsidRPr="003259E0" w:rsidRDefault="00552D11" w:rsidP="00552D11">
      <w:pPr>
        <w:pStyle w:val="af0"/>
        <w:tabs>
          <w:tab w:val="left" w:pos="2456"/>
          <w:tab w:val="left" w:pos="4061"/>
          <w:tab w:val="left" w:pos="4427"/>
          <w:tab w:val="left" w:pos="6298"/>
          <w:tab w:val="left" w:pos="7543"/>
          <w:tab w:val="left" w:pos="8895"/>
        </w:tabs>
        <w:spacing w:after="0" w:line="240" w:lineRule="auto"/>
        <w:ind w:firstLine="709"/>
        <w:rPr>
          <w:rFonts w:ascii="Times New Roman" w:hAnsi="Times New Roman" w:cs="Times New Roman"/>
        </w:rPr>
      </w:pPr>
      <w:r w:rsidRPr="003259E0">
        <w:rPr>
          <w:rFonts w:ascii="Times New Roman" w:hAnsi="Times New Roman" w:cs="Times New Roman"/>
          <w:spacing w:val="-2"/>
        </w:rPr>
        <w:t>распознавать</w:t>
      </w:r>
      <w:r w:rsidRPr="003259E0">
        <w:rPr>
          <w:rFonts w:ascii="Times New Roman" w:hAnsi="Times New Roman" w:cs="Times New Roman"/>
        </w:rPr>
        <w:tab/>
      </w:r>
      <w:r w:rsidRPr="003259E0">
        <w:rPr>
          <w:rFonts w:ascii="Times New Roman" w:hAnsi="Times New Roman" w:cs="Times New Roman"/>
          <w:spacing w:val="-2"/>
        </w:rPr>
        <w:t>вербальные</w:t>
      </w:r>
      <w:r w:rsidRPr="003259E0">
        <w:rPr>
          <w:rFonts w:ascii="Times New Roman" w:hAnsi="Times New Roman" w:cs="Times New Roman"/>
        </w:rPr>
        <w:tab/>
      </w:r>
      <w:r w:rsidRPr="003259E0">
        <w:rPr>
          <w:rFonts w:ascii="Times New Roman" w:hAnsi="Times New Roman" w:cs="Times New Roman"/>
          <w:spacing w:val="-10"/>
        </w:rPr>
        <w:t>и</w:t>
      </w:r>
      <w:r w:rsidRPr="003259E0">
        <w:rPr>
          <w:rFonts w:ascii="Times New Roman" w:hAnsi="Times New Roman" w:cs="Times New Roman"/>
        </w:rPr>
        <w:tab/>
      </w:r>
      <w:r w:rsidRPr="003259E0">
        <w:rPr>
          <w:rFonts w:ascii="Times New Roman" w:hAnsi="Times New Roman" w:cs="Times New Roman"/>
          <w:spacing w:val="-2"/>
        </w:rPr>
        <w:t>невербальные</w:t>
      </w:r>
      <w:r w:rsidRPr="003259E0">
        <w:rPr>
          <w:rFonts w:ascii="Times New Roman" w:hAnsi="Times New Roman" w:cs="Times New Roman"/>
        </w:rPr>
        <w:tab/>
      </w:r>
      <w:r w:rsidRPr="003259E0">
        <w:rPr>
          <w:rFonts w:ascii="Times New Roman" w:hAnsi="Times New Roman" w:cs="Times New Roman"/>
          <w:spacing w:val="-2"/>
        </w:rPr>
        <w:t>средства</w:t>
      </w:r>
      <w:r w:rsidRPr="003259E0">
        <w:rPr>
          <w:rFonts w:ascii="Times New Roman" w:hAnsi="Times New Roman" w:cs="Times New Roman"/>
        </w:rPr>
        <w:tab/>
      </w:r>
      <w:r w:rsidRPr="003259E0">
        <w:rPr>
          <w:rFonts w:ascii="Times New Roman" w:hAnsi="Times New Roman" w:cs="Times New Roman"/>
          <w:spacing w:val="-2"/>
        </w:rPr>
        <w:t>общения;</w:t>
      </w:r>
      <w:r w:rsidRPr="003259E0">
        <w:rPr>
          <w:rFonts w:ascii="Times New Roman" w:hAnsi="Times New Roman" w:cs="Times New Roman"/>
        </w:rPr>
        <w:tab/>
      </w:r>
      <w:r w:rsidRPr="003259E0">
        <w:rPr>
          <w:rFonts w:ascii="Times New Roman" w:hAnsi="Times New Roman" w:cs="Times New Roman"/>
          <w:spacing w:val="-2"/>
        </w:rPr>
        <w:t xml:space="preserve">понимать </w:t>
      </w:r>
      <w:r w:rsidRPr="003259E0">
        <w:rPr>
          <w:rFonts w:ascii="Times New Roman" w:hAnsi="Times New Roman" w:cs="Times New Roman"/>
        </w:rPr>
        <w:t>значение социальных знаков; определять признаки деструктивного общения;</w:t>
      </w:r>
    </w:p>
    <w:p w:rsidR="00552D11" w:rsidRPr="003259E0" w:rsidRDefault="00552D11" w:rsidP="00552D11">
      <w:pPr>
        <w:pStyle w:val="af0"/>
        <w:spacing w:after="0" w:line="240" w:lineRule="auto"/>
        <w:ind w:firstLine="709"/>
        <w:rPr>
          <w:rFonts w:ascii="Times New Roman" w:hAnsi="Times New Roman" w:cs="Times New Roman"/>
        </w:rPr>
      </w:pPr>
      <w:r w:rsidRPr="003259E0">
        <w:rPr>
          <w:rFonts w:ascii="Times New Roman" w:hAnsi="Times New Roman" w:cs="Times New Roman"/>
        </w:rPr>
        <w:t>владеть</w:t>
      </w:r>
      <w:r w:rsidRPr="003259E0">
        <w:rPr>
          <w:rFonts w:ascii="Times New Roman" w:hAnsi="Times New Roman" w:cs="Times New Roman"/>
          <w:spacing w:val="80"/>
        </w:rPr>
        <w:t xml:space="preserve"> </w:t>
      </w:r>
      <w:r w:rsidRPr="003259E0">
        <w:rPr>
          <w:rFonts w:ascii="Times New Roman" w:hAnsi="Times New Roman" w:cs="Times New Roman"/>
        </w:rPr>
        <w:t>приемами</w:t>
      </w:r>
      <w:r w:rsidRPr="003259E0">
        <w:rPr>
          <w:rFonts w:ascii="Times New Roman" w:hAnsi="Times New Roman" w:cs="Times New Roman"/>
          <w:spacing w:val="80"/>
        </w:rPr>
        <w:t xml:space="preserve"> </w:t>
      </w:r>
      <w:r w:rsidRPr="003259E0">
        <w:rPr>
          <w:rFonts w:ascii="Times New Roman" w:hAnsi="Times New Roman" w:cs="Times New Roman"/>
        </w:rPr>
        <w:t>безопасного</w:t>
      </w:r>
      <w:r w:rsidRPr="003259E0">
        <w:rPr>
          <w:rFonts w:ascii="Times New Roman" w:hAnsi="Times New Roman" w:cs="Times New Roman"/>
          <w:spacing w:val="80"/>
        </w:rPr>
        <w:t xml:space="preserve"> </w:t>
      </w:r>
      <w:r w:rsidRPr="003259E0">
        <w:rPr>
          <w:rFonts w:ascii="Times New Roman" w:hAnsi="Times New Roman" w:cs="Times New Roman"/>
        </w:rPr>
        <w:t>межличностного</w:t>
      </w:r>
      <w:r w:rsidRPr="003259E0">
        <w:rPr>
          <w:rFonts w:ascii="Times New Roman" w:hAnsi="Times New Roman" w:cs="Times New Roman"/>
          <w:spacing w:val="80"/>
        </w:rPr>
        <w:t xml:space="preserve"> </w:t>
      </w:r>
      <w:r w:rsidRPr="003259E0">
        <w:rPr>
          <w:rFonts w:ascii="Times New Roman" w:hAnsi="Times New Roman" w:cs="Times New Roman"/>
        </w:rPr>
        <w:t>и</w:t>
      </w:r>
      <w:r w:rsidRPr="003259E0">
        <w:rPr>
          <w:rFonts w:ascii="Times New Roman" w:hAnsi="Times New Roman" w:cs="Times New Roman"/>
          <w:spacing w:val="80"/>
        </w:rPr>
        <w:t xml:space="preserve"> </w:t>
      </w:r>
      <w:r w:rsidRPr="003259E0">
        <w:rPr>
          <w:rFonts w:ascii="Times New Roman" w:hAnsi="Times New Roman" w:cs="Times New Roman"/>
        </w:rPr>
        <w:t>группового</w:t>
      </w:r>
      <w:r w:rsidRPr="003259E0">
        <w:rPr>
          <w:rFonts w:ascii="Times New Roman" w:hAnsi="Times New Roman" w:cs="Times New Roman"/>
          <w:spacing w:val="80"/>
        </w:rPr>
        <w:t xml:space="preserve"> </w:t>
      </w:r>
      <w:r w:rsidRPr="003259E0">
        <w:rPr>
          <w:rFonts w:ascii="Times New Roman" w:hAnsi="Times New Roman" w:cs="Times New Roman"/>
        </w:rPr>
        <w:t>общения; безопасно действовать по избеганию конфликтных ситуаций;</w:t>
      </w:r>
    </w:p>
    <w:p w:rsidR="00552D11" w:rsidRPr="003259E0" w:rsidRDefault="00552D11" w:rsidP="00552D11">
      <w:pPr>
        <w:pStyle w:val="af0"/>
        <w:tabs>
          <w:tab w:val="left" w:pos="3291"/>
          <w:tab w:val="left" w:pos="4593"/>
          <w:tab w:val="left" w:pos="5074"/>
          <w:tab w:val="left" w:pos="5944"/>
          <w:tab w:val="left" w:pos="7282"/>
          <w:tab w:val="left" w:pos="8218"/>
          <w:tab w:val="left" w:pos="9218"/>
        </w:tabs>
        <w:spacing w:after="0" w:line="240" w:lineRule="auto"/>
        <w:ind w:firstLine="709"/>
        <w:rPr>
          <w:rFonts w:ascii="Times New Roman" w:hAnsi="Times New Roman" w:cs="Times New Roman"/>
        </w:rPr>
      </w:pPr>
      <w:r w:rsidRPr="003259E0">
        <w:rPr>
          <w:rFonts w:ascii="Times New Roman" w:hAnsi="Times New Roman" w:cs="Times New Roman"/>
          <w:spacing w:val="-2"/>
        </w:rPr>
        <w:t>аргументированно,</w:t>
      </w:r>
      <w:r w:rsidRPr="003259E0">
        <w:rPr>
          <w:rFonts w:ascii="Times New Roman" w:hAnsi="Times New Roman" w:cs="Times New Roman"/>
        </w:rPr>
        <w:tab/>
      </w:r>
      <w:r w:rsidRPr="003259E0">
        <w:rPr>
          <w:rFonts w:ascii="Times New Roman" w:hAnsi="Times New Roman" w:cs="Times New Roman"/>
          <w:spacing w:val="-2"/>
        </w:rPr>
        <w:t>логично</w:t>
      </w:r>
      <w:r w:rsidRPr="003259E0">
        <w:rPr>
          <w:rFonts w:ascii="Times New Roman" w:hAnsi="Times New Roman" w:cs="Times New Roman"/>
        </w:rPr>
        <w:tab/>
      </w:r>
      <w:r w:rsidRPr="003259E0">
        <w:rPr>
          <w:rFonts w:ascii="Times New Roman" w:hAnsi="Times New Roman" w:cs="Times New Roman"/>
          <w:spacing w:val="-10"/>
        </w:rPr>
        <w:t>и</w:t>
      </w:r>
      <w:r w:rsidRPr="003259E0">
        <w:rPr>
          <w:rFonts w:ascii="Times New Roman" w:hAnsi="Times New Roman" w:cs="Times New Roman"/>
        </w:rPr>
        <w:tab/>
      </w:r>
      <w:r w:rsidRPr="003259E0">
        <w:rPr>
          <w:rFonts w:ascii="Times New Roman" w:hAnsi="Times New Roman" w:cs="Times New Roman"/>
          <w:spacing w:val="-4"/>
        </w:rPr>
        <w:t>ясно</w:t>
      </w:r>
      <w:r w:rsidRPr="003259E0">
        <w:rPr>
          <w:rFonts w:ascii="Times New Roman" w:hAnsi="Times New Roman" w:cs="Times New Roman"/>
        </w:rPr>
        <w:tab/>
      </w:r>
      <w:r w:rsidRPr="003259E0">
        <w:rPr>
          <w:rFonts w:ascii="Times New Roman" w:hAnsi="Times New Roman" w:cs="Times New Roman"/>
          <w:spacing w:val="-2"/>
        </w:rPr>
        <w:t>излагать</w:t>
      </w:r>
      <w:r w:rsidRPr="003259E0">
        <w:rPr>
          <w:rFonts w:ascii="Times New Roman" w:hAnsi="Times New Roman" w:cs="Times New Roman"/>
        </w:rPr>
        <w:tab/>
      </w:r>
      <w:r w:rsidRPr="003259E0">
        <w:rPr>
          <w:rFonts w:ascii="Times New Roman" w:hAnsi="Times New Roman" w:cs="Times New Roman"/>
          <w:spacing w:val="-4"/>
        </w:rPr>
        <w:t>свою</w:t>
      </w:r>
      <w:r w:rsidRPr="003259E0">
        <w:rPr>
          <w:rFonts w:ascii="Times New Roman" w:hAnsi="Times New Roman" w:cs="Times New Roman"/>
        </w:rPr>
        <w:tab/>
      </w:r>
      <w:r w:rsidRPr="003259E0">
        <w:rPr>
          <w:rFonts w:ascii="Times New Roman" w:hAnsi="Times New Roman" w:cs="Times New Roman"/>
          <w:spacing w:val="-2"/>
        </w:rPr>
        <w:t>точку</w:t>
      </w:r>
      <w:r w:rsidRPr="003259E0">
        <w:rPr>
          <w:rFonts w:ascii="Times New Roman" w:hAnsi="Times New Roman" w:cs="Times New Roman"/>
        </w:rPr>
        <w:tab/>
      </w:r>
      <w:r w:rsidRPr="003259E0">
        <w:rPr>
          <w:rFonts w:ascii="Times New Roman" w:hAnsi="Times New Roman" w:cs="Times New Roman"/>
          <w:spacing w:val="-2"/>
        </w:rPr>
        <w:t xml:space="preserve">зрения </w:t>
      </w:r>
      <w:r w:rsidRPr="003259E0">
        <w:rPr>
          <w:rFonts w:ascii="Times New Roman" w:hAnsi="Times New Roman" w:cs="Times New Roman"/>
        </w:rPr>
        <w:t>с использованием языковых средств.</w:t>
      </w:r>
    </w:p>
    <w:p w:rsidR="00552D11" w:rsidRPr="003259E0" w:rsidRDefault="00552D11" w:rsidP="00552D11">
      <w:pPr>
        <w:pStyle w:val="af0"/>
        <w:spacing w:after="0" w:line="240" w:lineRule="auto"/>
        <w:ind w:firstLine="709"/>
        <w:rPr>
          <w:rFonts w:ascii="Times New Roman" w:hAnsi="Times New Roman" w:cs="Times New Roman"/>
        </w:rPr>
      </w:pPr>
    </w:p>
    <w:p w:rsidR="00552D11" w:rsidRPr="003259E0" w:rsidRDefault="00552D11" w:rsidP="00552D11">
      <w:pPr>
        <w:pStyle w:val="1"/>
        <w:spacing w:before="0" w:line="240" w:lineRule="auto"/>
        <w:ind w:firstLine="709"/>
        <w:rPr>
          <w:rFonts w:ascii="Times New Roman" w:hAnsi="Times New Roman" w:cs="Times New Roman"/>
          <w:b w:val="0"/>
          <w:color w:val="auto"/>
          <w:sz w:val="22"/>
          <w:szCs w:val="22"/>
        </w:rPr>
      </w:pPr>
      <w:r w:rsidRPr="003259E0">
        <w:rPr>
          <w:rFonts w:ascii="Times New Roman" w:hAnsi="Times New Roman" w:cs="Times New Roman"/>
          <w:b w:val="0"/>
          <w:color w:val="auto"/>
          <w:sz w:val="22"/>
          <w:szCs w:val="22"/>
        </w:rPr>
        <w:t>Регулятивные</w:t>
      </w:r>
      <w:r w:rsidRPr="003259E0">
        <w:rPr>
          <w:rFonts w:ascii="Times New Roman" w:hAnsi="Times New Roman" w:cs="Times New Roman"/>
          <w:b w:val="0"/>
          <w:color w:val="auto"/>
          <w:spacing w:val="47"/>
          <w:sz w:val="22"/>
          <w:szCs w:val="22"/>
        </w:rPr>
        <w:t xml:space="preserve"> </w:t>
      </w:r>
      <w:r w:rsidRPr="003259E0">
        <w:rPr>
          <w:rFonts w:ascii="Times New Roman" w:hAnsi="Times New Roman" w:cs="Times New Roman"/>
          <w:b w:val="0"/>
          <w:color w:val="auto"/>
          <w:sz w:val="22"/>
          <w:szCs w:val="22"/>
        </w:rPr>
        <w:t>универсальные</w:t>
      </w:r>
      <w:r w:rsidRPr="003259E0">
        <w:rPr>
          <w:rFonts w:ascii="Times New Roman" w:hAnsi="Times New Roman" w:cs="Times New Roman"/>
          <w:b w:val="0"/>
          <w:color w:val="auto"/>
          <w:spacing w:val="47"/>
          <w:sz w:val="22"/>
          <w:szCs w:val="22"/>
        </w:rPr>
        <w:t xml:space="preserve"> </w:t>
      </w:r>
      <w:r w:rsidRPr="003259E0">
        <w:rPr>
          <w:rFonts w:ascii="Times New Roman" w:hAnsi="Times New Roman" w:cs="Times New Roman"/>
          <w:b w:val="0"/>
          <w:color w:val="auto"/>
          <w:sz w:val="22"/>
          <w:szCs w:val="22"/>
        </w:rPr>
        <w:t>учебные</w:t>
      </w:r>
      <w:r w:rsidRPr="003259E0">
        <w:rPr>
          <w:rFonts w:ascii="Times New Roman" w:hAnsi="Times New Roman" w:cs="Times New Roman"/>
          <w:b w:val="0"/>
          <w:color w:val="auto"/>
          <w:spacing w:val="47"/>
          <w:sz w:val="22"/>
          <w:szCs w:val="22"/>
        </w:rPr>
        <w:t xml:space="preserve"> </w:t>
      </w:r>
      <w:r w:rsidRPr="003259E0">
        <w:rPr>
          <w:rFonts w:ascii="Times New Roman" w:hAnsi="Times New Roman" w:cs="Times New Roman"/>
          <w:b w:val="0"/>
          <w:color w:val="auto"/>
          <w:spacing w:val="-2"/>
          <w:sz w:val="22"/>
          <w:szCs w:val="22"/>
        </w:rPr>
        <w:t>действия</w:t>
      </w:r>
    </w:p>
    <w:p w:rsidR="00552D11" w:rsidRPr="003259E0" w:rsidRDefault="00552D11" w:rsidP="00552D11">
      <w:pPr>
        <w:pStyle w:val="3"/>
        <w:spacing w:before="0" w:after="0" w:line="240" w:lineRule="auto"/>
        <w:ind w:firstLine="709"/>
        <w:rPr>
          <w:rFonts w:ascii="Times New Roman" w:hAnsi="Times New Roman"/>
          <w:b w:val="0"/>
          <w:sz w:val="22"/>
          <w:szCs w:val="22"/>
        </w:rPr>
      </w:pPr>
      <w:r w:rsidRPr="003259E0">
        <w:rPr>
          <w:rFonts w:ascii="Times New Roman" w:hAnsi="Times New Roman"/>
          <w:b w:val="0"/>
          <w:spacing w:val="-2"/>
          <w:sz w:val="22"/>
          <w:szCs w:val="22"/>
        </w:rPr>
        <w:t>Самоорганизация:</w:t>
      </w:r>
    </w:p>
    <w:p w:rsidR="00552D11" w:rsidRPr="003259E0" w:rsidRDefault="00552D11" w:rsidP="00552D11">
      <w:pPr>
        <w:pStyle w:val="af0"/>
        <w:spacing w:after="0" w:line="240" w:lineRule="auto"/>
        <w:ind w:firstLine="709"/>
        <w:rPr>
          <w:rFonts w:ascii="Times New Roman" w:hAnsi="Times New Roman" w:cs="Times New Roman"/>
        </w:rPr>
      </w:pPr>
      <w:r w:rsidRPr="003259E0">
        <w:rPr>
          <w:rFonts w:ascii="Times New Roman" w:hAnsi="Times New Roman" w:cs="Times New Roman"/>
        </w:rPr>
        <w:t>ставить</w:t>
      </w:r>
      <w:r w:rsidRPr="003259E0">
        <w:rPr>
          <w:rFonts w:ascii="Times New Roman" w:hAnsi="Times New Roman" w:cs="Times New Roman"/>
          <w:spacing w:val="-18"/>
        </w:rPr>
        <w:t xml:space="preserve"> </w:t>
      </w:r>
      <w:r w:rsidRPr="003259E0">
        <w:rPr>
          <w:rFonts w:ascii="Times New Roman" w:hAnsi="Times New Roman" w:cs="Times New Roman"/>
        </w:rPr>
        <w:t>и</w:t>
      </w:r>
      <w:r w:rsidRPr="003259E0">
        <w:rPr>
          <w:rFonts w:ascii="Times New Roman" w:hAnsi="Times New Roman" w:cs="Times New Roman"/>
          <w:spacing w:val="-17"/>
        </w:rPr>
        <w:t xml:space="preserve"> </w:t>
      </w:r>
      <w:r w:rsidRPr="003259E0">
        <w:rPr>
          <w:rFonts w:ascii="Times New Roman" w:hAnsi="Times New Roman" w:cs="Times New Roman"/>
        </w:rPr>
        <w:t>формулировать</w:t>
      </w:r>
      <w:r w:rsidRPr="003259E0">
        <w:rPr>
          <w:rFonts w:ascii="Times New Roman" w:hAnsi="Times New Roman" w:cs="Times New Roman"/>
          <w:spacing w:val="-18"/>
        </w:rPr>
        <w:t xml:space="preserve"> </w:t>
      </w:r>
      <w:r w:rsidRPr="003259E0">
        <w:rPr>
          <w:rFonts w:ascii="Times New Roman" w:hAnsi="Times New Roman" w:cs="Times New Roman"/>
        </w:rPr>
        <w:t>собственные</w:t>
      </w:r>
      <w:r w:rsidRPr="003259E0">
        <w:rPr>
          <w:rFonts w:ascii="Times New Roman" w:hAnsi="Times New Roman" w:cs="Times New Roman"/>
          <w:spacing w:val="-17"/>
        </w:rPr>
        <w:t xml:space="preserve"> </w:t>
      </w:r>
      <w:r w:rsidRPr="003259E0">
        <w:rPr>
          <w:rFonts w:ascii="Times New Roman" w:hAnsi="Times New Roman" w:cs="Times New Roman"/>
        </w:rPr>
        <w:t>задачи</w:t>
      </w:r>
      <w:r w:rsidRPr="003259E0">
        <w:rPr>
          <w:rFonts w:ascii="Times New Roman" w:hAnsi="Times New Roman" w:cs="Times New Roman"/>
          <w:spacing w:val="-18"/>
        </w:rPr>
        <w:t xml:space="preserve"> </w:t>
      </w:r>
      <w:r w:rsidRPr="003259E0">
        <w:rPr>
          <w:rFonts w:ascii="Times New Roman" w:hAnsi="Times New Roman" w:cs="Times New Roman"/>
        </w:rPr>
        <w:t>в</w:t>
      </w:r>
      <w:r w:rsidRPr="003259E0">
        <w:rPr>
          <w:rFonts w:ascii="Times New Roman" w:hAnsi="Times New Roman" w:cs="Times New Roman"/>
          <w:spacing w:val="-17"/>
        </w:rPr>
        <w:t xml:space="preserve"> </w:t>
      </w:r>
      <w:r w:rsidRPr="003259E0">
        <w:rPr>
          <w:rFonts w:ascii="Times New Roman" w:hAnsi="Times New Roman" w:cs="Times New Roman"/>
        </w:rPr>
        <w:t>образовательной</w:t>
      </w:r>
      <w:r w:rsidRPr="003259E0">
        <w:rPr>
          <w:rFonts w:ascii="Times New Roman" w:hAnsi="Times New Roman" w:cs="Times New Roman"/>
          <w:spacing w:val="-18"/>
        </w:rPr>
        <w:t xml:space="preserve"> </w:t>
      </w:r>
      <w:r w:rsidRPr="003259E0">
        <w:rPr>
          <w:rFonts w:ascii="Times New Roman" w:hAnsi="Times New Roman" w:cs="Times New Roman"/>
        </w:rPr>
        <w:t>деятельности и жизненных ситуациях;</w:t>
      </w:r>
    </w:p>
    <w:p w:rsidR="00552D11" w:rsidRPr="003259E0" w:rsidRDefault="00552D11" w:rsidP="00552D11">
      <w:pPr>
        <w:pStyle w:val="af0"/>
        <w:tabs>
          <w:tab w:val="left" w:pos="2773"/>
          <w:tab w:val="left" w:pos="4083"/>
          <w:tab w:val="left" w:pos="5773"/>
          <w:tab w:val="left" w:pos="7068"/>
          <w:tab w:val="left" w:pos="8413"/>
        </w:tabs>
        <w:spacing w:after="0" w:line="240" w:lineRule="auto"/>
        <w:ind w:firstLine="709"/>
        <w:rPr>
          <w:rFonts w:ascii="Times New Roman" w:hAnsi="Times New Roman" w:cs="Times New Roman"/>
        </w:rPr>
      </w:pPr>
      <w:r w:rsidRPr="003259E0">
        <w:rPr>
          <w:rFonts w:ascii="Times New Roman" w:hAnsi="Times New Roman" w:cs="Times New Roman"/>
          <w:spacing w:val="-2"/>
        </w:rPr>
        <w:t>самостоятельно</w:t>
      </w:r>
      <w:r w:rsidRPr="003259E0">
        <w:rPr>
          <w:rFonts w:ascii="Times New Roman" w:hAnsi="Times New Roman" w:cs="Times New Roman"/>
        </w:rPr>
        <w:tab/>
      </w:r>
      <w:r w:rsidRPr="003259E0">
        <w:rPr>
          <w:rFonts w:ascii="Times New Roman" w:hAnsi="Times New Roman" w:cs="Times New Roman"/>
          <w:spacing w:val="-2"/>
        </w:rPr>
        <w:t>выявлять</w:t>
      </w:r>
      <w:r w:rsidRPr="003259E0">
        <w:rPr>
          <w:rFonts w:ascii="Times New Roman" w:hAnsi="Times New Roman" w:cs="Times New Roman"/>
        </w:rPr>
        <w:tab/>
      </w:r>
      <w:r w:rsidRPr="003259E0">
        <w:rPr>
          <w:rFonts w:ascii="Times New Roman" w:hAnsi="Times New Roman" w:cs="Times New Roman"/>
          <w:spacing w:val="-2"/>
        </w:rPr>
        <w:t>проблемные</w:t>
      </w:r>
      <w:r w:rsidRPr="003259E0">
        <w:rPr>
          <w:rFonts w:ascii="Times New Roman" w:hAnsi="Times New Roman" w:cs="Times New Roman"/>
        </w:rPr>
        <w:tab/>
      </w:r>
      <w:r w:rsidRPr="003259E0">
        <w:rPr>
          <w:rFonts w:ascii="Times New Roman" w:hAnsi="Times New Roman" w:cs="Times New Roman"/>
          <w:spacing w:val="-2"/>
        </w:rPr>
        <w:t>вопросы,</w:t>
      </w:r>
      <w:r w:rsidRPr="003259E0">
        <w:rPr>
          <w:rFonts w:ascii="Times New Roman" w:hAnsi="Times New Roman" w:cs="Times New Roman"/>
        </w:rPr>
        <w:tab/>
      </w:r>
      <w:r w:rsidRPr="003259E0">
        <w:rPr>
          <w:rFonts w:ascii="Times New Roman" w:hAnsi="Times New Roman" w:cs="Times New Roman"/>
          <w:spacing w:val="-2"/>
        </w:rPr>
        <w:t>выбирать</w:t>
      </w:r>
      <w:r w:rsidRPr="003259E0">
        <w:rPr>
          <w:rFonts w:ascii="Times New Roman" w:hAnsi="Times New Roman" w:cs="Times New Roman"/>
        </w:rPr>
        <w:tab/>
      </w:r>
      <w:r w:rsidRPr="003259E0">
        <w:rPr>
          <w:rFonts w:ascii="Times New Roman" w:hAnsi="Times New Roman" w:cs="Times New Roman"/>
          <w:spacing w:val="-2"/>
        </w:rPr>
        <w:t xml:space="preserve">оптимальный </w:t>
      </w:r>
      <w:r w:rsidRPr="003259E0">
        <w:rPr>
          <w:rFonts w:ascii="Times New Roman" w:hAnsi="Times New Roman" w:cs="Times New Roman"/>
        </w:rPr>
        <w:t>способ и составлять план их решения в конкретных условиях;</w:t>
      </w:r>
    </w:p>
    <w:p w:rsidR="00552D11" w:rsidRPr="003259E0" w:rsidRDefault="00552D11" w:rsidP="00552D11">
      <w:pPr>
        <w:pStyle w:val="af0"/>
        <w:spacing w:after="0" w:line="240" w:lineRule="auto"/>
        <w:ind w:firstLine="709"/>
        <w:rPr>
          <w:rFonts w:ascii="Times New Roman" w:hAnsi="Times New Roman" w:cs="Times New Roman"/>
        </w:rPr>
      </w:pPr>
      <w:r w:rsidRPr="003259E0">
        <w:rPr>
          <w:rFonts w:ascii="Times New Roman" w:hAnsi="Times New Roman" w:cs="Times New Roman"/>
        </w:rPr>
        <w:t>делать</w:t>
      </w:r>
      <w:r w:rsidRPr="003259E0">
        <w:rPr>
          <w:rFonts w:ascii="Times New Roman" w:hAnsi="Times New Roman" w:cs="Times New Roman"/>
          <w:spacing w:val="40"/>
        </w:rPr>
        <w:t xml:space="preserve"> </w:t>
      </w:r>
      <w:r w:rsidRPr="003259E0">
        <w:rPr>
          <w:rFonts w:ascii="Times New Roman" w:hAnsi="Times New Roman" w:cs="Times New Roman"/>
        </w:rPr>
        <w:t>осознанный</w:t>
      </w:r>
      <w:r w:rsidRPr="003259E0">
        <w:rPr>
          <w:rFonts w:ascii="Times New Roman" w:hAnsi="Times New Roman" w:cs="Times New Roman"/>
          <w:spacing w:val="40"/>
        </w:rPr>
        <w:t xml:space="preserve"> </w:t>
      </w:r>
      <w:r w:rsidRPr="003259E0">
        <w:rPr>
          <w:rFonts w:ascii="Times New Roman" w:hAnsi="Times New Roman" w:cs="Times New Roman"/>
        </w:rPr>
        <w:t>выбор</w:t>
      </w:r>
      <w:r w:rsidRPr="003259E0">
        <w:rPr>
          <w:rFonts w:ascii="Times New Roman" w:hAnsi="Times New Roman" w:cs="Times New Roman"/>
          <w:spacing w:val="40"/>
        </w:rPr>
        <w:t xml:space="preserve"> </w:t>
      </w:r>
      <w:r w:rsidRPr="003259E0">
        <w:rPr>
          <w:rFonts w:ascii="Times New Roman" w:hAnsi="Times New Roman" w:cs="Times New Roman"/>
        </w:rPr>
        <w:t>в</w:t>
      </w:r>
      <w:r w:rsidRPr="003259E0">
        <w:rPr>
          <w:rFonts w:ascii="Times New Roman" w:hAnsi="Times New Roman" w:cs="Times New Roman"/>
          <w:spacing w:val="40"/>
        </w:rPr>
        <w:t xml:space="preserve"> </w:t>
      </w:r>
      <w:r w:rsidRPr="003259E0">
        <w:rPr>
          <w:rFonts w:ascii="Times New Roman" w:hAnsi="Times New Roman" w:cs="Times New Roman"/>
        </w:rPr>
        <w:t>новой</w:t>
      </w:r>
      <w:r w:rsidRPr="003259E0">
        <w:rPr>
          <w:rFonts w:ascii="Times New Roman" w:hAnsi="Times New Roman" w:cs="Times New Roman"/>
          <w:spacing w:val="40"/>
        </w:rPr>
        <w:t xml:space="preserve"> </w:t>
      </w:r>
      <w:r w:rsidRPr="003259E0">
        <w:rPr>
          <w:rFonts w:ascii="Times New Roman" w:hAnsi="Times New Roman" w:cs="Times New Roman"/>
        </w:rPr>
        <w:t>ситуации,</w:t>
      </w:r>
      <w:r w:rsidRPr="003259E0">
        <w:rPr>
          <w:rFonts w:ascii="Times New Roman" w:hAnsi="Times New Roman" w:cs="Times New Roman"/>
          <w:spacing w:val="40"/>
        </w:rPr>
        <w:t xml:space="preserve"> </w:t>
      </w:r>
      <w:r w:rsidRPr="003259E0">
        <w:rPr>
          <w:rFonts w:ascii="Times New Roman" w:hAnsi="Times New Roman" w:cs="Times New Roman"/>
        </w:rPr>
        <w:t>аргументировать</w:t>
      </w:r>
      <w:r w:rsidRPr="003259E0">
        <w:rPr>
          <w:rFonts w:ascii="Times New Roman" w:hAnsi="Times New Roman" w:cs="Times New Roman"/>
          <w:spacing w:val="40"/>
        </w:rPr>
        <w:t xml:space="preserve"> </w:t>
      </w:r>
      <w:r w:rsidRPr="003259E0">
        <w:rPr>
          <w:rFonts w:ascii="Times New Roman" w:hAnsi="Times New Roman" w:cs="Times New Roman"/>
        </w:rPr>
        <w:t>его;</w:t>
      </w:r>
      <w:r w:rsidRPr="003259E0">
        <w:rPr>
          <w:rFonts w:ascii="Times New Roman" w:hAnsi="Times New Roman" w:cs="Times New Roman"/>
          <w:spacing w:val="40"/>
        </w:rPr>
        <w:t xml:space="preserve"> </w:t>
      </w:r>
      <w:r w:rsidRPr="003259E0">
        <w:rPr>
          <w:rFonts w:ascii="Times New Roman" w:hAnsi="Times New Roman" w:cs="Times New Roman"/>
        </w:rPr>
        <w:t>брать</w:t>
      </w:r>
      <w:r w:rsidRPr="003259E0">
        <w:rPr>
          <w:rFonts w:ascii="Times New Roman" w:hAnsi="Times New Roman" w:cs="Times New Roman"/>
          <w:spacing w:val="80"/>
          <w:w w:val="150"/>
        </w:rPr>
        <w:t xml:space="preserve"> </w:t>
      </w:r>
      <w:r w:rsidRPr="003259E0">
        <w:rPr>
          <w:rFonts w:ascii="Times New Roman" w:hAnsi="Times New Roman" w:cs="Times New Roman"/>
        </w:rPr>
        <w:t>ответственность за свое решение;</w:t>
      </w:r>
    </w:p>
    <w:p w:rsidR="00552D11" w:rsidRPr="003259E0" w:rsidRDefault="00552D11" w:rsidP="00552D11">
      <w:pPr>
        <w:pStyle w:val="af0"/>
        <w:spacing w:after="0" w:line="240" w:lineRule="auto"/>
        <w:ind w:firstLine="709"/>
        <w:rPr>
          <w:rFonts w:ascii="Times New Roman" w:hAnsi="Times New Roman" w:cs="Times New Roman"/>
        </w:rPr>
      </w:pPr>
      <w:r w:rsidRPr="003259E0">
        <w:rPr>
          <w:rFonts w:ascii="Times New Roman" w:hAnsi="Times New Roman" w:cs="Times New Roman"/>
        </w:rPr>
        <w:t>оценивать</w:t>
      </w:r>
      <w:r w:rsidRPr="003259E0">
        <w:rPr>
          <w:rFonts w:ascii="Times New Roman" w:hAnsi="Times New Roman" w:cs="Times New Roman"/>
          <w:spacing w:val="-13"/>
        </w:rPr>
        <w:t xml:space="preserve"> </w:t>
      </w:r>
      <w:r w:rsidRPr="003259E0">
        <w:rPr>
          <w:rFonts w:ascii="Times New Roman" w:hAnsi="Times New Roman" w:cs="Times New Roman"/>
        </w:rPr>
        <w:t>приобретенный</w:t>
      </w:r>
      <w:r w:rsidRPr="003259E0">
        <w:rPr>
          <w:rFonts w:ascii="Times New Roman" w:hAnsi="Times New Roman" w:cs="Times New Roman"/>
          <w:spacing w:val="-13"/>
        </w:rPr>
        <w:t xml:space="preserve"> </w:t>
      </w:r>
      <w:r w:rsidRPr="003259E0">
        <w:rPr>
          <w:rFonts w:ascii="Times New Roman" w:hAnsi="Times New Roman" w:cs="Times New Roman"/>
          <w:spacing w:val="-4"/>
        </w:rPr>
        <w:t>опыт;</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552D11" w:rsidRPr="003259E0" w:rsidRDefault="00552D11" w:rsidP="00552D11">
      <w:pPr>
        <w:pStyle w:val="3"/>
        <w:spacing w:before="0" w:after="0" w:line="240" w:lineRule="auto"/>
        <w:ind w:firstLine="709"/>
        <w:jc w:val="both"/>
        <w:rPr>
          <w:rFonts w:ascii="Times New Roman" w:hAnsi="Times New Roman"/>
          <w:b w:val="0"/>
          <w:sz w:val="22"/>
          <w:szCs w:val="22"/>
        </w:rPr>
      </w:pPr>
      <w:r w:rsidRPr="003259E0">
        <w:rPr>
          <w:rFonts w:ascii="Times New Roman" w:hAnsi="Times New Roman"/>
          <w:b w:val="0"/>
          <w:sz w:val="22"/>
          <w:szCs w:val="22"/>
        </w:rPr>
        <w:t>Самоконтроль,</w:t>
      </w:r>
      <w:r w:rsidRPr="003259E0">
        <w:rPr>
          <w:rFonts w:ascii="Times New Roman" w:hAnsi="Times New Roman"/>
          <w:b w:val="0"/>
          <w:spacing w:val="-7"/>
          <w:sz w:val="22"/>
          <w:szCs w:val="22"/>
        </w:rPr>
        <w:t xml:space="preserve"> </w:t>
      </w:r>
      <w:r w:rsidRPr="003259E0">
        <w:rPr>
          <w:rFonts w:ascii="Times New Roman" w:hAnsi="Times New Roman"/>
          <w:b w:val="0"/>
          <w:sz w:val="22"/>
          <w:szCs w:val="22"/>
        </w:rPr>
        <w:t>принятие</w:t>
      </w:r>
      <w:r w:rsidRPr="003259E0">
        <w:rPr>
          <w:rFonts w:ascii="Times New Roman" w:hAnsi="Times New Roman"/>
          <w:b w:val="0"/>
          <w:spacing w:val="-10"/>
          <w:sz w:val="22"/>
          <w:szCs w:val="22"/>
        </w:rPr>
        <w:t xml:space="preserve"> </w:t>
      </w:r>
      <w:r w:rsidRPr="003259E0">
        <w:rPr>
          <w:rFonts w:ascii="Times New Roman" w:hAnsi="Times New Roman"/>
          <w:b w:val="0"/>
          <w:sz w:val="22"/>
          <w:szCs w:val="22"/>
        </w:rPr>
        <w:t>себя</w:t>
      </w:r>
      <w:r w:rsidRPr="003259E0">
        <w:rPr>
          <w:rFonts w:ascii="Times New Roman" w:hAnsi="Times New Roman"/>
          <w:b w:val="0"/>
          <w:spacing w:val="-8"/>
          <w:sz w:val="22"/>
          <w:szCs w:val="22"/>
        </w:rPr>
        <w:t xml:space="preserve"> </w:t>
      </w:r>
      <w:r w:rsidRPr="003259E0">
        <w:rPr>
          <w:rFonts w:ascii="Times New Roman" w:hAnsi="Times New Roman"/>
          <w:b w:val="0"/>
          <w:sz w:val="22"/>
          <w:szCs w:val="22"/>
        </w:rPr>
        <w:t>и</w:t>
      </w:r>
      <w:r w:rsidRPr="003259E0">
        <w:rPr>
          <w:rFonts w:ascii="Times New Roman" w:hAnsi="Times New Roman"/>
          <w:b w:val="0"/>
          <w:spacing w:val="-10"/>
          <w:sz w:val="22"/>
          <w:szCs w:val="22"/>
        </w:rPr>
        <w:t xml:space="preserve"> </w:t>
      </w:r>
      <w:r w:rsidRPr="003259E0">
        <w:rPr>
          <w:rFonts w:ascii="Times New Roman" w:hAnsi="Times New Roman"/>
          <w:b w:val="0"/>
          <w:spacing w:val="-2"/>
          <w:sz w:val="22"/>
          <w:szCs w:val="22"/>
        </w:rPr>
        <w:t>других</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использовать приемы рефлексии для анализа и оценки образовательной ситуации, выбора оптимального решения;</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принимать себя, понимая свои недостатки и достоинства, невозможности контроля всего вокруг;</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принимать мотивы и аргументы других людей при анализе и оценке образовательной ситуации; признавать право на ошибку свою и чужую.</w:t>
      </w:r>
    </w:p>
    <w:p w:rsidR="00552D11" w:rsidRPr="003259E0" w:rsidRDefault="00552D11" w:rsidP="00552D11">
      <w:pPr>
        <w:spacing w:after="0" w:line="240" w:lineRule="auto"/>
        <w:ind w:firstLine="709"/>
        <w:jc w:val="both"/>
        <w:rPr>
          <w:rFonts w:ascii="Times New Roman" w:hAnsi="Times New Roman" w:cs="Times New Roman"/>
        </w:rPr>
        <w:sectPr w:rsidR="00552D11" w:rsidRPr="003259E0">
          <w:pgSz w:w="11910" w:h="16850"/>
          <w:pgMar w:top="1240" w:right="740" w:bottom="940" w:left="1020" w:header="710" w:footer="755" w:gutter="0"/>
          <w:cols w:space="720"/>
        </w:sectPr>
      </w:pPr>
    </w:p>
    <w:p w:rsidR="00552D11" w:rsidRPr="003259E0" w:rsidRDefault="00552D11" w:rsidP="00552D11">
      <w:pPr>
        <w:pStyle w:val="1"/>
        <w:spacing w:before="0" w:line="240" w:lineRule="auto"/>
        <w:ind w:firstLine="709"/>
        <w:jc w:val="both"/>
        <w:rPr>
          <w:rFonts w:ascii="Times New Roman" w:hAnsi="Times New Roman" w:cs="Times New Roman"/>
          <w:b w:val="0"/>
          <w:color w:val="auto"/>
          <w:sz w:val="22"/>
          <w:szCs w:val="22"/>
        </w:rPr>
      </w:pPr>
      <w:r w:rsidRPr="003259E0">
        <w:rPr>
          <w:rFonts w:ascii="Times New Roman" w:hAnsi="Times New Roman" w:cs="Times New Roman"/>
          <w:b w:val="0"/>
          <w:color w:val="auto"/>
          <w:sz w:val="22"/>
          <w:szCs w:val="22"/>
        </w:rPr>
        <w:t>Совместная</w:t>
      </w:r>
      <w:r w:rsidRPr="003259E0">
        <w:rPr>
          <w:rFonts w:ascii="Times New Roman" w:hAnsi="Times New Roman" w:cs="Times New Roman"/>
          <w:b w:val="0"/>
          <w:color w:val="auto"/>
          <w:spacing w:val="41"/>
          <w:sz w:val="22"/>
          <w:szCs w:val="22"/>
        </w:rPr>
        <w:t xml:space="preserve"> </w:t>
      </w:r>
      <w:r w:rsidRPr="003259E0">
        <w:rPr>
          <w:rFonts w:ascii="Times New Roman" w:hAnsi="Times New Roman" w:cs="Times New Roman"/>
          <w:b w:val="0"/>
          <w:color w:val="auto"/>
          <w:spacing w:val="-2"/>
          <w:sz w:val="22"/>
          <w:szCs w:val="22"/>
        </w:rPr>
        <w:t>деятельность:</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понимать</w:t>
      </w:r>
      <w:r w:rsidRPr="003259E0">
        <w:rPr>
          <w:rFonts w:ascii="Times New Roman" w:hAnsi="Times New Roman" w:cs="Times New Roman"/>
          <w:spacing w:val="-14"/>
        </w:rPr>
        <w:t xml:space="preserve"> </w:t>
      </w:r>
      <w:r w:rsidRPr="003259E0">
        <w:rPr>
          <w:rFonts w:ascii="Times New Roman" w:hAnsi="Times New Roman" w:cs="Times New Roman"/>
        </w:rPr>
        <w:t>и</w:t>
      </w:r>
      <w:r w:rsidRPr="003259E0">
        <w:rPr>
          <w:rFonts w:ascii="Times New Roman" w:hAnsi="Times New Roman" w:cs="Times New Roman"/>
          <w:spacing w:val="-14"/>
        </w:rPr>
        <w:t xml:space="preserve"> </w:t>
      </w:r>
      <w:r w:rsidRPr="003259E0">
        <w:rPr>
          <w:rFonts w:ascii="Times New Roman" w:hAnsi="Times New Roman" w:cs="Times New Roman"/>
        </w:rPr>
        <w:t>использовать</w:t>
      </w:r>
      <w:r w:rsidRPr="003259E0">
        <w:rPr>
          <w:rFonts w:ascii="Times New Roman" w:hAnsi="Times New Roman" w:cs="Times New Roman"/>
          <w:spacing w:val="-14"/>
        </w:rPr>
        <w:t xml:space="preserve"> </w:t>
      </w:r>
      <w:r w:rsidRPr="003259E0">
        <w:rPr>
          <w:rFonts w:ascii="Times New Roman" w:hAnsi="Times New Roman" w:cs="Times New Roman"/>
        </w:rPr>
        <w:t>преимущества</w:t>
      </w:r>
      <w:r w:rsidRPr="003259E0">
        <w:rPr>
          <w:rFonts w:ascii="Times New Roman" w:hAnsi="Times New Roman" w:cs="Times New Roman"/>
          <w:spacing w:val="-16"/>
        </w:rPr>
        <w:t xml:space="preserve"> </w:t>
      </w:r>
      <w:r w:rsidRPr="003259E0">
        <w:rPr>
          <w:rFonts w:ascii="Times New Roman" w:hAnsi="Times New Roman" w:cs="Times New Roman"/>
        </w:rPr>
        <w:t>командной</w:t>
      </w:r>
      <w:r w:rsidRPr="003259E0">
        <w:rPr>
          <w:rFonts w:ascii="Times New Roman" w:hAnsi="Times New Roman" w:cs="Times New Roman"/>
          <w:spacing w:val="-14"/>
        </w:rPr>
        <w:t xml:space="preserve"> </w:t>
      </w:r>
      <w:r w:rsidRPr="003259E0">
        <w:rPr>
          <w:rFonts w:ascii="Times New Roman" w:hAnsi="Times New Roman" w:cs="Times New Roman"/>
        </w:rPr>
        <w:t>и</w:t>
      </w:r>
      <w:r w:rsidRPr="003259E0">
        <w:rPr>
          <w:rFonts w:ascii="Times New Roman" w:hAnsi="Times New Roman" w:cs="Times New Roman"/>
          <w:spacing w:val="-14"/>
        </w:rPr>
        <w:t xml:space="preserve"> </w:t>
      </w:r>
      <w:r w:rsidRPr="003259E0">
        <w:rPr>
          <w:rFonts w:ascii="Times New Roman" w:hAnsi="Times New Roman" w:cs="Times New Roman"/>
        </w:rPr>
        <w:t>индивидуальной</w:t>
      </w:r>
      <w:r w:rsidRPr="003259E0">
        <w:rPr>
          <w:rFonts w:ascii="Times New Roman" w:hAnsi="Times New Roman" w:cs="Times New Roman"/>
          <w:spacing w:val="-14"/>
        </w:rPr>
        <w:t xml:space="preserve"> </w:t>
      </w:r>
      <w:r w:rsidRPr="003259E0">
        <w:rPr>
          <w:rFonts w:ascii="Times New Roman" w:hAnsi="Times New Roman" w:cs="Times New Roman"/>
        </w:rPr>
        <w:t>работы в конкретной учебной ситуации;</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ставить цели и организовывать совместную деятельность с учетом общих интересов, мнений и возможностей каждого участника команды (составлять</w:t>
      </w:r>
      <w:r w:rsidRPr="003259E0">
        <w:rPr>
          <w:rFonts w:ascii="Times New Roman" w:hAnsi="Times New Roman" w:cs="Times New Roman"/>
          <w:spacing w:val="80"/>
          <w:w w:val="150"/>
        </w:rPr>
        <w:t xml:space="preserve"> </w:t>
      </w:r>
      <w:r w:rsidRPr="003259E0">
        <w:rPr>
          <w:rFonts w:ascii="Times New Roman" w:hAnsi="Times New Roman" w:cs="Times New Roman"/>
        </w:rPr>
        <w:t>план, распределять роли, принимать правила учебного взаимодействия,</w:t>
      </w:r>
      <w:r w:rsidRPr="003259E0">
        <w:rPr>
          <w:rFonts w:ascii="Times New Roman" w:hAnsi="Times New Roman" w:cs="Times New Roman"/>
          <w:spacing w:val="40"/>
        </w:rPr>
        <w:t xml:space="preserve"> </w:t>
      </w:r>
      <w:r w:rsidRPr="003259E0">
        <w:rPr>
          <w:rFonts w:ascii="Times New Roman" w:hAnsi="Times New Roman" w:cs="Times New Roman"/>
        </w:rPr>
        <w:t>обсуждать</w:t>
      </w:r>
      <w:r w:rsidRPr="003259E0">
        <w:rPr>
          <w:rFonts w:ascii="Times New Roman" w:hAnsi="Times New Roman" w:cs="Times New Roman"/>
          <w:spacing w:val="79"/>
          <w:w w:val="150"/>
        </w:rPr>
        <w:t xml:space="preserve">  </w:t>
      </w:r>
      <w:r w:rsidRPr="003259E0">
        <w:rPr>
          <w:rFonts w:ascii="Times New Roman" w:hAnsi="Times New Roman" w:cs="Times New Roman"/>
        </w:rPr>
        <w:t>процесс</w:t>
      </w:r>
      <w:r w:rsidRPr="003259E0">
        <w:rPr>
          <w:rFonts w:ascii="Times New Roman" w:hAnsi="Times New Roman" w:cs="Times New Roman"/>
          <w:spacing w:val="77"/>
          <w:w w:val="150"/>
        </w:rPr>
        <w:t xml:space="preserve">  </w:t>
      </w:r>
      <w:r w:rsidRPr="003259E0">
        <w:rPr>
          <w:rFonts w:ascii="Times New Roman" w:hAnsi="Times New Roman" w:cs="Times New Roman"/>
        </w:rPr>
        <w:t>и</w:t>
      </w:r>
      <w:r w:rsidRPr="003259E0">
        <w:rPr>
          <w:rFonts w:ascii="Times New Roman" w:hAnsi="Times New Roman" w:cs="Times New Roman"/>
          <w:spacing w:val="80"/>
          <w:w w:val="150"/>
        </w:rPr>
        <w:t xml:space="preserve">  </w:t>
      </w:r>
      <w:r w:rsidRPr="003259E0">
        <w:rPr>
          <w:rFonts w:ascii="Times New Roman" w:hAnsi="Times New Roman" w:cs="Times New Roman"/>
        </w:rPr>
        <w:t>результат</w:t>
      </w:r>
      <w:r w:rsidRPr="003259E0">
        <w:rPr>
          <w:rFonts w:ascii="Times New Roman" w:hAnsi="Times New Roman" w:cs="Times New Roman"/>
          <w:spacing w:val="80"/>
          <w:w w:val="150"/>
        </w:rPr>
        <w:t xml:space="preserve">  </w:t>
      </w:r>
      <w:r w:rsidRPr="003259E0">
        <w:rPr>
          <w:rFonts w:ascii="Times New Roman" w:hAnsi="Times New Roman" w:cs="Times New Roman"/>
        </w:rPr>
        <w:t>совместной</w:t>
      </w:r>
      <w:r w:rsidRPr="003259E0">
        <w:rPr>
          <w:rFonts w:ascii="Times New Roman" w:hAnsi="Times New Roman" w:cs="Times New Roman"/>
          <w:spacing w:val="79"/>
          <w:w w:val="150"/>
        </w:rPr>
        <w:t xml:space="preserve">  </w:t>
      </w:r>
      <w:r w:rsidRPr="003259E0">
        <w:rPr>
          <w:rFonts w:ascii="Times New Roman" w:hAnsi="Times New Roman" w:cs="Times New Roman"/>
        </w:rPr>
        <w:t>работы,</w:t>
      </w:r>
      <w:r w:rsidRPr="003259E0">
        <w:rPr>
          <w:rFonts w:ascii="Times New Roman" w:hAnsi="Times New Roman" w:cs="Times New Roman"/>
          <w:spacing w:val="79"/>
          <w:w w:val="150"/>
        </w:rPr>
        <w:t xml:space="preserve">  </w:t>
      </w:r>
      <w:r w:rsidRPr="003259E0">
        <w:rPr>
          <w:rFonts w:ascii="Times New Roman" w:hAnsi="Times New Roman" w:cs="Times New Roman"/>
        </w:rPr>
        <w:t>договариваться о результатах);</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оценивать свой вклад и вклад каждого</w:t>
      </w:r>
      <w:r w:rsidRPr="003259E0">
        <w:rPr>
          <w:rFonts w:ascii="Times New Roman" w:hAnsi="Times New Roman" w:cs="Times New Roman"/>
          <w:spacing w:val="-2"/>
        </w:rPr>
        <w:t xml:space="preserve"> </w:t>
      </w:r>
      <w:r w:rsidRPr="003259E0">
        <w:rPr>
          <w:rFonts w:ascii="Times New Roman" w:hAnsi="Times New Roman" w:cs="Times New Roman"/>
        </w:rPr>
        <w:t>участника</w:t>
      </w:r>
      <w:r w:rsidRPr="003259E0">
        <w:rPr>
          <w:rFonts w:ascii="Times New Roman" w:hAnsi="Times New Roman" w:cs="Times New Roman"/>
          <w:spacing w:val="-1"/>
        </w:rPr>
        <w:t xml:space="preserve"> </w:t>
      </w:r>
      <w:r w:rsidRPr="003259E0">
        <w:rPr>
          <w:rFonts w:ascii="Times New Roman" w:hAnsi="Times New Roman" w:cs="Times New Roman"/>
        </w:rPr>
        <w:t>команды в</w:t>
      </w:r>
      <w:r w:rsidRPr="003259E0">
        <w:rPr>
          <w:rFonts w:ascii="Times New Roman" w:hAnsi="Times New Roman" w:cs="Times New Roman"/>
          <w:spacing w:val="-9"/>
        </w:rPr>
        <w:t xml:space="preserve"> </w:t>
      </w:r>
      <w:r w:rsidRPr="003259E0">
        <w:rPr>
          <w:rFonts w:ascii="Times New Roman" w:hAnsi="Times New Roman" w:cs="Times New Roman"/>
        </w:rPr>
        <w:t>общий результат по совместно разработанным критериям;</w:t>
      </w:r>
    </w:p>
    <w:p w:rsidR="00552D11" w:rsidRPr="003259E0" w:rsidRDefault="00552D11" w:rsidP="00552D11">
      <w:pPr>
        <w:pStyle w:val="af0"/>
        <w:spacing w:after="0" w:line="240" w:lineRule="auto"/>
        <w:ind w:firstLine="709"/>
        <w:jc w:val="both"/>
        <w:rPr>
          <w:rFonts w:ascii="Times New Roman" w:hAnsi="Times New Roman" w:cs="Times New Roman"/>
        </w:rPr>
      </w:pPr>
      <w:r w:rsidRPr="003259E0">
        <w:rPr>
          <w:rFonts w:ascii="Times New Roman" w:hAnsi="Times New Roman" w:cs="Times New Roman"/>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552D11" w:rsidRPr="003259E0" w:rsidRDefault="00552D11" w:rsidP="00552D11">
      <w:pPr>
        <w:pStyle w:val="af0"/>
        <w:spacing w:after="0" w:line="240" w:lineRule="auto"/>
        <w:ind w:firstLine="709"/>
        <w:rPr>
          <w:rFonts w:ascii="Times New Roman" w:hAnsi="Times New Roman" w:cs="Times New Roman"/>
        </w:rPr>
      </w:pPr>
    </w:p>
    <w:p w:rsidR="00552D11" w:rsidRPr="003259E0" w:rsidRDefault="00552D11" w:rsidP="00552D11">
      <w:pPr>
        <w:pStyle w:val="2"/>
        <w:spacing w:before="0" w:beforeAutospacing="0" w:after="0" w:afterAutospacing="0"/>
        <w:ind w:firstLine="709"/>
        <w:jc w:val="both"/>
        <w:rPr>
          <w:b w:val="0"/>
          <w:sz w:val="22"/>
          <w:szCs w:val="22"/>
        </w:rPr>
      </w:pPr>
      <w:bookmarkStart w:id="24" w:name="_bookmark16"/>
      <w:bookmarkEnd w:id="24"/>
      <w:r w:rsidRPr="003259E0">
        <w:rPr>
          <w:b w:val="0"/>
          <w:sz w:val="22"/>
          <w:szCs w:val="22"/>
        </w:rPr>
        <w:t>ПРЕДМЕТНЫЕ</w:t>
      </w:r>
      <w:r w:rsidRPr="003259E0">
        <w:rPr>
          <w:b w:val="0"/>
          <w:spacing w:val="-7"/>
          <w:sz w:val="22"/>
          <w:szCs w:val="22"/>
        </w:rPr>
        <w:t xml:space="preserve"> </w:t>
      </w:r>
      <w:r w:rsidRPr="003259E0">
        <w:rPr>
          <w:b w:val="0"/>
          <w:spacing w:val="-2"/>
          <w:sz w:val="22"/>
          <w:szCs w:val="22"/>
        </w:rPr>
        <w:t>РЕЗУЛЬТАТЫ</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Предметные результаты характеризуют сформированность у обучающихся активной</w:t>
      </w:r>
      <w:r w:rsidRPr="00552D11">
        <w:rPr>
          <w:rFonts w:ascii="Times New Roman" w:hAnsi="Times New Roman" w:cs="Times New Roman"/>
          <w:spacing w:val="40"/>
        </w:rPr>
        <w:t xml:space="preserve">  </w:t>
      </w:r>
      <w:r w:rsidRPr="00552D11">
        <w:rPr>
          <w:rFonts w:ascii="Times New Roman" w:hAnsi="Times New Roman" w:cs="Times New Roman"/>
        </w:rPr>
        <w:t>жизненной</w:t>
      </w:r>
      <w:r w:rsidRPr="00552D11">
        <w:rPr>
          <w:rFonts w:ascii="Times New Roman" w:hAnsi="Times New Roman" w:cs="Times New Roman"/>
          <w:spacing w:val="40"/>
        </w:rPr>
        <w:t xml:space="preserve">  </w:t>
      </w:r>
      <w:r w:rsidRPr="00552D11">
        <w:rPr>
          <w:rFonts w:ascii="Times New Roman" w:hAnsi="Times New Roman" w:cs="Times New Roman"/>
        </w:rPr>
        <w:t>позиции,</w:t>
      </w:r>
      <w:r w:rsidRPr="00552D11">
        <w:rPr>
          <w:rFonts w:ascii="Times New Roman" w:hAnsi="Times New Roman" w:cs="Times New Roman"/>
          <w:spacing w:val="80"/>
          <w:w w:val="150"/>
        </w:rPr>
        <w:t xml:space="preserve"> </w:t>
      </w:r>
      <w:r w:rsidRPr="00552D11">
        <w:rPr>
          <w:rFonts w:ascii="Times New Roman" w:hAnsi="Times New Roman" w:cs="Times New Roman"/>
        </w:rPr>
        <w:t>осознанное</w:t>
      </w:r>
      <w:r w:rsidRPr="00552D11">
        <w:rPr>
          <w:rFonts w:ascii="Times New Roman" w:hAnsi="Times New Roman" w:cs="Times New Roman"/>
          <w:spacing w:val="40"/>
        </w:rPr>
        <w:t xml:space="preserve">  </w:t>
      </w:r>
      <w:r w:rsidRPr="00552D11">
        <w:rPr>
          <w:rFonts w:ascii="Times New Roman" w:hAnsi="Times New Roman" w:cs="Times New Roman"/>
        </w:rPr>
        <w:t>понимание</w:t>
      </w:r>
      <w:r w:rsidRPr="00552D11">
        <w:rPr>
          <w:rFonts w:ascii="Times New Roman" w:hAnsi="Times New Roman" w:cs="Times New Roman"/>
          <w:spacing w:val="80"/>
          <w:w w:val="150"/>
        </w:rPr>
        <w:t xml:space="preserve"> </w:t>
      </w:r>
      <w:r w:rsidRPr="00552D11">
        <w:rPr>
          <w:rFonts w:ascii="Times New Roman" w:hAnsi="Times New Roman" w:cs="Times New Roman"/>
        </w:rPr>
        <w:t>значимости</w:t>
      </w:r>
      <w:r w:rsidRPr="00552D11">
        <w:rPr>
          <w:rFonts w:ascii="Times New Roman" w:hAnsi="Times New Roman" w:cs="Times New Roman"/>
          <w:spacing w:val="40"/>
        </w:rPr>
        <w:t xml:space="preserve">  </w:t>
      </w:r>
      <w:r w:rsidRPr="00552D11">
        <w:rPr>
          <w:rFonts w:ascii="Times New Roman" w:hAnsi="Times New Roman" w:cs="Times New Roman"/>
        </w:rPr>
        <w:t>личного и группового безопасного поведения в интересах благополучия и устойчивого развития</w:t>
      </w:r>
      <w:r w:rsidRPr="00552D11">
        <w:rPr>
          <w:rFonts w:ascii="Times New Roman" w:hAnsi="Times New Roman" w:cs="Times New Roman"/>
          <w:spacing w:val="40"/>
        </w:rPr>
        <w:t xml:space="preserve"> </w:t>
      </w:r>
      <w:r w:rsidRPr="00552D11">
        <w:rPr>
          <w:rFonts w:ascii="Times New Roman" w:hAnsi="Times New Roman" w:cs="Times New Roman"/>
        </w:rPr>
        <w:t>личности,</w:t>
      </w:r>
      <w:r w:rsidRPr="00552D11">
        <w:rPr>
          <w:rFonts w:ascii="Times New Roman" w:hAnsi="Times New Roman" w:cs="Times New Roman"/>
          <w:spacing w:val="40"/>
        </w:rPr>
        <w:t xml:space="preserve"> </w:t>
      </w:r>
      <w:r w:rsidRPr="00552D11">
        <w:rPr>
          <w:rFonts w:ascii="Times New Roman" w:hAnsi="Times New Roman" w:cs="Times New Roman"/>
        </w:rPr>
        <w:t>общества</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государства.</w:t>
      </w:r>
      <w:r w:rsidRPr="00552D11">
        <w:rPr>
          <w:rFonts w:ascii="Times New Roman" w:hAnsi="Times New Roman" w:cs="Times New Roman"/>
          <w:spacing w:val="40"/>
        </w:rPr>
        <w:t xml:space="preserve"> </w:t>
      </w:r>
      <w:r w:rsidRPr="00552D11">
        <w:rPr>
          <w:rFonts w:ascii="Times New Roman" w:hAnsi="Times New Roman" w:cs="Times New Roman"/>
        </w:rPr>
        <w:t>Приобретаемый</w:t>
      </w:r>
      <w:r w:rsidRPr="00552D11">
        <w:rPr>
          <w:rFonts w:ascii="Times New Roman" w:hAnsi="Times New Roman" w:cs="Times New Roman"/>
          <w:spacing w:val="40"/>
        </w:rPr>
        <w:t xml:space="preserve"> </w:t>
      </w:r>
      <w:r w:rsidRPr="00552D11">
        <w:rPr>
          <w:rFonts w:ascii="Times New Roman" w:hAnsi="Times New Roman" w:cs="Times New Roman"/>
        </w:rPr>
        <w:t>опыт</w:t>
      </w:r>
      <w:r w:rsidRPr="00552D11">
        <w:rPr>
          <w:rFonts w:ascii="Times New Roman" w:hAnsi="Times New Roman" w:cs="Times New Roman"/>
          <w:spacing w:val="40"/>
        </w:rPr>
        <w:t xml:space="preserve"> </w:t>
      </w:r>
      <w:r w:rsidRPr="00552D11">
        <w:rPr>
          <w:rFonts w:ascii="Times New Roman" w:hAnsi="Times New Roman" w:cs="Times New Roman"/>
        </w:rPr>
        <w:t xml:space="preserve">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w:t>
      </w:r>
      <w:r w:rsidRPr="00552D11">
        <w:rPr>
          <w:rFonts w:ascii="Times New Roman" w:hAnsi="Times New Roman" w:cs="Times New Roman"/>
          <w:spacing w:val="-2"/>
        </w:rPr>
        <w:t>жизни.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Предметные результаты, формируемые в ходе изучения ОБЗР, должны </w:t>
      </w:r>
      <w:r w:rsidRPr="00552D11">
        <w:rPr>
          <w:rFonts w:ascii="Times New Roman" w:hAnsi="Times New Roman" w:cs="Times New Roman"/>
          <w:spacing w:val="-2"/>
        </w:rPr>
        <w:t>обеспечивать:</w:t>
      </w:r>
    </w:p>
    <w:p w:rsidR="00552D11" w:rsidRPr="00552D11" w:rsidRDefault="00552D11" w:rsidP="00552D11">
      <w:pPr>
        <w:pStyle w:val="a3"/>
        <w:widowControl w:val="0"/>
        <w:numPr>
          <w:ilvl w:val="0"/>
          <w:numId w:val="38"/>
        </w:numPr>
        <w:tabs>
          <w:tab w:val="left" w:pos="1102"/>
        </w:tabs>
        <w:autoSpaceDE w:val="0"/>
        <w:autoSpaceDN w:val="0"/>
        <w:spacing w:after="0" w:line="240" w:lineRule="auto"/>
        <w:ind w:left="0" w:firstLine="709"/>
        <w:contextualSpacing w:val="0"/>
        <w:jc w:val="both"/>
        <w:rPr>
          <w:rFonts w:ascii="Times New Roman" w:hAnsi="Times New Roman" w:cs="Times New Roman"/>
        </w:rPr>
      </w:pPr>
      <w:r w:rsidRPr="00552D11">
        <w:rPr>
          <w:rFonts w:ascii="Times New Roman" w:hAnsi="Times New Roman" w:cs="Times New Roman"/>
        </w:rPr>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w:t>
      </w:r>
      <w:r w:rsidRPr="00552D11">
        <w:rPr>
          <w:rFonts w:ascii="Times New Roman" w:hAnsi="Times New Roman" w:cs="Times New Roman"/>
          <w:spacing w:val="40"/>
        </w:rPr>
        <w:t xml:space="preserve"> </w:t>
      </w:r>
      <w:r w:rsidRPr="00552D11">
        <w:rPr>
          <w:rFonts w:ascii="Times New Roman" w:hAnsi="Times New Roman" w:cs="Times New Roman"/>
        </w:rPr>
        <w:t>государственной</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общественной</w:t>
      </w:r>
      <w:r w:rsidRPr="00552D11">
        <w:rPr>
          <w:rFonts w:ascii="Times New Roman" w:hAnsi="Times New Roman" w:cs="Times New Roman"/>
          <w:spacing w:val="40"/>
        </w:rPr>
        <w:t xml:space="preserve"> </w:t>
      </w:r>
      <w:r w:rsidRPr="00552D11">
        <w:rPr>
          <w:rFonts w:ascii="Times New Roman" w:hAnsi="Times New Roman" w:cs="Times New Roman"/>
        </w:rPr>
        <w:t>безопасности,</w:t>
      </w:r>
      <w:r w:rsidRPr="00552D11">
        <w:rPr>
          <w:rFonts w:ascii="Times New Roman" w:hAnsi="Times New Roman" w:cs="Times New Roman"/>
          <w:spacing w:val="40"/>
        </w:rPr>
        <w:t xml:space="preserve"> </w:t>
      </w:r>
      <w:r w:rsidRPr="00552D11">
        <w:rPr>
          <w:rFonts w:ascii="Times New Roman" w:hAnsi="Times New Roman" w:cs="Times New Roman"/>
        </w:rPr>
        <w:t>защиты</w:t>
      </w:r>
      <w:r w:rsidRPr="00552D11">
        <w:rPr>
          <w:rFonts w:ascii="Times New Roman" w:hAnsi="Times New Roman" w:cs="Times New Roman"/>
          <w:spacing w:val="40"/>
        </w:rPr>
        <w:t xml:space="preserve"> </w:t>
      </w:r>
      <w:r w:rsidRPr="00552D11">
        <w:rPr>
          <w:rFonts w:ascii="Times New Roman" w:hAnsi="Times New Roman" w:cs="Times New Roman"/>
        </w:rPr>
        <w:t>населения и территорий от чрезвычайных ситуаций различного характера;</w:t>
      </w:r>
    </w:p>
    <w:p w:rsidR="00552D11" w:rsidRPr="00552D11" w:rsidRDefault="00552D11" w:rsidP="00552D11">
      <w:pPr>
        <w:pStyle w:val="a3"/>
        <w:widowControl w:val="0"/>
        <w:numPr>
          <w:ilvl w:val="0"/>
          <w:numId w:val="38"/>
        </w:numPr>
        <w:tabs>
          <w:tab w:val="left" w:pos="1102"/>
        </w:tabs>
        <w:autoSpaceDE w:val="0"/>
        <w:autoSpaceDN w:val="0"/>
        <w:spacing w:after="0" w:line="240" w:lineRule="auto"/>
        <w:ind w:left="0" w:firstLine="709"/>
        <w:contextualSpacing w:val="0"/>
        <w:jc w:val="both"/>
        <w:rPr>
          <w:rFonts w:ascii="Times New Roman" w:hAnsi="Times New Roman" w:cs="Times New Roman"/>
        </w:rPr>
      </w:pPr>
      <w:r w:rsidRPr="00552D11">
        <w:rPr>
          <w:rFonts w:ascii="Times New Roman" w:hAnsi="Times New Roman" w:cs="Times New Roman"/>
        </w:rPr>
        <w:t>знание задач и основных принципов организации Единой системы предупреждения</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ликвидации</w:t>
      </w:r>
      <w:r w:rsidRPr="00552D11">
        <w:rPr>
          <w:rFonts w:ascii="Times New Roman" w:hAnsi="Times New Roman" w:cs="Times New Roman"/>
          <w:spacing w:val="80"/>
          <w:w w:val="150"/>
        </w:rPr>
        <w:t xml:space="preserve"> </w:t>
      </w:r>
      <w:r w:rsidRPr="00552D11">
        <w:rPr>
          <w:rFonts w:ascii="Times New Roman" w:hAnsi="Times New Roman" w:cs="Times New Roman"/>
        </w:rPr>
        <w:t>последствий</w:t>
      </w:r>
      <w:r w:rsidRPr="00552D11">
        <w:rPr>
          <w:rFonts w:ascii="Times New Roman" w:hAnsi="Times New Roman" w:cs="Times New Roman"/>
          <w:spacing w:val="40"/>
        </w:rPr>
        <w:t xml:space="preserve">  </w:t>
      </w:r>
      <w:r w:rsidRPr="00552D11">
        <w:rPr>
          <w:rFonts w:ascii="Times New Roman" w:hAnsi="Times New Roman" w:cs="Times New Roman"/>
        </w:rPr>
        <w:t>чрезвычайных</w:t>
      </w:r>
      <w:r w:rsidRPr="00552D11">
        <w:rPr>
          <w:rFonts w:ascii="Times New Roman" w:hAnsi="Times New Roman" w:cs="Times New Roman"/>
          <w:spacing w:val="80"/>
          <w:w w:val="150"/>
        </w:rPr>
        <w:t xml:space="preserve"> </w:t>
      </w:r>
      <w:r w:rsidRPr="00552D11">
        <w:rPr>
          <w:rFonts w:ascii="Times New Roman" w:hAnsi="Times New Roman" w:cs="Times New Roman"/>
        </w:rPr>
        <w:t>ситуаций,</w:t>
      </w:r>
      <w:r w:rsidRPr="00552D11">
        <w:rPr>
          <w:rFonts w:ascii="Times New Roman" w:hAnsi="Times New Roman" w:cs="Times New Roman"/>
          <w:spacing w:val="40"/>
        </w:rPr>
        <w:t xml:space="preserve">  </w:t>
      </w:r>
      <w:r w:rsidRPr="00552D11">
        <w:rPr>
          <w:rFonts w:ascii="Times New Roman" w:hAnsi="Times New Roman" w:cs="Times New Roman"/>
        </w:rPr>
        <w:t>прав и</w:t>
      </w:r>
      <w:r w:rsidRPr="00552D11">
        <w:rPr>
          <w:rFonts w:ascii="Times New Roman" w:hAnsi="Times New Roman" w:cs="Times New Roman"/>
          <w:spacing w:val="78"/>
        </w:rPr>
        <w:t xml:space="preserve"> </w:t>
      </w:r>
      <w:r w:rsidRPr="00552D11">
        <w:rPr>
          <w:rFonts w:ascii="Times New Roman" w:hAnsi="Times New Roman" w:cs="Times New Roman"/>
        </w:rPr>
        <w:t>обязанностей</w:t>
      </w:r>
      <w:r w:rsidRPr="00552D11">
        <w:rPr>
          <w:rFonts w:ascii="Times New Roman" w:hAnsi="Times New Roman" w:cs="Times New Roman"/>
          <w:spacing w:val="77"/>
        </w:rPr>
        <w:t xml:space="preserve"> </w:t>
      </w:r>
      <w:r w:rsidRPr="00552D11">
        <w:rPr>
          <w:rFonts w:ascii="Times New Roman" w:hAnsi="Times New Roman" w:cs="Times New Roman"/>
        </w:rPr>
        <w:t>гражданина</w:t>
      </w:r>
      <w:r w:rsidRPr="00552D11">
        <w:rPr>
          <w:rFonts w:ascii="Times New Roman" w:hAnsi="Times New Roman" w:cs="Times New Roman"/>
          <w:spacing w:val="74"/>
        </w:rPr>
        <w:t xml:space="preserve"> </w:t>
      </w:r>
      <w:r w:rsidRPr="00552D11">
        <w:rPr>
          <w:rFonts w:ascii="Times New Roman" w:hAnsi="Times New Roman" w:cs="Times New Roman"/>
        </w:rPr>
        <w:t>в</w:t>
      </w:r>
      <w:r w:rsidRPr="00552D11">
        <w:rPr>
          <w:rFonts w:ascii="Times New Roman" w:hAnsi="Times New Roman" w:cs="Times New Roman"/>
          <w:spacing w:val="73"/>
        </w:rPr>
        <w:t xml:space="preserve"> </w:t>
      </w:r>
      <w:r w:rsidRPr="00552D11">
        <w:rPr>
          <w:rFonts w:ascii="Times New Roman" w:hAnsi="Times New Roman" w:cs="Times New Roman"/>
        </w:rPr>
        <w:t>этой</w:t>
      </w:r>
      <w:r w:rsidRPr="00552D11">
        <w:rPr>
          <w:rFonts w:ascii="Times New Roman" w:hAnsi="Times New Roman" w:cs="Times New Roman"/>
          <w:spacing w:val="77"/>
        </w:rPr>
        <w:t xml:space="preserve"> </w:t>
      </w:r>
      <w:r w:rsidRPr="00552D11">
        <w:rPr>
          <w:rFonts w:ascii="Times New Roman" w:hAnsi="Times New Roman" w:cs="Times New Roman"/>
        </w:rPr>
        <w:t>области;</w:t>
      </w:r>
      <w:r w:rsidRPr="00552D11">
        <w:rPr>
          <w:rFonts w:ascii="Times New Roman" w:hAnsi="Times New Roman" w:cs="Times New Roman"/>
          <w:spacing w:val="78"/>
        </w:rPr>
        <w:t xml:space="preserve"> </w:t>
      </w:r>
      <w:r w:rsidRPr="00552D11">
        <w:rPr>
          <w:rFonts w:ascii="Times New Roman" w:hAnsi="Times New Roman" w:cs="Times New Roman"/>
        </w:rPr>
        <w:t>прав</w:t>
      </w:r>
      <w:r w:rsidRPr="00552D11">
        <w:rPr>
          <w:rFonts w:ascii="Times New Roman" w:hAnsi="Times New Roman" w:cs="Times New Roman"/>
          <w:spacing w:val="73"/>
        </w:rPr>
        <w:t xml:space="preserve"> </w:t>
      </w:r>
      <w:r w:rsidRPr="00552D11">
        <w:rPr>
          <w:rFonts w:ascii="Times New Roman" w:hAnsi="Times New Roman" w:cs="Times New Roman"/>
        </w:rPr>
        <w:t>и</w:t>
      </w:r>
      <w:r w:rsidRPr="00552D11">
        <w:rPr>
          <w:rFonts w:ascii="Times New Roman" w:hAnsi="Times New Roman" w:cs="Times New Roman"/>
          <w:spacing w:val="77"/>
        </w:rPr>
        <w:t xml:space="preserve"> </w:t>
      </w:r>
      <w:r w:rsidRPr="00552D11">
        <w:rPr>
          <w:rFonts w:ascii="Times New Roman" w:hAnsi="Times New Roman" w:cs="Times New Roman"/>
        </w:rPr>
        <w:t>обязанностей</w:t>
      </w:r>
      <w:r w:rsidRPr="00552D11">
        <w:rPr>
          <w:rFonts w:ascii="Times New Roman" w:hAnsi="Times New Roman" w:cs="Times New Roman"/>
          <w:spacing w:val="77"/>
        </w:rPr>
        <w:t xml:space="preserve"> </w:t>
      </w:r>
      <w:r w:rsidRPr="00552D11">
        <w:rPr>
          <w:rFonts w:ascii="Times New Roman" w:hAnsi="Times New Roman" w:cs="Times New Roman"/>
        </w:rPr>
        <w:t xml:space="preserve">гражданина в области гражданской обороны; знание о действиях по сигналам гражданской </w:t>
      </w:r>
      <w:r w:rsidRPr="00552D11">
        <w:rPr>
          <w:rFonts w:ascii="Times New Roman" w:hAnsi="Times New Roman" w:cs="Times New Roman"/>
          <w:spacing w:val="-2"/>
        </w:rPr>
        <w:t>обороны;</w:t>
      </w:r>
    </w:p>
    <w:p w:rsidR="00552D11" w:rsidRPr="00552D11" w:rsidRDefault="00552D11" w:rsidP="00552D11">
      <w:pPr>
        <w:pStyle w:val="a3"/>
        <w:widowControl w:val="0"/>
        <w:numPr>
          <w:ilvl w:val="0"/>
          <w:numId w:val="38"/>
        </w:numPr>
        <w:tabs>
          <w:tab w:val="left" w:pos="1102"/>
        </w:tabs>
        <w:autoSpaceDE w:val="0"/>
        <w:autoSpaceDN w:val="0"/>
        <w:spacing w:after="0" w:line="240" w:lineRule="auto"/>
        <w:ind w:left="0" w:firstLine="709"/>
        <w:contextualSpacing w:val="0"/>
        <w:jc w:val="both"/>
        <w:rPr>
          <w:rFonts w:ascii="Times New Roman" w:hAnsi="Times New Roman" w:cs="Times New Roman"/>
        </w:rPr>
      </w:pPr>
      <w:r w:rsidRPr="00552D11">
        <w:rPr>
          <w:rFonts w:ascii="Times New Roman" w:hAnsi="Times New Roman" w:cs="Times New Roman"/>
        </w:rPr>
        <w:t>сформированность представлений о роли России в современном мире; угрозах</w:t>
      </w:r>
      <w:r w:rsidRPr="00552D11">
        <w:rPr>
          <w:rFonts w:ascii="Times New Roman" w:hAnsi="Times New Roman" w:cs="Times New Roman"/>
          <w:spacing w:val="80"/>
        </w:rPr>
        <w:t xml:space="preserve"> </w:t>
      </w:r>
      <w:r w:rsidRPr="00552D11">
        <w:rPr>
          <w:rFonts w:ascii="Times New Roman" w:hAnsi="Times New Roman" w:cs="Times New Roman"/>
        </w:rPr>
        <w:t>военного</w:t>
      </w:r>
      <w:r w:rsidRPr="00552D11">
        <w:rPr>
          <w:rFonts w:ascii="Times New Roman" w:hAnsi="Times New Roman" w:cs="Times New Roman"/>
          <w:spacing w:val="80"/>
        </w:rPr>
        <w:t xml:space="preserve"> </w:t>
      </w:r>
      <w:r w:rsidRPr="00552D11">
        <w:rPr>
          <w:rFonts w:ascii="Times New Roman" w:hAnsi="Times New Roman" w:cs="Times New Roman"/>
        </w:rPr>
        <w:t>характера;</w:t>
      </w:r>
      <w:r w:rsidRPr="00552D11">
        <w:rPr>
          <w:rFonts w:ascii="Times New Roman" w:hAnsi="Times New Roman" w:cs="Times New Roman"/>
          <w:spacing w:val="80"/>
        </w:rPr>
        <w:t xml:space="preserve"> </w:t>
      </w:r>
      <w:r w:rsidRPr="00552D11">
        <w:rPr>
          <w:rFonts w:ascii="Times New Roman" w:hAnsi="Times New Roman" w:cs="Times New Roman"/>
        </w:rPr>
        <w:t>роли</w:t>
      </w:r>
      <w:r w:rsidRPr="00552D11">
        <w:rPr>
          <w:rFonts w:ascii="Times New Roman" w:hAnsi="Times New Roman" w:cs="Times New Roman"/>
          <w:spacing w:val="80"/>
        </w:rPr>
        <w:t xml:space="preserve"> </w:t>
      </w:r>
      <w:r w:rsidRPr="00552D11">
        <w:rPr>
          <w:rFonts w:ascii="Times New Roman" w:hAnsi="Times New Roman" w:cs="Times New Roman"/>
        </w:rPr>
        <w:t>Вооруженных</w:t>
      </w:r>
      <w:r w:rsidRPr="00552D11">
        <w:rPr>
          <w:rFonts w:ascii="Times New Roman" w:hAnsi="Times New Roman" w:cs="Times New Roman"/>
          <w:spacing w:val="80"/>
        </w:rPr>
        <w:t xml:space="preserve"> </w:t>
      </w:r>
      <w:r w:rsidRPr="00552D11">
        <w:rPr>
          <w:rFonts w:ascii="Times New Roman" w:hAnsi="Times New Roman" w:cs="Times New Roman"/>
        </w:rPr>
        <w:t>Сил</w:t>
      </w:r>
      <w:r w:rsidRPr="00552D11">
        <w:rPr>
          <w:rFonts w:ascii="Times New Roman" w:hAnsi="Times New Roman" w:cs="Times New Roman"/>
          <w:spacing w:val="80"/>
        </w:rPr>
        <w:t xml:space="preserve"> </w:t>
      </w:r>
      <w:r w:rsidRPr="00552D11">
        <w:rPr>
          <w:rFonts w:ascii="Times New Roman" w:hAnsi="Times New Roman" w:cs="Times New Roman"/>
        </w:rPr>
        <w:t>Российской</w:t>
      </w:r>
      <w:r w:rsidRPr="00552D11">
        <w:rPr>
          <w:rFonts w:ascii="Times New Roman" w:hAnsi="Times New Roman" w:cs="Times New Roman"/>
          <w:spacing w:val="80"/>
        </w:rPr>
        <w:t xml:space="preserve"> </w:t>
      </w:r>
      <w:r w:rsidRPr="00552D11">
        <w:rPr>
          <w:rFonts w:ascii="Times New Roman" w:hAnsi="Times New Roman" w:cs="Times New Roman"/>
        </w:rPr>
        <w:t xml:space="preserve">Федерации в обеспечении защиты государства; формирование представления о военной </w:t>
      </w:r>
      <w:r w:rsidRPr="00552D11">
        <w:rPr>
          <w:rFonts w:ascii="Times New Roman" w:hAnsi="Times New Roman" w:cs="Times New Roman"/>
          <w:spacing w:val="-2"/>
        </w:rPr>
        <w:t>службе;</w:t>
      </w:r>
    </w:p>
    <w:p w:rsidR="00552D11" w:rsidRPr="00552D11" w:rsidRDefault="00552D11" w:rsidP="00552D11">
      <w:pPr>
        <w:pStyle w:val="a3"/>
        <w:widowControl w:val="0"/>
        <w:numPr>
          <w:ilvl w:val="0"/>
          <w:numId w:val="38"/>
        </w:numPr>
        <w:tabs>
          <w:tab w:val="left" w:pos="1102"/>
        </w:tabs>
        <w:autoSpaceDE w:val="0"/>
        <w:autoSpaceDN w:val="0"/>
        <w:spacing w:after="0" w:line="240" w:lineRule="auto"/>
        <w:ind w:left="0" w:firstLine="709"/>
        <w:contextualSpacing w:val="0"/>
        <w:jc w:val="both"/>
        <w:rPr>
          <w:rFonts w:ascii="Times New Roman" w:hAnsi="Times New Roman" w:cs="Times New Roman"/>
        </w:rPr>
      </w:pPr>
      <w:r w:rsidRPr="00552D11">
        <w:rPr>
          <w:rFonts w:ascii="Times New Roman" w:hAnsi="Times New Roman" w:cs="Times New Roman"/>
        </w:rPr>
        <w:t>сформированность знаний об элементах начальной военной подготовки; овладение</w:t>
      </w:r>
      <w:r w:rsidRPr="00552D11">
        <w:rPr>
          <w:rFonts w:ascii="Times New Roman" w:hAnsi="Times New Roman" w:cs="Times New Roman"/>
          <w:spacing w:val="79"/>
        </w:rPr>
        <w:t xml:space="preserve"> </w:t>
      </w:r>
      <w:r w:rsidRPr="00552D11">
        <w:rPr>
          <w:rFonts w:ascii="Times New Roman" w:hAnsi="Times New Roman" w:cs="Times New Roman"/>
        </w:rPr>
        <w:t>знаниями</w:t>
      </w:r>
      <w:r w:rsidRPr="00552D11">
        <w:rPr>
          <w:rFonts w:ascii="Times New Roman" w:hAnsi="Times New Roman" w:cs="Times New Roman"/>
          <w:spacing w:val="80"/>
        </w:rPr>
        <w:t xml:space="preserve"> </w:t>
      </w:r>
      <w:r w:rsidRPr="00552D11">
        <w:rPr>
          <w:rFonts w:ascii="Times New Roman" w:hAnsi="Times New Roman" w:cs="Times New Roman"/>
        </w:rPr>
        <w:t>требований</w:t>
      </w:r>
      <w:r w:rsidRPr="00552D11">
        <w:rPr>
          <w:rFonts w:ascii="Times New Roman" w:hAnsi="Times New Roman" w:cs="Times New Roman"/>
          <w:spacing w:val="80"/>
        </w:rPr>
        <w:t xml:space="preserve"> </w:t>
      </w:r>
      <w:r w:rsidRPr="00552D11">
        <w:rPr>
          <w:rFonts w:ascii="Times New Roman" w:hAnsi="Times New Roman" w:cs="Times New Roman"/>
        </w:rPr>
        <w:t>безопасности</w:t>
      </w:r>
      <w:r w:rsidRPr="00552D11">
        <w:rPr>
          <w:rFonts w:ascii="Times New Roman" w:hAnsi="Times New Roman" w:cs="Times New Roman"/>
          <w:spacing w:val="80"/>
        </w:rPr>
        <w:t xml:space="preserve"> </w:t>
      </w:r>
      <w:r w:rsidRPr="00552D11">
        <w:rPr>
          <w:rFonts w:ascii="Times New Roman" w:hAnsi="Times New Roman" w:cs="Times New Roman"/>
        </w:rPr>
        <w:t>при</w:t>
      </w:r>
      <w:r w:rsidRPr="00552D11">
        <w:rPr>
          <w:rFonts w:ascii="Times New Roman" w:hAnsi="Times New Roman" w:cs="Times New Roman"/>
          <w:spacing w:val="80"/>
        </w:rPr>
        <w:t xml:space="preserve"> </w:t>
      </w:r>
      <w:r w:rsidRPr="00552D11">
        <w:rPr>
          <w:rFonts w:ascii="Times New Roman" w:hAnsi="Times New Roman" w:cs="Times New Roman"/>
        </w:rPr>
        <w:t>обращении</w:t>
      </w:r>
      <w:r w:rsidRPr="00552D11">
        <w:rPr>
          <w:rFonts w:ascii="Times New Roman" w:hAnsi="Times New Roman" w:cs="Times New Roman"/>
          <w:spacing w:val="80"/>
        </w:rPr>
        <w:t xml:space="preserve"> </w:t>
      </w:r>
      <w:r w:rsidRPr="00552D11">
        <w:rPr>
          <w:rFonts w:ascii="Times New Roman" w:hAnsi="Times New Roman" w:cs="Times New Roman"/>
        </w:rPr>
        <w:t>со</w:t>
      </w:r>
      <w:r w:rsidRPr="00552D11">
        <w:rPr>
          <w:rFonts w:ascii="Times New Roman" w:hAnsi="Times New Roman" w:cs="Times New Roman"/>
          <w:spacing w:val="78"/>
        </w:rPr>
        <w:t xml:space="preserve"> </w:t>
      </w:r>
      <w:r w:rsidRPr="00552D11">
        <w:rPr>
          <w:rFonts w:ascii="Times New Roman" w:hAnsi="Times New Roman" w:cs="Times New Roman"/>
        </w:rPr>
        <w:t>стрелковым</w:t>
      </w:r>
    </w:p>
    <w:p w:rsidR="00552D11" w:rsidRPr="00552D11" w:rsidRDefault="00552D11" w:rsidP="00552D11">
      <w:pPr>
        <w:spacing w:after="0" w:line="240" w:lineRule="auto"/>
        <w:ind w:firstLine="709"/>
        <w:jc w:val="both"/>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оружием; сформированность представлений о боевых свойствах и поражающем действии оружия массового поражения, а также способах защиты от него;</w:t>
      </w:r>
    </w:p>
    <w:p w:rsidR="00552D11" w:rsidRPr="00552D11" w:rsidRDefault="00552D11" w:rsidP="00552D11">
      <w:pPr>
        <w:pStyle w:val="a3"/>
        <w:widowControl w:val="0"/>
        <w:numPr>
          <w:ilvl w:val="0"/>
          <w:numId w:val="38"/>
        </w:numPr>
        <w:tabs>
          <w:tab w:val="left" w:pos="1102"/>
        </w:tabs>
        <w:autoSpaceDE w:val="0"/>
        <w:autoSpaceDN w:val="0"/>
        <w:spacing w:after="0" w:line="240" w:lineRule="auto"/>
        <w:ind w:left="0" w:firstLine="709"/>
        <w:contextualSpacing w:val="0"/>
        <w:jc w:val="both"/>
        <w:rPr>
          <w:rFonts w:ascii="Times New Roman" w:hAnsi="Times New Roman" w:cs="Times New Roman"/>
        </w:rPr>
      </w:pPr>
      <w:r w:rsidRPr="00552D11">
        <w:rPr>
          <w:rFonts w:ascii="Times New Roman" w:hAnsi="Times New Roman" w:cs="Times New Roman"/>
        </w:rPr>
        <w:t>сформированность представлений о современном общевойсковом бое; понимание о возможностях применения современных достижений научно- технического прогресса в условиях современного боя;</w:t>
      </w:r>
    </w:p>
    <w:p w:rsidR="00552D11" w:rsidRPr="00552D11" w:rsidRDefault="00552D11" w:rsidP="00552D11">
      <w:pPr>
        <w:pStyle w:val="a3"/>
        <w:widowControl w:val="0"/>
        <w:numPr>
          <w:ilvl w:val="0"/>
          <w:numId w:val="38"/>
        </w:numPr>
        <w:tabs>
          <w:tab w:val="left" w:pos="1102"/>
        </w:tabs>
        <w:autoSpaceDE w:val="0"/>
        <w:autoSpaceDN w:val="0"/>
        <w:spacing w:after="0" w:line="240" w:lineRule="auto"/>
        <w:ind w:left="0" w:firstLine="709"/>
        <w:contextualSpacing w:val="0"/>
        <w:jc w:val="both"/>
        <w:rPr>
          <w:rFonts w:ascii="Times New Roman" w:hAnsi="Times New Roman" w:cs="Times New Roman"/>
        </w:rPr>
      </w:pPr>
      <w:r w:rsidRPr="00552D11">
        <w:rPr>
          <w:rFonts w:ascii="Times New Roman" w:hAnsi="Times New Roman" w:cs="Times New Roman"/>
        </w:rPr>
        <w:t>сформированность необходимого уровня военных знаний как фактора построения профессиональной траектории, в том числе и образовательных организаций</w:t>
      </w:r>
      <w:r w:rsidRPr="00552D11">
        <w:rPr>
          <w:rFonts w:ascii="Times New Roman" w:hAnsi="Times New Roman" w:cs="Times New Roman"/>
          <w:spacing w:val="74"/>
        </w:rPr>
        <w:t xml:space="preserve">  </w:t>
      </w:r>
      <w:r w:rsidRPr="00552D11">
        <w:rPr>
          <w:rFonts w:ascii="Times New Roman" w:hAnsi="Times New Roman" w:cs="Times New Roman"/>
        </w:rPr>
        <w:t>осуществляющих</w:t>
      </w:r>
      <w:r w:rsidRPr="00552D11">
        <w:rPr>
          <w:rFonts w:ascii="Times New Roman" w:hAnsi="Times New Roman" w:cs="Times New Roman"/>
          <w:spacing w:val="72"/>
        </w:rPr>
        <w:t xml:space="preserve">  </w:t>
      </w:r>
      <w:r w:rsidRPr="00552D11">
        <w:rPr>
          <w:rFonts w:ascii="Times New Roman" w:hAnsi="Times New Roman" w:cs="Times New Roman"/>
        </w:rPr>
        <w:t>подготовку</w:t>
      </w:r>
      <w:r w:rsidRPr="00552D11">
        <w:rPr>
          <w:rFonts w:ascii="Times New Roman" w:hAnsi="Times New Roman" w:cs="Times New Roman"/>
          <w:spacing w:val="68"/>
        </w:rPr>
        <w:t xml:space="preserve">  </w:t>
      </w:r>
      <w:r w:rsidRPr="00552D11">
        <w:rPr>
          <w:rFonts w:ascii="Times New Roman" w:hAnsi="Times New Roman" w:cs="Times New Roman"/>
        </w:rPr>
        <w:t>кадров</w:t>
      </w:r>
      <w:r w:rsidRPr="00552D11">
        <w:rPr>
          <w:rFonts w:ascii="Times New Roman" w:hAnsi="Times New Roman" w:cs="Times New Roman"/>
          <w:spacing w:val="72"/>
        </w:rPr>
        <w:t xml:space="preserve">  </w:t>
      </w:r>
      <w:r w:rsidRPr="00552D11">
        <w:rPr>
          <w:rFonts w:ascii="Times New Roman" w:hAnsi="Times New Roman" w:cs="Times New Roman"/>
        </w:rPr>
        <w:t>в</w:t>
      </w:r>
      <w:r w:rsidRPr="00552D11">
        <w:rPr>
          <w:rFonts w:ascii="Times New Roman" w:hAnsi="Times New Roman" w:cs="Times New Roman"/>
          <w:spacing w:val="75"/>
        </w:rPr>
        <w:t xml:space="preserve">  </w:t>
      </w:r>
      <w:r w:rsidRPr="00552D11">
        <w:rPr>
          <w:rFonts w:ascii="Times New Roman" w:hAnsi="Times New Roman" w:cs="Times New Roman"/>
        </w:rPr>
        <w:t>интересах</w:t>
      </w:r>
      <w:r w:rsidRPr="00552D11">
        <w:rPr>
          <w:rFonts w:ascii="Times New Roman" w:hAnsi="Times New Roman" w:cs="Times New Roman"/>
          <w:spacing w:val="80"/>
        </w:rPr>
        <w:t xml:space="preserve">  </w:t>
      </w:r>
      <w:r w:rsidRPr="00552D11">
        <w:rPr>
          <w:rFonts w:ascii="Times New Roman" w:hAnsi="Times New Roman" w:cs="Times New Roman"/>
        </w:rPr>
        <w:t>обороны и безопасности государства, обеспечении законности и правопорядка;</w:t>
      </w:r>
    </w:p>
    <w:p w:rsidR="00552D11" w:rsidRPr="00552D11" w:rsidRDefault="00552D11" w:rsidP="00552D11">
      <w:pPr>
        <w:pStyle w:val="a3"/>
        <w:widowControl w:val="0"/>
        <w:numPr>
          <w:ilvl w:val="0"/>
          <w:numId w:val="38"/>
        </w:numPr>
        <w:tabs>
          <w:tab w:val="left" w:pos="1102"/>
        </w:tabs>
        <w:autoSpaceDE w:val="0"/>
        <w:autoSpaceDN w:val="0"/>
        <w:spacing w:after="0" w:line="240" w:lineRule="auto"/>
        <w:ind w:left="0" w:firstLine="709"/>
        <w:contextualSpacing w:val="0"/>
        <w:jc w:val="both"/>
        <w:rPr>
          <w:rFonts w:ascii="Times New Roman" w:hAnsi="Times New Roman" w:cs="Times New Roman"/>
        </w:rPr>
      </w:pPr>
      <w:r w:rsidRPr="00552D11">
        <w:rPr>
          <w:rFonts w:ascii="Times New Roman" w:hAnsi="Times New Roman" w:cs="Times New Roman"/>
        </w:rPr>
        <w:t>сформированность</w:t>
      </w:r>
      <w:r w:rsidRPr="00552D11">
        <w:rPr>
          <w:rFonts w:ascii="Times New Roman" w:hAnsi="Times New Roman" w:cs="Times New Roman"/>
          <w:spacing w:val="40"/>
        </w:rPr>
        <w:t xml:space="preserve"> </w:t>
      </w:r>
      <w:r w:rsidRPr="00552D11">
        <w:rPr>
          <w:rFonts w:ascii="Times New Roman" w:hAnsi="Times New Roman" w:cs="Times New Roman"/>
        </w:rPr>
        <w:t>представлений</w:t>
      </w:r>
      <w:r w:rsidRPr="00552D11">
        <w:rPr>
          <w:rFonts w:ascii="Times New Roman" w:hAnsi="Times New Roman" w:cs="Times New Roman"/>
          <w:spacing w:val="40"/>
        </w:rPr>
        <w:t xml:space="preserve"> </w:t>
      </w:r>
      <w:r w:rsidRPr="00552D11">
        <w:rPr>
          <w:rFonts w:ascii="Times New Roman" w:hAnsi="Times New Roman" w:cs="Times New Roman"/>
        </w:rPr>
        <w:t>о</w:t>
      </w:r>
      <w:r w:rsidRPr="00552D11">
        <w:rPr>
          <w:rFonts w:ascii="Times New Roman" w:hAnsi="Times New Roman" w:cs="Times New Roman"/>
          <w:spacing w:val="40"/>
        </w:rPr>
        <w:t xml:space="preserve"> </w:t>
      </w:r>
      <w:r w:rsidRPr="00552D11">
        <w:rPr>
          <w:rFonts w:ascii="Times New Roman" w:hAnsi="Times New Roman" w:cs="Times New Roman"/>
        </w:rPr>
        <w:t>ценности</w:t>
      </w:r>
      <w:r w:rsidRPr="00552D11">
        <w:rPr>
          <w:rFonts w:ascii="Times New Roman" w:hAnsi="Times New Roman" w:cs="Times New Roman"/>
          <w:spacing w:val="40"/>
        </w:rPr>
        <w:t xml:space="preserve"> </w:t>
      </w:r>
      <w:r w:rsidRPr="00552D11">
        <w:rPr>
          <w:rFonts w:ascii="Times New Roman" w:hAnsi="Times New Roman" w:cs="Times New Roman"/>
        </w:rPr>
        <w:t>безопасного</w:t>
      </w:r>
      <w:r w:rsidRPr="00552D11">
        <w:rPr>
          <w:rFonts w:ascii="Times New Roman" w:hAnsi="Times New Roman" w:cs="Times New Roman"/>
          <w:spacing w:val="40"/>
        </w:rPr>
        <w:t xml:space="preserve"> </w:t>
      </w:r>
      <w:r w:rsidRPr="00552D11">
        <w:rPr>
          <w:rFonts w:ascii="Times New Roman" w:hAnsi="Times New Roman" w:cs="Times New Roman"/>
        </w:rPr>
        <w:t>поведения для</w:t>
      </w:r>
      <w:r w:rsidRPr="00552D11">
        <w:rPr>
          <w:rFonts w:ascii="Times New Roman" w:hAnsi="Times New Roman" w:cs="Times New Roman"/>
          <w:spacing w:val="80"/>
        </w:rPr>
        <w:t xml:space="preserve"> </w:t>
      </w:r>
      <w:r w:rsidRPr="00552D11">
        <w:rPr>
          <w:rFonts w:ascii="Times New Roman" w:hAnsi="Times New Roman" w:cs="Times New Roman"/>
        </w:rPr>
        <w:t>личности,</w:t>
      </w:r>
      <w:r w:rsidRPr="00552D11">
        <w:rPr>
          <w:rFonts w:ascii="Times New Roman" w:hAnsi="Times New Roman" w:cs="Times New Roman"/>
          <w:spacing w:val="80"/>
        </w:rPr>
        <w:t xml:space="preserve"> </w:t>
      </w:r>
      <w:r w:rsidRPr="00552D11">
        <w:rPr>
          <w:rFonts w:ascii="Times New Roman" w:hAnsi="Times New Roman" w:cs="Times New Roman"/>
        </w:rPr>
        <w:t>общества,</w:t>
      </w:r>
      <w:r w:rsidRPr="00552D11">
        <w:rPr>
          <w:rFonts w:ascii="Times New Roman" w:hAnsi="Times New Roman" w:cs="Times New Roman"/>
          <w:spacing w:val="80"/>
        </w:rPr>
        <w:t xml:space="preserve"> </w:t>
      </w:r>
      <w:r w:rsidRPr="00552D11">
        <w:rPr>
          <w:rFonts w:ascii="Times New Roman" w:hAnsi="Times New Roman" w:cs="Times New Roman"/>
        </w:rPr>
        <w:t>государства;</w:t>
      </w:r>
      <w:r w:rsidRPr="00552D11">
        <w:rPr>
          <w:rFonts w:ascii="Times New Roman" w:hAnsi="Times New Roman" w:cs="Times New Roman"/>
          <w:spacing w:val="80"/>
        </w:rPr>
        <w:t xml:space="preserve"> </w:t>
      </w:r>
      <w:r w:rsidRPr="00552D11">
        <w:rPr>
          <w:rFonts w:ascii="Times New Roman" w:hAnsi="Times New Roman" w:cs="Times New Roman"/>
        </w:rPr>
        <w:t>знание</w:t>
      </w:r>
      <w:r w:rsidRPr="00552D11">
        <w:rPr>
          <w:rFonts w:ascii="Times New Roman" w:hAnsi="Times New Roman" w:cs="Times New Roman"/>
          <w:spacing w:val="80"/>
        </w:rPr>
        <w:t xml:space="preserve"> </w:t>
      </w:r>
      <w:r w:rsidRPr="00552D11">
        <w:rPr>
          <w:rFonts w:ascii="Times New Roman" w:hAnsi="Times New Roman" w:cs="Times New Roman"/>
        </w:rPr>
        <w:t>правил</w:t>
      </w:r>
      <w:r w:rsidRPr="00552D11">
        <w:rPr>
          <w:rFonts w:ascii="Times New Roman" w:hAnsi="Times New Roman" w:cs="Times New Roman"/>
          <w:spacing w:val="80"/>
        </w:rPr>
        <w:t xml:space="preserve"> </w:t>
      </w:r>
      <w:r w:rsidRPr="00552D11">
        <w:rPr>
          <w:rFonts w:ascii="Times New Roman" w:hAnsi="Times New Roman" w:cs="Times New Roman"/>
        </w:rPr>
        <w:t>безопасного</w:t>
      </w:r>
      <w:r w:rsidRPr="00552D11">
        <w:rPr>
          <w:rFonts w:ascii="Times New Roman" w:hAnsi="Times New Roman" w:cs="Times New Roman"/>
          <w:spacing w:val="80"/>
        </w:rPr>
        <w:t xml:space="preserve"> </w:t>
      </w:r>
      <w:r w:rsidRPr="00552D11">
        <w:rPr>
          <w:rFonts w:ascii="Times New Roman" w:hAnsi="Times New Roman" w:cs="Times New Roman"/>
        </w:rPr>
        <w:t>поведения</w:t>
      </w:r>
      <w:r w:rsidRPr="00552D11">
        <w:rPr>
          <w:rFonts w:ascii="Times New Roman" w:hAnsi="Times New Roman" w:cs="Times New Roman"/>
          <w:spacing w:val="40"/>
        </w:rPr>
        <w:t xml:space="preserve"> </w:t>
      </w:r>
      <w:r w:rsidRPr="00552D11">
        <w:rPr>
          <w:rFonts w:ascii="Times New Roman" w:hAnsi="Times New Roman" w:cs="Times New Roman"/>
        </w:rPr>
        <w:t>и способов их применения в собственном поведении;</w:t>
      </w:r>
    </w:p>
    <w:p w:rsidR="00552D11" w:rsidRPr="00552D11" w:rsidRDefault="00552D11" w:rsidP="00552D11">
      <w:pPr>
        <w:pStyle w:val="a3"/>
        <w:widowControl w:val="0"/>
        <w:numPr>
          <w:ilvl w:val="0"/>
          <w:numId w:val="38"/>
        </w:numPr>
        <w:tabs>
          <w:tab w:val="left" w:pos="1102"/>
        </w:tabs>
        <w:autoSpaceDE w:val="0"/>
        <w:autoSpaceDN w:val="0"/>
        <w:spacing w:after="0" w:line="240" w:lineRule="auto"/>
        <w:ind w:left="0" w:firstLine="709"/>
        <w:contextualSpacing w:val="0"/>
        <w:jc w:val="both"/>
        <w:rPr>
          <w:rFonts w:ascii="Times New Roman" w:hAnsi="Times New Roman" w:cs="Times New Roman"/>
        </w:rPr>
      </w:pPr>
      <w:r w:rsidRPr="00552D11">
        <w:rPr>
          <w:rFonts w:ascii="Times New Roman" w:hAnsi="Times New Roman" w:cs="Times New Roman"/>
        </w:rPr>
        <w:t>сформированность</w:t>
      </w:r>
      <w:r w:rsidRPr="00552D11">
        <w:rPr>
          <w:rFonts w:ascii="Times New Roman" w:hAnsi="Times New Roman" w:cs="Times New Roman"/>
          <w:spacing w:val="40"/>
        </w:rPr>
        <w:t xml:space="preserve"> </w:t>
      </w:r>
      <w:r w:rsidRPr="00552D11">
        <w:rPr>
          <w:rFonts w:ascii="Times New Roman" w:hAnsi="Times New Roman" w:cs="Times New Roman"/>
        </w:rPr>
        <w:t>представлений</w:t>
      </w:r>
      <w:r w:rsidRPr="00552D11">
        <w:rPr>
          <w:rFonts w:ascii="Times New Roman" w:hAnsi="Times New Roman" w:cs="Times New Roman"/>
          <w:spacing w:val="40"/>
        </w:rPr>
        <w:t xml:space="preserve"> </w:t>
      </w:r>
      <w:r w:rsidRPr="00552D11">
        <w:rPr>
          <w:rFonts w:ascii="Times New Roman" w:hAnsi="Times New Roman" w:cs="Times New Roman"/>
        </w:rPr>
        <w:t>о</w:t>
      </w:r>
      <w:r w:rsidRPr="00552D11">
        <w:rPr>
          <w:rFonts w:ascii="Times New Roman" w:hAnsi="Times New Roman" w:cs="Times New Roman"/>
          <w:spacing w:val="40"/>
        </w:rPr>
        <w:t xml:space="preserve"> </w:t>
      </w:r>
      <w:r w:rsidRPr="00552D11">
        <w:rPr>
          <w:rFonts w:ascii="Times New Roman" w:hAnsi="Times New Roman" w:cs="Times New Roman"/>
        </w:rPr>
        <w:t>возможных</w:t>
      </w:r>
      <w:r w:rsidRPr="00552D11">
        <w:rPr>
          <w:rFonts w:ascii="Times New Roman" w:hAnsi="Times New Roman" w:cs="Times New Roman"/>
          <w:spacing w:val="40"/>
        </w:rPr>
        <w:t xml:space="preserve"> </w:t>
      </w:r>
      <w:r w:rsidRPr="00552D11">
        <w:rPr>
          <w:rFonts w:ascii="Times New Roman" w:hAnsi="Times New Roman" w:cs="Times New Roman"/>
        </w:rPr>
        <w:t>источниках</w:t>
      </w:r>
      <w:r w:rsidRPr="00552D11">
        <w:rPr>
          <w:rFonts w:ascii="Times New Roman" w:hAnsi="Times New Roman" w:cs="Times New Roman"/>
          <w:spacing w:val="40"/>
        </w:rPr>
        <w:t xml:space="preserve"> </w:t>
      </w:r>
      <w:r w:rsidRPr="00552D11">
        <w:rPr>
          <w:rFonts w:ascii="Times New Roman" w:hAnsi="Times New Roman" w:cs="Times New Roman"/>
        </w:rPr>
        <w:t>опасности</w:t>
      </w:r>
      <w:r w:rsidRPr="00552D11">
        <w:rPr>
          <w:rFonts w:ascii="Times New Roman" w:hAnsi="Times New Roman" w:cs="Times New Roman"/>
          <w:spacing w:val="80"/>
        </w:rPr>
        <w:t xml:space="preserve"> </w:t>
      </w:r>
      <w:r w:rsidRPr="00552D11">
        <w:rPr>
          <w:rFonts w:ascii="Times New Roman" w:hAnsi="Times New Roman" w:cs="Times New Roman"/>
        </w:rPr>
        <w:t>в различных ситуациях (в быту, транспорте, общественных местах, в природной среде, в социуме, в цифровой среде); владение основными способами предупреждения</w:t>
      </w:r>
      <w:r w:rsidRPr="00552D11">
        <w:rPr>
          <w:rFonts w:ascii="Times New Roman" w:hAnsi="Times New Roman" w:cs="Times New Roman"/>
          <w:spacing w:val="40"/>
        </w:rPr>
        <w:t xml:space="preserve"> </w:t>
      </w:r>
      <w:r w:rsidRPr="00552D11">
        <w:rPr>
          <w:rFonts w:ascii="Times New Roman" w:hAnsi="Times New Roman" w:cs="Times New Roman"/>
        </w:rPr>
        <w:t>опасных</w:t>
      </w:r>
      <w:r w:rsidRPr="00552D11">
        <w:rPr>
          <w:rFonts w:ascii="Times New Roman" w:hAnsi="Times New Roman" w:cs="Times New Roman"/>
          <w:spacing w:val="40"/>
        </w:rPr>
        <w:t xml:space="preserve"> </w:t>
      </w:r>
      <w:r w:rsidRPr="00552D11">
        <w:rPr>
          <w:rFonts w:ascii="Times New Roman" w:hAnsi="Times New Roman" w:cs="Times New Roman"/>
        </w:rPr>
        <w:t>ситуаций;</w:t>
      </w:r>
      <w:r w:rsidRPr="00552D11">
        <w:rPr>
          <w:rFonts w:ascii="Times New Roman" w:hAnsi="Times New Roman" w:cs="Times New Roman"/>
          <w:spacing w:val="40"/>
        </w:rPr>
        <w:t xml:space="preserve"> </w:t>
      </w:r>
      <w:r w:rsidRPr="00552D11">
        <w:rPr>
          <w:rFonts w:ascii="Times New Roman" w:hAnsi="Times New Roman" w:cs="Times New Roman"/>
        </w:rPr>
        <w:t>знание</w:t>
      </w:r>
      <w:r w:rsidRPr="00552D11">
        <w:rPr>
          <w:rFonts w:ascii="Times New Roman" w:hAnsi="Times New Roman" w:cs="Times New Roman"/>
          <w:spacing w:val="40"/>
        </w:rPr>
        <w:t xml:space="preserve"> </w:t>
      </w:r>
      <w:r w:rsidRPr="00552D11">
        <w:rPr>
          <w:rFonts w:ascii="Times New Roman" w:hAnsi="Times New Roman" w:cs="Times New Roman"/>
        </w:rPr>
        <w:t>порядка</w:t>
      </w:r>
      <w:r w:rsidRPr="00552D11">
        <w:rPr>
          <w:rFonts w:ascii="Times New Roman" w:hAnsi="Times New Roman" w:cs="Times New Roman"/>
          <w:spacing w:val="40"/>
        </w:rPr>
        <w:t xml:space="preserve"> </w:t>
      </w:r>
      <w:r w:rsidRPr="00552D11">
        <w:rPr>
          <w:rFonts w:ascii="Times New Roman" w:hAnsi="Times New Roman" w:cs="Times New Roman"/>
        </w:rPr>
        <w:t>действий</w:t>
      </w:r>
      <w:r w:rsidRPr="00552D11">
        <w:rPr>
          <w:rFonts w:ascii="Times New Roman" w:hAnsi="Times New Roman" w:cs="Times New Roman"/>
          <w:spacing w:val="40"/>
        </w:rPr>
        <w:t xml:space="preserve"> </w:t>
      </w:r>
      <w:r w:rsidRPr="00552D11">
        <w:rPr>
          <w:rFonts w:ascii="Times New Roman" w:hAnsi="Times New Roman" w:cs="Times New Roman"/>
        </w:rPr>
        <w:t>в</w:t>
      </w:r>
      <w:r w:rsidRPr="00552D11">
        <w:rPr>
          <w:rFonts w:ascii="Times New Roman" w:hAnsi="Times New Roman" w:cs="Times New Roman"/>
          <w:spacing w:val="40"/>
        </w:rPr>
        <w:t xml:space="preserve"> </w:t>
      </w:r>
      <w:r w:rsidRPr="00552D11">
        <w:rPr>
          <w:rFonts w:ascii="Times New Roman" w:hAnsi="Times New Roman" w:cs="Times New Roman"/>
        </w:rPr>
        <w:t>экстремальных и чрезвычайных ситуациях;</w:t>
      </w:r>
    </w:p>
    <w:p w:rsidR="00552D11" w:rsidRPr="00552D11" w:rsidRDefault="00552D11" w:rsidP="00552D11">
      <w:pPr>
        <w:pStyle w:val="a3"/>
        <w:widowControl w:val="0"/>
        <w:numPr>
          <w:ilvl w:val="0"/>
          <w:numId w:val="38"/>
        </w:numPr>
        <w:tabs>
          <w:tab w:val="left" w:pos="1102"/>
        </w:tabs>
        <w:autoSpaceDE w:val="0"/>
        <w:autoSpaceDN w:val="0"/>
        <w:spacing w:after="0" w:line="240" w:lineRule="auto"/>
        <w:ind w:left="0" w:firstLine="709"/>
        <w:contextualSpacing w:val="0"/>
        <w:jc w:val="both"/>
        <w:rPr>
          <w:rFonts w:ascii="Times New Roman" w:hAnsi="Times New Roman" w:cs="Times New Roman"/>
        </w:rPr>
      </w:pPr>
      <w:r w:rsidRPr="00552D11">
        <w:rPr>
          <w:rFonts w:ascii="Times New Roman" w:hAnsi="Times New Roman" w:cs="Times New Roman"/>
        </w:rPr>
        <w:t>сформированность представлений о важности соблюдения правил дорожного</w:t>
      </w:r>
      <w:r w:rsidRPr="00552D11">
        <w:rPr>
          <w:rFonts w:ascii="Times New Roman" w:hAnsi="Times New Roman" w:cs="Times New Roman"/>
          <w:spacing w:val="40"/>
        </w:rPr>
        <w:t xml:space="preserve">  </w:t>
      </w:r>
      <w:r w:rsidRPr="00552D11">
        <w:rPr>
          <w:rFonts w:ascii="Times New Roman" w:hAnsi="Times New Roman" w:cs="Times New Roman"/>
        </w:rPr>
        <w:t>движения</w:t>
      </w:r>
      <w:r w:rsidRPr="00552D11">
        <w:rPr>
          <w:rFonts w:ascii="Times New Roman" w:hAnsi="Times New Roman" w:cs="Times New Roman"/>
          <w:spacing w:val="40"/>
        </w:rPr>
        <w:t xml:space="preserve">  </w:t>
      </w:r>
      <w:r w:rsidRPr="00552D11">
        <w:rPr>
          <w:rFonts w:ascii="Times New Roman" w:hAnsi="Times New Roman" w:cs="Times New Roman"/>
        </w:rPr>
        <w:t>всеми</w:t>
      </w:r>
      <w:r w:rsidRPr="00552D11">
        <w:rPr>
          <w:rFonts w:ascii="Times New Roman" w:hAnsi="Times New Roman" w:cs="Times New Roman"/>
          <w:spacing w:val="80"/>
          <w:w w:val="150"/>
        </w:rPr>
        <w:t xml:space="preserve"> </w:t>
      </w:r>
      <w:r w:rsidRPr="00552D11">
        <w:rPr>
          <w:rFonts w:ascii="Times New Roman" w:hAnsi="Times New Roman" w:cs="Times New Roman"/>
        </w:rPr>
        <w:t>участниками</w:t>
      </w:r>
      <w:r w:rsidRPr="00552D11">
        <w:rPr>
          <w:rFonts w:ascii="Times New Roman" w:hAnsi="Times New Roman" w:cs="Times New Roman"/>
          <w:spacing w:val="40"/>
        </w:rPr>
        <w:t xml:space="preserve">  </w:t>
      </w:r>
      <w:r w:rsidRPr="00552D11">
        <w:rPr>
          <w:rFonts w:ascii="Times New Roman" w:hAnsi="Times New Roman" w:cs="Times New Roman"/>
        </w:rPr>
        <w:t>движения,</w:t>
      </w:r>
      <w:r w:rsidRPr="00552D11">
        <w:rPr>
          <w:rFonts w:ascii="Times New Roman" w:hAnsi="Times New Roman" w:cs="Times New Roman"/>
          <w:spacing w:val="80"/>
          <w:w w:val="150"/>
        </w:rPr>
        <w:t xml:space="preserve"> </w:t>
      </w:r>
      <w:r w:rsidRPr="00552D11">
        <w:rPr>
          <w:rFonts w:ascii="Times New Roman" w:hAnsi="Times New Roman" w:cs="Times New Roman"/>
        </w:rPr>
        <w:t>правил</w:t>
      </w:r>
      <w:r w:rsidRPr="00552D11">
        <w:rPr>
          <w:rFonts w:ascii="Times New Roman" w:hAnsi="Times New Roman" w:cs="Times New Roman"/>
          <w:spacing w:val="40"/>
        </w:rPr>
        <w:t xml:space="preserve">  </w:t>
      </w:r>
      <w:r w:rsidRPr="00552D11">
        <w:rPr>
          <w:rFonts w:ascii="Times New Roman" w:hAnsi="Times New Roman" w:cs="Times New Roman"/>
        </w:rPr>
        <w:t>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w:t>
      </w:r>
      <w:r w:rsidRPr="00552D11">
        <w:rPr>
          <w:rFonts w:ascii="Times New Roman" w:hAnsi="Times New Roman" w:cs="Times New Roman"/>
          <w:spacing w:val="40"/>
        </w:rPr>
        <w:t xml:space="preserve"> </w:t>
      </w:r>
      <w:r w:rsidRPr="00552D11">
        <w:rPr>
          <w:rFonts w:ascii="Times New Roman" w:hAnsi="Times New Roman" w:cs="Times New Roman"/>
        </w:rPr>
        <w:t>и чрезвычайных ситуациях на транспорте;</w:t>
      </w:r>
    </w:p>
    <w:p w:rsidR="00552D11" w:rsidRPr="00552D11" w:rsidRDefault="00552D11" w:rsidP="00552D11">
      <w:pPr>
        <w:pStyle w:val="a3"/>
        <w:widowControl w:val="0"/>
        <w:numPr>
          <w:ilvl w:val="0"/>
          <w:numId w:val="38"/>
        </w:numPr>
        <w:tabs>
          <w:tab w:val="left" w:pos="1102"/>
        </w:tabs>
        <w:autoSpaceDE w:val="0"/>
        <w:autoSpaceDN w:val="0"/>
        <w:spacing w:after="0" w:line="240" w:lineRule="auto"/>
        <w:ind w:left="0" w:firstLine="709"/>
        <w:contextualSpacing w:val="0"/>
        <w:jc w:val="both"/>
        <w:rPr>
          <w:rFonts w:ascii="Times New Roman" w:hAnsi="Times New Roman" w:cs="Times New Roman"/>
        </w:rPr>
      </w:pPr>
      <w:r w:rsidRPr="00552D11">
        <w:rPr>
          <w:rFonts w:ascii="Times New Roman" w:hAnsi="Times New Roman" w:cs="Times New Roman"/>
        </w:rPr>
        <w:t>знания о способах безопасного поведения в природной среде; умение применять</w:t>
      </w:r>
      <w:r w:rsidRPr="00552D11">
        <w:rPr>
          <w:rFonts w:ascii="Times New Roman" w:hAnsi="Times New Roman" w:cs="Times New Roman"/>
          <w:spacing w:val="-1"/>
        </w:rPr>
        <w:t xml:space="preserve"> </w:t>
      </w:r>
      <w:r w:rsidRPr="00552D11">
        <w:rPr>
          <w:rFonts w:ascii="Times New Roman" w:hAnsi="Times New Roman" w:cs="Times New Roman"/>
        </w:rPr>
        <w:t>их</w:t>
      </w:r>
      <w:r w:rsidRPr="00552D11">
        <w:rPr>
          <w:rFonts w:ascii="Times New Roman" w:hAnsi="Times New Roman" w:cs="Times New Roman"/>
          <w:spacing w:val="-6"/>
        </w:rPr>
        <w:t xml:space="preserve"> </w:t>
      </w:r>
      <w:r w:rsidRPr="00552D11">
        <w:rPr>
          <w:rFonts w:ascii="Times New Roman" w:hAnsi="Times New Roman" w:cs="Times New Roman"/>
        </w:rPr>
        <w:t>на</w:t>
      </w:r>
      <w:r w:rsidRPr="00552D11">
        <w:rPr>
          <w:rFonts w:ascii="Times New Roman" w:hAnsi="Times New Roman" w:cs="Times New Roman"/>
          <w:spacing w:val="-4"/>
        </w:rPr>
        <w:t xml:space="preserve"> </w:t>
      </w:r>
      <w:r w:rsidRPr="00552D11">
        <w:rPr>
          <w:rFonts w:ascii="Times New Roman" w:hAnsi="Times New Roman" w:cs="Times New Roman"/>
        </w:rPr>
        <w:t>практике;</w:t>
      </w:r>
      <w:r w:rsidRPr="00552D11">
        <w:rPr>
          <w:rFonts w:ascii="Times New Roman" w:hAnsi="Times New Roman" w:cs="Times New Roman"/>
          <w:spacing w:val="-1"/>
        </w:rPr>
        <w:t xml:space="preserve"> </w:t>
      </w:r>
      <w:r w:rsidRPr="00552D11">
        <w:rPr>
          <w:rFonts w:ascii="Times New Roman" w:hAnsi="Times New Roman" w:cs="Times New Roman"/>
        </w:rPr>
        <w:t>знания</w:t>
      </w:r>
      <w:r w:rsidRPr="00552D11">
        <w:rPr>
          <w:rFonts w:ascii="Times New Roman" w:hAnsi="Times New Roman" w:cs="Times New Roman"/>
          <w:spacing w:val="-1"/>
        </w:rPr>
        <w:t xml:space="preserve"> </w:t>
      </w:r>
      <w:r w:rsidRPr="00552D11">
        <w:rPr>
          <w:rFonts w:ascii="Times New Roman" w:hAnsi="Times New Roman" w:cs="Times New Roman"/>
        </w:rPr>
        <w:t>порядка</w:t>
      </w:r>
      <w:r w:rsidRPr="00552D11">
        <w:rPr>
          <w:rFonts w:ascii="Times New Roman" w:hAnsi="Times New Roman" w:cs="Times New Roman"/>
          <w:spacing w:val="-4"/>
        </w:rPr>
        <w:t xml:space="preserve"> </w:t>
      </w:r>
      <w:r w:rsidRPr="00552D11">
        <w:rPr>
          <w:rFonts w:ascii="Times New Roman" w:hAnsi="Times New Roman" w:cs="Times New Roman"/>
        </w:rPr>
        <w:t>действий</w:t>
      </w:r>
      <w:r w:rsidRPr="00552D11">
        <w:rPr>
          <w:rFonts w:ascii="Times New Roman" w:hAnsi="Times New Roman" w:cs="Times New Roman"/>
          <w:spacing w:val="-1"/>
        </w:rPr>
        <w:t xml:space="preserve"> </w:t>
      </w:r>
      <w:r w:rsidRPr="00552D11">
        <w:rPr>
          <w:rFonts w:ascii="Times New Roman" w:hAnsi="Times New Roman" w:cs="Times New Roman"/>
        </w:rPr>
        <w:t>при</w:t>
      </w:r>
      <w:r w:rsidRPr="00552D11">
        <w:rPr>
          <w:rFonts w:ascii="Times New Roman" w:hAnsi="Times New Roman" w:cs="Times New Roman"/>
          <w:spacing w:val="-1"/>
        </w:rPr>
        <w:t xml:space="preserve"> </w:t>
      </w:r>
      <w:r w:rsidRPr="00552D11">
        <w:rPr>
          <w:rFonts w:ascii="Times New Roman" w:hAnsi="Times New Roman" w:cs="Times New Roman"/>
        </w:rPr>
        <w:t xml:space="preserve">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w:t>
      </w:r>
      <w:r w:rsidRPr="00552D11">
        <w:rPr>
          <w:rFonts w:ascii="Times New Roman" w:hAnsi="Times New Roman" w:cs="Times New Roman"/>
          <w:spacing w:val="-2"/>
        </w:rPr>
        <w:t>природопользования;</w:t>
      </w:r>
    </w:p>
    <w:p w:rsidR="00552D11" w:rsidRPr="00552D11" w:rsidRDefault="00552D11" w:rsidP="00552D11">
      <w:pPr>
        <w:pStyle w:val="a3"/>
        <w:widowControl w:val="0"/>
        <w:numPr>
          <w:ilvl w:val="0"/>
          <w:numId w:val="38"/>
        </w:numPr>
        <w:tabs>
          <w:tab w:val="left" w:pos="1102"/>
        </w:tabs>
        <w:autoSpaceDE w:val="0"/>
        <w:autoSpaceDN w:val="0"/>
        <w:spacing w:after="0" w:line="240" w:lineRule="auto"/>
        <w:ind w:left="0" w:firstLine="709"/>
        <w:contextualSpacing w:val="0"/>
        <w:jc w:val="both"/>
        <w:rPr>
          <w:rFonts w:ascii="Times New Roman" w:hAnsi="Times New Roman" w:cs="Times New Roman"/>
        </w:rPr>
      </w:pPr>
      <w:r w:rsidRPr="00552D11">
        <w:rPr>
          <w:rFonts w:ascii="Times New Roman" w:hAnsi="Times New Roman" w:cs="Times New Roman"/>
        </w:rPr>
        <w:t>знания основ пожарной безопасности; умение применять их на практике для</w:t>
      </w:r>
      <w:r w:rsidRPr="00552D11">
        <w:rPr>
          <w:rFonts w:ascii="Times New Roman" w:hAnsi="Times New Roman" w:cs="Times New Roman"/>
          <w:spacing w:val="80"/>
        </w:rPr>
        <w:t xml:space="preserve"> </w:t>
      </w:r>
      <w:r w:rsidRPr="00552D11">
        <w:rPr>
          <w:rFonts w:ascii="Times New Roman" w:hAnsi="Times New Roman" w:cs="Times New Roman"/>
        </w:rPr>
        <w:t>предупреждения</w:t>
      </w:r>
      <w:r w:rsidRPr="00552D11">
        <w:rPr>
          <w:rFonts w:ascii="Times New Roman" w:hAnsi="Times New Roman" w:cs="Times New Roman"/>
          <w:spacing w:val="80"/>
        </w:rPr>
        <w:t xml:space="preserve"> </w:t>
      </w:r>
      <w:r w:rsidRPr="00552D11">
        <w:rPr>
          <w:rFonts w:ascii="Times New Roman" w:hAnsi="Times New Roman" w:cs="Times New Roman"/>
        </w:rPr>
        <w:t>пожаров;</w:t>
      </w:r>
      <w:r w:rsidRPr="00552D11">
        <w:rPr>
          <w:rFonts w:ascii="Times New Roman" w:hAnsi="Times New Roman" w:cs="Times New Roman"/>
          <w:spacing w:val="80"/>
        </w:rPr>
        <w:t xml:space="preserve"> </w:t>
      </w:r>
      <w:r w:rsidRPr="00552D11">
        <w:rPr>
          <w:rFonts w:ascii="Times New Roman" w:hAnsi="Times New Roman" w:cs="Times New Roman"/>
        </w:rPr>
        <w:t>знания</w:t>
      </w:r>
      <w:r w:rsidRPr="00552D11">
        <w:rPr>
          <w:rFonts w:ascii="Times New Roman" w:hAnsi="Times New Roman" w:cs="Times New Roman"/>
          <w:spacing w:val="80"/>
        </w:rPr>
        <w:t xml:space="preserve"> </w:t>
      </w:r>
      <w:r w:rsidRPr="00552D11">
        <w:rPr>
          <w:rFonts w:ascii="Times New Roman" w:hAnsi="Times New Roman" w:cs="Times New Roman"/>
        </w:rPr>
        <w:t>порядка</w:t>
      </w:r>
      <w:r w:rsidRPr="00552D11">
        <w:rPr>
          <w:rFonts w:ascii="Times New Roman" w:hAnsi="Times New Roman" w:cs="Times New Roman"/>
          <w:spacing w:val="80"/>
        </w:rPr>
        <w:t xml:space="preserve"> </w:t>
      </w:r>
      <w:r w:rsidRPr="00552D11">
        <w:rPr>
          <w:rFonts w:ascii="Times New Roman" w:hAnsi="Times New Roman" w:cs="Times New Roman"/>
        </w:rPr>
        <w:t>действий</w:t>
      </w:r>
      <w:r w:rsidRPr="00552D11">
        <w:rPr>
          <w:rFonts w:ascii="Times New Roman" w:hAnsi="Times New Roman" w:cs="Times New Roman"/>
          <w:spacing w:val="80"/>
        </w:rPr>
        <w:t xml:space="preserve"> </w:t>
      </w:r>
      <w:r w:rsidRPr="00552D11">
        <w:rPr>
          <w:rFonts w:ascii="Times New Roman" w:hAnsi="Times New Roman" w:cs="Times New Roman"/>
        </w:rPr>
        <w:t>при</w:t>
      </w:r>
      <w:r w:rsidRPr="00552D11">
        <w:rPr>
          <w:rFonts w:ascii="Times New Roman" w:hAnsi="Times New Roman" w:cs="Times New Roman"/>
          <w:spacing w:val="80"/>
        </w:rPr>
        <w:t xml:space="preserve"> </w:t>
      </w:r>
      <w:r w:rsidRPr="00552D11">
        <w:rPr>
          <w:rFonts w:ascii="Times New Roman" w:hAnsi="Times New Roman" w:cs="Times New Roman"/>
        </w:rPr>
        <w:t>угрозе</w:t>
      </w:r>
      <w:r w:rsidRPr="00552D11">
        <w:rPr>
          <w:rFonts w:ascii="Times New Roman" w:hAnsi="Times New Roman" w:cs="Times New Roman"/>
          <w:spacing w:val="80"/>
        </w:rPr>
        <w:t xml:space="preserve"> </w:t>
      </w:r>
      <w:r w:rsidRPr="00552D11">
        <w:rPr>
          <w:rFonts w:ascii="Times New Roman" w:hAnsi="Times New Roman" w:cs="Times New Roman"/>
        </w:rPr>
        <w:t>пожара</w:t>
      </w:r>
      <w:r w:rsidRPr="00552D11">
        <w:rPr>
          <w:rFonts w:ascii="Times New Roman" w:hAnsi="Times New Roman" w:cs="Times New Roman"/>
          <w:spacing w:val="80"/>
          <w:w w:val="150"/>
        </w:rPr>
        <w:t xml:space="preserve"> </w:t>
      </w:r>
      <w:r w:rsidRPr="00552D11">
        <w:rPr>
          <w:rFonts w:ascii="Times New Roman" w:hAnsi="Times New Roman" w:cs="Times New Roman"/>
        </w:rPr>
        <w:t>и</w:t>
      </w:r>
      <w:r w:rsidRPr="00552D11">
        <w:rPr>
          <w:rFonts w:ascii="Times New Roman" w:hAnsi="Times New Roman" w:cs="Times New Roman"/>
          <w:spacing w:val="-1"/>
        </w:rPr>
        <w:t xml:space="preserve"> </w:t>
      </w:r>
      <w:r w:rsidRPr="00552D11">
        <w:rPr>
          <w:rFonts w:ascii="Times New Roman" w:hAnsi="Times New Roman" w:cs="Times New Roman"/>
        </w:rPr>
        <w:t>пожаре в</w:t>
      </w:r>
      <w:r w:rsidRPr="00552D11">
        <w:rPr>
          <w:rFonts w:ascii="Times New Roman" w:hAnsi="Times New Roman" w:cs="Times New Roman"/>
          <w:spacing w:val="-5"/>
        </w:rPr>
        <w:t xml:space="preserve"> </w:t>
      </w:r>
      <w:r w:rsidRPr="00552D11">
        <w:rPr>
          <w:rFonts w:ascii="Times New Roman" w:hAnsi="Times New Roman" w:cs="Times New Roman"/>
        </w:rPr>
        <w:t>быту, общественных</w:t>
      </w:r>
      <w:r w:rsidRPr="00552D11">
        <w:rPr>
          <w:rFonts w:ascii="Times New Roman" w:hAnsi="Times New Roman" w:cs="Times New Roman"/>
          <w:spacing w:val="-6"/>
        </w:rPr>
        <w:t xml:space="preserve"> </w:t>
      </w:r>
      <w:r w:rsidRPr="00552D11">
        <w:rPr>
          <w:rFonts w:ascii="Times New Roman" w:hAnsi="Times New Roman" w:cs="Times New Roman"/>
        </w:rPr>
        <w:t>местах, на</w:t>
      </w:r>
      <w:r w:rsidRPr="00552D11">
        <w:rPr>
          <w:rFonts w:ascii="Times New Roman" w:hAnsi="Times New Roman" w:cs="Times New Roman"/>
          <w:spacing w:val="-4"/>
        </w:rPr>
        <w:t xml:space="preserve"> </w:t>
      </w:r>
      <w:r w:rsidRPr="00552D11">
        <w:rPr>
          <w:rFonts w:ascii="Times New Roman" w:hAnsi="Times New Roman" w:cs="Times New Roman"/>
        </w:rPr>
        <w:t>транспорте, в</w:t>
      </w:r>
      <w:r w:rsidRPr="00552D11">
        <w:rPr>
          <w:rFonts w:ascii="Times New Roman" w:hAnsi="Times New Roman" w:cs="Times New Roman"/>
          <w:spacing w:val="-5"/>
        </w:rPr>
        <w:t xml:space="preserve"> </w:t>
      </w:r>
      <w:r w:rsidRPr="00552D11">
        <w:rPr>
          <w:rFonts w:ascii="Times New Roman" w:hAnsi="Times New Roman" w:cs="Times New Roman"/>
        </w:rPr>
        <w:t>природной</w:t>
      </w:r>
      <w:r w:rsidRPr="00552D11">
        <w:rPr>
          <w:rFonts w:ascii="Times New Roman" w:hAnsi="Times New Roman" w:cs="Times New Roman"/>
          <w:spacing w:val="-1"/>
        </w:rPr>
        <w:t xml:space="preserve"> </w:t>
      </w:r>
      <w:r w:rsidRPr="00552D11">
        <w:rPr>
          <w:rFonts w:ascii="Times New Roman" w:hAnsi="Times New Roman" w:cs="Times New Roman"/>
        </w:rPr>
        <w:t>среде;</w:t>
      </w:r>
      <w:r w:rsidRPr="00552D11">
        <w:rPr>
          <w:rFonts w:ascii="Times New Roman" w:hAnsi="Times New Roman" w:cs="Times New Roman"/>
          <w:spacing w:val="-1"/>
        </w:rPr>
        <w:t xml:space="preserve"> </w:t>
      </w:r>
      <w:r w:rsidRPr="00552D11">
        <w:rPr>
          <w:rFonts w:ascii="Times New Roman" w:hAnsi="Times New Roman" w:cs="Times New Roman"/>
        </w:rPr>
        <w:t>знания прав и обязанностей граждан в области пожарной безопасности;</w:t>
      </w:r>
    </w:p>
    <w:p w:rsidR="00552D11" w:rsidRPr="00552D11" w:rsidRDefault="00552D11" w:rsidP="00552D11">
      <w:pPr>
        <w:pStyle w:val="a3"/>
        <w:widowControl w:val="0"/>
        <w:numPr>
          <w:ilvl w:val="0"/>
          <w:numId w:val="38"/>
        </w:numPr>
        <w:tabs>
          <w:tab w:val="left" w:pos="1102"/>
        </w:tabs>
        <w:autoSpaceDE w:val="0"/>
        <w:autoSpaceDN w:val="0"/>
        <w:spacing w:after="0" w:line="240" w:lineRule="auto"/>
        <w:ind w:left="0" w:firstLine="709"/>
        <w:contextualSpacing w:val="0"/>
        <w:jc w:val="both"/>
        <w:rPr>
          <w:rFonts w:ascii="Times New Roman" w:hAnsi="Times New Roman" w:cs="Times New Roman"/>
        </w:rPr>
      </w:pPr>
      <w:r w:rsidRPr="00552D11">
        <w:rPr>
          <w:rFonts w:ascii="Times New Roman" w:hAnsi="Times New Roman" w:cs="Times New Roman"/>
        </w:rPr>
        <w:t>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w:t>
      </w:r>
      <w:r w:rsidRPr="00552D11">
        <w:rPr>
          <w:rFonts w:ascii="Times New Roman" w:hAnsi="Times New Roman" w:cs="Times New Roman"/>
          <w:spacing w:val="35"/>
        </w:rPr>
        <w:t xml:space="preserve"> </w:t>
      </w:r>
      <w:r w:rsidRPr="00552D11">
        <w:rPr>
          <w:rFonts w:ascii="Times New Roman" w:hAnsi="Times New Roman" w:cs="Times New Roman"/>
        </w:rPr>
        <w:t>о</w:t>
      </w:r>
      <w:r w:rsidRPr="00552D11">
        <w:rPr>
          <w:rFonts w:ascii="Times New Roman" w:hAnsi="Times New Roman" w:cs="Times New Roman"/>
          <w:spacing w:val="31"/>
        </w:rPr>
        <w:t xml:space="preserve"> </w:t>
      </w:r>
      <w:r w:rsidRPr="00552D11">
        <w:rPr>
          <w:rFonts w:ascii="Times New Roman" w:hAnsi="Times New Roman" w:cs="Times New Roman"/>
        </w:rPr>
        <w:t>здоровом</w:t>
      </w:r>
      <w:r w:rsidRPr="00552D11">
        <w:rPr>
          <w:rFonts w:ascii="Times New Roman" w:hAnsi="Times New Roman" w:cs="Times New Roman"/>
          <w:spacing w:val="40"/>
        </w:rPr>
        <w:t xml:space="preserve"> </w:t>
      </w:r>
      <w:r w:rsidRPr="00552D11">
        <w:rPr>
          <w:rFonts w:ascii="Times New Roman" w:hAnsi="Times New Roman" w:cs="Times New Roman"/>
        </w:rPr>
        <w:t>образе</w:t>
      </w:r>
      <w:r w:rsidRPr="00552D11">
        <w:rPr>
          <w:rFonts w:ascii="Times New Roman" w:hAnsi="Times New Roman" w:cs="Times New Roman"/>
          <w:spacing w:val="32"/>
        </w:rPr>
        <w:t xml:space="preserve"> </w:t>
      </w:r>
      <w:r w:rsidRPr="00552D11">
        <w:rPr>
          <w:rFonts w:ascii="Times New Roman" w:hAnsi="Times New Roman" w:cs="Times New Roman"/>
        </w:rPr>
        <w:t>жизни</w:t>
      </w:r>
      <w:r w:rsidRPr="00552D11">
        <w:rPr>
          <w:rFonts w:ascii="Times New Roman" w:hAnsi="Times New Roman" w:cs="Times New Roman"/>
          <w:spacing w:val="35"/>
        </w:rPr>
        <w:t xml:space="preserve"> </w:t>
      </w:r>
      <w:r w:rsidRPr="00552D11">
        <w:rPr>
          <w:rFonts w:ascii="Times New Roman" w:hAnsi="Times New Roman" w:cs="Times New Roman"/>
        </w:rPr>
        <w:t>и</w:t>
      </w:r>
      <w:r w:rsidRPr="00552D11">
        <w:rPr>
          <w:rFonts w:ascii="Times New Roman" w:hAnsi="Times New Roman" w:cs="Times New Roman"/>
          <w:spacing w:val="35"/>
        </w:rPr>
        <w:t xml:space="preserve"> </w:t>
      </w:r>
      <w:r w:rsidRPr="00552D11">
        <w:rPr>
          <w:rFonts w:ascii="Times New Roman" w:hAnsi="Times New Roman" w:cs="Times New Roman"/>
        </w:rPr>
        <w:t>его</w:t>
      </w:r>
      <w:r w:rsidRPr="00552D11">
        <w:rPr>
          <w:rFonts w:ascii="Times New Roman" w:hAnsi="Times New Roman" w:cs="Times New Roman"/>
          <w:spacing w:val="37"/>
        </w:rPr>
        <w:t xml:space="preserve"> </w:t>
      </w:r>
      <w:r w:rsidRPr="00552D11">
        <w:rPr>
          <w:rFonts w:ascii="Times New Roman" w:hAnsi="Times New Roman" w:cs="Times New Roman"/>
        </w:rPr>
        <w:t>роли</w:t>
      </w:r>
      <w:r w:rsidRPr="00552D11">
        <w:rPr>
          <w:rFonts w:ascii="Times New Roman" w:hAnsi="Times New Roman" w:cs="Times New Roman"/>
          <w:spacing w:val="35"/>
        </w:rPr>
        <w:t xml:space="preserve"> </w:t>
      </w:r>
      <w:r w:rsidRPr="00552D11">
        <w:rPr>
          <w:rFonts w:ascii="Times New Roman" w:hAnsi="Times New Roman" w:cs="Times New Roman"/>
        </w:rPr>
        <w:t>в</w:t>
      </w:r>
      <w:r w:rsidRPr="00552D11">
        <w:rPr>
          <w:rFonts w:ascii="Times New Roman" w:hAnsi="Times New Roman" w:cs="Times New Roman"/>
          <w:spacing w:val="38"/>
        </w:rPr>
        <w:t xml:space="preserve"> </w:t>
      </w:r>
      <w:r w:rsidRPr="00552D11">
        <w:rPr>
          <w:rFonts w:ascii="Times New Roman" w:hAnsi="Times New Roman" w:cs="Times New Roman"/>
        </w:rPr>
        <w:t>сохранении</w:t>
      </w:r>
      <w:r w:rsidRPr="00552D11">
        <w:rPr>
          <w:rFonts w:ascii="Times New Roman" w:hAnsi="Times New Roman" w:cs="Times New Roman"/>
          <w:spacing w:val="35"/>
        </w:rPr>
        <w:t xml:space="preserve"> </w:t>
      </w:r>
      <w:r w:rsidRPr="00552D11">
        <w:rPr>
          <w:rFonts w:ascii="Times New Roman" w:hAnsi="Times New Roman" w:cs="Times New Roman"/>
        </w:rPr>
        <w:t>психического и</w:t>
      </w:r>
      <w:r w:rsidRPr="00552D11">
        <w:rPr>
          <w:rFonts w:ascii="Times New Roman" w:hAnsi="Times New Roman" w:cs="Times New Roman"/>
          <w:spacing w:val="39"/>
        </w:rPr>
        <w:t xml:space="preserve"> </w:t>
      </w:r>
      <w:r w:rsidRPr="00552D11">
        <w:rPr>
          <w:rFonts w:ascii="Times New Roman" w:hAnsi="Times New Roman" w:cs="Times New Roman"/>
        </w:rPr>
        <w:t>физического</w:t>
      </w:r>
      <w:r w:rsidRPr="00552D11">
        <w:rPr>
          <w:rFonts w:ascii="Times New Roman" w:hAnsi="Times New Roman" w:cs="Times New Roman"/>
          <w:spacing w:val="36"/>
        </w:rPr>
        <w:t xml:space="preserve"> </w:t>
      </w:r>
      <w:r w:rsidRPr="00552D11">
        <w:rPr>
          <w:rFonts w:ascii="Times New Roman" w:hAnsi="Times New Roman" w:cs="Times New Roman"/>
        </w:rPr>
        <w:t>здоровья,</w:t>
      </w:r>
      <w:r w:rsidRPr="00552D11">
        <w:rPr>
          <w:rFonts w:ascii="Times New Roman" w:hAnsi="Times New Roman" w:cs="Times New Roman"/>
          <w:spacing w:val="40"/>
        </w:rPr>
        <w:t xml:space="preserve"> </w:t>
      </w:r>
      <w:r w:rsidRPr="00552D11">
        <w:rPr>
          <w:rFonts w:ascii="Times New Roman" w:hAnsi="Times New Roman" w:cs="Times New Roman"/>
        </w:rPr>
        <w:t>негативного</w:t>
      </w:r>
      <w:r w:rsidRPr="00552D11">
        <w:rPr>
          <w:rFonts w:ascii="Times New Roman" w:hAnsi="Times New Roman" w:cs="Times New Roman"/>
          <w:spacing w:val="40"/>
        </w:rPr>
        <w:t xml:space="preserve"> </w:t>
      </w:r>
      <w:r w:rsidRPr="00552D11">
        <w:rPr>
          <w:rFonts w:ascii="Times New Roman" w:hAnsi="Times New Roman" w:cs="Times New Roman"/>
        </w:rPr>
        <w:t>отношения</w:t>
      </w:r>
      <w:r w:rsidRPr="00552D11">
        <w:rPr>
          <w:rFonts w:ascii="Times New Roman" w:hAnsi="Times New Roman" w:cs="Times New Roman"/>
          <w:spacing w:val="39"/>
        </w:rPr>
        <w:t xml:space="preserve"> </w:t>
      </w:r>
      <w:r w:rsidRPr="00552D11">
        <w:rPr>
          <w:rFonts w:ascii="Times New Roman" w:hAnsi="Times New Roman" w:cs="Times New Roman"/>
        </w:rPr>
        <w:t>к</w:t>
      </w:r>
      <w:r w:rsidRPr="00552D11">
        <w:rPr>
          <w:rFonts w:ascii="Times New Roman" w:hAnsi="Times New Roman" w:cs="Times New Roman"/>
          <w:spacing w:val="40"/>
        </w:rPr>
        <w:t xml:space="preserve"> </w:t>
      </w:r>
      <w:r w:rsidRPr="00552D11">
        <w:rPr>
          <w:rFonts w:ascii="Times New Roman" w:hAnsi="Times New Roman" w:cs="Times New Roman"/>
        </w:rPr>
        <w:t>вредным</w:t>
      </w:r>
      <w:r w:rsidRPr="00552D11">
        <w:rPr>
          <w:rFonts w:ascii="Times New Roman" w:hAnsi="Times New Roman" w:cs="Times New Roman"/>
          <w:spacing w:val="40"/>
        </w:rPr>
        <w:t xml:space="preserve"> </w:t>
      </w:r>
      <w:r w:rsidRPr="00552D11">
        <w:rPr>
          <w:rFonts w:ascii="Times New Roman" w:hAnsi="Times New Roman" w:cs="Times New Roman"/>
        </w:rPr>
        <w:t>привычкам;</w:t>
      </w:r>
      <w:r w:rsidRPr="00552D11">
        <w:rPr>
          <w:rFonts w:ascii="Times New Roman" w:hAnsi="Times New Roman" w:cs="Times New Roman"/>
          <w:spacing w:val="39"/>
        </w:rPr>
        <w:t xml:space="preserve"> </w:t>
      </w:r>
      <w:r w:rsidRPr="00552D11">
        <w:rPr>
          <w:rFonts w:ascii="Times New Roman" w:hAnsi="Times New Roman" w:cs="Times New Roman"/>
        </w:rPr>
        <w:t>знания о</w:t>
      </w:r>
      <w:r w:rsidRPr="00552D11">
        <w:rPr>
          <w:rFonts w:ascii="Times New Roman" w:hAnsi="Times New Roman" w:cs="Times New Roman"/>
          <w:spacing w:val="80"/>
        </w:rPr>
        <w:t xml:space="preserve"> </w:t>
      </w:r>
      <w:r w:rsidRPr="00552D11">
        <w:rPr>
          <w:rFonts w:ascii="Times New Roman" w:hAnsi="Times New Roman" w:cs="Times New Roman"/>
        </w:rPr>
        <w:t>необходимых</w:t>
      </w:r>
      <w:r w:rsidRPr="00552D11">
        <w:rPr>
          <w:rFonts w:ascii="Times New Roman" w:hAnsi="Times New Roman" w:cs="Times New Roman"/>
          <w:spacing w:val="80"/>
        </w:rPr>
        <w:t xml:space="preserve"> </w:t>
      </w:r>
      <w:r w:rsidRPr="00552D11">
        <w:rPr>
          <w:rFonts w:ascii="Times New Roman" w:hAnsi="Times New Roman" w:cs="Times New Roman"/>
        </w:rPr>
        <w:t>действиях</w:t>
      </w:r>
      <w:r w:rsidRPr="00552D11">
        <w:rPr>
          <w:rFonts w:ascii="Times New Roman" w:hAnsi="Times New Roman" w:cs="Times New Roman"/>
          <w:spacing w:val="80"/>
        </w:rPr>
        <w:t xml:space="preserve"> </w:t>
      </w:r>
      <w:r w:rsidRPr="00552D11">
        <w:rPr>
          <w:rFonts w:ascii="Times New Roman" w:hAnsi="Times New Roman" w:cs="Times New Roman"/>
        </w:rPr>
        <w:t>при</w:t>
      </w:r>
      <w:r w:rsidRPr="00552D11">
        <w:rPr>
          <w:rFonts w:ascii="Times New Roman" w:hAnsi="Times New Roman" w:cs="Times New Roman"/>
          <w:spacing w:val="80"/>
        </w:rPr>
        <w:t xml:space="preserve"> </w:t>
      </w:r>
      <w:r w:rsidRPr="00552D11">
        <w:rPr>
          <w:rFonts w:ascii="Times New Roman" w:hAnsi="Times New Roman" w:cs="Times New Roman"/>
        </w:rPr>
        <w:t>чрезвычайных</w:t>
      </w:r>
      <w:r w:rsidRPr="00552D11">
        <w:rPr>
          <w:rFonts w:ascii="Times New Roman" w:hAnsi="Times New Roman" w:cs="Times New Roman"/>
          <w:spacing w:val="80"/>
        </w:rPr>
        <w:t xml:space="preserve"> </w:t>
      </w:r>
      <w:r w:rsidRPr="00552D11">
        <w:rPr>
          <w:rFonts w:ascii="Times New Roman" w:hAnsi="Times New Roman" w:cs="Times New Roman"/>
        </w:rPr>
        <w:t>ситуациях</w:t>
      </w:r>
      <w:r w:rsidRPr="00552D11">
        <w:rPr>
          <w:rFonts w:ascii="Times New Roman" w:hAnsi="Times New Roman" w:cs="Times New Roman"/>
          <w:spacing w:val="80"/>
        </w:rPr>
        <w:t xml:space="preserve"> </w:t>
      </w:r>
      <w:r w:rsidRPr="00552D11">
        <w:rPr>
          <w:rFonts w:ascii="Times New Roman" w:hAnsi="Times New Roman" w:cs="Times New Roman"/>
        </w:rPr>
        <w:t>биолого-социального и</w:t>
      </w:r>
      <w:r w:rsidRPr="00552D11">
        <w:rPr>
          <w:rFonts w:ascii="Times New Roman" w:hAnsi="Times New Roman" w:cs="Times New Roman"/>
          <w:spacing w:val="80"/>
        </w:rPr>
        <w:t xml:space="preserve"> </w:t>
      </w:r>
      <w:r w:rsidRPr="00552D11">
        <w:rPr>
          <w:rFonts w:ascii="Times New Roman" w:hAnsi="Times New Roman" w:cs="Times New Roman"/>
        </w:rPr>
        <w:t>военного</w:t>
      </w:r>
      <w:r w:rsidRPr="00552D11">
        <w:rPr>
          <w:rFonts w:ascii="Times New Roman" w:hAnsi="Times New Roman" w:cs="Times New Roman"/>
          <w:spacing w:val="80"/>
        </w:rPr>
        <w:t xml:space="preserve"> </w:t>
      </w:r>
      <w:r w:rsidRPr="00552D11">
        <w:rPr>
          <w:rFonts w:ascii="Times New Roman" w:hAnsi="Times New Roman" w:cs="Times New Roman"/>
        </w:rPr>
        <w:t>характера;</w:t>
      </w:r>
      <w:r w:rsidRPr="00552D11">
        <w:rPr>
          <w:rFonts w:ascii="Times New Roman" w:hAnsi="Times New Roman" w:cs="Times New Roman"/>
          <w:spacing w:val="80"/>
        </w:rPr>
        <w:t xml:space="preserve"> </w:t>
      </w:r>
      <w:r w:rsidRPr="00552D11">
        <w:rPr>
          <w:rFonts w:ascii="Times New Roman" w:hAnsi="Times New Roman" w:cs="Times New Roman"/>
        </w:rPr>
        <w:t>умение</w:t>
      </w:r>
      <w:r w:rsidRPr="00552D11">
        <w:rPr>
          <w:rFonts w:ascii="Times New Roman" w:hAnsi="Times New Roman" w:cs="Times New Roman"/>
          <w:spacing w:val="80"/>
        </w:rPr>
        <w:t xml:space="preserve"> </w:t>
      </w:r>
      <w:r w:rsidRPr="00552D11">
        <w:rPr>
          <w:rFonts w:ascii="Times New Roman" w:hAnsi="Times New Roman" w:cs="Times New Roman"/>
        </w:rPr>
        <w:t>применять</w:t>
      </w:r>
      <w:r w:rsidRPr="00552D11">
        <w:rPr>
          <w:rFonts w:ascii="Times New Roman" w:hAnsi="Times New Roman" w:cs="Times New Roman"/>
          <w:spacing w:val="80"/>
        </w:rPr>
        <w:t xml:space="preserve"> </w:t>
      </w:r>
      <w:r w:rsidRPr="00552D11">
        <w:rPr>
          <w:rFonts w:ascii="Times New Roman" w:hAnsi="Times New Roman" w:cs="Times New Roman"/>
        </w:rPr>
        <w:t>табельные</w:t>
      </w:r>
      <w:r w:rsidRPr="00552D11">
        <w:rPr>
          <w:rFonts w:ascii="Times New Roman" w:hAnsi="Times New Roman" w:cs="Times New Roman"/>
          <w:spacing w:val="80"/>
        </w:rPr>
        <w:t xml:space="preserve"> </w:t>
      </w:r>
      <w:r w:rsidRPr="00552D11">
        <w:rPr>
          <w:rFonts w:ascii="Times New Roman" w:hAnsi="Times New Roman" w:cs="Times New Roman"/>
        </w:rPr>
        <w:t>и</w:t>
      </w:r>
      <w:r w:rsidRPr="00552D11">
        <w:rPr>
          <w:rFonts w:ascii="Times New Roman" w:hAnsi="Times New Roman" w:cs="Times New Roman"/>
          <w:spacing w:val="80"/>
        </w:rPr>
        <w:t xml:space="preserve"> </w:t>
      </w:r>
      <w:r w:rsidRPr="00552D11">
        <w:rPr>
          <w:rFonts w:ascii="Times New Roman" w:hAnsi="Times New Roman" w:cs="Times New Roman"/>
        </w:rPr>
        <w:t>подручные</w:t>
      </w:r>
      <w:r w:rsidRPr="00552D11">
        <w:rPr>
          <w:rFonts w:ascii="Times New Roman" w:hAnsi="Times New Roman" w:cs="Times New Roman"/>
          <w:spacing w:val="80"/>
        </w:rPr>
        <w:t xml:space="preserve"> </w:t>
      </w:r>
      <w:r w:rsidRPr="00552D11">
        <w:rPr>
          <w:rFonts w:ascii="Times New Roman" w:hAnsi="Times New Roman" w:cs="Times New Roman"/>
        </w:rPr>
        <w:t>средства для само- и взаимопомощи;</w:t>
      </w:r>
    </w:p>
    <w:p w:rsidR="00552D11" w:rsidRPr="00552D11" w:rsidRDefault="00552D11" w:rsidP="00552D11">
      <w:pPr>
        <w:spacing w:after="0" w:line="240" w:lineRule="auto"/>
        <w:ind w:firstLine="709"/>
        <w:jc w:val="both"/>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3"/>
        <w:widowControl w:val="0"/>
        <w:numPr>
          <w:ilvl w:val="0"/>
          <w:numId w:val="38"/>
        </w:numPr>
        <w:tabs>
          <w:tab w:val="left" w:pos="1102"/>
        </w:tabs>
        <w:autoSpaceDE w:val="0"/>
        <w:autoSpaceDN w:val="0"/>
        <w:spacing w:after="0" w:line="240" w:lineRule="auto"/>
        <w:ind w:left="0" w:firstLine="709"/>
        <w:contextualSpacing w:val="0"/>
        <w:jc w:val="both"/>
        <w:rPr>
          <w:rFonts w:ascii="Times New Roman" w:hAnsi="Times New Roman" w:cs="Times New Roman"/>
        </w:rPr>
      </w:pPr>
      <w:r w:rsidRPr="00552D11">
        <w:rPr>
          <w:rFonts w:ascii="Times New Roman" w:hAnsi="Times New Roman" w:cs="Times New Roman"/>
        </w:rPr>
        <w:t>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rsidR="00552D11" w:rsidRPr="00552D11" w:rsidRDefault="00552D11" w:rsidP="00552D11">
      <w:pPr>
        <w:pStyle w:val="a3"/>
        <w:widowControl w:val="0"/>
        <w:numPr>
          <w:ilvl w:val="0"/>
          <w:numId w:val="38"/>
        </w:numPr>
        <w:tabs>
          <w:tab w:val="left" w:pos="1102"/>
        </w:tabs>
        <w:autoSpaceDE w:val="0"/>
        <w:autoSpaceDN w:val="0"/>
        <w:spacing w:after="0" w:line="240" w:lineRule="auto"/>
        <w:ind w:left="0" w:firstLine="709"/>
        <w:contextualSpacing w:val="0"/>
        <w:jc w:val="both"/>
        <w:rPr>
          <w:rFonts w:ascii="Times New Roman" w:hAnsi="Times New Roman" w:cs="Times New Roman"/>
        </w:rPr>
      </w:pPr>
      <w:r w:rsidRPr="00552D11">
        <w:rPr>
          <w:rFonts w:ascii="Times New Roman" w:hAnsi="Times New Roman" w:cs="Times New Roman"/>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w:t>
      </w:r>
      <w:r w:rsidRPr="00552D11">
        <w:rPr>
          <w:rFonts w:ascii="Times New Roman" w:hAnsi="Times New Roman" w:cs="Times New Roman"/>
          <w:spacing w:val="77"/>
        </w:rPr>
        <w:t xml:space="preserve">  </w:t>
      </w:r>
      <w:r w:rsidRPr="00552D11">
        <w:rPr>
          <w:rFonts w:ascii="Times New Roman" w:hAnsi="Times New Roman" w:cs="Times New Roman"/>
        </w:rPr>
        <w:t>(в</w:t>
      </w:r>
      <w:r w:rsidRPr="00552D11">
        <w:rPr>
          <w:rFonts w:ascii="Times New Roman" w:hAnsi="Times New Roman" w:cs="Times New Roman"/>
          <w:spacing w:val="77"/>
        </w:rPr>
        <w:t xml:space="preserve">  </w:t>
      </w:r>
      <w:r w:rsidRPr="00552D11">
        <w:rPr>
          <w:rFonts w:ascii="Times New Roman" w:hAnsi="Times New Roman" w:cs="Times New Roman"/>
        </w:rPr>
        <w:t>том</w:t>
      </w:r>
      <w:r w:rsidRPr="00552D11">
        <w:rPr>
          <w:rFonts w:ascii="Times New Roman" w:hAnsi="Times New Roman" w:cs="Times New Roman"/>
          <w:spacing w:val="79"/>
        </w:rPr>
        <w:t xml:space="preserve">  </w:t>
      </w:r>
      <w:r w:rsidRPr="00552D11">
        <w:rPr>
          <w:rFonts w:ascii="Times New Roman" w:hAnsi="Times New Roman" w:cs="Times New Roman"/>
        </w:rPr>
        <w:t>числе</w:t>
      </w:r>
      <w:r w:rsidRPr="00552D11">
        <w:rPr>
          <w:rFonts w:ascii="Times New Roman" w:hAnsi="Times New Roman" w:cs="Times New Roman"/>
          <w:spacing w:val="77"/>
        </w:rPr>
        <w:t xml:space="preserve">  </w:t>
      </w:r>
      <w:r w:rsidRPr="00552D11">
        <w:rPr>
          <w:rFonts w:ascii="Times New Roman" w:hAnsi="Times New Roman" w:cs="Times New Roman"/>
        </w:rPr>
        <w:t>криминогенного</w:t>
      </w:r>
      <w:r w:rsidRPr="00552D11">
        <w:rPr>
          <w:rFonts w:ascii="Times New Roman" w:hAnsi="Times New Roman" w:cs="Times New Roman"/>
          <w:spacing w:val="76"/>
        </w:rPr>
        <w:t xml:space="preserve">  </w:t>
      </w:r>
      <w:r w:rsidRPr="00552D11">
        <w:rPr>
          <w:rFonts w:ascii="Times New Roman" w:hAnsi="Times New Roman" w:cs="Times New Roman"/>
        </w:rPr>
        <w:t>характера,</w:t>
      </w:r>
      <w:r w:rsidRPr="00552D11">
        <w:rPr>
          <w:rFonts w:ascii="Times New Roman" w:hAnsi="Times New Roman" w:cs="Times New Roman"/>
          <w:spacing w:val="78"/>
        </w:rPr>
        <w:t xml:space="preserve">  </w:t>
      </w:r>
      <w:r w:rsidRPr="00552D11">
        <w:rPr>
          <w:rFonts w:ascii="Times New Roman" w:hAnsi="Times New Roman" w:cs="Times New Roman"/>
        </w:rPr>
        <w:t>опасности</w:t>
      </w:r>
      <w:r w:rsidRPr="00552D11">
        <w:rPr>
          <w:rFonts w:ascii="Times New Roman" w:hAnsi="Times New Roman" w:cs="Times New Roman"/>
          <w:spacing w:val="78"/>
        </w:rPr>
        <w:t xml:space="preserve">  </w:t>
      </w:r>
      <w:r w:rsidRPr="00552D11">
        <w:rPr>
          <w:rFonts w:ascii="Times New Roman" w:hAnsi="Times New Roman" w:cs="Times New Roman"/>
        </w:rPr>
        <w:t>вовлечения в деструктивную деятельность) и противодействовать им;</w:t>
      </w:r>
    </w:p>
    <w:p w:rsidR="00552D11" w:rsidRPr="00552D11" w:rsidRDefault="00552D11" w:rsidP="00552D11">
      <w:pPr>
        <w:pStyle w:val="a3"/>
        <w:widowControl w:val="0"/>
        <w:numPr>
          <w:ilvl w:val="0"/>
          <w:numId w:val="38"/>
        </w:numPr>
        <w:tabs>
          <w:tab w:val="left" w:pos="1102"/>
        </w:tabs>
        <w:autoSpaceDE w:val="0"/>
        <w:autoSpaceDN w:val="0"/>
        <w:spacing w:after="0" w:line="240" w:lineRule="auto"/>
        <w:ind w:left="0" w:firstLine="709"/>
        <w:contextualSpacing w:val="0"/>
        <w:jc w:val="both"/>
        <w:rPr>
          <w:rFonts w:ascii="Times New Roman" w:hAnsi="Times New Roman" w:cs="Times New Roman"/>
        </w:rPr>
      </w:pPr>
      <w:r w:rsidRPr="00552D11">
        <w:rPr>
          <w:rFonts w:ascii="Times New Roman" w:hAnsi="Times New Roman" w:cs="Times New Roman"/>
        </w:rPr>
        <w:t>сформированность</w:t>
      </w:r>
      <w:r w:rsidRPr="00552D11">
        <w:rPr>
          <w:rFonts w:ascii="Times New Roman" w:hAnsi="Times New Roman" w:cs="Times New Roman"/>
          <w:spacing w:val="40"/>
        </w:rPr>
        <w:t xml:space="preserve"> </w:t>
      </w:r>
      <w:r w:rsidRPr="00552D11">
        <w:rPr>
          <w:rFonts w:ascii="Times New Roman" w:hAnsi="Times New Roman" w:cs="Times New Roman"/>
        </w:rPr>
        <w:t>представлений</w:t>
      </w:r>
      <w:r w:rsidRPr="00552D11">
        <w:rPr>
          <w:rFonts w:ascii="Times New Roman" w:hAnsi="Times New Roman" w:cs="Times New Roman"/>
          <w:spacing w:val="40"/>
        </w:rPr>
        <w:t xml:space="preserve"> </w:t>
      </w:r>
      <w:r w:rsidRPr="00552D11">
        <w:rPr>
          <w:rFonts w:ascii="Times New Roman" w:hAnsi="Times New Roman" w:cs="Times New Roman"/>
        </w:rPr>
        <w:t>об</w:t>
      </w:r>
      <w:r w:rsidRPr="00552D11">
        <w:rPr>
          <w:rFonts w:ascii="Times New Roman" w:hAnsi="Times New Roman" w:cs="Times New Roman"/>
          <w:spacing w:val="40"/>
        </w:rPr>
        <w:t xml:space="preserve"> </w:t>
      </w:r>
      <w:r w:rsidRPr="00552D11">
        <w:rPr>
          <w:rFonts w:ascii="Times New Roman" w:hAnsi="Times New Roman" w:cs="Times New Roman"/>
        </w:rPr>
        <w:t>опасности</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негативном</w:t>
      </w:r>
      <w:r w:rsidRPr="00552D11">
        <w:rPr>
          <w:rFonts w:ascii="Times New Roman" w:hAnsi="Times New Roman" w:cs="Times New Roman"/>
          <w:spacing w:val="40"/>
        </w:rPr>
        <w:t xml:space="preserve"> </w:t>
      </w:r>
      <w:r w:rsidRPr="00552D11">
        <w:rPr>
          <w:rFonts w:ascii="Times New Roman" w:hAnsi="Times New Roman" w:cs="Times New Roman"/>
        </w:rPr>
        <w:t>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w:t>
      </w:r>
      <w:r w:rsidRPr="00552D11">
        <w:rPr>
          <w:rFonts w:ascii="Times New Roman" w:hAnsi="Times New Roman" w:cs="Times New Roman"/>
          <w:spacing w:val="-18"/>
        </w:rPr>
        <w:t xml:space="preserve"> </w:t>
      </w:r>
      <w:r w:rsidRPr="00552D11">
        <w:rPr>
          <w:rFonts w:ascii="Times New Roman" w:hAnsi="Times New Roman" w:cs="Times New Roman"/>
        </w:rPr>
        <w:t>и</w:t>
      </w:r>
      <w:r w:rsidRPr="00552D11">
        <w:rPr>
          <w:rFonts w:ascii="Times New Roman" w:hAnsi="Times New Roman" w:cs="Times New Roman"/>
          <w:spacing w:val="-17"/>
        </w:rPr>
        <w:t xml:space="preserve"> </w:t>
      </w:r>
      <w:r w:rsidRPr="00552D11">
        <w:rPr>
          <w:rFonts w:ascii="Times New Roman" w:hAnsi="Times New Roman" w:cs="Times New Roman"/>
        </w:rPr>
        <w:t>действий</w:t>
      </w:r>
      <w:r w:rsidRPr="00552D11">
        <w:rPr>
          <w:rFonts w:ascii="Times New Roman" w:hAnsi="Times New Roman" w:cs="Times New Roman"/>
          <w:spacing w:val="-18"/>
        </w:rPr>
        <w:t xml:space="preserve"> </w:t>
      </w:r>
      <w:r w:rsidRPr="00552D11">
        <w:rPr>
          <w:rFonts w:ascii="Times New Roman" w:hAnsi="Times New Roman" w:cs="Times New Roman"/>
        </w:rPr>
        <w:t>при</w:t>
      </w:r>
      <w:r w:rsidRPr="00552D11">
        <w:rPr>
          <w:rFonts w:ascii="Times New Roman" w:hAnsi="Times New Roman" w:cs="Times New Roman"/>
          <w:spacing w:val="-13"/>
        </w:rPr>
        <w:t xml:space="preserve"> </w:t>
      </w:r>
      <w:r w:rsidRPr="00552D11">
        <w:rPr>
          <w:rFonts w:ascii="Times New Roman" w:hAnsi="Times New Roman" w:cs="Times New Roman"/>
        </w:rPr>
        <w:t>угрозе</w:t>
      </w:r>
      <w:r w:rsidRPr="00552D11">
        <w:rPr>
          <w:rFonts w:ascii="Times New Roman" w:hAnsi="Times New Roman" w:cs="Times New Roman"/>
          <w:spacing w:val="-18"/>
        </w:rPr>
        <w:t xml:space="preserve"> </w:t>
      </w:r>
      <w:r w:rsidRPr="00552D11">
        <w:rPr>
          <w:rFonts w:ascii="Times New Roman" w:hAnsi="Times New Roman" w:cs="Times New Roman"/>
        </w:rPr>
        <w:t>или</w:t>
      </w:r>
      <w:r w:rsidRPr="00552D11">
        <w:rPr>
          <w:rFonts w:ascii="Times New Roman" w:hAnsi="Times New Roman" w:cs="Times New Roman"/>
          <w:spacing w:val="-16"/>
        </w:rPr>
        <w:t xml:space="preserve"> </w:t>
      </w:r>
      <w:r w:rsidRPr="00552D11">
        <w:rPr>
          <w:rFonts w:ascii="Times New Roman" w:hAnsi="Times New Roman" w:cs="Times New Roman"/>
        </w:rPr>
        <w:t>в</w:t>
      </w:r>
      <w:r w:rsidRPr="00552D11">
        <w:rPr>
          <w:rFonts w:ascii="Times New Roman" w:hAnsi="Times New Roman" w:cs="Times New Roman"/>
          <w:spacing w:val="-18"/>
        </w:rPr>
        <w:t xml:space="preserve"> </w:t>
      </w:r>
      <w:r w:rsidRPr="00552D11">
        <w:rPr>
          <w:rFonts w:ascii="Times New Roman" w:hAnsi="Times New Roman" w:cs="Times New Roman"/>
        </w:rPr>
        <w:t>случае</w:t>
      </w:r>
      <w:r w:rsidRPr="00552D11">
        <w:rPr>
          <w:rFonts w:ascii="Times New Roman" w:hAnsi="Times New Roman" w:cs="Times New Roman"/>
          <w:spacing w:val="-17"/>
        </w:rPr>
        <w:t xml:space="preserve"> </w:t>
      </w:r>
      <w:r w:rsidRPr="00552D11">
        <w:rPr>
          <w:rFonts w:ascii="Times New Roman" w:hAnsi="Times New Roman" w:cs="Times New Roman"/>
        </w:rPr>
        <w:t>террористического</w:t>
      </w:r>
      <w:r w:rsidRPr="00552D11">
        <w:rPr>
          <w:rFonts w:ascii="Times New Roman" w:hAnsi="Times New Roman" w:cs="Times New Roman"/>
          <w:spacing w:val="-18"/>
        </w:rPr>
        <w:t xml:space="preserve"> </w:t>
      </w:r>
      <w:r w:rsidRPr="00552D11">
        <w:rPr>
          <w:rFonts w:ascii="Times New Roman" w:hAnsi="Times New Roman" w:cs="Times New Roman"/>
        </w:rPr>
        <w:t>акта,</w:t>
      </w:r>
      <w:r w:rsidRPr="00552D11">
        <w:rPr>
          <w:rFonts w:ascii="Times New Roman" w:hAnsi="Times New Roman" w:cs="Times New Roman"/>
          <w:spacing w:val="38"/>
        </w:rPr>
        <w:t xml:space="preserve"> </w:t>
      </w:r>
      <w:r w:rsidRPr="00552D11">
        <w:rPr>
          <w:rFonts w:ascii="Times New Roman" w:hAnsi="Times New Roman" w:cs="Times New Roman"/>
        </w:rPr>
        <w:t>проведении контртеррористической операции.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Достижение результатов освоения программы ОБЗР обеспечивается посредством</w:t>
      </w:r>
      <w:r w:rsidRPr="00552D11">
        <w:rPr>
          <w:rFonts w:ascii="Times New Roman" w:hAnsi="Times New Roman" w:cs="Times New Roman"/>
          <w:spacing w:val="-18"/>
        </w:rPr>
        <w:t xml:space="preserve"> </w:t>
      </w:r>
      <w:r w:rsidRPr="00552D11">
        <w:rPr>
          <w:rFonts w:ascii="Times New Roman" w:hAnsi="Times New Roman" w:cs="Times New Roman"/>
        </w:rPr>
        <w:t>включения</w:t>
      </w:r>
      <w:r w:rsidRPr="00552D11">
        <w:rPr>
          <w:rFonts w:ascii="Times New Roman" w:hAnsi="Times New Roman" w:cs="Times New Roman"/>
          <w:spacing w:val="-17"/>
        </w:rPr>
        <w:t xml:space="preserve"> </w:t>
      </w:r>
      <w:r w:rsidRPr="00552D11">
        <w:rPr>
          <w:rFonts w:ascii="Times New Roman" w:hAnsi="Times New Roman" w:cs="Times New Roman"/>
        </w:rPr>
        <w:t>в</w:t>
      </w:r>
      <w:r w:rsidRPr="00552D11">
        <w:rPr>
          <w:rFonts w:ascii="Times New Roman" w:hAnsi="Times New Roman" w:cs="Times New Roman"/>
          <w:spacing w:val="-18"/>
        </w:rPr>
        <w:t xml:space="preserve"> </w:t>
      </w:r>
      <w:r w:rsidRPr="00552D11">
        <w:rPr>
          <w:rFonts w:ascii="Times New Roman" w:hAnsi="Times New Roman" w:cs="Times New Roman"/>
        </w:rPr>
        <w:t>указанную</w:t>
      </w:r>
      <w:r w:rsidRPr="00552D11">
        <w:rPr>
          <w:rFonts w:ascii="Times New Roman" w:hAnsi="Times New Roman" w:cs="Times New Roman"/>
          <w:spacing w:val="-17"/>
        </w:rPr>
        <w:t xml:space="preserve"> </w:t>
      </w:r>
      <w:r w:rsidRPr="00552D11">
        <w:rPr>
          <w:rFonts w:ascii="Times New Roman" w:hAnsi="Times New Roman" w:cs="Times New Roman"/>
        </w:rPr>
        <w:t>программу</w:t>
      </w:r>
      <w:r w:rsidRPr="00552D11">
        <w:rPr>
          <w:rFonts w:ascii="Times New Roman" w:hAnsi="Times New Roman" w:cs="Times New Roman"/>
          <w:spacing w:val="-18"/>
        </w:rPr>
        <w:t xml:space="preserve"> </w:t>
      </w:r>
      <w:r w:rsidRPr="00552D11">
        <w:rPr>
          <w:rFonts w:ascii="Times New Roman" w:hAnsi="Times New Roman" w:cs="Times New Roman"/>
        </w:rPr>
        <w:t>предметных</w:t>
      </w:r>
      <w:r w:rsidRPr="00552D11">
        <w:rPr>
          <w:rFonts w:ascii="Times New Roman" w:hAnsi="Times New Roman" w:cs="Times New Roman"/>
          <w:spacing w:val="-17"/>
        </w:rPr>
        <w:t xml:space="preserve"> </w:t>
      </w:r>
      <w:r w:rsidRPr="00552D11">
        <w:rPr>
          <w:rFonts w:ascii="Times New Roman" w:hAnsi="Times New Roman" w:cs="Times New Roman"/>
        </w:rPr>
        <w:t>результатов</w:t>
      </w:r>
      <w:r w:rsidRPr="00552D11">
        <w:rPr>
          <w:rFonts w:ascii="Times New Roman" w:hAnsi="Times New Roman" w:cs="Times New Roman"/>
          <w:spacing w:val="-18"/>
        </w:rPr>
        <w:t xml:space="preserve"> </w:t>
      </w:r>
      <w:r w:rsidRPr="00552D11">
        <w:rPr>
          <w:rFonts w:ascii="Times New Roman" w:hAnsi="Times New Roman" w:cs="Times New Roman"/>
        </w:rPr>
        <w:t>освоения модулей ОБЗР:</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spacing w:after="0" w:line="240" w:lineRule="auto"/>
        <w:ind w:firstLine="709"/>
        <w:jc w:val="both"/>
        <w:rPr>
          <w:rFonts w:ascii="Times New Roman" w:hAnsi="Times New Roman" w:cs="Times New Roman"/>
          <w:i/>
        </w:rPr>
      </w:pPr>
      <w:r w:rsidRPr="00552D11">
        <w:rPr>
          <w:rFonts w:ascii="Times New Roman" w:hAnsi="Times New Roman" w:cs="Times New Roman"/>
          <w:i/>
        </w:rPr>
        <w:t>Предметные</w:t>
      </w:r>
      <w:r w:rsidRPr="00552D11">
        <w:rPr>
          <w:rFonts w:ascii="Times New Roman" w:hAnsi="Times New Roman" w:cs="Times New Roman"/>
          <w:i/>
          <w:spacing w:val="-11"/>
        </w:rPr>
        <w:t xml:space="preserve"> </w:t>
      </w:r>
      <w:r w:rsidRPr="00552D11">
        <w:rPr>
          <w:rFonts w:ascii="Times New Roman" w:hAnsi="Times New Roman" w:cs="Times New Roman"/>
          <w:i/>
        </w:rPr>
        <w:t>результаты</w:t>
      </w:r>
      <w:r w:rsidRPr="00552D11">
        <w:rPr>
          <w:rFonts w:ascii="Times New Roman" w:hAnsi="Times New Roman" w:cs="Times New Roman"/>
          <w:i/>
          <w:spacing w:val="-12"/>
        </w:rPr>
        <w:t xml:space="preserve"> </w:t>
      </w:r>
      <w:r w:rsidRPr="00552D11">
        <w:rPr>
          <w:rFonts w:ascii="Times New Roman" w:hAnsi="Times New Roman" w:cs="Times New Roman"/>
          <w:i/>
        </w:rPr>
        <w:t>по</w:t>
      </w:r>
      <w:r w:rsidRPr="00552D11">
        <w:rPr>
          <w:rFonts w:ascii="Times New Roman" w:hAnsi="Times New Roman" w:cs="Times New Roman"/>
          <w:i/>
          <w:spacing w:val="-5"/>
        </w:rPr>
        <w:t xml:space="preserve"> </w:t>
      </w:r>
      <w:r w:rsidRPr="00552D11">
        <w:rPr>
          <w:rFonts w:ascii="Times New Roman" w:hAnsi="Times New Roman" w:cs="Times New Roman"/>
          <w:i/>
        </w:rPr>
        <w:t>модулю</w:t>
      </w:r>
      <w:r w:rsidRPr="00552D11">
        <w:rPr>
          <w:rFonts w:ascii="Times New Roman" w:hAnsi="Times New Roman" w:cs="Times New Roman"/>
          <w:i/>
          <w:spacing w:val="-13"/>
        </w:rPr>
        <w:t xml:space="preserve"> </w:t>
      </w:r>
      <w:r w:rsidRPr="00552D11">
        <w:rPr>
          <w:rFonts w:ascii="Times New Roman" w:hAnsi="Times New Roman" w:cs="Times New Roman"/>
          <w:i/>
        </w:rPr>
        <w:t>№</w:t>
      </w:r>
      <w:r w:rsidRPr="00552D11">
        <w:rPr>
          <w:rFonts w:ascii="Times New Roman" w:hAnsi="Times New Roman" w:cs="Times New Roman"/>
          <w:i/>
          <w:spacing w:val="-7"/>
        </w:rPr>
        <w:t xml:space="preserve"> </w:t>
      </w:r>
      <w:r w:rsidRPr="00552D11">
        <w:rPr>
          <w:rFonts w:ascii="Times New Roman" w:hAnsi="Times New Roman" w:cs="Times New Roman"/>
          <w:i/>
        </w:rPr>
        <w:t>1</w:t>
      </w:r>
      <w:r w:rsidRPr="00552D11">
        <w:rPr>
          <w:rFonts w:ascii="Times New Roman" w:hAnsi="Times New Roman" w:cs="Times New Roman"/>
          <w:i/>
          <w:spacing w:val="-13"/>
        </w:rPr>
        <w:t xml:space="preserve"> </w:t>
      </w:r>
      <w:r w:rsidRPr="00552D11">
        <w:rPr>
          <w:rFonts w:ascii="Times New Roman" w:hAnsi="Times New Roman" w:cs="Times New Roman"/>
          <w:i/>
        </w:rPr>
        <w:t>«Безопасное</w:t>
      </w:r>
      <w:r w:rsidRPr="00552D11">
        <w:rPr>
          <w:rFonts w:ascii="Times New Roman" w:hAnsi="Times New Roman" w:cs="Times New Roman"/>
          <w:i/>
          <w:spacing w:val="-11"/>
        </w:rPr>
        <w:t xml:space="preserve"> </w:t>
      </w:r>
      <w:r w:rsidRPr="00552D11">
        <w:rPr>
          <w:rFonts w:ascii="Times New Roman" w:hAnsi="Times New Roman" w:cs="Times New Roman"/>
          <w:i/>
        </w:rPr>
        <w:t>и</w:t>
      </w:r>
      <w:r w:rsidRPr="00552D11">
        <w:rPr>
          <w:rFonts w:ascii="Times New Roman" w:hAnsi="Times New Roman" w:cs="Times New Roman"/>
          <w:i/>
          <w:spacing w:val="-5"/>
        </w:rPr>
        <w:t xml:space="preserve"> </w:t>
      </w:r>
      <w:r w:rsidRPr="00552D11">
        <w:rPr>
          <w:rFonts w:ascii="Times New Roman" w:hAnsi="Times New Roman" w:cs="Times New Roman"/>
          <w:i/>
        </w:rPr>
        <w:t>устойчивое</w:t>
      </w:r>
      <w:r w:rsidRPr="00552D11">
        <w:rPr>
          <w:rFonts w:ascii="Times New Roman" w:hAnsi="Times New Roman" w:cs="Times New Roman"/>
          <w:i/>
          <w:spacing w:val="-11"/>
        </w:rPr>
        <w:t xml:space="preserve"> </w:t>
      </w:r>
      <w:r w:rsidRPr="00552D11">
        <w:rPr>
          <w:rFonts w:ascii="Times New Roman" w:hAnsi="Times New Roman" w:cs="Times New Roman"/>
          <w:i/>
        </w:rPr>
        <w:t>развитие личности, общества, государства»: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раскрывать правовые основы и принципы обеспечения национальной безопасности Российской Федерации;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характеризовать роль личности, общества и государства в достижении стратегических</w:t>
      </w:r>
      <w:r w:rsidRPr="00552D11">
        <w:rPr>
          <w:rFonts w:ascii="Times New Roman" w:hAnsi="Times New Roman" w:cs="Times New Roman"/>
          <w:spacing w:val="40"/>
        </w:rPr>
        <w:t xml:space="preserve"> </w:t>
      </w:r>
      <w:r w:rsidRPr="00552D11">
        <w:rPr>
          <w:rFonts w:ascii="Times New Roman" w:hAnsi="Times New Roman" w:cs="Times New Roman"/>
        </w:rPr>
        <w:t>национальных</w:t>
      </w:r>
      <w:r w:rsidRPr="00552D11">
        <w:rPr>
          <w:rFonts w:ascii="Times New Roman" w:hAnsi="Times New Roman" w:cs="Times New Roman"/>
          <w:spacing w:val="40"/>
        </w:rPr>
        <w:t xml:space="preserve"> </w:t>
      </w:r>
      <w:r w:rsidRPr="00552D11">
        <w:rPr>
          <w:rFonts w:ascii="Times New Roman" w:hAnsi="Times New Roman" w:cs="Times New Roman"/>
        </w:rPr>
        <w:t>приоритетов,</w:t>
      </w:r>
      <w:r w:rsidRPr="00552D11">
        <w:rPr>
          <w:rFonts w:ascii="Times New Roman" w:hAnsi="Times New Roman" w:cs="Times New Roman"/>
          <w:spacing w:val="40"/>
        </w:rPr>
        <w:t xml:space="preserve"> </w:t>
      </w:r>
      <w:r w:rsidRPr="00552D11">
        <w:rPr>
          <w:rFonts w:ascii="Times New Roman" w:hAnsi="Times New Roman" w:cs="Times New Roman"/>
        </w:rPr>
        <w:t>объяснять</w:t>
      </w:r>
      <w:r w:rsidRPr="00552D11">
        <w:rPr>
          <w:rFonts w:ascii="Times New Roman" w:hAnsi="Times New Roman" w:cs="Times New Roman"/>
          <w:spacing w:val="40"/>
        </w:rPr>
        <w:t xml:space="preserve"> </w:t>
      </w:r>
      <w:r w:rsidRPr="00552D11">
        <w:rPr>
          <w:rFonts w:ascii="Times New Roman" w:hAnsi="Times New Roman" w:cs="Times New Roman"/>
        </w:rPr>
        <w:t>значение</w:t>
      </w:r>
      <w:r w:rsidRPr="00552D11">
        <w:rPr>
          <w:rFonts w:ascii="Times New Roman" w:hAnsi="Times New Roman" w:cs="Times New Roman"/>
          <w:spacing w:val="40"/>
        </w:rPr>
        <w:t xml:space="preserve"> </w:t>
      </w:r>
      <w:r w:rsidRPr="00552D11">
        <w:rPr>
          <w:rFonts w:ascii="Times New Roman" w:hAnsi="Times New Roman" w:cs="Times New Roman"/>
        </w:rPr>
        <w:t>их</w:t>
      </w:r>
      <w:r w:rsidRPr="00552D11">
        <w:rPr>
          <w:rFonts w:ascii="Times New Roman" w:hAnsi="Times New Roman" w:cs="Times New Roman"/>
          <w:spacing w:val="40"/>
        </w:rPr>
        <w:t xml:space="preserve"> </w:t>
      </w:r>
      <w:r w:rsidRPr="00552D11">
        <w:rPr>
          <w:rFonts w:ascii="Times New Roman" w:hAnsi="Times New Roman" w:cs="Times New Roman"/>
        </w:rPr>
        <w:t>реализации</w:t>
      </w:r>
      <w:r w:rsidRPr="00552D11">
        <w:rPr>
          <w:rFonts w:ascii="Times New Roman" w:hAnsi="Times New Roman" w:cs="Times New Roman"/>
          <w:spacing w:val="40"/>
        </w:rPr>
        <w:t xml:space="preserve"> </w:t>
      </w:r>
      <w:r w:rsidRPr="00552D11">
        <w:rPr>
          <w:rFonts w:ascii="Times New Roman" w:hAnsi="Times New Roman" w:cs="Times New Roman"/>
        </w:rPr>
        <w:t>в обеспечении комплексной безопасности и устойчивого развития Российской Федерации, приводить примеры;</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характеризовать</w:t>
      </w:r>
      <w:r w:rsidRPr="00552D11">
        <w:rPr>
          <w:rFonts w:ascii="Times New Roman" w:hAnsi="Times New Roman" w:cs="Times New Roman"/>
          <w:spacing w:val="40"/>
        </w:rPr>
        <w:t xml:space="preserve"> </w:t>
      </w:r>
      <w:r w:rsidRPr="00552D11">
        <w:rPr>
          <w:rFonts w:ascii="Times New Roman" w:hAnsi="Times New Roman" w:cs="Times New Roman"/>
        </w:rPr>
        <w:t>роль</w:t>
      </w:r>
      <w:r w:rsidRPr="00552D11">
        <w:rPr>
          <w:rFonts w:ascii="Times New Roman" w:hAnsi="Times New Roman" w:cs="Times New Roman"/>
          <w:spacing w:val="40"/>
        </w:rPr>
        <w:t xml:space="preserve"> </w:t>
      </w:r>
      <w:r w:rsidRPr="00552D11">
        <w:rPr>
          <w:rFonts w:ascii="Times New Roman" w:hAnsi="Times New Roman" w:cs="Times New Roman"/>
        </w:rPr>
        <w:t>правоохранительных</w:t>
      </w:r>
      <w:r w:rsidRPr="00552D11">
        <w:rPr>
          <w:rFonts w:ascii="Times New Roman" w:hAnsi="Times New Roman" w:cs="Times New Roman"/>
          <w:spacing w:val="40"/>
        </w:rPr>
        <w:t xml:space="preserve"> </w:t>
      </w:r>
      <w:r w:rsidRPr="00552D11">
        <w:rPr>
          <w:rFonts w:ascii="Times New Roman" w:hAnsi="Times New Roman" w:cs="Times New Roman"/>
        </w:rPr>
        <w:t>органов</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специальных</w:t>
      </w:r>
      <w:r w:rsidRPr="00552D11">
        <w:rPr>
          <w:rFonts w:ascii="Times New Roman" w:hAnsi="Times New Roman" w:cs="Times New Roman"/>
          <w:spacing w:val="40"/>
        </w:rPr>
        <w:t xml:space="preserve"> </w:t>
      </w:r>
      <w:r w:rsidRPr="00552D11">
        <w:rPr>
          <w:rFonts w:ascii="Times New Roman" w:hAnsi="Times New Roman" w:cs="Times New Roman"/>
        </w:rPr>
        <w:t>служб</w:t>
      </w:r>
      <w:r w:rsidRPr="00552D11">
        <w:rPr>
          <w:rFonts w:ascii="Times New Roman" w:hAnsi="Times New Roman" w:cs="Times New Roman"/>
          <w:spacing w:val="80"/>
          <w:w w:val="150"/>
        </w:rPr>
        <w:t xml:space="preserve"> </w:t>
      </w:r>
      <w:r w:rsidRPr="00552D11">
        <w:rPr>
          <w:rFonts w:ascii="Times New Roman" w:hAnsi="Times New Roman" w:cs="Times New Roman"/>
        </w:rPr>
        <w:t>в обеспечении национальной безопасности;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объяснять роль личности, общества и государства в предупреждении противоправной деятельности;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характеризовать</w:t>
      </w:r>
      <w:r w:rsidRPr="00552D11">
        <w:rPr>
          <w:rFonts w:ascii="Times New Roman" w:hAnsi="Times New Roman" w:cs="Times New Roman"/>
          <w:spacing w:val="71"/>
        </w:rPr>
        <w:t xml:space="preserve">  </w:t>
      </w:r>
      <w:r w:rsidRPr="00552D11">
        <w:rPr>
          <w:rFonts w:ascii="Times New Roman" w:hAnsi="Times New Roman" w:cs="Times New Roman"/>
        </w:rPr>
        <w:t>правовую</w:t>
      </w:r>
      <w:r w:rsidRPr="00552D11">
        <w:rPr>
          <w:rFonts w:ascii="Times New Roman" w:hAnsi="Times New Roman" w:cs="Times New Roman"/>
          <w:spacing w:val="70"/>
        </w:rPr>
        <w:t xml:space="preserve">  </w:t>
      </w:r>
      <w:r w:rsidRPr="00552D11">
        <w:rPr>
          <w:rFonts w:ascii="Times New Roman" w:hAnsi="Times New Roman" w:cs="Times New Roman"/>
        </w:rPr>
        <w:t>основу</w:t>
      </w:r>
      <w:r w:rsidRPr="00552D11">
        <w:rPr>
          <w:rFonts w:ascii="Times New Roman" w:hAnsi="Times New Roman" w:cs="Times New Roman"/>
          <w:spacing w:val="70"/>
        </w:rPr>
        <w:t xml:space="preserve">  </w:t>
      </w:r>
      <w:r w:rsidRPr="00552D11">
        <w:rPr>
          <w:rFonts w:ascii="Times New Roman" w:hAnsi="Times New Roman" w:cs="Times New Roman"/>
        </w:rPr>
        <w:t>защиты</w:t>
      </w:r>
      <w:r w:rsidRPr="00552D11">
        <w:rPr>
          <w:rFonts w:ascii="Times New Roman" w:hAnsi="Times New Roman" w:cs="Times New Roman"/>
          <w:spacing w:val="70"/>
        </w:rPr>
        <w:t xml:space="preserve">  </w:t>
      </w:r>
      <w:r w:rsidRPr="00552D11">
        <w:rPr>
          <w:rFonts w:ascii="Times New Roman" w:hAnsi="Times New Roman" w:cs="Times New Roman"/>
        </w:rPr>
        <w:t>населения</w:t>
      </w:r>
      <w:r w:rsidRPr="00552D11">
        <w:rPr>
          <w:rFonts w:ascii="Times New Roman" w:hAnsi="Times New Roman" w:cs="Times New Roman"/>
          <w:spacing w:val="75"/>
        </w:rPr>
        <w:t xml:space="preserve">  </w:t>
      </w:r>
      <w:r w:rsidRPr="00552D11">
        <w:rPr>
          <w:rFonts w:ascii="Times New Roman" w:hAnsi="Times New Roman" w:cs="Times New Roman"/>
        </w:rPr>
        <w:t>и</w:t>
      </w:r>
      <w:r w:rsidRPr="00552D11">
        <w:rPr>
          <w:rFonts w:ascii="Times New Roman" w:hAnsi="Times New Roman" w:cs="Times New Roman"/>
          <w:spacing w:val="71"/>
        </w:rPr>
        <w:t xml:space="preserve">  </w:t>
      </w:r>
      <w:r w:rsidRPr="00552D11">
        <w:rPr>
          <w:rFonts w:ascii="Times New Roman" w:hAnsi="Times New Roman" w:cs="Times New Roman"/>
        </w:rPr>
        <w:t>территорий от чрезвычайных ситуаций природного и техногенного характера;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раскрывать назначение, основные задачи и структуру Единой государственной системы предупреждения и ликвидации чрезвычайных</w:t>
      </w:r>
      <w:r w:rsidRPr="00552D11">
        <w:rPr>
          <w:rFonts w:ascii="Times New Roman" w:hAnsi="Times New Roman" w:cs="Times New Roman"/>
          <w:spacing w:val="-2"/>
        </w:rPr>
        <w:t xml:space="preserve"> </w:t>
      </w:r>
      <w:r w:rsidRPr="00552D11">
        <w:rPr>
          <w:rFonts w:ascii="Times New Roman" w:hAnsi="Times New Roman" w:cs="Times New Roman"/>
        </w:rPr>
        <w:t xml:space="preserve">ситуаций </w:t>
      </w:r>
      <w:r w:rsidRPr="00552D11">
        <w:rPr>
          <w:rFonts w:ascii="Times New Roman" w:hAnsi="Times New Roman" w:cs="Times New Roman"/>
          <w:spacing w:val="-2"/>
        </w:rPr>
        <w:t>(РСЧС);</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объяснять</w:t>
      </w:r>
      <w:r w:rsidRPr="00552D11">
        <w:rPr>
          <w:rFonts w:ascii="Times New Roman" w:hAnsi="Times New Roman" w:cs="Times New Roman"/>
          <w:spacing w:val="70"/>
          <w:w w:val="150"/>
        </w:rPr>
        <w:t xml:space="preserve">  </w:t>
      </w:r>
      <w:r w:rsidRPr="00552D11">
        <w:rPr>
          <w:rFonts w:ascii="Times New Roman" w:hAnsi="Times New Roman" w:cs="Times New Roman"/>
        </w:rPr>
        <w:t>права</w:t>
      </w:r>
      <w:r w:rsidRPr="00552D11">
        <w:rPr>
          <w:rFonts w:ascii="Times New Roman" w:hAnsi="Times New Roman" w:cs="Times New Roman"/>
          <w:spacing w:val="68"/>
          <w:w w:val="150"/>
        </w:rPr>
        <w:t xml:space="preserve">  </w:t>
      </w:r>
      <w:r w:rsidRPr="00552D11">
        <w:rPr>
          <w:rFonts w:ascii="Times New Roman" w:hAnsi="Times New Roman" w:cs="Times New Roman"/>
        </w:rPr>
        <w:t>и</w:t>
      </w:r>
      <w:r w:rsidRPr="00552D11">
        <w:rPr>
          <w:rFonts w:ascii="Times New Roman" w:hAnsi="Times New Roman" w:cs="Times New Roman"/>
          <w:spacing w:val="69"/>
          <w:w w:val="150"/>
        </w:rPr>
        <w:t xml:space="preserve">  </w:t>
      </w:r>
      <w:r w:rsidRPr="00552D11">
        <w:rPr>
          <w:rFonts w:ascii="Times New Roman" w:hAnsi="Times New Roman" w:cs="Times New Roman"/>
        </w:rPr>
        <w:t>обязанности</w:t>
      </w:r>
      <w:r w:rsidRPr="00552D11">
        <w:rPr>
          <w:rFonts w:ascii="Times New Roman" w:hAnsi="Times New Roman" w:cs="Times New Roman"/>
          <w:spacing w:val="69"/>
          <w:w w:val="150"/>
        </w:rPr>
        <w:t xml:space="preserve">  </w:t>
      </w:r>
      <w:r w:rsidRPr="00552D11">
        <w:rPr>
          <w:rFonts w:ascii="Times New Roman" w:hAnsi="Times New Roman" w:cs="Times New Roman"/>
        </w:rPr>
        <w:t>граждан</w:t>
      </w:r>
      <w:r w:rsidRPr="00552D11">
        <w:rPr>
          <w:rFonts w:ascii="Times New Roman" w:hAnsi="Times New Roman" w:cs="Times New Roman"/>
          <w:spacing w:val="65"/>
          <w:w w:val="150"/>
        </w:rPr>
        <w:t xml:space="preserve">  </w:t>
      </w:r>
      <w:r w:rsidRPr="00552D11">
        <w:rPr>
          <w:rFonts w:ascii="Times New Roman" w:hAnsi="Times New Roman" w:cs="Times New Roman"/>
        </w:rPr>
        <w:t>Российской</w:t>
      </w:r>
      <w:r w:rsidRPr="00552D11">
        <w:rPr>
          <w:rFonts w:ascii="Times New Roman" w:hAnsi="Times New Roman" w:cs="Times New Roman"/>
          <w:spacing w:val="69"/>
          <w:w w:val="150"/>
        </w:rPr>
        <w:t xml:space="preserve">  </w:t>
      </w:r>
      <w:r w:rsidRPr="00552D11">
        <w:rPr>
          <w:rFonts w:ascii="Times New Roman" w:hAnsi="Times New Roman" w:cs="Times New Roman"/>
        </w:rPr>
        <w:t xml:space="preserve">Федерации в области безопасности в условиях чрезвычайных ситуаций мирного и военного </w:t>
      </w:r>
      <w:r w:rsidRPr="00552D11">
        <w:rPr>
          <w:rFonts w:ascii="Times New Roman" w:hAnsi="Times New Roman" w:cs="Times New Roman"/>
          <w:spacing w:val="-2"/>
        </w:rPr>
        <w:t>времени;</w:t>
      </w:r>
    </w:p>
    <w:p w:rsidR="00552D11" w:rsidRPr="00552D11" w:rsidRDefault="00552D11" w:rsidP="00552D11">
      <w:pPr>
        <w:spacing w:after="0" w:line="240" w:lineRule="auto"/>
        <w:ind w:firstLine="709"/>
        <w:jc w:val="both"/>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объяснять права и обязанности граждан Российской Федерации в области гражданской обороны;</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уметь</w:t>
      </w:r>
      <w:r w:rsidRPr="00552D11">
        <w:rPr>
          <w:rFonts w:ascii="Times New Roman" w:hAnsi="Times New Roman" w:cs="Times New Roman"/>
          <w:spacing w:val="77"/>
        </w:rPr>
        <w:t xml:space="preserve">  </w:t>
      </w:r>
      <w:r w:rsidRPr="00552D11">
        <w:rPr>
          <w:rFonts w:ascii="Times New Roman" w:hAnsi="Times New Roman" w:cs="Times New Roman"/>
        </w:rPr>
        <w:t>действовать</w:t>
      </w:r>
      <w:r w:rsidRPr="00552D11">
        <w:rPr>
          <w:rFonts w:ascii="Times New Roman" w:hAnsi="Times New Roman" w:cs="Times New Roman"/>
          <w:spacing w:val="77"/>
        </w:rPr>
        <w:t xml:space="preserve">  </w:t>
      </w:r>
      <w:r w:rsidRPr="00552D11">
        <w:rPr>
          <w:rFonts w:ascii="Times New Roman" w:hAnsi="Times New Roman" w:cs="Times New Roman"/>
        </w:rPr>
        <w:t>при</w:t>
      </w:r>
      <w:r w:rsidRPr="00552D11">
        <w:rPr>
          <w:rFonts w:ascii="Times New Roman" w:hAnsi="Times New Roman" w:cs="Times New Roman"/>
          <w:spacing w:val="77"/>
        </w:rPr>
        <w:t xml:space="preserve">  </w:t>
      </w:r>
      <w:r w:rsidRPr="00552D11">
        <w:rPr>
          <w:rFonts w:ascii="Times New Roman" w:hAnsi="Times New Roman" w:cs="Times New Roman"/>
        </w:rPr>
        <w:t>сигнале</w:t>
      </w:r>
      <w:r w:rsidRPr="00552D11">
        <w:rPr>
          <w:rFonts w:ascii="Times New Roman" w:hAnsi="Times New Roman" w:cs="Times New Roman"/>
          <w:spacing w:val="75"/>
        </w:rPr>
        <w:t xml:space="preserve">  </w:t>
      </w:r>
      <w:r w:rsidRPr="00552D11">
        <w:rPr>
          <w:rFonts w:ascii="Times New Roman" w:hAnsi="Times New Roman" w:cs="Times New Roman"/>
        </w:rPr>
        <w:t>«Внимание</w:t>
      </w:r>
      <w:r w:rsidRPr="00552D11">
        <w:rPr>
          <w:rFonts w:ascii="Times New Roman" w:hAnsi="Times New Roman" w:cs="Times New Roman"/>
          <w:spacing w:val="75"/>
        </w:rPr>
        <w:t xml:space="preserve">  </w:t>
      </w:r>
      <w:r w:rsidRPr="00552D11">
        <w:rPr>
          <w:rFonts w:ascii="Times New Roman" w:hAnsi="Times New Roman" w:cs="Times New Roman"/>
        </w:rPr>
        <w:t>всем!»,</w:t>
      </w:r>
      <w:r w:rsidRPr="00552D11">
        <w:rPr>
          <w:rFonts w:ascii="Times New Roman" w:hAnsi="Times New Roman" w:cs="Times New Roman"/>
          <w:spacing w:val="80"/>
        </w:rPr>
        <w:t xml:space="preserve">  </w:t>
      </w:r>
      <w:r w:rsidRPr="00552D11">
        <w:rPr>
          <w:rFonts w:ascii="Times New Roman" w:hAnsi="Times New Roman" w:cs="Times New Roman"/>
        </w:rPr>
        <w:t>в</w:t>
      </w:r>
      <w:r w:rsidRPr="00552D11">
        <w:rPr>
          <w:rFonts w:ascii="Times New Roman" w:hAnsi="Times New Roman" w:cs="Times New Roman"/>
          <w:spacing w:val="75"/>
        </w:rPr>
        <w:t xml:space="preserve">  </w:t>
      </w:r>
      <w:r w:rsidRPr="00552D11">
        <w:rPr>
          <w:rFonts w:ascii="Times New Roman" w:hAnsi="Times New Roman" w:cs="Times New Roman"/>
        </w:rPr>
        <w:t>том</w:t>
      </w:r>
      <w:r w:rsidRPr="00552D11">
        <w:rPr>
          <w:rFonts w:ascii="Times New Roman" w:hAnsi="Times New Roman" w:cs="Times New Roman"/>
          <w:spacing w:val="74"/>
        </w:rPr>
        <w:t xml:space="preserve">  </w:t>
      </w:r>
      <w:r w:rsidRPr="00552D11">
        <w:rPr>
          <w:rFonts w:ascii="Times New Roman" w:hAnsi="Times New Roman" w:cs="Times New Roman"/>
        </w:rPr>
        <w:t>числе при химической и радиационной опасности;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анализировать угрозы военной безопасности Российской Федерации, обосновывать значение обороны государства для мирного социально- экономического развития страны;</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характеризовать роль Вооруженных Сил Российской в обеспечении национальной безопасности.</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spacing w:after="0" w:line="240" w:lineRule="auto"/>
        <w:ind w:firstLine="709"/>
        <w:rPr>
          <w:rFonts w:ascii="Times New Roman" w:hAnsi="Times New Roman" w:cs="Times New Roman"/>
          <w:i/>
        </w:rPr>
      </w:pPr>
      <w:r w:rsidRPr="00552D11">
        <w:rPr>
          <w:rFonts w:ascii="Times New Roman" w:hAnsi="Times New Roman" w:cs="Times New Roman"/>
          <w:i/>
        </w:rPr>
        <w:t>Предметные</w:t>
      </w:r>
      <w:r w:rsidRPr="00552D11">
        <w:rPr>
          <w:rFonts w:ascii="Times New Roman" w:hAnsi="Times New Roman" w:cs="Times New Roman"/>
          <w:i/>
          <w:spacing w:val="-7"/>
        </w:rPr>
        <w:t xml:space="preserve"> </w:t>
      </w:r>
      <w:r w:rsidRPr="00552D11">
        <w:rPr>
          <w:rFonts w:ascii="Times New Roman" w:hAnsi="Times New Roman" w:cs="Times New Roman"/>
          <w:i/>
        </w:rPr>
        <w:t>результаты</w:t>
      </w:r>
      <w:r w:rsidRPr="00552D11">
        <w:rPr>
          <w:rFonts w:ascii="Times New Roman" w:hAnsi="Times New Roman" w:cs="Times New Roman"/>
          <w:i/>
          <w:spacing w:val="-6"/>
        </w:rPr>
        <w:t xml:space="preserve"> </w:t>
      </w:r>
      <w:r w:rsidRPr="00552D11">
        <w:rPr>
          <w:rFonts w:ascii="Times New Roman" w:hAnsi="Times New Roman" w:cs="Times New Roman"/>
          <w:i/>
        </w:rPr>
        <w:t>по</w:t>
      </w:r>
      <w:r w:rsidRPr="00552D11">
        <w:rPr>
          <w:rFonts w:ascii="Times New Roman" w:hAnsi="Times New Roman" w:cs="Times New Roman"/>
          <w:i/>
          <w:spacing w:val="-6"/>
        </w:rPr>
        <w:t xml:space="preserve"> </w:t>
      </w:r>
      <w:r w:rsidRPr="00552D11">
        <w:rPr>
          <w:rFonts w:ascii="Times New Roman" w:hAnsi="Times New Roman" w:cs="Times New Roman"/>
          <w:i/>
        </w:rPr>
        <w:t>модулю</w:t>
      </w:r>
      <w:r w:rsidRPr="00552D11">
        <w:rPr>
          <w:rFonts w:ascii="Times New Roman" w:hAnsi="Times New Roman" w:cs="Times New Roman"/>
          <w:i/>
          <w:spacing w:val="-6"/>
        </w:rPr>
        <w:t xml:space="preserve"> </w:t>
      </w:r>
      <w:r w:rsidRPr="00552D11">
        <w:rPr>
          <w:rFonts w:ascii="Times New Roman" w:hAnsi="Times New Roman" w:cs="Times New Roman"/>
          <w:i/>
        </w:rPr>
        <w:t>№</w:t>
      </w:r>
      <w:r w:rsidRPr="00552D11">
        <w:rPr>
          <w:rFonts w:ascii="Times New Roman" w:hAnsi="Times New Roman" w:cs="Times New Roman"/>
          <w:i/>
          <w:spacing w:val="-7"/>
        </w:rPr>
        <w:t xml:space="preserve"> </w:t>
      </w:r>
      <w:r w:rsidRPr="00552D11">
        <w:rPr>
          <w:rFonts w:ascii="Times New Roman" w:hAnsi="Times New Roman" w:cs="Times New Roman"/>
          <w:i/>
        </w:rPr>
        <w:t>2</w:t>
      </w:r>
      <w:r w:rsidRPr="00552D11">
        <w:rPr>
          <w:rFonts w:ascii="Times New Roman" w:hAnsi="Times New Roman" w:cs="Times New Roman"/>
          <w:i/>
          <w:spacing w:val="-5"/>
        </w:rPr>
        <w:t xml:space="preserve"> </w:t>
      </w:r>
      <w:r w:rsidRPr="00552D11">
        <w:rPr>
          <w:rFonts w:ascii="Times New Roman" w:hAnsi="Times New Roman" w:cs="Times New Roman"/>
          <w:i/>
        </w:rPr>
        <w:t>«Основы</w:t>
      </w:r>
      <w:r w:rsidRPr="00552D11">
        <w:rPr>
          <w:rFonts w:ascii="Times New Roman" w:hAnsi="Times New Roman" w:cs="Times New Roman"/>
          <w:i/>
          <w:spacing w:val="-5"/>
        </w:rPr>
        <w:t xml:space="preserve"> </w:t>
      </w:r>
      <w:r w:rsidRPr="00552D11">
        <w:rPr>
          <w:rFonts w:ascii="Times New Roman" w:hAnsi="Times New Roman" w:cs="Times New Roman"/>
          <w:i/>
        </w:rPr>
        <w:t>военной</w:t>
      </w:r>
      <w:r w:rsidRPr="00552D11">
        <w:rPr>
          <w:rFonts w:ascii="Times New Roman" w:hAnsi="Times New Roman" w:cs="Times New Roman"/>
          <w:i/>
          <w:spacing w:val="-6"/>
        </w:rPr>
        <w:t xml:space="preserve"> </w:t>
      </w:r>
      <w:r w:rsidRPr="00552D11">
        <w:rPr>
          <w:rFonts w:ascii="Times New Roman" w:hAnsi="Times New Roman" w:cs="Times New Roman"/>
          <w:i/>
          <w:spacing w:val="-2"/>
        </w:rPr>
        <w:t>подготовки»: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знать строевые приемы в движении без оружия; выполнять строевые приемы в движении без оружия; иметь</w:t>
      </w:r>
      <w:r w:rsidRPr="00552D11">
        <w:rPr>
          <w:rFonts w:ascii="Times New Roman" w:hAnsi="Times New Roman" w:cs="Times New Roman"/>
          <w:spacing w:val="-10"/>
        </w:rPr>
        <w:t xml:space="preserve"> </w:t>
      </w:r>
      <w:r w:rsidRPr="00552D11">
        <w:rPr>
          <w:rFonts w:ascii="Times New Roman" w:hAnsi="Times New Roman" w:cs="Times New Roman"/>
        </w:rPr>
        <w:t>представление</w:t>
      </w:r>
      <w:r w:rsidRPr="00552D11">
        <w:rPr>
          <w:rFonts w:ascii="Times New Roman" w:hAnsi="Times New Roman" w:cs="Times New Roman"/>
          <w:spacing w:val="-12"/>
        </w:rPr>
        <w:t xml:space="preserve"> </w:t>
      </w:r>
      <w:r w:rsidRPr="00552D11">
        <w:rPr>
          <w:rFonts w:ascii="Times New Roman" w:hAnsi="Times New Roman" w:cs="Times New Roman"/>
        </w:rPr>
        <w:t>об</w:t>
      </w:r>
      <w:r w:rsidRPr="00552D11">
        <w:rPr>
          <w:rFonts w:ascii="Times New Roman" w:hAnsi="Times New Roman" w:cs="Times New Roman"/>
          <w:spacing w:val="-10"/>
        </w:rPr>
        <w:t xml:space="preserve"> </w:t>
      </w:r>
      <w:r w:rsidRPr="00552D11">
        <w:rPr>
          <w:rFonts w:ascii="Times New Roman" w:hAnsi="Times New Roman" w:cs="Times New Roman"/>
        </w:rPr>
        <w:t>основах</w:t>
      </w:r>
      <w:r w:rsidRPr="00552D11">
        <w:rPr>
          <w:rFonts w:ascii="Times New Roman" w:hAnsi="Times New Roman" w:cs="Times New Roman"/>
          <w:spacing w:val="-7"/>
        </w:rPr>
        <w:t xml:space="preserve"> </w:t>
      </w:r>
      <w:r w:rsidRPr="00552D11">
        <w:rPr>
          <w:rFonts w:ascii="Times New Roman" w:hAnsi="Times New Roman" w:cs="Times New Roman"/>
        </w:rPr>
        <w:t>общевойскового</w:t>
      </w:r>
      <w:r w:rsidRPr="00552D11">
        <w:rPr>
          <w:rFonts w:ascii="Times New Roman" w:hAnsi="Times New Roman" w:cs="Times New Roman"/>
          <w:spacing w:val="-14"/>
        </w:rPr>
        <w:t xml:space="preserve"> </w:t>
      </w:r>
      <w:r w:rsidRPr="00552D11">
        <w:rPr>
          <w:rFonts w:ascii="Times New Roman" w:hAnsi="Times New Roman" w:cs="Times New Roman"/>
        </w:rPr>
        <w:t>боя;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40"/>
        </w:rPr>
        <w:t xml:space="preserve"> </w:t>
      </w:r>
      <w:r w:rsidRPr="00552D11">
        <w:rPr>
          <w:rFonts w:ascii="Times New Roman" w:hAnsi="Times New Roman" w:cs="Times New Roman"/>
        </w:rPr>
        <w:t>представление</w:t>
      </w:r>
      <w:r w:rsidRPr="00552D11">
        <w:rPr>
          <w:rFonts w:ascii="Times New Roman" w:hAnsi="Times New Roman" w:cs="Times New Roman"/>
          <w:spacing w:val="40"/>
        </w:rPr>
        <w:t xml:space="preserve"> </w:t>
      </w:r>
      <w:r w:rsidRPr="00552D11">
        <w:rPr>
          <w:rFonts w:ascii="Times New Roman" w:hAnsi="Times New Roman" w:cs="Times New Roman"/>
        </w:rPr>
        <w:t>об</w:t>
      </w:r>
      <w:r w:rsidRPr="00552D11">
        <w:rPr>
          <w:rFonts w:ascii="Times New Roman" w:hAnsi="Times New Roman" w:cs="Times New Roman"/>
          <w:spacing w:val="40"/>
        </w:rPr>
        <w:t xml:space="preserve"> </w:t>
      </w:r>
      <w:r w:rsidRPr="00552D11">
        <w:rPr>
          <w:rFonts w:ascii="Times New Roman" w:hAnsi="Times New Roman" w:cs="Times New Roman"/>
        </w:rPr>
        <w:t>основных</w:t>
      </w:r>
      <w:r w:rsidRPr="00552D11">
        <w:rPr>
          <w:rFonts w:ascii="Times New Roman" w:hAnsi="Times New Roman" w:cs="Times New Roman"/>
          <w:spacing w:val="40"/>
        </w:rPr>
        <w:t xml:space="preserve"> </w:t>
      </w:r>
      <w:r w:rsidRPr="00552D11">
        <w:rPr>
          <w:rFonts w:ascii="Times New Roman" w:hAnsi="Times New Roman" w:cs="Times New Roman"/>
        </w:rPr>
        <w:t>видах</w:t>
      </w:r>
      <w:r w:rsidRPr="00552D11">
        <w:rPr>
          <w:rFonts w:ascii="Times New Roman" w:hAnsi="Times New Roman" w:cs="Times New Roman"/>
          <w:spacing w:val="40"/>
        </w:rPr>
        <w:t xml:space="preserve"> </w:t>
      </w:r>
      <w:r w:rsidRPr="00552D11">
        <w:rPr>
          <w:rFonts w:ascii="Times New Roman" w:hAnsi="Times New Roman" w:cs="Times New Roman"/>
        </w:rPr>
        <w:t>общевойскового</w:t>
      </w:r>
      <w:r w:rsidRPr="00552D11">
        <w:rPr>
          <w:rFonts w:ascii="Times New Roman" w:hAnsi="Times New Roman" w:cs="Times New Roman"/>
          <w:spacing w:val="40"/>
        </w:rPr>
        <w:t xml:space="preserve"> </w:t>
      </w:r>
      <w:r w:rsidRPr="00552D11">
        <w:rPr>
          <w:rFonts w:ascii="Times New Roman" w:hAnsi="Times New Roman" w:cs="Times New Roman"/>
        </w:rPr>
        <w:t>боя</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способах маневра в бою;</w:t>
      </w:r>
    </w:p>
    <w:p w:rsidR="00552D11" w:rsidRPr="00552D11" w:rsidRDefault="00552D11" w:rsidP="00552D11">
      <w:pPr>
        <w:pStyle w:val="af0"/>
        <w:tabs>
          <w:tab w:val="left" w:pos="1694"/>
          <w:tab w:val="left" w:pos="3737"/>
          <w:tab w:val="left" w:pos="4183"/>
          <w:tab w:val="left" w:pos="5736"/>
          <w:tab w:val="left" w:pos="7449"/>
          <w:tab w:val="left" w:pos="7901"/>
          <w:tab w:val="left" w:pos="9060"/>
        </w:tabs>
        <w:spacing w:after="0" w:line="240" w:lineRule="auto"/>
        <w:ind w:firstLine="709"/>
        <w:rPr>
          <w:rFonts w:ascii="Times New Roman" w:hAnsi="Times New Roman" w:cs="Times New Roman"/>
        </w:rPr>
      </w:pPr>
      <w:r w:rsidRPr="00552D11">
        <w:rPr>
          <w:rFonts w:ascii="Times New Roman" w:hAnsi="Times New Roman" w:cs="Times New Roman"/>
          <w:spacing w:val="-2"/>
        </w:rPr>
        <w:t>иметь</w:t>
      </w:r>
      <w:r w:rsidRPr="00552D11">
        <w:rPr>
          <w:rFonts w:ascii="Times New Roman" w:hAnsi="Times New Roman" w:cs="Times New Roman"/>
        </w:rPr>
        <w:tab/>
      </w:r>
      <w:r w:rsidRPr="00552D11">
        <w:rPr>
          <w:rFonts w:ascii="Times New Roman" w:hAnsi="Times New Roman" w:cs="Times New Roman"/>
          <w:spacing w:val="-2"/>
        </w:rPr>
        <w:t>представление</w:t>
      </w:r>
      <w:r w:rsidRPr="00552D11">
        <w:rPr>
          <w:rFonts w:ascii="Times New Roman" w:hAnsi="Times New Roman" w:cs="Times New Roman"/>
        </w:rPr>
        <w:tab/>
      </w:r>
      <w:r w:rsidRPr="00552D11">
        <w:rPr>
          <w:rFonts w:ascii="Times New Roman" w:hAnsi="Times New Roman" w:cs="Times New Roman"/>
          <w:spacing w:val="-10"/>
        </w:rPr>
        <w:t>о</w:t>
      </w:r>
      <w:r w:rsidRPr="00552D11">
        <w:rPr>
          <w:rFonts w:ascii="Times New Roman" w:hAnsi="Times New Roman" w:cs="Times New Roman"/>
        </w:rPr>
        <w:tab/>
      </w:r>
      <w:r w:rsidRPr="00552D11">
        <w:rPr>
          <w:rFonts w:ascii="Times New Roman" w:hAnsi="Times New Roman" w:cs="Times New Roman"/>
          <w:spacing w:val="-2"/>
        </w:rPr>
        <w:t>походном,</w:t>
      </w:r>
      <w:r w:rsidRPr="00552D11">
        <w:rPr>
          <w:rFonts w:ascii="Times New Roman" w:hAnsi="Times New Roman" w:cs="Times New Roman"/>
        </w:rPr>
        <w:tab/>
      </w:r>
      <w:r w:rsidRPr="00552D11">
        <w:rPr>
          <w:rFonts w:ascii="Times New Roman" w:hAnsi="Times New Roman" w:cs="Times New Roman"/>
          <w:spacing w:val="-2"/>
        </w:rPr>
        <w:t>предбоевом</w:t>
      </w:r>
      <w:r w:rsidRPr="00552D11">
        <w:rPr>
          <w:rFonts w:ascii="Times New Roman" w:hAnsi="Times New Roman" w:cs="Times New Roman"/>
        </w:rPr>
        <w:tab/>
      </w:r>
      <w:r w:rsidRPr="00552D11">
        <w:rPr>
          <w:rFonts w:ascii="Times New Roman" w:hAnsi="Times New Roman" w:cs="Times New Roman"/>
          <w:spacing w:val="-10"/>
        </w:rPr>
        <w:t>и</w:t>
      </w:r>
      <w:r w:rsidRPr="00552D11">
        <w:rPr>
          <w:rFonts w:ascii="Times New Roman" w:hAnsi="Times New Roman" w:cs="Times New Roman"/>
        </w:rPr>
        <w:tab/>
      </w:r>
      <w:r w:rsidRPr="00552D11">
        <w:rPr>
          <w:rFonts w:ascii="Times New Roman" w:hAnsi="Times New Roman" w:cs="Times New Roman"/>
          <w:spacing w:val="-2"/>
        </w:rPr>
        <w:t>боевом</w:t>
      </w:r>
      <w:r w:rsidRPr="00552D11">
        <w:rPr>
          <w:rFonts w:ascii="Times New Roman" w:hAnsi="Times New Roman" w:cs="Times New Roman"/>
        </w:rPr>
        <w:tab/>
      </w:r>
      <w:r w:rsidRPr="00552D11">
        <w:rPr>
          <w:rFonts w:ascii="Times New Roman" w:hAnsi="Times New Roman" w:cs="Times New Roman"/>
          <w:spacing w:val="-2"/>
        </w:rPr>
        <w:t>порядке подразделений;</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понимать</w:t>
      </w:r>
      <w:r w:rsidRPr="00552D11">
        <w:rPr>
          <w:rFonts w:ascii="Times New Roman" w:hAnsi="Times New Roman" w:cs="Times New Roman"/>
          <w:spacing w:val="-8"/>
        </w:rPr>
        <w:t xml:space="preserve"> </w:t>
      </w:r>
      <w:r w:rsidRPr="00552D11">
        <w:rPr>
          <w:rFonts w:ascii="Times New Roman" w:hAnsi="Times New Roman" w:cs="Times New Roman"/>
        </w:rPr>
        <w:t>способы</w:t>
      </w:r>
      <w:r w:rsidRPr="00552D11">
        <w:rPr>
          <w:rFonts w:ascii="Times New Roman" w:hAnsi="Times New Roman" w:cs="Times New Roman"/>
          <w:spacing w:val="-5"/>
        </w:rPr>
        <w:t xml:space="preserve"> </w:t>
      </w:r>
      <w:r w:rsidRPr="00552D11">
        <w:rPr>
          <w:rFonts w:ascii="Times New Roman" w:hAnsi="Times New Roman" w:cs="Times New Roman"/>
        </w:rPr>
        <w:t>действий</w:t>
      </w:r>
      <w:r w:rsidRPr="00552D11">
        <w:rPr>
          <w:rFonts w:ascii="Times New Roman" w:hAnsi="Times New Roman" w:cs="Times New Roman"/>
          <w:spacing w:val="-8"/>
        </w:rPr>
        <w:t xml:space="preserve"> </w:t>
      </w:r>
      <w:r w:rsidRPr="00552D11">
        <w:rPr>
          <w:rFonts w:ascii="Times New Roman" w:hAnsi="Times New Roman" w:cs="Times New Roman"/>
        </w:rPr>
        <w:t>военнослужащего</w:t>
      </w:r>
      <w:r w:rsidRPr="00552D11">
        <w:rPr>
          <w:rFonts w:ascii="Times New Roman" w:hAnsi="Times New Roman" w:cs="Times New Roman"/>
          <w:spacing w:val="-12"/>
        </w:rPr>
        <w:t xml:space="preserve"> </w:t>
      </w:r>
      <w:r w:rsidRPr="00552D11">
        <w:rPr>
          <w:rFonts w:ascii="Times New Roman" w:hAnsi="Times New Roman" w:cs="Times New Roman"/>
        </w:rPr>
        <w:t>в</w:t>
      </w:r>
      <w:r w:rsidRPr="00552D11">
        <w:rPr>
          <w:rFonts w:ascii="Times New Roman" w:hAnsi="Times New Roman" w:cs="Times New Roman"/>
          <w:spacing w:val="-11"/>
        </w:rPr>
        <w:t xml:space="preserve"> </w:t>
      </w:r>
      <w:r w:rsidRPr="00552D11">
        <w:rPr>
          <w:rFonts w:ascii="Times New Roman" w:hAnsi="Times New Roman" w:cs="Times New Roman"/>
          <w:spacing w:val="-4"/>
        </w:rPr>
        <w:t>бою;</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знать</w:t>
      </w:r>
      <w:r w:rsidRPr="00552D11">
        <w:rPr>
          <w:rFonts w:ascii="Times New Roman" w:hAnsi="Times New Roman" w:cs="Times New Roman"/>
          <w:spacing w:val="-7"/>
        </w:rPr>
        <w:t xml:space="preserve"> </w:t>
      </w:r>
      <w:r w:rsidRPr="00552D11">
        <w:rPr>
          <w:rFonts w:ascii="Times New Roman" w:hAnsi="Times New Roman" w:cs="Times New Roman"/>
        </w:rPr>
        <w:t>правила</w:t>
      </w:r>
      <w:r w:rsidRPr="00552D11">
        <w:rPr>
          <w:rFonts w:ascii="Times New Roman" w:hAnsi="Times New Roman" w:cs="Times New Roman"/>
          <w:spacing w:val="-8"/>
        </w:rPr>
        <w:t xml:space="preserve"> </w:t>
      </w:r>
      <w:r w:rsidRPr="00552D11">
        <w:rPr>
          <w:rFonts w:ascii="Times New Roman" w:hAnsi="Times New Roman" w:cs="Times New Roman"/>
        </w:rPr>
        <w:t>и</w:t>
      </w:r>
      <w:r w:rsidRPr="00552D11">
        <w:rPr>
          <w:rFonts w:ascii="Times New Roman" w:hAnsi="Times New Roman" w:cs="Times New Roman"/>
          <w:spacing w:val="-5"/>
        </w:rPr>
        <w:t xml:space="preserve"> </w:t>
      </w:r>
      <w:r w:rsidRPr="00552D11">
        <w:rPr>
          <w:rFonts w:ascii="Times New Roman" w:hAnsi="Times New Roman" w:cs="Times New Roman"/>
        </w:rPr>
        <w:t>меры</w:t>
      </w:r>
      <w:r w:rsidRPr="00552D11">
        <w:rPr>
          <w:rFonts w:ascii="Times New Roman" w:hAnsi="Times New Roman" w:cs="Times New Roman"/>
          <w:spacing w:val="-6"/>
        </w:rPr>
        <w:t xml:space="preserve"> </w:t>
      </w:r>
      <w:r w:rsidRPr="00552D11">
        <w:rPr>
          <w:rFonts w:ascii="Times New Roman" w:hAnsi="Times New Roman" w:cs="Times New Roman"/>
        </w:rPr>
        <w:t>безопасности</w:t>
      </w:r>
      <w:r w:rsidRPr="00552D11">
        <w:rPr>
          <w:rFonts w:ascii="Times New Roman" w:hAnsi="Times New Roman" w:cs="Times New Roman"/>
          <w:spacing w:val="-5"/>
        </w:rPr>
        <w:t xml:space="preserve"> </w:t>
      </w:r>
      <w:r w:rsidRPr="00552D11">
        <w:rPr>
          <w:rFonts w:ascii="Times New Roman" w:hAnsi="Times New Roman" w:cs="Times New Roman"/>
        </w:rPr>
        <w:t>при</w:t>
      </w:r>
      <w:r w:rsidRPr="00552D11">
        <w:rPr>
          <w:rFonts w:ascii="Times New Roman" w:hAnsi="Times New Roman" w:cs="Times New Roman"/>
          <w:spacing w:val="-5"/>
        </w:rPr>
        <w:t xml:space="preserve"> </w:t>
      </w:r>
      <w:r w:rsidRPr="00552D11">
        <w:rPr>
          <w:rFonts w:ascii="Times New Roman" w:hAnsi="Times New Roman" w:cs="Times New Roman"/>
        </w:rPr>
        <w:t>обращении</w:t>
      </w:r>
      <w:r w:rsidRPr="00552D11">
        <w:rPr>
          <w:rFonts w:ascii="Times New Roman" w:hAnsi="Times New Roman" w:cs="Times New Roman"/>
          <w:spacing w:val="-5"/>
        </w:rPr>
        <w:t xml:space="preserve"> </w:t>
      </w:r>
      <w:r w:rsidRPr="00552D11">
        <w:rPr>
          <w:rFonts w:ascii="Times New Roman" w:hAnsi="Times New Roman" w:cs="Times New Roman"/>
        </w:rPr>
        <w:t>с</w:t>
      </w:r>
      <w:r w:rsidRPr="00552D11">
        <w:rPr>
          <w:rFonts w:ascii="Times New Roman" w:hAnsi="Times New Roman" w:cs="Times New Roman"/>
          <w:spacing w:val="-7"/>
        </w:rPr>
        <w:t xml:space="preserve"> </w:t>
      </w:r>
      <w:r w:rsidRPr="00552D11">
        <w:rPr>
          <w:rFonts w:ascii="Times New Roman" w:hAnsi="Times New Roman" w:cs="Times New Roman"/>
          <w:spacing w:val="-2"/>
        </w:rPr>
        <w:t>оружием;</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приводить</w:t>
      </w:r>
      <w:r w:rsidRPr="00552D11">
        <w:rPr>
          <w:rFonts w:ascii="Times New Roman" w:hAnsi="Times New Roman" w:cs="Times New Roman"/>
          <w:spacing w:val="35"/>
        </w:rPr>
        <w:t xml:space="preserve"> </w:t>
      </w:r>
      <w:r w:rsidRPr="00552D11">
        <w:rPr>
          <w:rFonts w:ascii="Times New Roman" w:hAnsi="Times New Roman" w:cs="Times New Roman"/>
        </w:rPr>
        <w:t>примеры</w:t>
      </w:r>
      <w:r w:rsidRPr="00552D11">
        <w:rPr>
          <w:rFonts w:ascii="Times New Roman" w:hAnsi="Times New Roman" w:cs="Times New Roman"/>
          <w:spacing w:val="33"/>
        </w:rPr>
        <w:t xml:space="preserve"> </w:t>
      </w:r>
      <w:r w:rsidRPr="00552D11">
        <w:rPr>
          <w:rFonts w:ascii="Times New Roman" w:hAnsi="Times New Roman" w:cs="Times New Roman"/>
        </w:rPr>
        <w:t>нарушений</w:t>
      </w:r>
      <w:r w:rsidRPr="00552D11">
        <w:rPr>
          <w:rFonts w:ascii="Times New Roman" w:hAnsi="Times New Roman" w:cs="Times New Roman"/>
          <w:spacing w:val="35"/>
        </w:rPr>
        <w:t xml:space="preserve"> </w:t>
      </w:r>
      <w:r w:rsidRPr="00552D11">
        <w:rPr>
          <w:rFonts w:ascii="Times New Roman" w:hAnsi="Times New Roman" w:cs="Times New Roman"/>
        </w:rPr>
        <w:t>правил</w:t>
      </w:r>
      <w:r w:rsidRPr="00552D11">
        <w:rPr>
          <w:rFonts w:ascii="Times New Roman" w:hAnsi="Times New Roman" w:cs="Times New Roman"/>
          <w:spacing w:val="31"/>
        </w:rPr>
        <w:t xml:space="preserve"> </w:t>
      </w:r>
      <w:r w:rsidRPr="00552D11">
        <w:rPr>
          <w:rFonts w:ascii="Times New Roman" w:hAnsi="Times New Roman" w:cs="Times New Roman"/>
        </w:rPr>
        <w:t>и</w:t>
      </w:r>
      <w:r w:rsidRPr="00552D11">
        <w:rPr>
          <w:rFonts w:ascii="Times New Roman" w:hAnsi="Times New Roman" w:cs="Times New Roman"/>
          <w:spacing w:val="35"/>
        </w:rPr>
        <w:t xml:space="preserve"> </w:t>
      </w:r>
      <w:r w:rsidRPr="00552D11">
        <w:rPr>
          <w:rFonts w:ascii="Times New Roman" w:hAnsi="Times New Roman" w:cs="Times New Roman"/>
        </w:rPr>
        <w:t>мер</w:t>
      </w:r>
      <w:r w:rsidRPr="00552D11">
        <w:rPr>
          <w:rFonts w:ascii="Times New Roman" w:hAnsi="Times New Roman" w:cs="Times New Roman"/>
          <w:spacing w:val="31"/>
        </w:rPr>
        <w:t xml:space="preserve"> </w:t>
      </w:r>
      <w:r w:rsidRPr="00552D11">
        <w:rPr>
          <w:rFonts w:ascii="Times New Roman" w:hAnsi="Times New Roman" w:cs="Times New Roman"/>
        </w:rPr>
        <w:t>безопасности</w:t>
      </w:r>
      <w:r w:rsidRPr="00552D11">
        <w:rPr>
          <w:rFonts w:ascii="Times New Roman" w:hAnsi="Times New Roman" w:cs="Times New Roman"/>
          <w:spacing w:val="40"/>
        </w:rPr>
        <w:t xml:space="preserve"> </w:t>
      </w:r>
      <w:r w:rsidRPr="00552D11">
        <w:rPr>
          <w:rFonts w:ascii="Times New Roman" w:hAnsi="Times New Roman" w:cs="Times New Roman"/>
        </w:rPr>
        <w:t>при</w:t>
      </w:r>
      <w:r w:rsidRPr="00552D11">
        <w:rPr>
          <w:rFonts w:ascii="Times New Roman" w:hAnsi="Times New Roman" w:cs="Times New Roman"/>
          <w:spacing w:val="35"/>
        </w:rPr>
        <w:t xml:space="preserve"> </w:t>
      </w:r>
      <w:r w:rsidRPr="00552D11">
        <w:rPr>
          <w:rFonts w:ascii="Times New Roman" w:hAnsi="Times New Roman" w:cs="Times New Roman"/>
        </w:rPr>
        <w:t>обращении с оружием и их возможных последствий;</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применять меры безопасности при проведении занятий по</w:t>
      </w:r>
      <w:r w:rsidRPr="00552D11">
        <w:rPr>
          <w:rFonts w:ascii="Times New Roman" w:hAnsi="Times New Roman" w:cs="Times New Roman"/>
          <w:spacing w:val="-2"/>
        </w:rPr>
        <w:t xml:space="preserve"> </w:t>
      </w:r>
      <w:r w:rsidRPr="00552D11">
        <w:rPr>
          <w:rFonts w:ascii="Times New Roman" w:hAnsi="Times New Roman" w:cs="Times New Roman"/>
        </w:rPr>
        <w:t>боевой подготовке и обращении с оружием;</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знать</w:t>
      </w:r>
      <w:r w:rsidRPr="00552D11">
        <w:rPr>
          <w:rFonts w:ascii="Times New Roman" w:hAnsi="Times New Roman" w:cs="Times New Roman"/>
          <w:spacing w:val="40"/>
        </w:rPr>
        <w:t xml:space="preserve"> </w:t>
      </w:r>
      <w:r w:rsidRPr="00552D11">
        <w:rPr>
          <w:rFonts w:ascii="Times New Roman" w:hAnsi="Times New Roman" w:cs="Times New Roman"/>
        </w:rPr>
        <w:t>способы</w:t>
      </w:r>
      <w:r w:rsidRPr="00552D11">
        <w:rPr>
          <w:rFonts w:ascii="Times New Roman" w:hAnsi="Times New Roman" w:cs="Times New Roman"/>
          <w:spacing w:val="40"/>
        </w:rPr>
        <w:t xml:space="preserve"> </w:t>
      </w:r>
      <w:r w:rsidRPr="00552D11">
        <w:rPr>
          <w:rFonts w:ascii="Times New Roman" w:hAnsi="Times New Roman" w:cs="Times New Roman"/>
        </w:rPr>
        <w:t>удержания</w:t>
      </w:r>
      <w:r w:rsidRPr="00552D11">
        <w:rPr>
          <w:rFonts w:ascii="Times New Roman" w:hAnsi="Times New Roman" w:cs="Times New Roman"/>
          <w:spacing w:val="40"/>
        </w:rPr>
        <w:t xml:space="preserve"> </w:t>
      </w:r>
      <w:r w:rsidRPr="00552D11">
        <w:rPr>
          <w:rFonts w:ascii="Times New Roman" w:hAnsi="Times New Roman" w:cs="Times New Roman"/>
        </w:rPr>
        <w:t>оружия,</w:t>
      </w:r>
      <w:r w:rsidRPr="00552D11">
        <w:rPr>
          <w:rFonts w:ascii="Times New Roman" w:hAnsi="Times New Roman" w:cs="Times New Roman"/>
          <w:spacing w:val="40"/>
        </w:rPr>
        <w:t xml:space="preserve"> </w:t>
      </w:r>
      <w:r w:rsidRPr="00552D11">
        <w:rPr>
          <w:rFonts w:ascii="Times New Roman" w:hAnsi="Times New Roman" w:cs="Times New Roman"/>
        </w:rPr>
        <w:t>правила</w:t>
      </w:r>
      <w:r w:rsidRPr="00552D11">
        <w:rPr>
          <w:rFonts w:ascii="Times New Roman" w:hAnsi="Times New Roman" w:cs="Times New Roman"/>
          <w:spacing w:val="40"/>
        </w:rPr>
        <w:t xml:space="preserve"> </w:t>
      </w:r>
      <w:r w:rsidRPr="00552D11">
        <w:rPr>
          <w:rFonts w:ascii="Times New Roman" w:hAnsi="Times New Roman" w:cs="Times New Roman"/>
        </w:rPr>
        <w:t>прицеливания</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производства</w:t>
      </w:r>
      <w:r w:rsidRPr="00552D11">
        <w:rPr>
          <w:rFonts w:ascii="Times New Roman" w:hAnsi="Times New Roman" w:cs="Times New Roman"/>
          <w:spacing w:val="40"/>
        </w:rPr>
        <w:t xml:space="preserve"> </w:t>
      </w:r>
      <w:r w:rsidRPr="00552D11">
        <w:rPr>
          <w:rFonts w:ascii="Times New Roman" w:hAnsi="Times New Roman" w:cs="Times New Roman"/>
        </w:rPr>
        <w:t>меткого выстрела;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определять характерные конструктивные особенности</w:t>
      </w:r>
      <w:r w:rsidRPr="00552D11">
        <w:rPr>
          <w:rFonts w:ascii="Times New Roman" w:hAnsi="Times New Roman" w:cs="Times New Roman"/>
          <w:spacing w:val="28"/>
        </w:rPr>
        <w:t xml:space="preserve"> </w:t>
      </w:r>
      <w:r w:rsidRPr="00552D11">
        <w:rPr>
          <w:rFonts w:ascii="Times New Roman" w:hAnsi="Times New Roman" w:cs="Times New Roman"/>
        </w:rPr>
        <w:t>образцов стрелкового оружия на примере автоматов Калашникова АК-74 и АК-12;</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40"/>
        </w:rPr>
        <w:t xml:space="preserve"> </w:t>
      </w:r>
      <w:r w:rsidRPr="00552D11">
        <w:rPr>
          <w:rFonts w:ascii="Times New Roman" w:hAnsi="Times New Roman" w:cs="Times New Roman"/>
        </w:rPr>
        <w:t>представление</w:t>
      </w:r>
      <w:r w:rsidRPr="00552D11">
        <w:rPr>
          <w:rFonts w:ascii="Times New Roman" w:hAnsi="Times New Roman" w:cs="Times New Roman"/>
          <w:spacing w:val="40"/>
        </w:rPr>
        <w:t xml:space="preserve"> </w:t>
      </w:r>
      <w:r w:rsidRPr="00552D11">
        <w:rPr>
          <w:rFonts w:ascii="Times New Roman" w:hAnsi="Times New Roman" w:cs="Times New Roman"/>
        </w:rPr>
        <w:t>о</w:t>
      </w:r>
      <w:r w:rsidRPr="00552D11">
        <w:rPr>
          <w:rFonts w:ascii="Times New Roman" w:hAnsi="Times New Roman" w:cs="Times New Roman"/>
          <w:spacing w:val="40"/>
        </w:rPr>
        <w:t xml:space="preserve"> </w:t>
      </w:r>
      <w:r w:rsidRPr="00552D11">
        <w:rPr>
          <w:rFonts w:ascii="Times New Roman" w:hAnsi="Times New Roman" w:cs="Times New Roman"/>
        </w:rPr>
        <w:t>современных</w:t>
      </w:r>
      <w:r w:rsidRPr="00552D11">
        <w:rPr>
          <w:rFonts w:ascii="Times New Roman" w:hAnsi="Times New Roman" w:cs="Times New Roman"/>
          <w:spacing w:val="40"/>
        </w:rPr>
        <w:t xml:space="preserve"> </w:t>
      </w:r>
      <w:r w:rsidRPr="00552D11">
        <w:rPr>
          <w:rFonts w:ascii="Times New Roman" w:hAnsi="Times New Roman" w:cs="Times New Roman"/>
        </w:rPr>
        <w:t>видах</w:t>
      </w:r>
      <w:r w:rsidRPr="00552D11">
        <w:rPr>
          <w:rFonts w:ascii="Times New Roman" w:hAnsi="Times New Roman" w:cs="Times New Roman"/>
          <w:spacing w:val="40"/>
        </w:rPr>
        <w:t xml:space="preserve"> </w:t>
      </w:r>
      <w:r w:rsidRPr="00552D11">
        <w:rPr>
          <w:rFonts w:ascii="Times New Roman" w:hAnsi="Times New Roman" w:cs="Times New Roman"/>
        </w:rPr>
        <w:t>короткоствольного</w:t>
      </w:r>
      <w:r w:rsidRPr="00552D11">
        <w:rPr>
          <w:rFonts w:ascii="Times New Roman" w:hAnsi="Times New Roman" w:cs="Times New Roman"/>
          <w:spacing w:val="40"/>
        </w:rPr>
        <w:t xml:space="preserve"> </w:t>
      </w:r>
      <w:r w:rsidRPr="00552D11">
        <w:rPr>
          <w:rFonts w:ascii="Times New Roman" w:hAnsi="Times New Roman" w:cs="Times New Roman"/>
        </w:rPr>
        <w:t xml:space="preserve">стрелкового </w:t>
      </w:r>
      <w:r w:rsidRPr="00552D11">
        <w:rPr>
          <w:rFonts w:ascii="Times New Roman" w:hAnsi="Times New Roman" w:cs="Times New Roman"/>
          <w:spacing w:val="-2"/>
        </w:rPr>
        <w:t>оружия;</w:t>
      </w:r>
    </w:p>
    <w:p w:rsidR="00552D11" w:rsidRPr="00552D11" w:rsidRDefault="00552D11" w:rsidP="00552D11">
      <w:pPr>
        <w:pStyle w:val="af0"/>
        <w:tabs>
          <w:tab w:val="left" w:pos="1824"/>
          <w:tab w:val="left" w:pos="4004"/>
          <w:tab w:val="left" w:pos="4731"/>
          <w:tab w:val="left" w:pos="6148"/>
          <w:tab w:val="left" w:pos="8386"/>
          <w:tab w:val="left" w:pos="8976"/>
        </w:tabs>
        <w:spacing w:after="0" w:line="240" w:lineRule="auto"/>
        <w:ind w:firstLine="709"/>
        <w:rPr>
          <w:rFonts w:ascii="Times New Roman" w:hAnsi="Times New Roman" w:cs="Times New Roman"/>
        </w:rPr>
      </w:pPr>
      <w:r w:rsidRPr="00552D11">
        <w:rPr>
          <w:rFonts w:ascii="Times New Roman" w:hAnsi="Times New Roman" w:cs="Times New Roman"/>
          <w:spacing w:val="-2"/>
        </w:rPr>
        <w:t>иметь</w:t>
      </w:r>
      <w:r w:rsidRPr="00552D11">
        <w:rPr>
          <w:rFonts w:ascii="Times New Roman" w:hAnsi="Times New Roman" w:cs="Times New Roman"/>
        </w:rPr>
        <w:tab/>
      </w:r>
      <w:r w:rsidRPr="00552D11">
        <w:rPr>
          <w:rFonts w:ascii="Times New Roman" w:hAnsi="Times New Roman" w:cs="Times New Roman"/>
          <w:spacing w:val="-2"/>
        </w:rPr>
        <w:t>представление</w:t>
      </w:r>
      <w:r w:rsidRPr="00552D11">
        <w:rPr>
          <w:rFonts w:ascii="Times New Roman" w:hAnsi="Times New Roman" w:cs="Times New Roman"/>
        </w:rPr>
        <w:tab/>
      </w:r>
      <w:r w:rsidRPr="00552D11">
        <w:rPr>
          <w:rFonts w:ascii="Times New Roman" w:hAnsi="Times New Roman" w:cs="Times New Roman"/>
          <w:spacing w:val="-6"/>
        </w:rPr>
        <w:t>об</w:t>
      </w:r>
      <w:r w:rsidRPr="00552D11">
        <w:rPr>
          <w:rFonts w:ascii="Times New Roman" w:hAnsi="Times New Roman" w:cs="Times New Roman"/>
        </w:rPr>
        <w:tab/>
      </w:r>
      <w:r w:rsidRPr="00552D11">
        <w:rPr>
          <w:rFonts w:ascii="Times New Roman" w:hAnsi="Times New Roman" w:cs="Times New Roman"/>
          <w:spacing w:val="-2"/>
        </w:rPr>
        <w:t>истории</w:t>
      </w:r>
      <w:r w:rsidRPr="00552D11">
        <w:rPr>
          <w:rFonts w:ascii="Times New Roman" w:hAnsi="Times New Roman" w:cs="Times New Roman"/>
        </w:rPr>
        <w:tab/>
      </w:r>
      <w:r w:rsidRPr="00552D11">
        <w:rPr>
          <w:rFonts w:ascii="Times New Roman" w:hAnsi="Times New Roman" w:cs="Times New Roman"/>
          <w:spacing w:val="-2"/>
        </w:rPr>
        <w:t>возникновения</w:t>
      </w:r>
      <w:r w:rsidRPr="00552D11">
        <w:rPr>
          <w:rFonts w:ascii="Times New Roman" w:hAnsi="Times New Roman" w:cs="Times New Roman"/>
        </w:rPr>
        <w:tab/>
      </w:r>
      <w:r w:rsidRPr="00552D11">
        <w:rPr>
          <w:rFonts w:ascii="Times New Roman" w:hAnsi="Times New Roman" w:cs="Times New Roman"/>
          <w:spacing w:val="-10"/>
        </w:rPr>
        <w:t>и</w:t>
      </w:r>
      <w:r w:rsidRPr="00552D11">
        <w:rPr>
          <w:rFonts w:ascii="Times New Roman" w:hAnsi="Times New Roman" w:cs="Times New Roman"/>
        </w:rPr>
        <w:tab/>
      </w:r>
      <w:r w:rsidRPr="00552D11">
        <w:rPr>
          <w:rFonts w:ascii="Times New Roman" w:hAnsi="Times New Roman" w:cs="Times New Roman"/>
          <w:spacing w:val="-2"/>
        </w:rPr>
        <w:t xml:space="preserve">развития </w:t>
      </w:r>
      <w:r w:rsidRPr="00552D11">
        <w:rPr>
          <w:rFonts w:ascii="Times New Roman" w:hAnsi="Times New Roman" w:cs="Times New Roman"/>
        </w:rPr>
        <w:t>робототехнических комплексов;</w:t>
      </w:r>
    </w:p>
    <w:p w:rsidR="00552D11" w:rsidRPr="00552D11" w:rsidRDefault="00552D11" w:rsidP="00552D11">
      <w:pPr>
        <w:pStyle w:val="af0"/>
        <w:tabs>
          <w:tab w:val="left" w:pos="1867"/>
          <w:tab w:val="left" w:pos="4090"/>
          <w:tab w:val="left" w:pos="4710"/>
          <w:tab w:val="left" w:pos="7164"/>
          <w:tab w:val="left" w:pos="9266"/>
        </w:tabs>
        <w:spacing w:after="0" w:line="240" w:lineRule="auto"/>
        <w:ind w:firstLine="709"/>
        <w:rPr>
          <w:rFonts w:ascii="Times New Roman" w:hAnsi="Times New Roman" w:cs="Times New Roman"/>
        </w:rPr>
      </w:pPr>
      <w:r w:rsidRPr="00552D11">
        <w:rPr>
          <w:rFonts w:ascii="Times New Roman" w:hAnsi="Times New Roman" w:cs="Times New Roman"/>
          <w:spacing w:val="-2"/>
        </w:rPr>
        <w:t>иметь</w:t>
      </w:r>
      <w:r w:rsidRPr="00552D11">
        <w:rPr>
          <w:rFonts w:ascii="Times New Roman" w:hAnsi="Times New Roman" w:cs="Times New Roman"/>
        </w:rPr>
        <w:tab/>
      </w:r>
      <w:r w:rsidRPr="00552D11">
        <w:rPr>
          <w:rFonts w:ascii="Times New Roman" w:hAnsi="Times New Roman" w:cs="Times New Roman"/>
          <w:spacing w:val="-2"/>
        </w:rPr>
        <w:t>представление</w:t>
      </w:r>
      <w:r w:rsidRPr="00552D11">
        <w:rPr>
          <w:rFonts w:ascii="Times New Roman" w:hAnsi="Times New Roman" w:cs="Times New Roman"/>
        </w:rPr>
        <w:tab/>
      </w:r>
      <w:r w:rsidRPr="00552D11">
        <w:rPr>
          <w:rFonts w:ascii="Times New Roman" w:hAnsi="Times New Roman" w:cs="Times New Roman"/>
          <w:spacing w:val="-10"/>
        </w:rPr>
        <w:t>о</w:t>
      </w:r>
      <w:r w:rsidRPr="00552D11">
        <w:rPr>
          <w:rFonts w:ascii="Times New Roman" w:hAnsi="Times New Roman" w:cs="Times New Roman"/>
        </w:rPr>
        <w:tab/>
      </w:r>
      <w:r w:rsidRPr="00552D11">
        <w:rPr>
          <w:rFonts w:ascii="Times New Roman" w:hAnsi="Times New Roman" w:cs="Times New Roman"/>
          <w:spacing w:val="-2"/>
        </w:rPr>
        <w:t>конструктивных</w:t>
      </w:r>
      <w:r w:rsidRPr="00552D11">
        <w:rPr>
          <w:rFonts w:ascii="Times New Roman" w:hAnsi="Times New Roman" w:cs="Times New Roman"/>
        </w:rPr>
        <w:tab/>
      </w:r>
      <w:r w:rsidRPr="00552D11">
        <w:rPr>
          <w:rFonts w:ascii="Times New Roman" w:hAnsi="Times New Roman" w:cs="Times New Roman"/>
          <w:spacing w:val="-2"/>
        </w:rPr>
        <w:t>особенностях</w:t>
      </w:r>
      <w:r w:rsidRPr="00552D11">
        <w:rPr>
          <w:rFonts w:ascii="Times New Roman" w:hAnsi="Times New Roman" w:cs="Times New Roman"/>
        </w:rPr>
        <w:tab/>
      </w:r>
      <w:r w:rsidRPr="00552D11">
        <w:rPr>
          <w:rFonts w:ascii="Times New Roman" w:hAnsi="Times New Roman" w:cs="Times New Roman"/>
          <w:spacing w:val="-4"/>
        </w:rPr>
        <w:t xml:space="preserve">БПЛА </w:t>
      </w:r>
      <w:r w:rsidRPr="00552D11">
        <w:rPr>
          <w:rFonts w:ascii="Times New Roman" w:hAnsi="Times New Roman" w:cs="Times New Roman"/>
        </w:rPr>
        <w:t>квадрокоптерного типа;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 представление о способах боевого применения БПЛА; иметь</w:t>
      </w:r>
      <w:r w:rsidRPr="00552D11">
        <w:rPr>
          <w:rFonts w:ascii="Times New Roman" w:hAnsi="Times New Roman" w:cs="Times New Roman"/>
          <w:spacing w:val="-7"/>
        </w:rPr>
        <w:t xml:space="preserve"> </w:t>
      </w:r>
      <w:r w:rsidRPr="00552D11">
        <w:rPr>
          <w:rFonts w:ascii="Times New Roman" w:hAnsi="Times New Roman" w:cs="Times New Roman"/>
        </w:rPr>
        <w:t>представление</w:t>
      </w:r>
      <w:r w:rsidRPr="00552D11">
        <w:rPr>
          <w:rFonts w:ascii="Times New Roman" w:hAnsi="Times New Roman" w:cs="Times New Roman"/>
          <w:spacing w:val="-10"/>
        </w:rPr>
        <w:t xml:space="preserve"> </w:t>
      </w:r>
      <w:r w:rsidRPr="00552D11">
        <w:rPr>
          <w:rFonts w:ascii="Times New Roman" w:hAnsi="Times New Roman" w:cs="Times New Roman"/>
        </w:rPr>
        <w:t>об</w:t>
      </w:r>
      <w:r w:rsidRPr="00552D11">
        <w:rPr>
          <w:rFonts w:ascii="Times New Roman" w:hAnsi="Times New Roman" w:cs="Times New Roman"/>
          <w:spacing w:val="-7"/>
        </w:rPr>
        <w:t xml:space="preserve"> </w:t>
      </w:r>
      <w:r w:rsidRPr="00552D11">
        <w:rPr>
          <w:rFonts w:ascii="Times New Roman" w:hAnsi="Times New Roman" w:cs="Times New Roman"/>
        </w:rPr>
        <w:t>истории</w:t>
      </w:r>
      <w:r w:rsidRPr="00552D11">
        <w:rPr>
          <w:rFonts w:ascii="Times New Roman" w:hAnsi="Times New Roman" w:cs="Times New Roman"/>
          <w:spacing w:val="-7"/>
        </w:rPr>
        <w:t xml:space="preserve"> </w:t>
      </w:r>
      <w:r w:rsidRPr="00552D11">
        <w:rPr>
          <w:rFonts w:ascii="Times New Roman" w:hAnsi="Times New Roman" w:cs="Times New Roman"/>
        </w:rPr>
        <w:t>возникновения</w:t>
      </w:r>
      <w:r w:rsidRPr="00552D11">
        <w:rPr>
          <w:rFonts w:ascii="Times New Roman" w:hAnsi="Times New Roman" w:cs="Times New Roman"/>
          <w:spacing w:val="-7"/>
        </w:rPr>
        <w:t xml:space="preserve"> </w:t>
      </w:r>
      <w:r w:rsidRPr="00552D11">
        <w:rPr>
          <w:rFonts w:ascii="Times New Roman" w:hAnsi="Times New Roman" w:cs="Times New Roman"/>
        </w:rPr>
        <w:t>и</w:t>
      </w:r>
      <w:r w:rsidRPr="00552D11">
        <w:rPr>
          <w:rFonts w:ascii="Times New Roman" w:hAnsi="Times New Roman" w:cs="Times New Roman"/>
          <w:spacing w:val="-7"/>
        </w:rPr>
        <w:t xml:space="preserve"> </w:t>
      </w:r>
      <w:r w:rsidRPr="00552D11">
        <w:rPr>
          <w:rFonts w:ascii="Times New Roman" w:hAnsi="Times New Roman" w:cs="Times New Roman"/>
        </w:rPr>
        <w:t>развития</w:t>
      </w:r>
      <w:r w:rsidRPr="00552D11">
        <w:rPr>
          <w:rFonts w:ascii="Times New Roman" w:hAnsi="Times New Roman" w:cs="Times New Roman"/>
          <w:spacing w:val="-7"/>
        </w:rPr>
        <w:t xml:space="preserve"> </w:t>
      </w:r>
      <w:r w:rsidRPr="00552D11">
        <w:rPr>
          <w:rFonts w:ascii="Times New Roman" w:hAnsi="Times New Roman" w:cs="Times New Roman"/>
        </w:rPr>
        <w:t>связи;</w:t>
      </w:r>
    </w:p>
    <w:p w:rsidR="00552D11" w:rsidRPr="00552D11" w:rsidRDefault="00552D11" w:rsidP="00552D11">
      <w:pPr>
        <w:pStyle w:val="af0"/>
        <w:tabs>
          <w:tab w:val="left" w:pos="1701"/>
          <w:tab w:val="left" w:pos="3751"/>
          <w:tab w:val="left" w:pos="4204"/>
          <w:tab w:val="left" w:pos="5894"/>
          <w:tab w:val="left" w:pos="7541"/>
          <w:tab w:val="left" w:pos="8008"/>
          <w:tab w:val="left" w:pos="8462"/>
        </w:tabs>
        <w:spacing w:after="0" w:line="240" w:lineRule="auto"/>
        <w:ind w:firstLine="709"/>
        <w:rPr>
          <w:rFonts w:ascii="Times New Roman" w:hAnsi="Times New Roman" w:cs="Times New Roman"/>
        </w:rPr>
      </w:pPr>
      <w:r w:rsidRPr="00552D11">
        <w:rPr>
          <w:rFonts w:ascii="Times New Roman" w:hAnsi="Times New Roman" w:cs="Times New Roman"/>
          <w:spacing w:val="-2"/>
        </w:rPr>
        <w:t>иметь</w:t>
      </w:r>
      <w:r w:rsidRPr="00552D11">
        <w:rPr>
          <w:rFonts w:ascii="Times New Roman" w:hAnsi="Times New Roman" w:cs="Times New Roman"/>
        </w:rPr>
        <w:tab/>
      </w:r>
      <w:r w:rsidRPr="00552D11">
        <w:rPr>
          <w:rFonts w:ascii="Times New Roman" w:hAnsi="Times New Roman" w:cs="Times New Roman"/>
          <w:spacing w:val="-2"/>
        </w:rPr>
        <w:t>представление</w:t>
      </w:r>
      <w:r w:rsidRPr="00552D11">
        <w:rPr>
          <w:rFonts w:ascii="Times New Roman" w:hAnsi="Times New Roman" w:cs="Times New Roman"/>
        </w:rPr>
        <w:tab/>
      </w:r>
      <w:r w:rsidRPr="00552D11">
        <w:rPr>
          <w:rFonts w:ascii="Times New Roman" w:hAnsi="Times New Roman" w:cs="Times New Roman"/>
          <w:spacing w:val="-10"/>
        </w:rPr>
        <w:t>о</w:t>
      </w:r>
      <w:r w:rsidRPr="00552D11">
        <w:rPr>
          <w:rFonts w:ascii="Times New Roman" w:hAnsi="Times New Roman" w:cs="Times New Roman"/>
        </w:rPr>
        <w:tab/>
      </w:r>
      <w:r w:rsidRPr="00552D11">
        <w:rPr>
          <w:rFonts w:ascii="Times New Roman" w:hAnsi="Times New Roman" w:cs="Times New Roman"/>
          <w:spacing w:val="-2"/>
        </w:rPr>
        <w:t>назначении</w:t>
      </w:r>
      <w:r w:rsidRPr="00552D11">
        <w:rPr>
          <w:rFonts w:ascii="Times New Roman" w:hAnsi="Times New Roman" w:cs="Times New Roman"/>
        </w:rPr>
        <w:tab/>
      </w:r>
      <w:r w:rsidRPr="00552D11">
        <w:rPr>
          <w:rFonts w:ascii="Times New Roman" w:hAnsi="Times New Roman" w:cs="Times New Roman"/>
          <w:spacing w:val="-2"/>
        </w:rPr>
        <w:t>радиосвязи</w:t>
      </w:r>
      <w:r w:rsidRPr="00552D11">
        <w:rPr>
          <w:rFonts w:ascii="Times New Roman" w:hAnsi="Times New Roman" w:cs="Times New Roman"/>
        </w:rPr>
        <w:tab/>
      </w:r>
      <w:r w:rsidRPr="00552D11">
        <w:rPr>
          <w:rFonts w:ascii="Times New Roman" w:hAnsi="Times New Roman" w:cs="Times New Roman"/>
          <w:spacing w:val="-10"/>
        </w:rPr>
        <w:t>и</w:t>
      </w:r>
      <w:r w:rsidRPr="00552D11">
        <w:rPr>
          <w:rFonts w:ascii="Times New Roman" w:hAnsi="Times New Roman" w:cs="Times New Roman"/>
        </w:rPr>
        <w:tab/>
      </w:r>
      <w:r w:rsidRPr="00552D11">
        <w:rPr>
          <w:rFonts w:ascii="Times New Roman" w:hAnsi="Times New Roman" w:cs="Times New Roman"/>
          <w:spacing w:val="-10"/>
        </w:rPr>
        <w:t>о</w:t>
      </w:r>
      <w:r w:rsidRPr="00552D11">
        <w:rPr>
          <w:rFonts w:ascii="Times New Roman" w:hAnsi="Times New Roman" w:cs="Times New Roman"/>
        </w:rPr>
        <w:tab/>
      </w:r>
      <w:r w:rsidRPr="00552D11">
        <w:rPr>
          <w:rFonts w:ascii="Times New Roman" w:hAnsi="Times New Roman" w:cs="Times New Roman"/>
          <w:spacing w:val="-2"/>
        </w:rPr>
        <w:t xml:space="preserve">требованиях, </w:t>
      </w:r>
      <w:r w:rsidRPr="00552D11">
        <w:rPr>
          <w:rFonts w:ascii="Times New Roman" w:hAnsi="Times New Roman" w:cs="Times New Roman"/>
        </w:rPr>
        <w:t>предъявляемых к радиосвязи;</w:t>
      </w:r>
    </w:p>
    <w:p w:rsidR="00552D11" w:rsidRPr="00552D11" w:rsidRDefault="00552D11" w:rsidP="00552D11">
      <w:pPr>
        <w:pStyle w:val="af0"/>
        <w:tabs>
          <w:tab w:val="left" w:pos="1679"/>
          <w:tab w:val="left" w:pos="3715"/>
          <w:tab w:val="left" w:pos="4147"/>
          <w:tab w:val="left" w:pos="5204"/>
          <w:tab w:val="left" w:pos="7497"/>
        </w:tabs>
        <w:spacing w:after="0" w:line="240" w:lineRule="auto"/>
        <w:ind w:firstLine="709"/>
        <w:rPr>
          <w:rFonts w:ascii="Times New Roman" w:hAnsi="Times New Roman" w:cs="Times New Roman"/>
        </w:rPr>
      </w:pPr>
      <w:r w:rsidRPr="00552D11">
        <w:rPr>
          <w:rFonts w:ascii="Times New Roman" w:hAnsi="Times New Roman" w:cs="Times New Roman"/>
          <w:spacing w:val="-2"/>
        </w:rPr>
        <w:t>иметь</w:t>
      </w:r>
      <w:r w:rsidRPr="00552D11">
        <w:rPr>
          <w:rFonts w:ascii="Times New Roman" w:hAnsi="Times New Roman" w:cs="Times New Roman"/>
        </w:rPr>
        <w:tab/>
      </w:r>
      <w:r w:rsidRPr="00552D11">
        <w:rPr>
          <w:rFonts w:ascii="Times New Roman" w:hAnsi="Times New Roman" w:cs="Times New Roman"/>
          <w:spacing w:val="-2"/>
        </w:rPr>
        <w:t>представление</w:t>
      </w:r>
      <w:r w:rsidRPr="00552D11">
        <w:rPr>
          <w:rFonts w:ascii="Times New Roman" w:hAnsi="Times New Roman" w:cs="Times New Roman"/>
        </w:rPr>
        <w:tab/>
      </w:r>
      <w:r w:rsidRPr="00552D11">
        <w:rPr>
          <w:rFonts w:ascii="Times New Roman" w:hAnsi="Times New Roman" w:cs="Times New Roman"/>
          <w:spacing w:val="-10"/>
        </w:rPr>
        <w:t>о</w:t>
      </w:r>
      <w:r w:rsidRPr="00552D11">
        <w:rPr>
          <w:rFonts w:ascii="Times New Roman" w:hAnsi="Times New Roman" w:cs="Times New Roman"/>
        </w:rPr>
        <w:tab/>
      </w:r>
      <w:r w:rsidRPr="00552D11">
        <w:rPr>
          <w:rFonts w:ascii="Times New Roman" w:hAnsi="Times New Roman" w:cs="Times New Roman"/>
          <w:spacing w:val="-2"/>
        </w:rPr>
        <w:t>видах,</w:t>
      </w:r>
      <w:r w:rsidRPr="00552D11">
        <w:rPr>
          <w:rFonts w:ascii="Times New Roman" w:hAnsi="Times New Roman" w:cs="Times New Roman"/>
        </w:rPr>
        <w:tab/>
      </w:r>
      <w:r w:rsidRPr="00552D11">
        <w:rPr>
          <w:rFonts w:ascii="Times New Roman" w:hAnsi="Times New Roman" w:cs="Times New Roman"/>
          <w:spacing w:val="-2"/>
        </w:rPr>
        <w:t>предназначении,</w:t>
      </w:r>
      <w:r w:rsidRPr="00552D11">
        <w:rPr>
          <w:rFonts w:ascii="Times New Roman" w:hAnsi="Times New Roman" w:cs="Times New Roman"/>
        </w:rPr>
        <w:tab/>
      </w:r>
      <w:r w:rsidRPr="00552D11">
        <w:rPr>
          <w:rFonts w:ascii="Times New Roman" w:hAnsi="Times New Roman" w:cs="Times New Roman"/>
          <w:spacing w:val="-2"/>
        </w:rPr>
        <w:t xml:space="preserve">тактико-технических </w:t>
      </w:r>
      <w:r w:rsidRPr="00552D11">
        <w:rPr>
          <w:rFonts w:ascii="Times New Roman" w:hAnsi="Times New Roman" w:cs="Times New Roman"/>
        </w:rPr>
        <w:t>характеристиках современных переносных радиостанций;</w:t>
      </w:r>
    </w:p>
    <w:p w:rsidR="00552D11" w:rsidRPr="00552D11" w:rsidRDefault="00552D11" w:rsidP="00552D11">
      <w:pPr>
        <w:spacing w:after="0" w:line="240" w:lineRule="auto"/>
        <w:ind w:firstLine="709"/>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80"/>
        </w:rPr>
        <w:t xml:space="preserve"> </w:t>
      </w:r>
      <w:r w:rsidRPr="00552D11">
        <w:rPr>
          <w:rFonts w:ascii="Times New Roman" w:hAnsi="Times New Roman" w:cs="Times New Roman"/>
        </w:rPr>
        <w:t>представление</w:t>
      </w:r>
      <w:r w:rsidRPr="00552D11">
        <w:rPr>
          <w:rFonts w:ascii="Times New Roman" w:hAnsi="Times New Roman" w:cs="Times New Roman"/>
          <w:spacing w:val="80"/>
        </w:rPr>
        <w:t xml:space="preserve"> </w:t>
      </w:r>
      <w:r w:rsidRPr="00552D11">
        <w:rPr>
          <w:rFonts w:ascii="Times New Roman" w:hAnsi="Times New Roman" w:cs="Times New Roman"/>
        </w:rPr>
        <w:t>о</w:t>
      </w:r>
      <w:r w:rsidRPr="00552D11">
        <w:rPr>
          <w:rFonts w:ascii="Times New Roman" w:hAnsi="Times New Roman" w:cs="Times New Roman"/>
          <w:spacing w:val="80"/>
        </w:rPr>
        <w:t xml:space="preserve"> </w:t>
      </w:r>
      <w:r w:rsidRPr="00552D11">
        <w:rPr>
          <w:rFonts w:ascii="Times New Roman" w:hAnsi="Times New Roman" w:cs="Times New Roman"/>
        </w:rPr>
        <w:t>тактических</w:t>
      </w:r>
      <w:r w:rsidRPr="00552D11">
        <w:rPr>
          <w:rFonts w:ascii="Times New Roman" w:hAnsi="Times New Roman" w:cs="Times New Roman"/>
          <w:spacing w:val="80"/>
        </w:rPr>
        <w:t xml:space="preserve"> </w:t>
      </w:r>
      <w:r w:rsidRPr="00552D11">
        <w:rPr>
          <w:rFonts w:ascii="Times New Roman" w:hAnsi="Times New Roman" w:cs="Times New Roman"/>
        </w:rPr>
        <w:t>свойствах</w:t>
      </w:r>
      <w:r w:rsidRPr="00552D11">
        <w:rPr>
          <w:rFonts w:ascii="Times New Roman" w:hAnsi="Times New Roman" w:cs="Times New Roman"/>
          <w:spacing w:val="80"/>
        </w:rPr>
        <w:t xml:space="preserve"> </w:t>
      </w:r>
      <w:r w:rsidRPr="00552D11">
        <w:rPr>
          <w:rFonts w:ascii="Times New Roman" w:hAnsi="Times New Roman" w:cs="Times New Roman"/>
        </w:rPr>
        <w:t>местности</w:t>
      </w:r>
      <w:r w:rsidRPr="00552D11">
        <w:rPr>
          <w:rFonts w:ascii="Times New Roman" w:hAnsi="Times New Roman" w:cs="Times New Roman"/>
          <w:spacing w:val="80"/>
        </w:rPr>
        <w:t xml:space="preserve"> </w:t>
      </w:r>
      <w:r w:rsidRPr="00552D11">
        <w:rPr>
          <w:rFonts w:ascii="Times New Roman" w:hAnsi="Times New Roman" w:cs="Times New Roman"/>
        </w:rPr>
        <w:t>и</w:t>
      </w:r>
      <w:r w:rsidRPr="00552D11">
        <w:rPr>
          <w:rFonts w:ascii="Times New Roman" w:hAnsi="Times New Roman" w:cs="Times New Roman"/>
          <w:spacing w:val="80"/>
        </w:rPr>
        <w:t xml:space="preserve"> </w:t>
      </w:r>
      <w:r w:rsidRPr="00552D11">
        <w:rPr>
          <w:rFonts w:ascii="Times New Roman" w:hAnsi="Times New Roman" w:cs="Times New Roman"/>
        </w:rPr>
        <w:t>их</w:t>
      </w:r>
      <w:r w:rsidRPr="00552D11">
        <w:rPr>
          <w:rFonts w:ascii="Times New Roman" w:hAnsi="Times New Roman" w:cs="Times New Roman"/>
          <w:spacing w:val="80"/>
        </w:rPr>
        <w:t xml:space="preserve"> </w:t>
      </w:r>
      <w:r w:rsidRPr="00552D11">
        <w:rPr>
          <w:rFonts w:ascii="Times New Roman" w:hAnsi="Times New Roman" w:cs="Times New Roman"/>
        </w:rPr>
        <w:t>влиянии на боевые действия войск;</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7"/>
        </w:rPr>
        <w:t xml:space="preserve"> </w:t>
      </w:r>
      <w:r w:rsidRPr="00552D11">
        <w:rPr>
          <w:rFonts w:ascii="Times New Roman" w:hAnsi="Times New Roman" w:cs="Times New Roman"/>
        </w:rPr>
        <w:t>представление</w:t>
      </w:r>
      <w:r w:rsidRPr="00552D11">
        <w:rPr>
          <w:rFonts w:ascii="Times New Roman" w:hAnsi="Times New Roman" w:cs="Times New Roman"/>
          <w:spacing w:val="-9"/>
        </w:rPr>
        <w:t xml:space="preserve"> </w:t>
      </w:r>
      <w:r w:rsidRPr="00552D11">
        <w:rPr>
          <w:rFonts w:ascii="Times New Roman" w:hAnsi="Times New Roman" w:cs="Times New Roman"/>
        </w:rPr>
        <w:t>о</w:t>
      </w:r>
      <w:r w:rsidRPr="00552D11">
        <w:rPr>
          <w:rFonts w:ascii="Times New Roman" w:hAnsi="Times New Roman" w:cs="Times New Roman"/>
          <w:spacing w:val="-10"/>
        </w:rPr>
        <w:t xml:space="preserve"> </w:t>
      </w:r>
      <w:r w:rsidRPr="00552D11">
        <w:rPr>
          <w:rFonts w:ascii="Times New Roman" w:hAnsi="Times New Roman" w:cs="Times New Roman"/>
        </w:rPr>
        <w:t>шанцевом</w:t>
      </w:r>
      <w:r w:rsidRPr="00552D11">
        <w:rPr>
          <w:rFonts w:ascii="Times New Roman" w:hAnsi="Times New Roman" w:cs="Times New Roman"/>
          <w:spacing w:val="-5"/>
        </w:rPr>
        <w:t xml:space="preserve"> </w:t>
      </w:r>
      <w:r w:rsidRPr="00552D11">
        <w:rPr>
          <w:rFonts w:ascii="Times New Roman" w:hAnsi="Times New Roman" w:cs="Times New Roman"/>
          <w:spacing w:val="-2"/>
        </w:rPr>
        <w:t>инструменте;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40"/>
        </w:rPr>
        <w:t xml:space="preserve"> </w:t>
      </w:r>
      <w:r w:rsidRPr="00552D11">
        <w:rPr>
          <w:rFonts w:ascii="Times New Roman" w:hAnsi="Times New Roman" w:cs="Times New Roman"/>
        </w:rPr>
        <w:t>представление</w:t>
      </w:r>
      <w:r w:rsidRPr="00552D11">
        <w:rPr>
          <w:rFonts w:ascii="Times New Roman" w:hAnsi="Times New Roman" w:cs="Times New Roman"/>
          <w:spacing w:val="40"/>
        </w:rPr>
        <w:t xml:space="preserve"> </w:t>
      </w:r>
      <w:r w:rsidRPr="00552D11">
        <w:rPr>
          <w:rFonts w:ascii="Times New Roman" w:hAnsi="Times New Roman" w:cs="Times New Roman"/>
        </w:rPr>
        <w:t>о</w:t>
      </w:r>
      <w:r w:rsidRPr="00552D11">
        <w:rPr>
          <w:rFonts w:ascii="Times New Roman" w:hAnsi="Times New Roman" w:cs="Times New Roman"/>
          <w:spacing w:val="40"/>
        </w:rPr>
        <w:t xml:space="preserve"> </w:t>
      </w:r>
      <w:r w:rsidRPr="00552D11">
        <w:rPr>
          <w:rFonts w:ascii="Times New Roman" w:hAnsi="Times New Roman" w:cs="Times New Roman"/>
        </w:rPr>
        <w:t>позиции</w:t>
      </w:r>
      <w:r w:rsidRPr="00552D11">
        <w:rPr>
          <w:rFonts w:ascii="Times New Roman" w:hAnsi="Times New Roman" w:cs="Times New Roman"/>
          <w:spacing w:val="40"/>
        </w:rPr>
        <w:t xml:space="preserve"> </w:t>
      </w:r>
      <w:r w:rsidRPr="00552D11">
        <w:rPr>
          <w:rFonts w:ascii="Times New Roman" w:hAnsi="Times New Roman" w:cs="Times New Roman"/>
        </w:rPr>
        <w:t>отделения</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порядке</w:t>
      </w:r>
      <w:r w:rsidRPr="00552D11">
        <w:rPr>
          <w:rFonts w:ascii="Times New Roman" w:hAnsi="Times New Roman" w:cs="Times New Roman"/>
          <w:spacing w:val="40"/>
        </w:rPr>
        <w:t xml:space="preserve"> </w:t>
      </w:r>
      <w:r w:rsidRPr="00552D11">
        <w:rPr>
          <w:rFonts w:ascii="Times New Roman" w:hAnsi="Times New Roman" w:cs="Times New Roman"/>
        </w:rPr>
        <w:t>оборудования</w:t>
      </w:r>
      <w:r w:rsidRPr="00552D11">
        <w:rPr>
          <w:rFonts w:ascii="Times New Roman" w:hAnsi="Times New Roman" w:cs="Times New Roman"/>
          <w:spacing w:val="40"/>
        </w:rPr>
        <w:t xml:space="preserve"> </w:t>
      </w:r>
      <w:r w:rsidRPr="00552D11">
        <w:rPr>
          <w:rFonts w:ascii="Times New Roman" w:hAnsi="Times New Roman" w:cs="Times New Roman"/>
        </w:rPr>
        <w:t>окопа для стрелка;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4"/>
        </w:rPr>
        <w:t xml:space="preserve"> </w:t>
      </w:r>
      <w:r w:rsidRPr="00552D11">
        <w:rPr>
          <w:rFonts w:ascii="Times New Roman" w:hAnsi="Times New Roman" w:cs="Times New Roman"/>
        </w:rPr>
        <w:t>представление</w:t>
      </w:r>
      <w:r w:rsidRPr="00552D11">
        <w:rPr>
          <w:rFonts w:ascii="Times New Roman" w:hAnsi="Times New Roman" w:cs="Times New Roman"/>
          <w:spacing w:val="-7"/>
        </w:rPr>
        <w:t xml:space="preserve"> </w:t>
      </w:r>
      <w:r w:rsidRPr="00552D11">
        <w:rPr>
          <w:rFonts w:ascii="Times New Roman" w:hAnsi="Times New Roman" w:cs="Times New Roman"/>
        </w:rPr>
        <w:t>о</w:t>
      </w:r>
      <w:r w:rsidRPr="00552D11">
        <w:rPr>
          <w:rFonts w:ascii="Times New Roman" w:hAnsi="Times New Roman" w:cs="Times New Roman"/>
          <w:spacing w:val="-1"/>
        </w:rPr>
        <w:t xml:space="preserve"> </w:t>
      </w:r>
      <w:r w:rsidRPr="00552D11">
        <w:rPr>
          <w:rFonts w:ascii="Times New Roman" w:hAnsi="Times New Roman" w:cs="Times New Roman"/>
        </w:rPr>
        <w:t>видах</w:t>
      </w:r>
      <w:r w:rsidRPr="00552D11">
        <w:rPr>
          <w:rFonts w:ascii="Times New Roman" w:hAnsi="Times New Roman" w:cs="Times New Roman"/>
          <w:spacing w:val="-9"/>
        </w:rPr>
        <w:t xml:space="preserve"> </w:t>
      </w:r>
      <w:r w:rsidRPr="00552D11">
        <w:rPr>
          <w:rFonts w:ascii="Times New Roman" w:hAnsi="Times New Roman" w:cs="Times New Roman"/>
        </w:rPr>
        <w:t>оружия</w:t>
      </w:r>
      <w:r w:rsidRPr="00552D11">
        <w:rPr>
          <w:rFonts w:ascii="Times New Roman" w:hAnsi="Times New Roman" w:cs="Times New Roman"/>
          <w:spacing w:val="-4"/>
        </w:rPr>
        <w:t xml:space="preserve"> </w:t>
      </w:r>
      <w:r w:rsidRPr="00552D11">
        <w:rPr>
          <w:rFonts w:ascii="Times New Roman" w:hAnsi="Times New Roman" w:cs="Times New Roman"/>
        </w:rPr>
        <w:t>массового</w:t>
      </w:r>
      <w:r w:rsidRPr="00552D11">
        <w:rPr>
          <w:rFonts w:ascii="Times New Roman" w:hAnsi="Times New Roman" w:cs="Times New Roman"/>
          <w:spacing w:val="-9"/>
        </w:rPr>
        <w:t xml:space="preserve"> </w:t>
      </w:r>
      <w:r w:rsidRPr="00552D11">
        <w:rPr>
          <w:rFonts w:ascii="Times New Roman" w:hAnsi="Times New Roman" w:cs="Times New Roman"/>
        </w:rPr>
        <w:t>поражения</w:t>
      </w:r>
      <w:r w:rsidRPr="00552D11">
        <w:rPr>
          <w:rFonts w:ascii="Times New Roman" w:hAnsi="Times New Roman" w:cs="Times New Roman"/>
          <w:spacing w:val="-4"/>
        </w:rPr>
        <w:t xml:space="preserve"> </w:t>
      </w:r>
      <w:r w:rsidRPr="00552D11">
        <w:rPr>
          <w:rFonts w:ascii="Times New Roman" w:hAnsi="Times New Roman" w:cs="Times New Roman"/>
        </w:rPr>
        <w:t>и их</w:t>
      </w:r>
      <w:r w:rsidRPr="00552D11">
        <w:rPr>
          <w:rFonts w:ascii="Times New Roman" w:hAnsi="Times New Roman" w:cs="Times New Roman"/>
          <w:spacing w:val="-9"/>
        </w:rPr>
        <w:t xml:space="preserve"> </w:t>
      </w:r>
      <w:r w:rsidRPr="00552D11">
        <w:rPr>
          <w:rFonts w:ascii="Times New Roman" w:hAnsi="Times New Roman" w:cs="Times New Roman"/>
        </w:rPr>
        <w:t xml:space="preserve">поражающих </w:t>
      </w:r>
      <w:r w:rsidRPr="00552D11">
        <w:rPr>
          <w:rFonts w:ascii="Times New Roman" w:hAnsi="Times New Roman" w:cs="Times New Roman"/>
          <w:spacing w:val="-2"/>
        </w:rPr>
        <w:t>факторах;</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знать</w:t>
      </w:r>
      <w:r w:rsidRPr="00552D11">
        <w:rPr>
          <w:rFonts w:ascii="Times New Roman" w:hAnsi="Times New Roman" w:cs="Times New Roman"/>
          <w:spacing w:val="40"/>
        </w:rPr>
        <w:t xml:space="preserve"> </w:t>
      </w:r>
      <w:r w:rsidRPr="00552D11">
        <w:rPr>
          <w:rFonts w:ascii="Times New Roman" w:hAnsi="Times New Roman" w:cs="Times New Roman"/>
        </w:rPr>
        <w:t>способы</w:t>
      </w:r>
      <w:r w:rsidRPr="00552D11">
        <w:rPr>
          <w:rFonts w:ascii="Times New Roman" w:hAnsi="Times New Roman" w:cs="Times New Roman"/>
          <w:spacing w:val="40"/>
        </w:rPr>
        <w:t xml:space="preserve"> </w:t>
      </w:r>
      <w:r w:rsidRPr="00552D11">
        <w:rPr>
          <w:rFonts w:ascii="Times New Roman" w:hAnsi="Times New Roman" w:cs="Times New Roman"/>
        </w:rPr>
        <w:t>действий</w:t>
      </w:r>
      <w:r w:rsidRPr="00552D11">
        <w:rPr>
          <w:rFonts w:ascii="Times New Roman" w:hAnsi="Times New Roman" w:cs="Times New Roman"/>
          <w:spacing w:val="40"/>
        </w:rPr>
        <w:t xml:space="preserve"> </w:t>
      </w:r>
      <w:r w:rsidRPr="00552D11">
        <w:rPr>
          <w:rFonts w:ascii="Times New Roman" w:hAnsi="Times New Roman" w:cs="Times New Roman"/>
        </w:rPr>
        <w:t>при</w:t>
      </w:r>
      <w:r w:rsidRPr="00552D11">
        <w:rPr>
          <w:rFonts w:ascii="Times New Roman" w:hAnsi="Times New Roman" w:cs="Times New Roman"/>
          <w:spacing w:val="40"/>
        </w:rPr>
        <w:t xml:space="preserve"> </w:t>
      </w:r>
      <w:r w:rsidRPr="00552D11">
        <w:rPr>
          <w:rFonts w:ascii="Times New Roman" w:hAnsi="Times New Roman" w:cs="Times New Roman"/>
        </w:rPr>
        <w:t>применении</w:t>
      </w:r>
      <w:r w:rsidRPr="00552D11">
        <w:rPr>
          <w:rFonts w:ascii="Times New Roman" w:hAnsi="Times New Roman" w:cs="Times New Roman"/>
          <w:spacing w:val="40"/>
        </w:rPr>
        <w:t xml:space="preserve"> </w:t>
      </w:r>
      <w:r w:rsidRPr="00552D11">
        <w:rPr>
          <w:rFonts w:ascii="Times New Roman" w:hAnsi="Times New Roman" w:cs="Times New Roman"/>
        </w:rPr>
        <w:t>противником</w:t>
      </w:r>
      <w:r w:rsidRPr="00552D11">
        <w:rPr>
          <w:rFonts w:ascii="Times New Roman" w:hAnsi="Times New Roman" w:cs="Times New Roman"/>
          <w:spacing w:val="40"/>
        </w:rPr>
        <w:t xml:space="preserve"> </w:t>
      </w:r>
      <w:r w:rsidRPr="00552D11">
        <w:rPr>
          <w:rFonts w:ascii="Times New Roman" w:hAnsi="Times New Roman" w:cs="Times New Roman"/>
        </w:rPr>
        <w:t>оружия</w:t>
      </w:r>
      <w:r w:rsidRPr="00552D11">
        <w:rPr>
          <w:rFonts w:ascii="Times New Roman" w:hAnsi="Times New Roman" w:cs="Times New Roman"/>
          <w:spacing w:val="40"/>
        </w:rPr>
        <w:t xml:space="preserve"> </w:t>
      </w:r>
      <w:r w:rsidRPr="00552D11">
        <w:rPr>
          <w:rFonts w:ascii="Times New Roman" w:hAnsi="Times New Roman" w:cs="Times New Roman"/>
        </w:rPr>
        <w:t xml:space="preserve">массового </w:t>
      </w:r>
      <w:r w:rsidRPr="00552D11">
        <w:rPr>
          <w:rFonts w:ascii="Times New Roman" w:hAnsi="Times New Roman" w:cs="Times New Roman"/>
          <w:spacing w:val="-2"/>
        </w:rPr>
        <w:t>поражения;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понимать</w:t>
      </w:r>
      <w:r w:rsidRPr="00552D11">
        <w:rPr>
          <w:rFonts w:ascii="Times New Roman" w:hAnsi="Times New Roman" w:cs="Times New Roman"/>
          <w:spacing w:val="-8"/>
        </w:rPr>
        <w:t xml:space="preserve"> </w:t>
      </w:r>
      <w:r w:rsidRPr="00552D11">
        <w:rPr>
          <w:rFonts w:ascii="Times New Roman" w:hAnsi="Times New Roman" w:cs="Times New Roman"/>
        </w:rPr>
        <w:t>особенности</w:t>
      </w:r>
      <w:r w:rsidRPr="00552D11">
        <w:rPr>
          <w:rFonts w:ascii="Times New Roman" w:hAnsi="Times New Roman" w:cs="Times New Roman"/>
          <w:spacing w:val="-8"/>
        </w:rPr>
        <w:t xml:space="preserve"> </w:t>
      </w:r>
      <w:r w:rsidRPr="00552D11">
        <w:rPr>
          <w:rFonts w:ascii="Times New Roman" w:hAnsi="Times New Roman" w:cs="Times New Roman"/>
        </w:rPr>
        <w:t>оказания</w:t>
      </w:r>
      <w:r w:rsidRPr="00552D11">
        <w:rPr>
          <w:rFonts w:ascii="Times New Roman" w:hAnsi="Times New Roman" w:cs="Times New Roman"/>
          <w:spacing w:val="-8"/>
        </w:rPr>
        <w:t xml:space="preserve"> </w:t>
      </w:r>
      <w:r w:rsidRPr="00552D11">
        <w:rPr>
          <w:rFonts w:ascii="Times New Roman" w:hAnsi="Times New Roman" w:cs="Times New Roman"/>
        </w:rPr>
        <w:t>первой</w:t>
      </w:r>
      <w:r w:rsidRPr="00552D11">
        <w:rPr>
          <w:rFonts w:ascii="Times New Roman" w:hAnsi="Times New Roman" w:cs="Times New Roman"/>
          <w:spacing w:val="-8"/>
        </w:rPr>
        <w:t xml:space="preserve"> </w:t>
      </w:r>
      <w:r w:rsidRPr="00552D11">
        <w:rPr>
          <w:rFonts w:ascii="Times New Roman" w:hAnsi="Times New Roman" w:cs="Times New Roman"/>
        </w:rPr>
        <w:t>помощи</w:t>
      </w:r>
      <w:r w:rsidRPr="00552D11">
        <w:rPr>
          <w:rFonts w:ascii="Times New Roman" w:hAnsi="Times New Roman" w:cs="Times New Roman"/>
          <w:spacing w:val="-8"/>
        </w:rPr>
        <w:t xml:space="preserve"> </w:t>
      </w:r>
      <w:r w:rsidRPr="00552D11">
        <w:rPr>
          <w:rFonts w:ascii="Times New Roman" w:hAnsi="Times New Roman" w:cs="Times New Roman"/>
        </w:rPr>
        <w:t>в</w:t>
      </w:r>
      <w:r w:rsidRPr="00552D11">
        <w:rPr>
          <w:rFonts w:ascii="Times New Roman" w:hAnsi="Times New Roman" w:cs="Times New Roman"/>
          <w:spacing w:val="-12"/>
        </w:rPr>
        <w:t xml:space="preserve"> </w:t>
      </w:r>
      <w:r w:rsidRPr="00552D11">
        <w:rPr>
          <w:rFonts w:ascii="Times New Roman" w:hAnsi="Times New Roman" w:cs="Times New Roman"/>
        </w:rPr>
        <w:t>бою; знать условные зоны оказания первой помощи в бою; знать приемы самопомощи в бою;</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8"/>
        </w:rPr>
        <w:t xml:space="preserve"> </w:t>
      </w:r>
      <w:r w:rsidRPr="00552D11">
        <w:rPr>
          <w:rFonts w:ascii="Times New Roman" w:hAnsi="Times New Roman" w:cs="Times New Roman"/>
        </w:rPr>
        <w:t>представление</w:t>
      </w:r>
      <w:r w:rsidRPr="00552D11">
        <w:rPr>
          <w:rFonts w:ascii="Times New Roman" w:hAnsi="Times New Roman" w:cs="Times New Roman"/>
          <w:spacing w:val="-9"/>
        </w:rPr>
        <w:t xml:space="preserve"> </w:t>
      </w:r>
      <w:r w:rsidRPr="00552D11">
        <w:rPr>
          <w:rFonts w:ascii="Times New Roman" w:hAnsi="Times New Roman" w:cs="Times New Roman"/>
        </w:rPr>
        <w:t>о</w:t>
      </w:r>
      <w:r w:rsidRPr="00552D11">
        <w:rPr>
          <w:rFonts w:ascii="Times New Roman" w:hAnsi="Times New Roman" w:cs="Times New Roman"/>
          <w:spacing w:val="-10"/>
        </w:rPr>
        <w:t xml:space="preserve"> </w:t>
      </w:r>
      <w:r w:rsidRPr="00552D11">
        <w:rPr>
          <w:rFonts w:ascii="Times New Roman" w:hAnsi="Times New Roman" w:cs="Times New Roman"/>
        </w:rPr>
        <w:t>военно-учетных</w:t>
      </w:r>
      <w:r w:rsidRPr="00552D11">
        <w:rPr>
          <w:rFonts w:ascii="Times New Roman" w:hAnsi="Times New Roman" w:cs="Times New Roman"/>
          <w:spacing w:val="-10"/>
        </w:rPr>
        <w:t xml:space="preserve"> </w:t>
      </w:r>
      <w:r w:rsidRPr="00552D11">
        <w:rPr>
          <w:rFonts w:ascii="Times New Roman" w:hAnsi="Times New Roman" w:cs="Times New Roman"/>
          <w:spacing w:val="-2"/>
        </w:rPr>
        <w:t>специальностях;</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знать</w:t>
      </w:r>
      <w:r w:rsidRPr="00552D11">
        <w:rPr>
          <w:rFonts w:ascii="Times New Roman" w:hAnsi="Times New Roman" w:cs="Times New Roman"/>
          <w:spacing w:val="-4"/>
        </w:rPr>
        <w:t xml:space="preserve"> </w:t>
      </w:r>
      <w:r w:rsidRPr="00552D11">
        <w:rPr>
          <w:rFonts w:ascii="Times New Roman" w:hAnsi="Times New Roman" w:cs="Times New Roman"/>
        </w:rPr>
        <w:t>особенности</w:t>
      </w:r>
      <w:r w:rsidRPr="00552D11">
        <w:rPr>
          <w:rFonts w:ascii="Times New Roman" w:hAnsi="Times New Roman" w:cs="Times New Roman"/>
          <w:spacing w:val="-4"/>
        </w:rPr>
        <w:t xml:space="preserve"> </w:t>
      </w:r>
      <w:r w:rsidRPr="00552D11">
        <w:rPr>
          <w:rFonts w:ascii="Times New Roman" w:hAnsi="Times New Roman" w:cs="Times New Roman"/>
        </w:rPr>
        <w:t>прохождение</w:t>
      </w:r>
      <w:r w:rsidRPr="00552D11">
        <w:rPr>
          <w:rFonts w:ascii="Times New Roman" w:hAnsi="Times New Roman" w:cs="Times New Roman"/>
          <w:spacing w:val="-7"/>
        </w:rPr>
        <w:t xml:space="preserve"> </w:t>
      </w:r>
      <w:r w:rsidRPr="00552D11">
        <w:rPr>
          <w:rFonts w:ascii="Times New Roman" w:hAnsi="Times New Roman" w:cs="Times New Roman"/>
        </w:rPr>
        <w:t>военной</w:t>
      </w:r>
      <w:r w:rsidRPr="00552D11">
        <w:rPr>
          <w:rFonts w:ascii="Times New Roman" w:hAnsi="Times New Roman" w:cs="Times New Roman"/>
          <w:spacing w:val="-4"/>
        </w:rPr>
        <w:t xml:space="preserve"> </w:t>
      </w:r>
      <w:r w:rsidRPr="00552D11">
        <w:rPr>
          <w:rFonts w:ascii="Times New Roman" w:hAnsi="Times New Roman" w:cs="Times New Roman"/>
        </w:rPr>
        <w:t>службы</w:t>
      </w:r>
      <w:r w:rsidRPr="00552D11">
        <w:rPr>
          <w:rFonts w:ascii="Times New Roman" w:hAnsi="Times New Roman" w:cs="Times New Roman"/>
          <w:spacing w:val="-6"/>
        </w:rPr>
        <w:t xml:space="preserve"> </w:t>
      </w:r>
      <w:r w:rsidRPr="00552D11">
        <w:rPr>
          <w:rFonts w:ascii="Times New Roman" w:hAnsi="Times New Roman" w:cs="Times New Roman"/>
        </w:rPr>
        <w:t>по</w:t>
      </w:r>
      <w:r w:rsidRPr="00552D11">
        <w:rPr>
          <w:rFonts w:ascii="Times New Roman" w:hAnsi="Times New Roman" w:cs="Times New Roman"/>
          <w:spacing w:val="-9"/>
        </w:rPr>
        <w:t xml:space="preserve"> </w:t>
      </w:r>
      <w:r w:rsidRPr="00552D11">
        <w:rPr>
          <w:rFonts w:ascii="Times New Roman" w:hAnsi="Times New Roman" w:cs="Times New Roman"/>
        </w:rPr>
        <w:t>призыву</w:t>
      </w:r>
      <w:r w:rsidRPr="00552D11">
        <w:rPr>
          <w:rFonts w:ascii="Times New Roman" w:hAnsi="Times New Roman" w:cs="Times New Roman"/>
          <w:spacing w:val="-15"/>
        </w:rPr>
        <w:t xml:space="preserve"> </w:t>
      </w:r>
      <w:r w:rsidRPr="00552D11">
        <w:rPr>
          <w:rFonts w:ascii="Times New Roman" w:hAnsi="Times New Roman" w:cs="Times New Roman"/>
        </w:rPr>
        <w:t>и</w:t>
      </w:r>
      <w:r w:rsidRPr="00552D11">
        <w:rPr>
          <w:rFonts w:ascii="Times New Roman" w:hAnsi="Times New Roman" w:cs="Times New Roman"/>
          <w:spacing w:val="-4"/>
        </w:rPr>
        <w:t xml:space="preserve"> </w:t>
      </w:r>
      <w:r w:rsidRPr="00552D11">
        <w:rPr>
          <w:rFonts w:ascii="Times New Roman" w:hAnsi="Times New Roman" w:cs="Times New Roman"/>
        </w:rPr>
        <w:t>по</w:t>
      </w:r>
      <w:r w:rsidRPr="00552D11">
        <w:rPr>
          <w:rFonts w:ascii="Times New Roman" w:hAnsi="Times New Roman" w:cs="Times New Roman"/>
          <w:spacing w:val="-9"/>
        </w:rPr>
        <w:t xml:space="preserve"> </w:t>
      </w:r>
      <w:r w:rsidRPr="00552D11">
        <w:rPr>
          <w:rFonts w:ascii="Times New Roman" w:hAnsi="Times New Roman" w:cs="Times New Roman"/>
        </w:rPr>
        <w:t>контракту; иметь представления о военно-учебных заведениях;</w:t>
      </w:r>
    </w:p>
    <w:p w:rsidR="00552D11" w:rsidRPr="00552D11" w:rsidRDefault="00552D11" w:rsidP="00552D11">
      <w:pPr>
        <w:pStyle w:val="af0"/>
        <w:tabs>
          <w:tab w:val="left" w:pos="1593"/>
          <w:tab w:val="left" w:pos="3535"/>
          <w:tab w:val="left" w:pos="3881"/>
          <w:tab w:val="left" w:pos="5038"/>
          <w:tab w:val="left" w:pos="7198"/>
          <w:tab w:val="left" w:pos="8363"/>
          <w:tab w:val="left" w:pos="9010"/>
        </w:tabs>
        <w:spacing w:after="0" w:line="240" w:lineRule="auto"/>
        <w:ind w:firstLine="709"/>
        <w:rPr>
          <w:rFonts w:ascii="Times New Roman" w:hAnsi="Times New Roman" w:cs="Times New Roman"/>
        </w:rPr>
      </w:pPr>
      <w:r w:rsidRPr="00552D11">
        <w:rPr>
          <w:rFonts w:ascii="Times New Roman" w:hAnsi="Times New Roman" w:cs="Times New Roman"/>
          <w:spacing w:val="-2"/>
        </w:rPr>
        <w:t>иметь</w:t>
      </w:r>
      <w:r w:rsidRPr="00552D11">
        <w:rPr>
          <w:rFonts w:ascii="Times New Roman" w:hAnsi="Times New Roman" w:cs="Times New Roman"/>
        </w:rPr>
        <w:tab/>
      </w:r>
      <w:r w:rsidRPr="00552D11">
        <w:rPr>
          <w:rFonts w:ascii="Times New Roman" w:hAnsi="Times New Roman" w:cs="Times New Roman"/>
          <w:spacing w:val="-2"/>
        </w:rPr>
        <w:t>представление</w:t>
      </w:r>
      <w:r w:rsidRPr="00552D11">
        <w:rPr>
          <w:rFonts w:ascii="Times New Roman" w:hAnsi="Times New Roman" w:cs="Times New Roman"/>
        </w:rPr>
        <w:tab/>
      </w:r>
      <w:r w:rsidRPr="00552D11">
        <w:rPr>
          <w:rFonts w:ascii="Times New Roman" w:hAnsi="Times New Roman" w:cs="Times New Roman"/>
          <w:spacing w:val="-10"/>
        </w:rPr>
        <w:t>о</w:t>
      </w:r>
      <w:r w:rsidRPr="00552D11">
        <w:rPr>
          <w:rFonts w:ascii="Times New Roman" w:hAnsi="Times New Roman" w:cs="Times New Roman"/>
        </w:rPr>
        <w:tab/>
      </w:r>
      <w:r w:rsidRPr="00552D11">
        <w:rPr>
          <w:rFonts w:ascii="Times New Roman" w:hAnsi="Times New Roman" w:cs="Times New Roman"/>
          <w:spacing w:val="-2"/>
        </w:rPr>
        <w:t>системе</w:t>
      </w:r>
      <w:r w:rsidRPr="00552D11">
        <w:rPr>
          <w:rFonts w:ascii="Times New Roman" w:hAnsi="Times New Roman" w:cs="Times New Roman"/>
        </w:rPr>
        <w:tab/>
      </w:r>
      <w:r w:rsidRPr="00552D11">
        <w:rPr>
          <w:rFonts w:ascii="Times New Roman" w:hAnsi="Times New Roman" w:cs="Times New Roman"/>
          <w:spacing w:val="-2"/>
        </w:rPr>
        <w:t>военно-учебных</w:t>
      </w:r>
      <w:r w:rsidRPr="00552D11">
        <w:rPr>
          <w:rFonts w:ascii="Times New Roman" w:hAnsi="Times New Roman" w:cs="Times New Roman"/>
        </w:rPr>
        <w:tab/>
      </w:r>
      <w:r w:rsidRPr="00552D11">
        <w:rPr>
          <w:rFonts w:ascii="Times New Roman" w:hAnsi="Times New Roman" w:cs="Times New Roman"/>
          <w:spacing w:val="-2"/>
        </w:rPr>
        <w:t>центров</w:t>
      </w:r>
      <w:r w:rsidRPr="00552D11">
        <w:rPr>
          <w:rFonts w:ascii="Times New Roman" w:hAnsi="Times New Roman" w:cs="Times New Roman"/>
        </w:rPr>
        <w:tab/>
      </w:r>
      <w:r w:rsidRPr="00552D11">
        <w:rPr>
          <w:rFonts w:ascii="Times New Roman" w:hAnsi="Times New Roman" w:cs="Times New Roman"/>
          <w:spacing w:val="-4"/>
        </w:rPr>
        <w:t>при</w:t>
      </w:r>
      <w:r w:rsidRPr="00552D11">
        <w:rPr>
          <w:rFonts w:ascii="Times New Roman" w:hAnsi="Times New Roman" w:cs="Times New Roman"/>
        </w:rPr>
        <w:tab/>
      </w:r>
      <w:r w:rsidRPr="00552D11">
        <w:rPr>
          <w:rFonts w:ascii="Times New Roman" w:hAnsi="Times New Roman" w:cs="Times New Roman"/>
          <w:spacing w:val="-2"/>
        </w:rPr>
        <w:t xml:space="preserve">учебных </w:t>
      </w:r>
      <w:r w:rsidRPr="00552D11">
        <w:rPr>
          <w:rFonts w:ascii="Times New Roman" w:hAnsi="Times New Roman" w:cs="Times New Roman"/>
        </w:rPr>
        <w:t>заведениях высшего образования.</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spacing w:after="0" w:line="240" w:lineRule="auto"/>
        <w:ind w:firstLine="709"/>
        <w:jc w:val="both"/>
        <w:rPr>
          <w:rFonts w:ascii="Times New Roman" w:hAnsi="Times New Roman" w:cs="Times New Roman"/>
          <w:i/>
        </w:rPr>
      </w:pPr>
      <w:r w:rsidRPr="00552D11">
        <w:rPr>
          <w:rFonts w:ascii="Times New Roman" w:hAnsi="Times New Roman" w:cs="Times New Roman"/>
          <w:i/>
        </w:rPr>
        <w:t>Предметные результаты по модулю № 3 «Культура безопасности жизнедеятельности в современном обществе»: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объяснять</w:t>
      </w:r>
      <w:r w:rsidRPr="00552D11">
        <w:rPr>
          <w:rFonts w:ascii="Times New Roman" w:hAnsi="Times New Roman" w:cs="Times New Roman"/>
          <w:spacing w:val="60"/>
          <w:w w:val="150"/>
        </w:rPr>
        <w:t xml:space="preserve"> </w:t>
      </w:r>
      <w:r w:rsidRPr="00552D11">
        <w:rPr>
          <w:rFonts w:ascii="Times New Roman" w:hAnsi="Times New Roman" w:cs="Times New Roman"/>
        </w:rPr>
        <w:t>смысл</w:t>
      </w:r>
      <w:r w:rsidRPr="00552D11">
        <w:rPr>
          <w:rFonts w:ascii="Times New Roman" w:hAnsi="Times New Roman" w:cs="Times New Roman"/>
          <w:spacing w:val="57"/>
          <w:w w:val="150"/>
        </w:rPr>
        <w:t xml:space="preserve"> </w:t>
      </w:r>
      <w:r w:rsidRPr="00552D11">
        <w:rPr>
          <w:rFonts w:ascii="Times New Roman" w:hAnsi="Times New Roman" w:cs="Times New Roman"/>
        </w:rPr>
        <w:t>понятий</w:t>
      </w:r>
      <w:r w:rsidRPr="00552D11">
        <w:rPr>
          <w:rFonts w:ascii="Times New Roman" w:hAnsi="Times New Roman" w:cs="Times New Roman"/>
          <w:spacing w:val="61"/>
          <w:w w:val="150"/>
        </w:rPr>
        <w:t xml:space="preserve"> </w:t>
      </w:r>
      <w:r w:rsidRPr="00552D11">
        <w:rPr>
          <w:rFonts w:ascii="Times New Roman" w:hAnsi="Times New Roman" w:cs="Times New Roman"/>
        </w:rPr>
        <w:t>«опасность»,</w:t>
      </w:r>
      <w:r w:rsidRPr="00552D11">
        <w:rPr>
          <w:rFonts w:ascii="Times New Roman" w:hAnsi="Times New Roman" w:cs="Times New Roman"/>
          <w:spacing w:val="62"/>
          <w:w w:val="150"/>
        </w:rPr>
        <w:t xml:space="preserve"> </w:t>
      </w:r>
      <w:r w:rsidRPr="00552D11">
        <w:rPr>
          <w:rFonts w:ascii="Times New Roman" w:hAnsi="Times New Roman" w:cs="Times New Roman"/>
        </w:rPr>
        <w:t>«безопасность»,</w:t>
      </w:r>
      <w:r w:rsidRPr="00552D11">
        <w:rPr>
          <w:rFonts w:ascii="Times New Roman" w:hAnsi="Times New Roman" w:cs="Times New Roman"/>
          <w:spacing w:val="68"/>
          <w:w w:val="150"/>
        </w:rPr>
        <w:t xml:space="preserve"> </w:t>
      </w:r>
      <w:r w:rsidRPr="00552D11">
        <w:rPr>
          <w:rFonts w:ascii="Times New Roman" w:hAnsi="Times New Roman" w:cs="Times New Roman"/>
        </w:rPr>
        <w:t>«риск</w:t>
      </w:r>
      <w:r w:rsidRPr="00552D11">
        <w:rPr>
          <w:rFonts w:ascii="Times New Roman" w:hAnsi="Times New Roman" w:cs="Times New Roman"/>
          <w:spacing w:val="62"/>
          <w:w w:val="150"/>
        </w:rPr>
        <w:t xml:space="preserve"> </w:t>
      </w:r>
      <w:r w:rsidRPr="00552D11">
        <w:rPr>
          <w:rFonts w:ascii="Times New Roman" w:hAnsi="Times New Roman" w:cs="Times New Roman"/>
          <w:spacing w:val="-2"/>
        </w:rPr>
        <w:t>(угроза)»,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«культура безопасности», «опасная ситуация», «чрезвычайная ситуация», объяснять их взаимосвязь;</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приводить</w:t>
      </w:r>
      <w:r w:rsidRPr="00552D11">
        <w:rPr>
          <w:rFonts w:ascii="Times New Roman" w:hAnsi="Times New Roman" w:cs="Times New Roman"/>
          <w:spacing w:val="80"/>
        </w:rPr>
        <w:t xml:space="preserve">  </w:t>
      </w:r>
      <w:r w:rsidRPr="00552D11">
        <w:rPr>
          <w:rFonts w:ascii="Times New Roman" w:hAnsi="Times New Roman" w:cs="Times New Roman"/>
        </w:rPr>
        <w:t>примеры</w:t>
      </w:r>
      <w:r w:rsidRPr="00552D11">
        <w:rPr>
          <w:rFonts w:ascii="Times New Roman" w:hAnsi="Times New Roman" w:cs="Times New Roman"/>
          <w:spacing w:val="80"/>
        </w:rPr>
        <w:t xml:space="preserve">  </w:t>
      </w:r>
      <w:r w:rsidRPr="00552D11">
        <w:rPr>
          <w:rFonts w:ascii="Times New Roman" w:hAnsi="Times New Roman" w:cs="Times New Roman"/>
        </w:rPr>
        <w:t>решения</w:t>
      </w:r>
      <w:r w:rsidRPr="00552D11">
        <w:rPr>
          <w:rFonts w:ascii="Times New Roman" w:hAnsi="Times New Roman" w:cs="Times New Roman"/>
          <w:spacing w:val="80"/>
        </w:rPr>
        <w:t xml:space="preserve">  </w:t>
      </w:r>
      <w:r w:rsidRPr="00552D11">
        <w:rPr>
          <w:rFonts w:ascii="Times New Roman" w:hAnsi="Times New Roman" w:cs="Times New Roman"/>
        </w:rPr>
        <w:t>задач</w:t>
      </w:r>
      <w:r w:rsidRPr="00552D11">
        <w:rPr>
          <w:rFonts w:ascii="Times New Roman" w:hAnsi="Times New Roman" w:cs="Times New Roman"/>
          <w:spacing w:val="80"/>
        </w:rPr>
        <w:t xml:space="preserve">  </w:t>
      </w:r>
      <w:r w:rsidRPr="00552D11">
        <w:rPr>
          <w:rFonts w:ascii="Times New Roman" w:hAnsi="Times New Roman" w:cs="Times New Roman"/>
        </w:rPr>
        <w:t>по</w:t>
      </w:r>
      <w:r w:rsidRPr="00552D11">
        <w:rPr>
          <w:rFonts w:ascii="Times New Roman" w:hAnsi="Times New Roman" w:cs="Times New Roman"/>
          <w:spacing w:val="80"/>
        </w:rPr>
        <w:t xml:space="preserve">  </w:t>
      </w:r>
      <w:r w:rsidRPr="00552D11">
        <w:rPr>
          <w:rFonts w:ascii="Times New Roman" w:hAnsi="Times New Roman" w:cs="Times New Roman"/>
        </w:rPr>
        <w:t>обеспечению</w:t>
      </w:r>
      <w:r w:rsidRPr="00552D11">
        <w:rPr>
          <w:rFonts w:ascii="Times New Roman" w:hAnsi="Times New Roman" w:cs="Times New Roman"/>
          <w:spacing w:val="80"/>
        </w:rPr>
        <w:t xml:space="preserve">  </w:t>
      </w:r>
      <w:r w:rsidRPr="00552D11">
        <w:rPr>
          <w:rFonts w:ascii="Times New Roman" w:hAnsi="Times New Roman" w:cs="Times New Roman"/>
        </w:rPr>
        <w:t>безопасности в повседневной жизни (индивидуальный, групповой и общественно- государственный уровни);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знать</w:t>
      </w:r>
      <w:r w:rsidRPr="00552D11">
        <w:rPr>
          <w:rFonts w:ascii="Times New Roman" w:hAnsi="Times New Roman" w:cs="Times New Roman"/>
          <w:spacing w:val="-10"/>
        </w:rPr>
        <w:t xml:space="preserve"> </w:t>
      </w:r>
      <w:r w:rsidRPr="00552D11">
        <w:rPr>
          <w:rFonts w:ascii="Times New Roman" w:hAnsi="Times New Roman" w:cs="Times New Roman"/>
        </w:rPr>
        <w:t>общие</w:t>
      </w:r>
      <w:r w:rsidRPr="00552D11">
        <w:rPr>
          <w:rFonts w:ascii="Times New Roman" w:hAnsi="Times New Roman" w:cs="Times New Roman"/>
          <w:spacing w:val="-9"/>
        </w:rPr>
        <w:t xml:space="preserve"> </w:t>
      </w:r>
      <w:r w:rsidRPr="00552D11">
        <w:rPr>
          <w:rFonts w:ascii="Times New Roman" w:hAnsi="Times New Roman" w:cs="Times New Roman"/>
        </w:rPr>
        <w:t>принципы</w:t>
      </w:r>
      <w:r w:rsidRPr="00552D11">
        <w:rPr>
          <w:rFonts w:ascii="Times New Roman" w:hAnsi="Times New Roman" w:cs="Times New Roman"/>
          <w:spacing w:val="-8"/>
        </w:rPr>
        <w:t xml:space="preserve"> </w:t>
      </w:r>
      <w:r w:rsidRPr="00552D11">
        <w:rPr>
          <w:rFonts w:ascii="Times New Roman" w:hAnsi="Times New Roman" w:cs="Times New Roman"/>
        </w:rPr>
        <w:t>безопасного</w:t>
      </w:r>
      <w:r w:rsidRPr="00552D11">
        <w:rPr>
          <w:rFonts w:ascii="Times New Roman" w:hAnsi="Times New Roman" w:cs="Times New Roman"/>
          <w:spacing w:val="-12"/>
        </w:rPr>
        <w:t xml:space="preserve"> </w:t>
      </w:r>
      <w:r w:rsidRPr="00552D11">
        <w:rPr>
          <w:rFonts w:ascii="Times New Roman" w:hAnsi="Times New Roman" w:cs="Times New Roman"/>
        </w:rPr>
        <w:t>поведения,</w:t>
      </w:r>
      <w:r w:rsidRPr="00552D11">
        <w:rPr>
          <w:rFonts w:ascii="Times New Roman" w:hAnsi="Times New Roman" w:cs="Times New Roman"/>
          <w:spacing w:val="-6"/>
        </w:rPr>
        <w:t xml:space="preserve"> </w:t>
      </w:r>
      <w:r w:rsidRPr="00552D11">
        <w:rPr>
          <w:rFonts w:ascii="Times New Roman" w:hAnsi="Times New Roman" w:cs="Times New Roman"/>
        </w:rPr>
        <w:t>приводить</w:t>
      </w:r>
      <w:r w:rsidRPr="00552D11">
        <w:rPr>
          <w:rFonts w:ascii="Times New Roman" w:hAnsi="Times New Roman" w:cs="Times New Roman"/>
          <w:spacing w:val="-7"/>
        </w:rPr>
        <w:t xml:space="preserve"> </w:t>
      </w:r>
      <w:r w:rsidRPr="00552D11">
        <w:rPr>
          <w:rFonts w:ascii="Times New Roman" w:hAnsi="Times New Roman" w:cs="Times New Roman"/>
          <w:spacing w:val="-2"/>
        </w:rPr>
        <w:t>примеры;</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объяснять смысл понятий «виктимное поведение», «безопасное поведение»; понимать</w:t>
      </w:r>
      <w:r w:rsidRPr="00552D11">
        <w:rPr>
          <w:rFonts w:ascii="Times New Roman" w:hAnsi="Times New Roman" w:cs="Times New Roman"/>
          <w:spacing w:val="24"/>
        </w:rPr>
        <w:t xml:space="preserve">  </w:t>
      </w:r>
      <w:r w:rsidRPr="00552D11">
        <w:rPr>
          <w:rFonts w:ascii="Times New Roman" w:hAnsi="Times New Roman" w:cs="Times New Roman"/>
        </w:rPr>
        <w:t>влияние</w:t>
      </w:r>
      <w:r w:rsidRPr="00552D11">
        <w:rPr>
          <w:rFonts w:ascii="Times New Roman" w:hAnsi="Times New Roman" w:cs="Times New Roman"/>
          <w:spacing w:val="76"/>
          <w:w w:val="150"/>
        </w:rPr>
        <w:t xml:space="preserve"> </w:t>
      </w:r>
      <w:r w:rsidRPr="00552D11">
        <w:rPr>
          <w:rFonts w:ascii="Times New Roman" w:hAnsi="Times New Roman" w:cs="Times New Roman"/>
        </w:rPr>
        <w:t>поведения</w:t>
      </w:r>
      <w:r w:rsidRPr="00552D11">
        <w:rPr>
          <w:rFonts w:ascii="Times New Roman" w:hAnsi="Times New Roman" w:cs="Times New Roman"/>
          <w:spacing w:val="25"/>
        </w:rPr>
        <w:t xml:space="preserve">  </w:t>
      </w:r>
      <w:r w:rsidRPr="00552D11">
        <w:rPr>
          <w:rFonts w:ascii="Times New Roman" w:hAnsi="Times New Roman" w:cs="Times New Roman"/>
        </w:rPr>
        <w:t>человека</w:t>
      </w:r>
      <w:r w:rsidRPr="00552D11">
        <w:rPr>
          <w:rFonts w:ascii="Times New Roman" w:hAnsi="Times New Roman" w:cs="Times New Roman"/>
          <w:spacing w:val="25"/>
        </w:rPr>
        <w:t xml:space="preserve">  </w:t>
      </w:r>
      <w:r w:rsidRPr="00552D11">
        <w:rPr>
          <w:rFonts w:ascii="Times New Roman" w:hAnsi="Times New Roman" w:cs="Times New Roman"/>
        </w:rPr>
        <w:t>на</w:t>
      </w:r>
      <w:r w:rsidRPr="00552D11">
        <w:rPr>
          <w:rFonts w:ascii="Times New Roman" w:hAnsi="Times New Roman" w:cs="Times New Roman"/>
          <w:spacing w:val="25"/>
        </w:rPr>
        <w:t xml:space="preserve">  </w:t>
      </w:r>
      <w:r w:rsidRPr="00552D11">
        <w:rPr>
          <w:rFonts w:ascii="Times New Roman" w:hAnsi="Times New Roman" w:cs="Times New Roman"/>
        </w:rPr>
        <w:t>его</w:t>
      </w:r>
      <w:r w:rsidRPr="00552D11">
        <w:rPr>
          <w:rFonts w:ascii="Times New Roman" w:hAnsi="Times New Roman" w:cs="Times New Roman"/>
          <w:spacing w:val="23"/>
        </w:rPr>
        <w:t xml:space="preserve">  </w:t>
      </w:r>
      <w:r w:rsidRPr="00552D11">
        <w:rPr>
          <w:rFonts w:ascii="Times New Roman" w:hAnsi="Times New Roman" w:cs="Times New Roman"/>
        </w:rPr>
        <w:t>безопасность,</w:t>
      </w:r>
      <w:r w:rsidRPr="00552D11">
        <w:rPr>
          <w:rFonts w:ascii="Times New Roman" w:hAnsi="Times New Roman" w:cs="Times New Roman"/>
          <w:spacing w:val="27"/>
        </w:rPr>
        <w:t xml:space="preserve">  </w:t>
      </w:r>
      <w:r w:rsidRPr="00552D11">
        <w:rPr>
          <w:rFonts w:ascii="Times New Roman" w:hAnsi="Times New Roman" w:cs="Times New Roman"/>
          <w:spacing w:val="-2"/>
        </w:rPr>
        <w:t>приводить</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spacing w:val="-2"/>
        </w:rPr>
        <w:t>примеры;</w:t>
      </w:r>
    </w:p>
    <w:p w:rsidR="00552D11" w:rsidRPr="00552D11" w:rsidRDefault="00552D11" w:rsidP="00552D11">
      <w:pPr>
        <w:pStyle w:val="af0"/>
        <w:tabs>
          <w:tab w:val="left" w:pos="1636"/>
          <w:tab w:val="left" w:pos="2765"/>
          <w:tab w:val="left" w:pos="3865"/>
          <w:tab w:val="left" w:pos="4793"/>
          <w:tab w:val="left" w:pos="6138"/>
          <w:tab w:val="left" w:pos="6512"/>
          <w:tab w:val="left" w:pos="7454"/>
          <w:tab w:val="left" w:pos="8504"/>
          <w:tab w:val="left" w:pos="9043"/>
        </w:tabs>
        <w:spacing w:after="0" w:line="240" w:lineRule="auto"/>
        <w:ind w:firstLine="709"/>
        <w:rPr>
          <w:rFonts w:ascii="Times New Roman" w:hAnsi="Times New Roman" w:cs="Times New Roman"/>
        </w:rPr>
      </w:pPr>
      <w:r w:rsidRPr="00552D11">
        <w:rPr>
          <w:rFonts w:ascii="Times New Roman" w:hAnsi="Times New Roman" w:cs="Times New Roman"/>
          <w:spacing w:val="-2"/>
        </w:rPr>
        <w:t>иметь</w:t>
      </w:r>
      <w:r w:rsidRPr="00552D11">
        <w:rPr>
          <w:rFonts w:ascii="Times New Roman" w:hAnsi="Times New Roman" w:cs="Times New Roman"/>
        </w:rPr>
        <w:tab/>
      </w:r>
      <w:r w:rsidRPr="00552D11">
        <w:rPr>
          <w:rFonts w:ascii="Times New Roman" w:hAnsi="Times New Roman" w:cs="Times New Roman"/>
          <w:spacing w:val="-2"/>
        </w:rPr>
        <w:t>навыки</w:t>
      </w:r>
      <w:r w:rsidRPr="00552D11">
        <w:rPr>
          <w:rFonts w:ascii="Times New Roman" w:hAnsi="Times New Roman" w:cs="Times New Roman"/>
        </w:rPr>
        <w:tab/>
      </w:r>
      <w:r w:rsidRPr="00552D11">
        <w:rPr>
          <w:rFonts w:ascii="Times New Roman" w:hAnsi="Times New Roman" w:cs="Times New Roman"/>
          <w:spacing w:val="-2"/>
        </w:rPr>
        <w:t>оценки</w:t>
      </w:r>
      <w:r w:rsidRPr="00552D11">
        <w:rPr>
          <w:rFonts w:ascii="Times New Roman" w:hAnsi="Times New Roman" w:cs="Times New Roman"/>
        </w:rPr>
        <w:tab/>
      </w:r>
      <w:r w:rsidRPr="00552D11">
        <w:rPr>
          <w:rFonts w:ascii="Times New Roman" w:hAnsi="Times New Roman" w:cs="Times New Roman"/>
          <w:spacing w:val="-4"/>
        </w:rPr>
        <w:t>своих</w:t>
      </w:r>
      <w:r w:rsidRPr="00552D11">
        <w:rPr>
          <w:rFonts w:ascii="Times New Roman" w:hAnsi="Times New Roman" w:cs="Times New Roman"/>
        </w:rPr>
        <w:tab/>
      </w:r>
      <w:r w:rsidRPr="00552D11">
        <w:rPr>
          <w:rFonts w:ascii="Times New Roman" w:hAnsi="Times New Roman" w:cs="Times New Roman"/>
          <w:spacing w:val="-2"/>
        </w:rPr>
        <w:t>действий</w:t>
      </w:r>
      <w:r w:rsidRPr="00552D11">
        <w:rPr>
          <w:rFonts w:ascii="Times New Roman" w:hAnsi="Times New Roman" w:cs="Times New Roman"/>
        </w:rPr>
        <w:tab/>
      </w:r>
      <w:r w:rsidRPr="00552D11">
        <w:rPr>
          <w:rFonts w:ascii="Times New Roman" w:hAnsi="Times New Roman" w:cs="Times New Roman"/>
          <w:spacing w:val="-10"/>
        </w:rPr>
        <w:t>с</w:t>
      </w:r>
      <w:r w:rsidRPr="00552D11">
        <w:rPr>
          <w:rFonts w:ascii="Times New Roman" w:hAnsi="Times New Roman" w:cs="Times New Roman"/>
        </w:rPr>
        <w:tab/>
      </w:r>
      <w:r w:rsidRPr="00552D11">
        <w:rPr>
          <w:rFonts w:ascii="Times New Roman" w:hAnsi="Times New Roman" w:cs="Times New Roman"/>
          <w:spacing w:val="-2"/>
        </w:rPr>
        <w:t>точки</w:t>
      </w:r>
      <w:r w:rsidRPr="00552D11">
        <w:rPr>
          <w:rFonts w:ascii="Times New Roman" w:hAnsi="Times New Roman" w:cs="Times New Roman"/>
        </w:rPr>
        <w:tab/>
      </w:r>
      <w:r w:rsidRPr="00552D11">
        <w:rPr>
          <w:rFonts w:ascii="Times New Roman" w:hAnsi="Times New Roman" w:cs="Times New Roman"/>
          <w:spacing w:val="-2"/>
        </w:rPr>
        <w:t>зрения</w:t>
      </w:r>
      <w:r w:rsidRPr="00552D11">
        <w:rPr>
          <w:rFonts w:ascii="Times New Roman" w:hAnsi="Times New Roman" w:cs="Times New Roman"/>
        </w:rPr>
        <w:tab/>
      </w:r>
      <w:r w:rsidRPr="00552D11">
        <w:rPr>
          <w:rFonts w:ascii="Times New Roman" w:hAnsi="Times New Roman" w:cs="Times New Roman"/>
          <w:spacing w:val="-6"/>
        </w:rPr>
        <w:t>их</w:t>
      </w:r>
      <w:r w:rsidRPr="00552D11">
        <w:rPr>
          <w:rFonts w:ascii="Times New Roman" w:hAnsi="Times New Roman" w:cs="Times New Roman"/>
        </w:rPr>
        <w:tab/>
      </w:r>
      <w:r w:rsidRPr="00552D11">
        <w:rPr>
          <w:rFonts w:ascii="Times New Roman" w:hAnsi="Times New Roman" w:cs="Times New Roman"/>
          <w:spacing w:val="-2"/>
        </w:rPr>
        <w:t xml:space="preserve">влияния </w:t>
      </w:r>
      <w:r w:rsidRPr="00552D11">
        <w:rPr>
          <w:rFonts w:ascii="Times New Roman" w:hAnsi="Times New Roman" w:cs="Times New Roman"/>
        </w:rPr>
        <w:t>на безопасность;</w:t>
      </w:r>
    </w:p>
    <w:p w:rsidR="00552D11" w:rsidRPr="00552D11" w:rsidRDefault="00552D11" w:rsidP="00552D11">
      <w:pPr>
        <w:pStyle w:val="af0"/>
        <w:tabs>
          <w:tab w:val="left" w:pos="2421"/>
          <w:tab w:val="left" w:pos="3320"/>
          <w:tab w:val="left" w:pos="6561"/>
          <w:tab w:val="left" w:pos="7928"/>
          <w:tab w:val="left" w:pos="8454"/>
        </w:tabs>
        <w:spacing w:after="0" w:line="240" w:lineRule="auto"/>
        <w:ind w:firstLine="709"/>
        <w:rPr>
          <w:rFonts w:ascii="Times New Roman" w:hAnsi="Times New Roman" w:cs="Times New Roman"/>
        </w:rPr>
      </w:pPr>
      <w:r w:rsidRPr="00552D11">
        <w:rPr>
          <w:rFonts w:ascii="Times New Roman" w:hAnsi="Times New Roman" w:cs="Times New Roman"/>
          <w:spacing w:val="-2"/>
        </w:rPr>
        <w:t>раскрывать</w:t>
      </w:r>
      <w:r w:rsidRPr="00552D11">
        <w:rPr>
          <w:rFonts w:ascii="Times New Roman" w:hAnsi="Times New Roman" w:cs="Times New Roman"/>
        </w:rPr>
        <w:tab/>
      </w:r>
      <w:r w:rsidRPr="00552D11">
        <w:rPr>
          <w:rFonts w:ascii="Times New Roman" w:hAnsi="Times New Roman" w:cs="Times New Roman"/>
          <w:spacing w:val="-4"/>
        </w:rPr>
        <w:t>суть</w:t>
      </w:r>
      <w:r w:rsidRPr="00552D11">
        <w:rPr>
          <w:rFonts w:ascii="Times New Roman" w:hAnsi="Times New Roman" w:cs="Times New Roman"/>
        </w:rPr>
        <w:tab/>
      </w:r>
      <w:r w:rsidRPr="00552D11">
        <w:rPr>
          <w:rFonts w:ascii="Times New Roman" w:hAnsi="Times New Roman" w:cs="Times New Roman"/>
          <w:spacing w:val="-2"/>
        </w:rPr>
        <w:t>риск-ориентированного</w:t>
      </w:r>
      <w:r w:rsidRPr="00552D11">
        <w:rPr>
          <w:rFonts w:ascii="Times New Roman" w:hAnsi="Times New Roman" w:cs="Times New Roman"/>
        </w:rPr>
        <w:tab/>
      </w:r>
      <w:r w:rsidRPr="00552D11">
        <w:rPr>
          <w:rFonts w:ascii="Times New Roman" w:hAnsi="Times New Roman" w:cs="Times New Roman"/>
          <w:spacing w:val="-2"/>
        </w:rPr>
        <w:t>подхода</w:t>
      </w:r>
      <w:r w:rsidRPr="00552D11">
        <w:rPr>
          <w:rFonts w:ascii="Times New Roman" w:hAnsi="Times New Roman" w:cs="Times New Roman"/>
        </w:rPr>
        <w:tab/>
      </w:r>
      <w:r w:rsidRPr="00552D11">
        <w:rPr>
          <w:rFonts w:ascii="Times New Roman" w:hAnsi="Times New Roman" w:cs="Times New Roman"/>
          <w:spacing w:val="-10"/>
        </w:rPr>
        <w:t>к</w:t>
      </w:r>
      <w:r w:rsidRPr="00552D11">
        <w:rPr>
          <w:rFonts w:ascii="Times New Roman" w:hAnsi="Times New Roman" w:cs="Times New Roman"/>
        </w:rPr>
        <w:tab/>
      </w:r>
      <w:r w:rsidRPr="00552D11">
        <w:rPr>
          <w:rFonts w:ascii="Times New Roman" w:hAnsi="Times New Roman" w:cs="Times New Roman"/>
          <w:spacing w:val="-2"/>
        </w:rPr>
        <w:t>обеспечению безопасности;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приводить</w:t>
      </w:r>
      <w:r w:rsidRPr="00552D11">
        <w:rPr>
          <w:rFonts w:ascii="Times New Roman" w:hAnsi="Times New Roman" w:cs="Times New Roman"/>
          <w:spacing w:val="40"/>
        </w:rPr>
        <w:t xml:space="preserve"> </w:t>
      </w:r>
      <w:r w:rsidRPr="00552D11">
        <w:rPr>
          <w:rFonts w:ascii="Times New Roman" w:hAnsi="Times New Roman" w:cs="Times New Roman"/>
        </w:rPr>
        <w:t>примеры</w:t>
      </w:r>
      <w:r w:rsidRPr="00552D11">
        <w:rPr>
          <w:rFonts w:ascii="Times New Roman" w:hAnsi="Times New Roman" w:cs="Times New Roman"/>
          <w:spacing w:val="40"/>
        </w:rPr>
        <w:t xml:space="preserve"> </w:t>
      </w:r>
      <w:r w:rsidRPr="00552D11">
        <w:rPr>
          <w:rFonts w:ascii="Times New Roman" w:hAnsi="Times New Roman" w:cs="Times New Roman"/>
        </w:rPr>
        <w:t>реализации</w:t>
      </w:r>
      <w:r w:rsidRPr="00552D11">
        <w:rPr>
          <w:rFonts w:ascii="Times New Roman" w:hAnsi="Times New Roman" w:cs="Times New Roman"/>
          <w:spacing w:val="40"/>
        </w:rPr>
        <w:t xml:space="preserve"> </w:t>
      </w:r>
      <w:r w:rsidRPr="00552D11">
        <w:rPr>
          <w:rFonts w:ascii="Times New Roman" w:hAnsi="Times New Roman" w:cs="Times New Roman"/>
        </w:rPr>
        <w:t>риск-ориентированного</w:t>
      </w:r>
      <w:r w:rsidRPr="00552D11">
        <w:rPr>
          <w:rFonts w:ascii="Times New Roman" w:hAnsi="Times New Roman" w:cs="Times New Roman"/>
          <w:spacing w:val="40"/>
        </w:rPr>
        <w:t xml:space="preserve"> </w:t>
      </w:r>
      <w:r w:rsidRPr="00552D11">
        <w:rPr>
          <w:rFonts w:ascii="Times New Roman" w:hAnsi="Times New Roman" w:cs="Times New Roman"/>
        </w:rPr>
        <w:t>подхода</w:t>
      </w:r>
      <w:r w:rsidRPr="00552D11">
        <w:rPr>
          <w:rFonts w:ascii="Times New Roman" w:hAnsi="Times New Roman" w:cs="Times New Roman"/>
          <w:spacing w:val="40"/>
        </w:rPr>
        <w:t xml:space="preserve"> </w:t>
      </w:r>
      <w:r w:rsidRPr="00552D11">
        <w:rPr>
          <w:rFonts w:ascii="Times New Roman" w:hAnsi="Times New Roman" w:cs="Times New Roman"/>
        </w:rPr>
        <w:t>на</w:t>
      </w:r>
      <w:r w:rsidRPr="00552D11">
        <w:rPr>
          <w:rFonts w:ascii="Times New Roman" w:hAnsi="Times New Roman" w:cs="Times New Roman"/>
          <w:spacing w:val="40"/>
        </w:rPr>
        <w:t xml:space="preserve"> </w:t>
      </w:r>
      <w:r w:rsidRPr="00552D11">
        <w:rPr>
          <w:rFonts w:ascii="Times New Roman" w:hAnsi="Times New Roman" w:cs="Times New Roman"/>
        </w:rPr>
        <w:t>уровне личности, общества, государства.</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spacing w:after="0" w:line="240" w:lineRule="auto"/>
        <w:ind w:firstLine="709"/>
        <w:jc w:val="both"/>
        <w:rPr>
          <w:rFonts w:ascii="Times New Roman" w:hAnsi="Times New Roman" w:cs="Times New Roman"/>
          <w:i/>
        </w:rPr>
      </w:pPr>
      <w:r w:rsidRPr="00552D11">
        <w:rPr>
          <w:rFonts w:ascii="Times New Roman" w:hAnsi="Times New Roman" w:cs="Times New Roman"/>
          <w:i/>
        </w:rPr>
        <w:t>Предметные</w:t>
      </w:r>
      <w:r w:rsidRPr="00552D11">
        <w:rPr>
          <w:rFonts w:ascii="Times New Roman" w:hAnsi="Times New Roman" w:cs="Times New Roman"/>
          <w:i/>
          <w:spacing w:val="-7"/>
        </w:rPr>
        <w:t xml:space="preserve"> </w:t>
      </w:r>
      <w:r w:rsidRPr="00552D11">
        <w:rPr>
          <w:rFonts w:ascii="Times New Roman" w:hAnsi="Times New Roman" w:cs="Times New Roman"/>
          <w:i/>
        </w:rPr>
        <w:t>результаты</w:t>
      </w:r>
      <w:r w:rsidRPr="00552D11">
        <w:rPr>
          <w:rFonts w:ascii="Times New Roman" w:hAnsi="Times New Roman" w:cs="Times New Roman"/>
          <w:i/>
          <w:spacing w:val="-6"/>
        </w:rPr>
        <w:t xml:space="preserve"> </w:t>
      </w:r>
      <w:r w:rsidRPr="00552D11">
        <w:rPr>
          <w:rFonts w:ascii="Times New Roman" w:hAnsi="Times New Roman" w:cs="Times New Roman"/>
          <w:i/>
        </w:rPr>
        <w:t>по</w:t>
      </w:r>
      <w:r w:rsidRPr="00552D11">
        <w:rPr>
          <w:rFonts w:ascii="Times New Roman" w:hAnsi="Times New Roman" w:cs="Times New Roman"/>
          <w:i/>
          <w:spacing w:val="-7"/>
        </w:rPr>
        <w:t xml:space="preserve"> </w:t>
      </w:r>
      <w:r w:rsidRPr="00552D11">
        <w:rPr>
          <w:rFonts w:ascii="Times New Roman" w:hAnsi="Times New Roman" w:cs="Times New Roman"/>
          <w:i/>
        </w:rPr>
        <w:t>модулю</w:t>
      </w:r>
      <w:r w:rsidRPr="00552D11">
        <w:rPr>
          <w:rFonts w:ascii="Times New Roman" w:hAnsi="Times New Roman" w:cs="Times New Roman"/>
          <w:i/>
          <w:spacing w:val="-5"/>
        </w:rPr>
        <w:t xml:space="preserve"> </w:t>
      </w:r>
      <w:r w:rsidRPr="00552D11">
        <w:rPr>
          <w:rFonts w:ascii="Times New Roman" w:hAnsi="Times New Roman" w:cs="Times New Roman"/>
          <w:i/>
        </w:rPr>
        <w:t>№</w:t>
      </w:r>
      <w:r w:rsidRPr="00552D11">
        <w:rPr>
          <w:rFonts w:ascii="Times New Roman" w:hAnsi="Times New Roman" w:cs="Times New Roman"/>
          <w:i/>
          <w:spacing w:val="-8"/>
        </w:rPr>
        <w:t xml:space="preserve"> </w:t>
      </w:r>
      <w:r w:rsidRPr="00552D11">
        <w:rPr>
          <w:rFonts w:ascii="Times New Roman" w:hAnsi="Times New Roman" w:cs="Times New Roman"/>
          <w:i/>
        </w:rPr>
        <w:t>4</w:t>
      </w:r>
      <w:r w:rsidRPr="00552D11">
        <w:rPr>
          <w:rFonts w:ascii="Times New Roman" w:hAnsi="Times New Roman" w:cs="Times New Roman"/>
          <w:i/>
          <w:spacing w:val="-6"/>
        </w:rPr>
        <w:t xml:space="preserve"> </w:t>
      </w:r>
      <w:r w:rsidRPr="00552D11">
        <w:rPr>
          <w:rFonts w:ascii="Times New Roman" w:hAnsi="Times New Roman" w:cs="Times New Roman"/>
          <w:i/>
        </w:rPr>
        <w:t>«Безопасность</w:t>
      </w:r>
      <w:r w:rsidRPr="00552D11">
        <w:rPr>
          <w:rFonts w:ascii="Times New Roman" w:hAnsi="Times New Roman" w:cs="Times New Roman"/>
          <w:i/>
          <w:spacing w:val="-1"/>
        </w:rPr>
        <w:t xml:space="preserve"> </w:t>
      </w:r>
      <w:r w:rsidRPr="00552D11">
        <w:rPr>
          <w:rFonts w:ascii="Times New Roman" w:hAnsi="Times New Roman" w:cs="Times New Roman"/>
          <w:i/>
        </w:rPr>
        <w:t>в</w:t>
      </w:r>
      <w:r w:rsidRPr="00552D11">
        <w:rPr>
          <w:rFonts w:ascii="Times New Roman" w:hAnsi="Times New Roman" w:cs="Times New Roman"/>
          <w:i/>
          <w:spacing w:val="-8"/>
        </w:rPr>
        <w:t xml:space="preserve"> </w:t>
      </w:r>
      <w:r w:rsidRPr="00552D11">
        <w:rPr>
          <w:rFonts w:ascii="Times New Roman" w:hAnsi="Times New Roman" w:cs="Times New Roman"/>
          <w:i/>
          <w:spacing w:val="-2"/>
        </w:rPr>
        <w:t>быту»:</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раскрывать</w:t>
      </w:r>
      <w:r w:rsidRPr="00552D11">
        <w:rPr>
          <w:rFonts w:ascii="Times New Roman" w:hAnsi="Times New Roman" w:cs="Times New Roman"/>
          <w:spacing w:val="-18"/>
        </w:rPr>
        <w:t xml:space="preserve"> </w:t>
      </w:r>
      <w:r w:rsidRPr="00552D11">
        <w:rPr>
          <w:rFonts w:ascii="Times New Roman" w:hAnsi="Times New Roman" w:cs="Times New Roman"/>
        </w:rPr>
        <w:t>источники</w:t>
      </w:r>
      <w:r w:rsidRPr="00552D11">
        <w:rPr>
          <w:rFonts w:ascii="Times New Roman" w:hAnsi="Times New Roman" w:cs="Times New Roman"/>
          <w:spacing w:val="-16"/>
        </w:rPr>
        <w:t xml:space="preserve"> </w:t>
      </w:r>
      <w:r w:rsidRPr="00552D11">
        <w:rPr>
          <w:rFonts w:ascii="Times New Roman" w:hAnsi="Times New Roman" w:cs="Times New Roman"/>
        </w:rPr>
        <w:t>и</w:t>
      </w:r>
      <w:r w:rsidRPr="00552D11">
        <w:rPr>
          <w:rFonts w:ascii="Times New Roman" w:hAnsi="Times New Roman" w:cs="Times New Roman"/>
          <w:spacing w:val="-17"/>
        </w:rPr>
        <w:t xml:space="preserve"> </w:t>
      </w:r>
      <w:r w:rsidRPr="00552D11">
        <w:rPr>
          <w:rFonts w:ascii="Times New Roman" w:hAnsi="Times New Roman" w:cs="Times New Roman"/>
        </w:rPr>
        <w:t>классифицировать</w:t>
      </w:r>
      <w:r w:rsidRPr="00552D11">
        <w:rPr>
          <w:rFonts w:ascii="Times New Roman" w:hAnsi="Times New Roman" w:cs="Times New Roman"/>
          <w:spacing w:val="-17"/>
        </w:rPr>
        <w:t xml:space="preserve"> </w:t>
      </w:r>
      <w:r w:rsidRPr="00552D11">
        <w:rPr>
          <w:rFonts w:ascii="Times New Roman" w:hAnsi="Times New Roman" w:cs="Times New Roman"/>
        </w:rPr>
        <w:t>бытовые</w:t>
      </w:r>
      <w:r w:rsidRPr="00552D11">
        <w:rPr>
          <w:rFonts w:ascii="Times New Roman" w:hAnsi="Times New Roman" w:cs="Times New Roman"/>
          <w:spacing w:val="-18"/>
        </w:rPr>
        <w:t xml:space="preserve"> </w:t>
      </w:r>
      <w:r w:rsidRPr="00552D11">
        <w:rPr>
          <w:rFonts w:ascii="Times New Roman" w:hAnsi="Times New Roman" w:cs="Times New Roman"/>
        </w:rPr>
        <w:t>опасности,</w:t>
      </w:r>
      <w:r w:rsidRPr="00552D11">
        <w:rPr>
          <w:rFonts w:ascii="Times New Roman" w:hAnsi="Times New Roman" w:cs="Times New Roman"/>
          <w:spacing w:val="-15"/>
        </w:rPr>
        <w:t xml:space="preserve"> </w:t>
      </w:r>
      <w:r w:rsidRPr="00552D11">
        <w:rPr>
          <w:rFonts w:ascii="Times New Roman" w:hAnsi="Times New Roman" w:cs="Times New Roman"/>
        </w:rPr>
        <w:t>обосновывать зависимость риска (угрозы) их возникновения от поведения человека;</w:t>
      </w:r>
    </w:p>
    <w:p w:rsidR="00552D11" w:rsidRPr="00552D11" w:rsidRDefault="00552D11" w:rsidP="00552D11">
      <w:pPr>
        <w:spacing w:after="0" w:line="240" w:lineRule="auto"/>
        <w:ind w:firstLine="709"/>
        <w:jc w:val="both"/>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знать</w:t>
      </w:r>
      <w:r w:rsidRPr="00552D11">
        <w:rPr>
          <w:rFonts w:ascii="Times New Roman" w:hAnsi="Times New Roman" w:cs="Times New Roman"/>
          <w:spacing w:val="80"/>
          <w:w w:val="150"/>
        </w:rPr>
        <w:t xml:space="preserve"> </w:t>
      </w:r>
      <w:r w:rsidRPr="00552D11">
        <w:rPr>
          <w:rFonts w:ascii="Times New Roman" w:hAnsi="Times New Roman" w:cs="Times New Roman"/>
        </w:rPr>
        <w:t>права</w:t>
      </w:r>
      <w:r w:rsidRPr="00552D11">
        <w:rPr>
          <w:rFonts w:ascii="Times New Roman" w:hAnsi="Times New Roman" w:cs="Times New Roman"/>
          <w:spacing w:val="80"/>
          <w:w w:val="150"/>
        </w:rPr>
        <w:t xml:space="preserve"> </w:t>
      </w:r>
      <w:r w:rsidRPr="00552D11">
        <w:rPr>
          <w:rFonts w:ascii="Times New Roman" w:hAnsi="Times New Roman" w:cs="Times New Roman"/>
        </w:rPr>
        <w:t>и</w:t>
      </w:r>
      <w:r w:rsidRPr="00552D11">
        <w:rPr>
          <w:rFonts w:ascii="Times New Roman" w:hAnsi="Times New Roman" w:cs="Times New Roman"/>
          <w:spacing w:val="80"/>
          <w:w w:val="150"/>
        </w:rPr>
        <w:t xml:space="preserve"> </w:t>
      </w:r>
      <w:r w:rsidRPr="00552D11">
        <w:rPr>
          <w:rFonts w:ascii="Times New Roman" w:hAnsi="Times New Roman" w:cs="Times New Roman"/>
        </w:rPr>
        <w:t>обязанности</w:t>
      </w:r>
      <w:r w:rsidRPr="00552D11">
        <w:rPr>
          <w:rFonts w:ascii="Times New Roman" w:hAnsi="Times New Roman" w:cs="Times New Roman"/>
          <w:spacing w:val="80"/>
          <w:w w:val="150"/>
        </w:rPr>
        <w:t xml:space="preserve"> </w:t>
      </w:r>
      <w:r w:rsidRPr="00552D11">
        <w:rPr>
          <w:rFonts w:ascii="Times New Roman" w:hAnsi="Times New Roman" w:cs="Times New Roman"/>
        </w:rPr>
        <w:t>потребителя,</w:t>
      </w:r>
      <w:r w:rsidRPr="00552D11">
        <w:rPr>
          <w:rFonts w:ascii="Times New Roman" w:hAnsi="Times New Roman" w:cs="Times New Roman"/>
          <w:spacing w:val="80"/>
          <w:w w:val="150"/>
        </w:rPr>
        <w:t xml:space="preserve"> </w:t>
      </w:r>
      <w:r w:rsidRPr="00552D11">
        <w:rPr>
          <w:rFonts w:ascii="Times New Roman" w:hAnsi="Times New Roman" w:cs="Times New Roman"/>
        </w:rPr>
        <w:t>правила</w:t>
      </w:r>
      <w:r w:rsidRPr="00552D11">
        <w:rPr>
          <w:rFonts w:ascii="Times New Roman" w:hAnsi="Times New Roman" w:cs="Times New Roman"/>
          <w:spacing w:val="80"/>
          <w:w w:val="150"/>
        </w:rPr>
        <w:t xml:space="preserve"> </w:t>
      </w:r>
      <w:r w:rsidRPr="00552D11">
        <w:rPr>
          <w:rFonts w:ascii="Times New Roman" w:hAnsi="Times New Roman" w:cs="Times New Roman"/>
        </w:rPr>
        <w:t>совершения</w:t>
      </w:r>
      <w:r w:rsidRPr="00552D11">
        <w:rPr>
          <w:rFonts w:ascii="Times New Roman" w:hAnsi="Times New Roman" w:cs="Times New Roman"/>
          <w:spacing w:val="80"/>
          <w:w w:val="150"/>
        </w:rPr>
        <w:t xml:space="preserve"> </w:t>
      </w:r>
      <w:r w:rsidRPr="00552D11">
        <w:rPr>
          <w:rFonts w:ascii="Times New Roman" w:hAnsi="Times New Roman" w:cs="Times New Roman"/>
        </w:rPr>
        <w:t>покупок, в</w:t>
      </w:r>
      <w:r w:rsidRPr="00552D11">
        <w:rPr>
          <w:rFonts w:ascii="Times New Roman" w:hAnsi="Times New Roman" w:cs="Times New Roman"/>
          <w:spacing w:val="40"/>
        </w:rPr>
        <w:t xml:space="preserve"> </w:t>
      </w:r>
      <w:r w:rsidRPr="00552D11">
        <w:rPr>
          <w:rFonts w:ascii="Times New Roman" w:hAnsi="Times New Roman" w:cs="Times New Roman"/>
        </w:rPr>
        <w:t>том</w:t>
      </w:r>
      <w:r w:rsidRPr="00552D11">
        <w:rPr>
          <w:rFonts w:ascii="Times New Roman" w:hAnsi="Times New Roman" w:cs="Times New Roman"/>
          <w:spacing w:val="40"/>
        </w:rPr>
        <w:t xml:space="preserve"> </w:t>
      </w:r>
      <w:r w:rsidRPr="00552D11">
        <w:rPr>
          <w:rFonts w:ascii="Times New Roman" w:hAnsi="Times New Roman" w:cs="Times New Roman"/>
        </w:rPr>
        <w:t>числе</w:t>
      </w:r>
      <w:r w:rsidRPr="00552D11">
        <w:rPr>
          <w:rFonts w:ascii="Times New Roman" w:hAnsi="Times New Roman" w:cs="Times New Roman"/>
          <w:spacing w:val="40"/>
        </w:rPr>
        <w:t xml:space="preserve"> </w:t>
      </w:r>
      <w:r w:rsidRPr="00552D11">
        <w:rPr>
          <w:rFonts w:ascii="Times New Roman" w:hAnsi="Times New Roman" w:cs="Times New Roman"/>
        </w:rPr>
        <w:t>в</w:t>
      </w:r>
      <w:r w:rsidRPr="00552D11">
        <w:rPr>
          <w:rFonts w:ascii="Times New Roman" w:hAnsi="Times New Roman" w:cs="Times New Roman"/>
          <w:spacing w:val="40"/>
        </w:rPr>
        <w:t xml:space="preserve"> </w:t>
      </w:r>
      <w:r w:rsidRPr="00552D11">
        <w:rPr>
          <w:rFonts w:ascii="Times New Roman" w:hAnsi="Times New Roman" w:cs="Times New Roman"/>
        </w:rPr>
        <w:t>Интернете;</w:t>
      </w:r>
      <w:r w:rsidRPr="00552D11">
        <w:rPr>
          <w:rFonts w:ascii="Times New Roman" w:hAnsi="Times New Roman" w:cs="Times New Roman"/>
          <w:spacing w:val="40"/>
        </w:rPr>
        <w:t xml:space="preserve"> </w:t>
      </w:r>
      <w:r w:rsidRPr="00552D11">
        <w:rPr>
          <w:rFonts w:ascii="Times New Roman" w:hAnsi="Times New Roman" w:cs="Times New Roman"/>
        </w:rPr>
        <w:t>оценивать</w:t>
      </w:r>
      <w:r w:rsidRPr="00552D11">
        <w:rPr>
          <w:rFonts w:ascii="Times New Roman" w:hAnsi="Times New Roman" w:cs="Times New Roman"/>
          <w:spacing w:val="40"/>
        </w:rPr>
        <w:t xml:space="preserve"> </w:t>
      </w:r>
      <w:r w:rsidRPr="00552D11">
        <w:rPr>
          <w:rFonts w:ascii="Times New Roman" w:hAnsi="Times New Roman" w:cs="Times New Roman"/>
        </w:rPr>
        <w:t>их</w:t>
      </w:r>
      <w:r w:rsidRPr="00552D11">
        <w:rPr>
          <w:rFonts w:ascii="Times New Roman" w:hAnsi="Times New Roman" w:cs="Times New Roman"/>
          <w:spacing w:val="40"/>
        </w:rPr>
        <w:t xml:space="preserve"> </w:t>
      </w:r>
      <w:r w:rsidRPr="00552D11">
        <w:rPr>
          <w:rFonts w:ascii="Times New Roman" w:hAnsi="Times New Roman" w:cs="Times New Roman"/>
        </w:rPr>
        <w:t>роль</w:t>
      </w:r>
      <w:r w:rsidRPr="00552D11">
        <w:rPr>
          <w:rFonts w:ascii="Times New Roman" w:hAnsi="Times New Roman" w:cs="Times New Roman"/>
          <w:spacing w:val="40"/>
        </w:rPr>
        <w:t xml:space="preserve"> </w:t>
      </w:r>
      <w:r w:rsidRPr="00552D11">
        <w:rPr>
          <w:rFonts w:ascii="Times New Roman" w:hAnsi="Times New Roman" w:cs="Times New Roman"/>
        </w:rPr>
        <w:t>в</w:t>
      </w:r>
      <w:r w:rsidRPr="00552D11">
        <w:rPr>
          <w:rFonts w:ascii="Times New Roman" w:hAnsi="Times New Roman" w:cs="Times New Roman"/>
          <w:spacing w:val="40"/>
        </w:rPr>
        <w:t xml:space="preserve"> </w:t>
      </w:r>
      <w:r w:rsidRPr="00552D11">
        <w:rPr>
          <w:rFonts w:ascii="Times New Roman" w:hAnsi="Times New Roman" w:cs="Times New Roman"/>
        </w:rPr>
        <w:t>совершении</w:t>
      </w:r>
      <w:r w:rsidRPr="00552D11">
        <w:rPr>
          <w:rFonts w:ascii="Times New Roman" w:hAnsi="Times New Roman" w:cs="Times New Roman"/>
          <w:spacing w:val="40"/>
        </w:rPr>
        <w:t xml:space="preserve"> </w:t>
      </w:r>
      <w:r w:rsidRPr="00552D11">
        <w:rPr>
          <w:rFonts w:ascii="Times New Roman" w:hAnsi="Times New Roman" w:cs="Times New Roman"/>
        </w:rPr>
        <w:t xml:space="preserve">безопасных </w:t>
      </w:r>
      <w:r w:rsidRPr="00552D11">
        <w:rPr>
          <w:rFonts w:ascii="Times New Roman" w:hAnsi="Times New Roman" w:cs="Times New Roman"/>
          <w:spacing w:val="-2"/>
        </w:rPr>
        <w:t>покупок;</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оценивать риски возникновения бытовых отравлений, иметь навыки их </w:t>
      </w:r>
      <w:r w:rsidRPr="00552D11">
        <w:rPr>
          <w:rFonts w:ascii="Times New Roman" w:hAnsi="Times New Roman" w:cs="Times New Roman"/>
          <w:spacing w:val="-2"/>
        </w:rPr>
        <w:t>профилактики;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 навыки первой помощи при бытовых отравлениях; уметь оценивать риски получения бытовых травм; понимать</w:t>
      </w:r>
      <w:r w:rsidRPr="00552D11">
        <w:rPr>
          <w:rFonts w:ascii="Times New Roman" w:hAnsi="Times New Roman" w:cs="Times New Roman"/>
          <w:spacing w:val="-10"/>
        </w:rPr>
        <w:t xml:space="preserve"> </w:t>
      </w:r>
      <w:r w:rsidRPr="00552D11">
        <w:rPr>
          <w:rFonts w:ascii="Times New Roman" w:hAnsi="Times New Roman" w:cs="Times New Roman"/>
        </w:rPr>
        <w:t>взаимосвязь</w:t>
      </w:r>
      <w:r w:rsidRPr="00552D11">
        <w:rPr>
          <w:rFonts w:ascii="Times New Roman" w:hAnsi="Times New Roman" w:cs="Times New Roman"/>
          <w:spacing w:val="-9"/>
        </w:rPr>
        <w:t xml:space="preserve"> </w:t>
      </w:r>
      <w:r w:rsidRPr="00552D11">
        <w:rPr>
          <w:rFonts w:ascii="Times New Roman" w:hAnsi="Times New Roman" w:cs="Times New Roman"/>
        </w:rPr>
        <w:t>поведения</w:t>
      </w:r>
      <w:r w:rsidRPr="00552D11">
        <w:rPr>
          <w:rFonts w:ascii="Times New Roman" w:hAnsi="Times New Roman" w:cs="Times New Roman"/>
          <w:spacing w:val="-10"/>
        </w:rPr>
        <w:t xml:space="preserve"> </w:t>
      </w:r>
      <w:r w:rsidRPr="00552D11">
        <w:rPr>
          <w:rFonts w:ascii="Times New Roman" w:hAnsi="Times New Roman" w:cs="Times New Roman"/>
        </w:rPr>
        <w:t>и</w:t>
      </w:r>
      <w:r w:rsidRPr="00552D11">
        <w:rPr>
          <w:rFonts w:ascii="Times New Roman" w:hAnsi="Times New Roman" w:cs="Times New Roman"/>
          <w:spacing w:val="-10"/>
        </w:rPr>
        <w:t xml:space="preserve"> </w:t>
      </w:r>
      <w:r w:rsidRPr="00552D11">
        <w:rPr>
          <w:rFonts w:ascii="Times New Roman" w:hAnsi="Times New Roman" w:cs="Times New Roman"/>
        </w:rPr>
        <w:t>риска</w:t>
      </w:r>
      <w:r w:rsidRPr="00552D11">
        <w:rPr>
          <w:rFonts w:ascii="Times New Roman" w:hAnsi="Times New Roman" w:cs="Times New Roman"/>
          <w:spacing w:val="-12"/>
        </w:rPr>
        <w:t xml:space="preserve"> </w:t>
      </w:r>
      <w:r w:rsidRPr="00552D11">
        <w:rPr>
          <w:rFonts w:ascii="Times New Roman" w:hAnsi="Times New Roman" w:cs="Times New Roman"/>
        </w:rPr>
        <w:t>получить</w:t>
      </w:r>
      <w:r w:rsidRPr="00552D11">
        <w:rPr>
          <w:rFonts w:ascii="Times New Roman" w:hAnsi="Times New Roman" w:cs="Times New Roman"/>
          <w:spacing w:val="-10"/>
        </w:rPr>
        <w:t xml:space="preserve"> </w:t>
      </w:r>
      <w:r w:rsidRPr="00552D11">
        <w:rPr>
          <w:rFonts w:ascii="Times New Roman" w:hAnsi="Times New Roman" w:cs="Times New Roman"/>
        </w:rPr>
        <w:t>травму;</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знать правила пожарной безопасности и электробезопасности, понимать влияние соблюдения правил на безопасность в быту;</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40"/>
        </w:rPr>
        <w:t xml:space="preserve"> </w:t>
      </w:r>
      <w:r w:rsidRPr="00552D11">
        <w:rPr>
          <w:rFonts w:ascii="Times New Roman" w:hAnsi="Times New Roman" w:cs="Times New Roman"/>
        </w:rPr>
        <w:t>навыки</w:t>
      </w:r>
      <w:r w:rsidRPr="00552D11">
        <w:rPr>
          <w:rFonts w:ascii="Times New Roman" w:hAnsi="Times New Roman" w:cs="Times New Roman"/>
          <w:spacing w:val="40"/>
        </w:rPr>
        <w:t xml:space="preserve"> </w:t>
      </w:r>
      <w:r w:rsidRPr="00552D11">
        <w:rPr>
          <w:rFonts w:ascii="Times New Roman" w:hAnsi="Times New Roman" w:cs="Times New Roman"/>
        </w:rPr>
        <w:t>безопасного</w:t>
      </w:r>
      <w:r w:rsidRPr="00552D11">
        <w:rPr>
          <w:rFonts w:ascii="Times New Roman" w:hAnsi="Times New Roman" w:cs="Times New Roman"/>
          <w:spacing w:val="40"/>
        </w:rPr>
        <w:t xml:space="preserve"> </w:t>
      </w:r>
      <w:r w:rsidRPr="00552D11">
        <w:rPr>
          <w:rFonts w:ascii="Times New Roman" w:hAnsi="Times New Roman" w:cs="Times New Roman"/>
        </w:rPr>
        <w:t>поведения</w:t>
      </w:r>
      <w:r w:rsidRPr="00552D11">
        <w:rPr>
          <w:rFonts w:ascii="Times New Roman" w:hAnsi="Times New Roman" w:cs="Times New Roman"/>
          <w:spacing w:val="40"/>
        </w:rPr>
        <w:t xml:space="preserve"> </w:t>
      </w:r>
      <w:r w:rsidRPr="00552D11">
        <w:rPr>
          <w:rFonts w:ascii="Times New Roman" w:hAnsi="Times New Roman" w:cs="Times New Roman"/>
        </w:rPr>
        <w:t>в</w:t>
      </w:r>
      <w:r w:rsidRPr="00552D11">
        <w:rPr>
          <w:rFonts w:ascii="Times New Roman" w:hAnsi="Times New Roman" w:cs="Times New Roman"/>
          <w:spacing w:val="40"/>
        </w:rPr>
        <w:t xml:space="preserve"> </w:t>
      </w:r>
      <w:r w:rsidRPr="00552D11">
        <w:rPr>
          <w:rFonts w:ascii="Times New Roman" w:hAnsi="Times New Roman" w:cs="Times New Roman"/>
        </w:rPr>
        <w:t>быту</w:t>
      </w:r>
      <w:r w:rsidRPr="00552D11">
        <w:rPr>
          <w:rFonts w:ascii="Times New Roman" w:hAnsi="Times New Roman" w:cs="Times New Roman"/>
          <w:spacing w:val="40"/>
        </w:rPr>
        <w:t xml:space="preserve"> </w:t>
      </w:r>
      <w:r w:rsidRPr="00552D11">
        <w:rPr>
          <w:rFonts w:ascii="Times New Roman" w:hAnsi="Times New Roman" w:cs="Times New Roman"/>
        </w:rPr>
        <w:t>при</w:t>
      </w:r>
      <w:r w:rsidRPr="00552D11">
        <w:rPr>
          <w:rFonts w:ascii="Times New Roman" w:hAnsi="Times New Roman" w:cs="Times New Roman"/>
          <w:spacing w:val="40"/>
        </w:rPr>
        <w:t xml:space="preserve"> </w:t>
      </w:r>
      <w:r w:rsidRPr="00552D11">
        <w:rPr>
          <w:rFonts w:ascii="Times New Roman" w:hAnsi="Times New Roman" w:cs="Times New Roman"/>
        </w:rPr>
        <w:t>использовании</w:t>
      </w:r>
      <w:r w:rsidRPr="00552D11">
        <w:rPr>
          <w:rFonts w:ascii="Times New Roman" w:hAnsi="Times New Roman" w:cs="Times New Roman"/>
          <w:spacing w:val="40"/>
        </w:rPr>
        <w:t xml:space="preserve"> </w:t>
      </w:r>
      <w:r w:rsidRPr="00552D11">
        <w:rPr>
          <w:rFonts w:ascii="Times New Roman" w:hAnsi="Times New Roman" w:cs="Times New Roman"/>
        </w:rPr>
        <w:t>газового</w:t>
      </w:r>
      <w:r w:rsidRPr="00552D11">
        <w:rPr>
          <w:rFonts w:ascii="Times New Roman" w:hAnsi="Times New Roman" w:cs="Times New Roman"/>
          <w:spacing w:val="40"/>
        </w:rPr>
        <w:t xml:space="preserve"> </w:t>
      </w:r>
      <w:r w:rsidRPr="00552D11">
        <w:rPr>
          <w:rFonts w:ascii="Times New Roman" w:hAnsi="Times New Roman" w:cs="Times New Roman"/>
        </w:rPr>
        <w:t>и электрического оборудования;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7"/>
        </w:rPr>
        <w:t xml:space="preserve"> </w:t>
      </w:r>
      <w:r w:rsidRPr="00552D11">
        <w:rPr>
          <w:rFonts w:ascii="Times New Roman" w:hAnsi="Times New Roman" w:cs="Times New Roman"/>
        </w:rPr>
        <w:t>навыки</w:t>
      </w:r>
      <w:r w:rsidRPr="00552D11">
        <w:rPr>
          <w:rFonts w:ascii="Times New Roman" w:hAnsi="Times New Roman" w:cs="Times New Roman"/>
          <w:spacing w:val="-5"/>
        </w:rPr>
        <w:t xml:space="preserve"> </w:t>
      </w:r>
      <w:r w:rsidRPr="00552D11">
        <w:rPr>
          <w:rFonts w:ascii="Times New Roman" w:hAnsi="Times New Roman" w:cs="Times New Roman"/>
        </w:rPr>
        <w:t>поведения</w:t>
      </w:r>
      <w:r w:rsidRPr="00552D11">
        <w:rPr>
          <w:rFonts w:ascii="Times New Roman" w:hAnsi="Times New Roman" w:cs="Times New Roman"/>
          <w:spacing w:val="-5"/>
        </w:rPr>
        <w:t xml:space="preserve"> </w:t>
      </w:r>
      <w:r w:rsidRPr="00552D11">
        <w:rPr>
          <w:rFonts w:ascii="Times New Roman" w:hAnsi="Times New Roman" w:cs="Times New Roman"/>
        </w:rPr>
        <w:t>при</w:t>
      </w:r>
      <w:r w:rsidRPr="00552D11">
        <w:rPr>
          <w:rFonts w:ascii="Times New Roman" w:hAnsi="Times New Roman" w:cs="Times New Roman"/>
          <w:spacing w:val="-5"/>
        </w:rPr>
        <w:t xml:space="preserve"> </w:t>
      </w:r>
      <w:r w:rsidRPr="00552D11">
        <w:rPr>
          <w:rFonts w:ascii="Times New Roman" w:hAnsi="Times New Roman" w:cs="Times New Roman"/>
        </w:rPr>
        <w:t>угрозе</w:t>
      </w:r>
      <w:r w:rsidRPr="00552D11">
        <w:rPr>
          <w:rFonts w:ascii="Times New Roman" w:hAnsi="Times New Roman" w:cs="Times New Roman"/>
          <w:spacing w:val="-8"/>
        </w:rPr>
        <w:t xml:space="preserve"> </w:t>
      </w:r>
      <w:r w:rsidRPr="00552D11">
        <w:rPr>
          <w:rFonts w:ascii="Times New Roman" w:hAnsi="Times New Roman" w:cs="Times New Roman"/>
        </w:rPr>
        <w:t>и</w:t>
      </w:r>
      <w:r w:rsidRPr="00552D11">
        <w:rPr>
          <w:rFonts w:ascii="Times New Roman" w:hAnsi="Times New Roman" w:cs="Times New Roman"/>
          <w:spacing w:val="-5"/>
        </w:rPr>
        <w:t xml:space="preserve"> </w:t>
      </w:r>
      <w:r w:rsidRPr="00552D11">
        <w:rPr>
          <w:rFonts w:ascii="Times New Roman" w:hAnsi="Times New Roman" w:cs="Times New Roman"/>
        </w:rPr>
        <w:t>возникновении</w:t>
      </w:r>
      <w:r w:rsidRPr="00552D11">
        <w:rPr>
          <w:rFonts w:ascii="Times New Roman" w:hAnsi="Times New Roman" w:cs="Times New Roman"/>
          <w:spacing w:val="-4"/>
        </w:rPr>
        <w:t xml:space="preserve"> </w:t>
      </w:r>
      <w:r w:rsidRPr="00552D11">
        <w:rPr>
          <w:rFonts w:ascii="Times New Roman" w:hAnsi="Times New Roman" w:cs="Times New Roman"/>
          <w:spacing w:val="-2"/>
        </w:rPr>
        <w:t>пожара;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 навыки первой помощи при бытовых травмах, ожогах, порядок проведения сердечно-легочной реанимации;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знать правила безопасного поведения в местах общего пользования (подъезд, лифт,</w:t>
      </w:r>
      <w:r w:rsidRPr="00552D11">
        <w:rPr>
          <w:rFonts w:ascii="Times New Roman" w:hAnsi="Times New Roman" w:cs="Times New Roman"/>
          <w:spacing w:val="72"/>
        </w:rPr>
        <w:t xml:space="preserve"> </w:t>
      </w:r>
      <w:r w:rsidRPr="00552D11">
        <w:rPr>
          <w:rFonts w:ascii="Times New Roman" w:hAnsi="Times New Roman" w:cs="Times New Roman"/>
        </w:rPr>
        <w:t>придомовая</w:t>
      </w:r>
      <w:r w:rsidRPr="00552D11">
        <w:rPr>
          <w:rFonts w:ascii="Times New Roman" w:hAnsi="Times New Roman" w:cs="Times New Roman"/>
          <w:spacing w:val="72"/>
        </w:rPr>
        <w:t xml:space="preserve"> </w:t>
      </w:r>
      <w:r w:rsidRPr="00552D11">
        <w:rPr>
          <w:rFonts w:ascii="Times New Roman" w:hAnsi="Times New Roman" w:cs="Times New Roman"/>
        </w:rPr>
        <w:t>территория,</w:t>
      </w:r>
      <w:r w:rsidRPr="00552D11">
        <w:rPr>
          <w:rFonts w:ascii="Times New Roman" w:hAnsi="Times New Roman" w:cs="Times New Roman"/>
          <w:spacing w:val="73"/>
        </w:rPr>
        <w:t xml:space="preserve"> </w:t>
      </w:r>
      <w:r w:rsidRPr="00552D11">
        <w:rPr>
          <w:rFonts w:ascii="Times New Roman" w:hAnsi="Times New Roman" w:cs="Times New Roman"/>
        </w:rPr>
        <w:t>детская</w:t>
      </w:r>
      <w:r w:rsidRPr="00552D11">
        <w:rPr>
          <w:rFonts w:ascii="Times New Roman" w:hAnsi="Times New Roman" w:cs="Times New Roman"/>
          <w:spacing w:val="72"/>
        </w:rPr>
        <w:t xml:space="preserve"> </w:t>
      </w:r>
      <w:r w:rsidRPr="00552D11">
        <w:rPr>
          <w:rFonts w:ascii="Times New Roman" w:hAnsi="Times New Roman" w:cs="Times New Roman"/>
        </w:rPr>
        <w:t>площадка,</w:t>
      </w:r>
      <w:r w:rsidRPr="00552D11">
        <w:rPr>
          <w:rFonts w:ascii="Times New Roman" w:hAnsi="Times New Roman" w:cs="Times New Roman"/>
          <w:spacing w:val="73"/>
        </w:rPr>
        <w:t xml:space="preserve"> </w:t>
      </w:r>
      <w:r w:rsidRPr="00552D11">
        <w:rPr>
          <w:rFonts w:ascii="Times New Roman" w:hAnsi="Times New Roman" w:cs="Times New Roman"/>
        </w:rPr>
        <w:t>площадка</w:t>
      </w:r>
      <w:r w:rsidRPr="00552D11">
        <w:rPr>
          <w:rFonts w:ascii="Times New Roman" w:hAnsi="Times New Roman" w:cs="Times New Roman"/>
          <w:spacing w:val="40"/>
        </w:rPr>
        <w:t xml:space="preserve"> </w:t>
      </w:r>
      <w:r w:rsidRPr="00552D11">
        <w:rPr>
          <w:rFonts w:ascii="Times New Roman" w:hAnsi="Times New Roman" w:cs="Times New Roman"/>
        </w:rPr>
        <w:t>для</w:t>
      </w:r>
      <w:r w:rsidRPr="00552D11">
        <w:rPr>
          <w:rFonts w:ascii="Times New Roman" w:hAnsi="Times New Roman" w:cs="Times New Roman"/>
          <w:spacing w:val="72"/>
        </w:rPr>
        <w:t xml:space="preserve"> </w:t>
      </w:r>
      <w:r w:rsidRPr="00552D11">
        <w:rPr>
          <w:rFonts w:ascii="Times New Roman" w:hAnsi="Times New Roman" w:cs="Times New Roman"/>
        </w:rPr>
        <w:t>выгула</w:t>
      </w:r>
      <w:r w:rsidRPr="00552D11">
        <w:rPr>
          <w:rFonts w:ascii="Times New Roman" w:hAnsi="Times New Roman" w:cs="Times New Roman"/>
          <w:spacing w:val="40"/>
        </w:rPr>
        <w:t xml:space="preserve"> </w:t>
      </w:r>
      <w:r w:rsidRPr="00552D11">
        <w:rPr>
          <w:rFonts w:ascii="Times New Roman" w:hAnsi="Times New Roman" w:cs="Times New Roman"/>
        </w:rPr>
        <w:t>собак и другие);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понимать влияние конструктивной коммуникации с соседями на уровень безопасности, приводить примеры;</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понимать риски противоправных действий, выработать навыки, снижающие криминогенные риски;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знать правила поведения при возникновении аварии на коммунальной </w:t>
      </w:r>
      <w:r w:rsidRPr="00552D11">
        <w:rPr>
          <w:rFonts w:ascii="Times New Roman" w:hAnsi="Times New Roman" w:cs="Times New Roman"/>
          <w:spacing w:val="-2"/>
        </w:rPr>
        <w:t>системе;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11"/>
        </w:rPr>
        <w:t xml:space="preserve"> </w:t>
      </w:r>
      <w:r w:rsidRPr="00552D11">
        <w:rPr>
          <w:rFonts w:ascii="Times New Roman" w:hAnsi="Times New Roman" w:cs="Times New Roman"/>
        </w:rPr>
        <w:t>навыки</w:t>
      </w:r>
      <w:r w:rsidRPr="00552D11">
        <w:rPr>
          <w:rFonts w:ascii="Times New Roman" w:hAnsi="Times New Roman" w:cs="Times New Roman"/>
          <w:spacing w:val="-8"/>
        </w:rPr>
        <w:t xml:space="preserve"> </w:t>
      </w:r>
      <w:r w:rsidRPr="00552D11">
        <w:rPr>
          <w:rFonts w:ascii="Times New Roman" w:hAnsi="Times New Roman" w:cs="Times New Roman"/>
        </w:rPr>
        <w:t>взаимодействия</w:t>
      </w:r>
      <w:r w:rsidRPr="00552D11">
        <w:rPr>
          <w:rFonts w:ascii="Times New Roman" w:hAnsi="Times New Roman" w:cs="Times New Roman"/>
          <w:spacing w:val="-8"/>
        </w:rPr>
        <w:t xml:space="preserve"> </w:t>
      </w:r>
      <w:r w:rsidRPr="00552D11">
        <w:rPr>
          <w:rFonts w:ascii="Times New Roman" w:hAnsi="Times New Roman" w:cs="Times New Roman"/>
        </w:rPr>
        <w:t>с</w:t>
      </w:r>
      <w:r w:rsidRPr="00552D11">
        <w:rPr>
          <w:rFonts w:ascii="Times New Roman" w:hAnsi="Times New Roman" w:cs="Times New Roman"/>
          <w:spacing w:val="-10"/>
        </w:rPr>
        <w:t xml:space="preserve"> </w:t>
      </w:r>
      <w:r w:rsidRPr="00552D11">
        <w:rPr>
          <w:rFonts w:ascii="Times New Roman" w:hAnsi="Times New Roman" w:cs="Times New Roman"/>
        </w:rPr>
        <w:t>коммунальными</w:t>
      </w:r>
      <w:r w:rsidRPr="00552D11">
        <w:rPr>
          <w:rFonts w:ascii="Times New Roman" w:hAnsi="Times New Roman" w:cs="Times New Roman"/>
          <w:spacing w:val="-8"/>
        </w:rPr>
        <w:t xml:space="preserve"> </w:t>
      </w:r>
      <w:r w:rsidRPr="00552D11">
        <w:rPr>
          <w:rFonts w:ascii="Times New Roman" w:hAnsi="Times New Roman" w:cs="Times New Roman"/>
          <w:spacing w:val="-2"/>
        </w:rPr>
        <w:t>службами.</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spacing w:after="0" w:line="240" w:lineRule="auto"/>
        <w:ind w:firstLine="709"/>
        <w:rPr>
          <w:rFonts w:ascii="Times New Roman" w:hAnsi="Times New Roman" w:cs="Times New Roman"/>
          <w:i/>
        </w:rPr>
      </w:pPr>
      <w:r w:rsidRPr="00552D11">
        <w:rPr>
          <w:rFonts w:ascii="Times New Roman" w:hAnsi="Times New Roman" w:cs="Times New Roman"/>
          <w:i/>
        </w:rPr>
        <w:t>Предметные</w:t>
      </w:r>
      <w:r w:rsidRPr="00552D11">
        <w:rPr>
          <w:rFonts w:ascii="Times New Roman" w:hAnsi="Times New Roman" w:cs="Times New Roman"/>
          <w:i/>
          <w:spacing w:val="-8"/>
        </w:rPr>
        <w:t xml:space="preserve"> </w:t>
      </w:r>
      <w:r w:rsidRPr="00552D11">
        <w:rPr>
          <w:rFonts w:ascii="Times New Roman" w:hAnsi="Times New Roman" w:cs="Times New Roman"/>
          <w:i/>
        </w:rPr>
        <w:t>результаты</w:t>
      </w:r>
      <w:r w:rsidRPr="00552D11">
        <w:rPr>
          <w:rFonts w:ascii="Times New Roman" w:hAnsi="Times New Roman" w:cs="Times New Roman"/>
          <w:i/>
          <w:spacing w:val="-6"/>
        </w:rPr>
        <w:t xml:space="preserve"> </w:t>
      </w:r>
      <w:r w:rsidRPr="00552D11">
        <w:rPr>
          <w:rFonts w:ascii="Times New Roman" w:hAnsi="Times New Roman" w:cs="Times New Roman"/>
          <w:i/>
        </w:rPr>
        <w:t>по</w:t>
      </w:r>
      <w:r w:rsidRPr="00552D11">
        <w:rPr>
          <w:rFonts w:ascii="Times New Roman" w:hAnsi="Times New Roman" w:cs="Times New Roman"/>
          <w:i/>
          <w:spacing w:val="-7"/>
        </w:rPr>
        <w:t xml:space="preserve"> </w:t>
      </w:r>
      <w:r w:rsidRPr="00552D11">
        <w:rPr>
          <w:rFonts w:ascii="Times New Roman" w:hAnsi="Times New Roman" w:cs="Times New Roman"/>
          <w:i/>
        </w:rPr>
        <w:t>модулю</w:t>
      </w:r>
      <w:r w:rsidRPr="00552D11">
        <w:rPr>
          <w:rFonts w:ascii="Times New Roman" w:hAnsi="Times New Roman" w:cs="Times New Roman"/>
          <w:i/>
          <w:spacing w:val="-6"/>
        </w:rPr>
        <w:t xml:space="preserve"> </w:t>
      </w:r>
      <w:r w:rsidRPr="00552D11">
        <w:rPr>
          <w:rFonts w:ascii="Times New Roman" w:hAnsi="Times New Roman" w:cs="Times New Roman"/>
          <w:i/>
        </w:rPr>
        <w:t>№</w:t>
      </w:r>
      <w:r w:rsidRPr="00552D11">
        <w:rPr>
          <w:rFonts w:ascii="Times New Roman" w:hAnsi="Times New Roman" w:cs="Times New Roman"/>
          <w:i/>
          <w:spacing w:val="-8"/>
        </w:rPr>
        <w:t xml:space="preserve"> </w:t>
      </w:r>
      <w:r w:rsidRPr="00552D11">
        <w:rPr>
          <w:rFonts w:ascii="Times New Roman" w:hAnsi="Times New Roman" w:cs="Times New Roman"/>
          <w:i/>
        </w:rPr>
        <w:t>5</w:t>
      </w:r>
      <w:r w:rsidRPr="00552D11">
        <w:rPr>
          <w:rFonts w:ascii="Times New Roman" w:hAnsi="Times New Roman" w:cs="Times New Roman"/>
          <w:i/>
          <w:spacing w:val="-6"/>
        </w:rPr>
        <w:t xml:space="preserve"> </w:t>
      </w:r>
      <w:r w:rsidRPr="00552D11">
        <w:rPr>
          <w:rFonts w:ascii="Times New Roman" w:hAnsi="Times New Roman" w:cs="Times New Roman"/>
          <w:i/>
        </w:rPr>
        <w:t>«Безопасность</w:t>
      </w:r>
      <w:r w:rsidRPr="00552D11">
        <w:rPr>
          <w:rFonts w:ascii="Times New Roman" w:hAnsi="Times New Roman" w:cs="Times New Roman"/>
          <w:i/>
          <w:spacing w:val="-2"/>
        </w:rPr>
        <w:t xml:space="preserve"> </w:t>
      </w:r>
      <w:r w:rsidRPr="00552D11">
        <w:rPr>
          <w:rFonts w:ascii="Times New Roman" w:hAnsi="Times New Roman" w:cs="Times New Roman"/>
          <w:i/>
        </w:rPr>
        <w:t>на</w:t>
      </w:r>
      <w:r w:rsidRPr="00552D11">
        <w:rPr>
          <w:rFonts w:ascii="Times New Roman" w:hAnsi="Times New Roman" w:cs="Times New Roman"/>
          <w:i/>
          <w:spacing w:val="-12"/>
        </w:rPr>
        <w:t xml:space="preserve"> </w:t>
      </w:r>
      <w:r w:rsidRPr="00552D11">
        <w:rPr>
          <w:rFonts w:ascii="Times New Roman" w:hAnsi="Times New Roman" w:cs="Times New Roman"/>
          <w:i/>
          <w:spacing w:val="-2"/>
        </w:rPr>
        <w:t>транспорте»: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знать</w:t>
      </w:r>
      <w:r w:rsidRPr="00552D11">
        <w:rPr>
          <w:rFonts w:ascii="Times New Roman" w:hAnsi="Times New Roman" w:cs="Times New Roman"/>
          <w:spacing w:val="-7"/>
        </w:rPr>
        <w:t xml:space="preserve"> </w:t>
      </w:r>
      <w:r w:rsidRPr="00552D11">
        <w:rPr>
          <w:rFonts w:ascii="Times New Roman" w:hAnsi="Times New Roman" w:cs="Times New Roman"/>
        </w:rPr>
        <w:t>правила</w:t>
      </w:r>
      <w:r w:rsidRPr="00552D11">
        <w:rPr>
          <w:rFonts w:ascii="Times New Roman" w:hAnsi="Times New Roman" w:cs="Times New Roman"/>
          <w:spacing w:val="-9"/>
        </w:rPr>
        <w:t xml:space="preserve"> </w:t>
      </w:r>
      <w:r w:rsidRPr="00552D11">
        <w:rPr>
          <w:rFonts w:ascii="Times New Roman" w:hAnsi="Times New Roman" w:cs="Times New Roman"/>
        </w:rPr>
        <w:t>дорожного</w:t>
      </w:r>
      <w:r w:rsidRPr="00552D11">
        <w:rPr>
          <w:rFonts w:ascii="Times New Roman" w:hAnsi="Times New Roman" w:cs="Times New Roman"/>
          <w:spacing w:val="-10"/>
        </w:rPr>
        <w:t xml:space="preserve"> </w:t>
      </w:r>
      <w:r w:rsidRPr="00552D11">
        <w:rPr>
          <w:rFonts w:ascii="Times New Roman" w:hAnsi="Times New Roman" w:cs="Times New Roman"/>
          <w:spacing w:val="-2"/>
        </w:rPr>
        <w:t>движения;</w:t>
      </w:r>
    </w:p>
    <w:p w:rsidR="00552D11" w:rsidRPr="00552D11" w:rsidRDefault="00552D11" w:rsidP="00552D11">
      <w:pPr>
        <w:pStyle w:val="af0"/>
        <w:tabs>
          <w:tab w:val="left" w:pos="2831"/>
          <w:tab w:val="left" w:pos="4297"/>
          <w:tab w:val="left" w:pos="8196"/>
        </w:tabs>
        <w:spacing w:after="0" w:line="240" w:lineRule="auto"/>
        <w:ind w:firstLine="709"/>
        <w:rPr>
          <w:rFonts w:ascii="Times New Roman" w:hAnsi="Times New Roman" w:cs="Times New Roman"/>
        </w:rPr>
      </w:pPr>
      <w:r w:rsidRPr="00552D11">
        <w:rPr>
          <w:rFonts w:ascii="Times New Roman" w:hAnsi="Times New Roman" w:cs="Times New Roman"/>
          <w:spacing w:val="-2"/>
        </w:rPr>
        <w:t>характеризовать</w:t>
      </w:r>
      <w:r w:rsidRPr="00552D11">
        <w:rPr>
          <w:rFonts w:ascii="Times New Roman" w:hAnsi="Times New Roman" w:cs="Times New Roman"/>
        </w:rPr>
        <w:tab/>
      </w:r>
      <w:r w:rsidRPr="00552D11">
        <w:rPr>
          <w:rFonts w:ascii="Times New Roman" w:hAnsi="Times New Roman" w:cs="Times New Roman"/>
          <w:spacing w:val="-2"/>
        </w:rPr>
        <w:t>изменения</w:t>
      </w:r>
      <w:r w:rsidRPr="00552D11">
        <w:rPr>
          <w:rFonts w:ascii="Times New Roman" w:hAnsi="Times New Roman" w:cs="Times New Roman"/>
        </w:rPr>
        <w:tab/>
        <w:t>правил</w:t>
      </w:r>
      <w:r w:rsidRPr="00552D11">
        <w:rPr>
          <w:rFonts w:ascii="Times New Roman" w:hAnsi="Times New Roman" w:cs="Times New Roman"/>
          <w:spacing w:val="80"/>
        </w:rPr>
        <w:t xml:space="preserve"> </w:t>
      </w:r>
      <w:r w:rsidRPr="00552D11">
        <w:rPr>
          <w:rFonts w:ascii="Times New Roman" w:hAnsi="Times New Roman" w:cs="Times New Roman"/>
        </w:rPr>
        <w:t>дорожного</w:t>
      </w:r>
      <w:r w:rsidRPr="00552D11">
        <w:rPr>
          <w:rFonts w:ascii="Times New Roman" w:hAnsi="Times New Roman" w:cs="Times New Roman"/>
          <w:spacing w:val="80"/>
        </w:rPr>
        <w:t xml:space="preserve"> </w:t>
      </w:r>
      <w:r w:rsidRPr="00552D11">
        <w:rPr>
          <w:rFonts w:ascii="Times New Roman" w:hAnsi="Times New Roman" w:cs="Times New Roman"/>
        </w:rPr>
        <w:t>движения</w:t>
      </w:r>
      <w:r w:rsidRPr="00552D11">
        <w:rPr>
          <w:rFonts w:ascii="Times New Roman" w:hAnsi="Times New Roman" w:cs="Times New Roman"/>
        </w:rPr>
        <w:tab/>
        <w:t>в</w:t>
      </w:r>
      <w:r w:rsidRPr="00552D11">
        <w:rPr>
          <w:rFonts w:ascii="Times New Roman" w:hAnsi="Times New Roman" w:cs="Times New Roman"/>
          <w:spacing w:val="80"/>
        </w:rPr>
        <w:t xml:space="preserve"> </w:t>
      </w:r>
      <w:r w:rsidRPr="00552D11">
        <w:rPr>
          <w:rFonts w:ascii="Times New Roman" w:hAnsi="Times New Roman" w:cs="Times New Roman"/>
        </w:rPr>
        <w:t>зависимости от изменения уровня рисков (риск-ориентированный подход);</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понимать</w:t>
      </w:r>
      <w:r w:rsidRPr="00552D11">
        <w:rPr>
          <w:rFonts w:ascii="Times New Roman" w:hAnsi="Times New Roman" w:cs="Times New Roman"/>
          <w:spacing w:val="40"/>
        </w:rPr>
        <w:t xml:space="preserve"> </w:t>
      </w:r>
      <w:r w:rsidRPr="00552D11">
        <w:rPr>
          <w:rFonts w:ascii="Times New Roman" w:hAnsi="Times New Roman" w:cs="Times New Roman"/>
        </w:rPr>
        <w:t>риски</w:t>
      </w:r>
      <w:r w:rsidRPr="00552D11">
        <w:rPr>
          <w:rFonts w:ascii="Times New Roman" w:hAnsi="Times New Roman" w:cs="Times New Roman"/>
          <w:spacing w:val="40"/>
        </w:rPr>
        <w:t xml:space="preserve"> </w:t>
      </w:r>
      <w:r w:rsidRPr="00552D11">
        <w:rPr>
          <w:rFonts w:ascii="Times New Roman" w:hAnsi="Times New Roman" w:cs="Times New Roman"/>
        </w:rPr>
        <w:t>для</w:t>
      </w:r>
      <w:r w:rsidRPr="00552D11">
        <w:rPr>
          <w:rFonts w:ascii="Times New Roman" w:hAnsi="Times New Roman" w:cs="Times New Roman"/>
          <w:spacing w:val="40"/>
        </w:rPr>
        <w:t xml:space="preserve"> </w:t>
      </w:r>
      <w:r w:rsidRPr="00552D11">
        <w:rPr>
          <w:rFonts w:ascii="Times New Roman" w:hAnsi="Times New Roman" w:cs="Times New Roman"/>
        </w:rPr>
        <w:t>пешехода</w:t>
      </w:r>
      <w:r w:rsidRPr="00552D11">
        <w:rPr>
          <w:rFonts w:ascii="Times New Roman" w:hAnsi="Times New Roman" w:cs="Times New Roman"/>
          <w:spacing w:val="40"/>
        </w:rPr>
        <w:t xml:space="preserve"> </w:t>
      </w:r>
      <w:r w:rsidRPr="00552D11">
        <w:rPr>
          <w:rFonts w:ascii="Times New Roman" w:hAnsi="Times New Roman" w:cs="Times New Roman"/>
        </w:rPr>
        <w:t>при</w:t>
      </w:r>
      <w:r w:rsidRPr="00552D11">
        <w:rPr>
          <w:rFonts w:ascii="Times New Roman" w:hAnsi="Times New Roman" w:cs="Times New Roman"/>
          <w:spacing w:val="40"/>
        </w:rPr>
        <w:t xml:space="preserve"> </w:t>
      </w:r>
      <w:r w:rsidRPr="00552D11">
        <w:rPr>
          <w:rFonts w:ascii="Times New Roman" w:hAnsi="Times New Roman" w:cs="Times New Roman"/>
        </w:rPr>
        <w:t>разных</w:t>
      </w:r>
      <w:r w:rsidRPr="00552D11">
        <w:rPr>
          <w:rFonts w:ascii="Times New Roman" w:hAnsi="Times New Roman" w:cs="Times New Roman"/>
          <w:spacing w:val="40"/>
        </w:rPr>
        <w:t xml:space="preserve"> </w:t>
      </w:r>
      <w:r w:rsidRPr="00552D11">
        <w:rPr>
          <w:rFonts w:ascii="Times New Roman" w:hAnsi="Times New Roman" w:cs="Times New Roman"/>
        </w:rPr>
        <w:t>условиях,</w:t>
      </w:r>
      <w:r w:rsidRPr="00552D11">
        <w:rPr>
          <w:rFonts w:ascii="Times New Roman" w:hAnsi="Times New Roman" w:cs="Times New Roman"/>
          <w:spacing w:val="40"/>
        </w:rPr>
        <w:t xml:space="preserve"> </w:t>
      </w:r>
      <w:r w:rsidRPr="00552D11">
        <w:rPr>
          <w:rFonts w:ascii="Times New Roman" w:hAnsi="Times New Roman" w:cs="Times New Roman"/>
        </w:rPr>
        <w:t>выработать</w:t>
      </w:r>
      <w:r w:rsidRPr="00552D11">
        <w:rPr>
          <w:rFonts w:ascii="Times New Roman" w:hAnsi="Times New Roman" w:cs="Times New Roman"/>
          <w:spacing w:val="40"/>
        </w:rPr>
        <w:t xml:space="preserve"> </w:t>
      </w:r>
      <w:r w:rsidRPr="00552D11">
        <w:rPr>
          <w:rFonts w:ascii="Times New Roman" w:hAnsi="Times New Roman" w:cs="Times New Roman"/>
        </w:rPr>
        <w:t>навыки</w:t>
      </w:r>
      <w:r w:rsidRPr="00552D11">
        <w:rPr>
          <w:rFonts w:ascii="Times New Roman" w:hAnsi="Times New Roman" w:cs="Times New Roman"/>
          <w:spacing w:val="80"/>
        </w:rPr>
        <w:t xml:space="preserve"> </w:t>
      </w:r>
      <w:r w:rsidRPr="00552D11">
        <w:rPr>
          <w:rFonts w:ascii="Times New Roman" w:hAnsi="Times New Roman" w:cs="Times New Roman"/>
        </w:rPr>
        <w:t>безопасного поведения;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понимать</w:t>
      </w:r>
      <w:r w:rsidRPr="00552D11">
        <w:rPr>
          <w:rFonts w:ascii="Times New Roman" w:hAnsi="Times New Roman" w:cs="Times New Roman"/>
          <w:spacing w:val="-13"/>
        </w:rPr>
        <w:t xml:space="preserve"> </w:t>
      </w:r>
      <w:r w:rsidRPr="00552D11">
        <w:rPr>
          <w:rFonts w:ascii="Times New Roman" w:hAnsi="Times New Roman" w:cs="Times New Roman"/>
        </w:rPr>
        <w:t>влияние</w:t>
      </w:r>
      <w:r w:rsidRPr="00552D11">
        <w:rPr>
          <w:rFonts w:ascii="Times New Roman" w:hAnsi="Times New Roman" w:cs="Times New Roman"/>
          <w:spacing w:val="-15"/>
        </w:rPr>
        <w:t xml:space="preserve"> </w:t>
      </w:r>
      <w:r w:rsidRPr="00552D11">
        <w:rPr>
          <w:rFonts w:ascii="Times New Roman" w:hAnsi="Times New Roman" w:cs="Times New Roman"/>
        </w:rPr>
        <w:t>действий</w:t>
      </w:r>
      <w:r w:rsidRPr="00552D11">
        <w:rPr>
          <w:rFonts w:ascii="Times New Roman" w:hAnsi="Times New Roman" w:cs="Times New Roman"/>
          <w:spacing w:val="-13"/>
        </w:rPr>
        <w:t xml:space="preserve"> </w:t>
      </w:r>
      <w:r w:rsidRPr="00552D11">
        <w:rPr>
          <w:rFonts w:ascii="Times New Roman" w:hAnsi="Times New Roman" w:cs="Times New Roman"/>
        </w:rPr>
        <w:t>водителя</w:t>
      </w:r>
      <w:r w:rsidRPr="00552D11">
        <w:rPr>
          <w:rFonts w:ascii="Times New Roman" w:hAnsi="Times New Roman" w:cs="Times New Roman"/>
          <w:spacing w:val="-13"/>
        </w:rPr>
        <w:t xml:space="preserve"> </w:t>
      </w:r>
      <w:r w:rsidRPr="00552D11">
        <w:rPr>
          <w:rFonts w:ascii="Times New Roman" w:hAnsi="Times New Roman" w:cs="Times New Roman"/>
        </w:rPr>
        <w:t>и</w:t>
      </w:r>
      <w:r w:rsidRPr="00552D11">
        <w:rPr>
          <w:rFonts w:ascii="Times New Roman" w:hAnsi="Times New Roman" w:cs="Times New Roman"/>
          <w:spacing w:val="-13"/>
        </w:rPr>
        <w:t xml:space="preserve"> </w:t>
      </w:r>
      <w:r w:rsidRPr="00552D11">
        <w:rPr>
          <w:rFonts w:ascii="Times New Roman" w:hAnsi="Times New Roman" w:cs="Times New Roman"/>
        </w:rPr>
        <w:t>пассажира</w:t>
      </w:r>
      <w:r w:rsidRPr="00552D11">
        <w:rPr>
          <w:rFonts w:ascii="Times New Roman" w:hAnsi="Times New Roman" w:cs="Times New Roman"/>
          <w:spacing w:val="-15"/>
        </w:rPr>
        <w:t xml:space="preserve"> </w:t>
      </w:r>
      <w:r w:rsidRPr="00552D11">
        <w:rPr>
          <w:rFonts w:ascii="Times New Roman" w:hAnsi="Times New Roman" w:cs="Times New Roman"/>
        </w:rPr>
        <w:t>на</w:t>
      </w:r>
      <w:r w:rsidRPr="00552D11">
        <w:rPr>
          <w:rFonts w:ascii="Times New Roman" w:hAnsi="Times New Roman" w:cs="Times New Roman"/>
          <w:spacing w:val="-15"/>
        </w:rPr>
        <w:t xml:space="preserve"> </w:t>
      </w:r>
      <w:r w:rsidRPr="00552D11">
        <w:rPr>
          <w:rFonts w:ascii="Times New Roman" w:hAnsi="Times New Roman" w:cs="Times New Roman"/>
        </w:rPr>
        <w:t>безопасность</w:t>
      </w:r>
      <w:r w:rsidRPr="00552D11">
        <w:rPr>
          <w:rFonts w:ascii="Times New Roman" w:hAnsi="Times New Roman" w:cs="Times New Roman"/>
          <w:spacing w:val="-13"/>
        </w:rPr>
        <w:t xml:space="preserve"> </w:t>
      </w:r>
      <w:r w:rsidRPr="00552D11">
        <w:rPr>
          <w:rFonts w:ascii="Times New Roman" w:hAnsi="Times New Roman" w:cs="Times New Roman"/>
        </w:rPr>
        <w:t>дорожного движения, приводить примеры;</w:t>
      </w:r>
    </w:p>
    <w:p w:rsidR="00552D11" w:rsidRPr="00552D11" w:rsidRDefault="00552D11" w:rsidP="00552D11">
      <w:pPr>
        <w:pStyle w:val="af0"/>
        <w:tabs>
          <w:tab w:val="left" w:pos="1551"/>
          <w:tab w:val="left" w:pos="2522"/>
          <w:tab w:val="left" w:pos="4234"/>
          <w:tab w:val="left" w:pos="4622"/>
          <w:tab w:val="left" w:pos="5557"/>
          <w:tab w:val="left" w:pos="7528"/>
          <w:tab w:val="left" w:pos="8053"/>
        </w:tabs>
        <w:spacing w:after="0" w:line="240" w:lineRule="auto"/>
        <w:ind w:firstLine="709"/>
        <w:rPr>
          <w:rFonts w:ascii="Times New Roman" w:hAnsi="Times New Roman" w:cs="Times New Roman"/>
        </w:rPr>
      </w:pPr>
      <w:r w:rsidRPr="00552D11">
        <w:rPr>
          <w:rFonts w:ascii="Times New Roman" w:hAnsi="Times New Roman" w:cs="Times New Roman"/>
          <w:spacing w:val="-2"/>
        </w:rPr>
        <w:t>знать</w:t>
      </w:r>
      <w:r w:rsidRPr="00552D11">
        <w:rPr>
          <w:rFonts w:ascii="Times New Roman" w:hAnsi="Times New Roman" w:cs="Times New Roman"/>
        </w:rPr>
        <w:tab/>
      </w:r>
      <w:r w:rsidRPr="00552D11">
        <w:rPr>
          <w:rFonts w:ascii="Times New Roman" w:hAnsi="Times New Roman" w:cs="Times New Roman"/>
          <w:spacing w:val="-2"/>
        </w:rPr>
        <w:t>права,</w:t>
      </w:r>
      <w:r w:rsidRPr="00552D11">
        <w:rPr>
          <w:rFonts w:ascii="Times New Roman" w:hAnsi="Times New Roman" w:cs="Times New Roman"/>
        </w:rPr>
        <w:tab/>
      </w:r>
      <w:r w:rsidRPr="00552D11">
        <w:rPr>
          <w:rFonts w:ascii="Times New Roman" w:hAnsi="Times New Roman" w:cs="Times New Roman"/>
          <w:spacing w:val="-2"/>
        </w:rPr>
        <w:t>обязанности</w:t>
      </w:r>
      <w:r w:rsidRPr="00552D11">
        <w:rPr>
          <w:rFonts w:ascii="Times New Roman" w:hAnsi="Times New Roman" w:cs="Times New Roman"/>
        </w:rPr>
        <w:tab/>
      </w:r>
      <w:r w:rsidRPr="00552D11">
        <w:rPr>
          <w:rFonts w:ascii="Times New Roman" w:hAnsi="Times New Roman" w:cs="Times New Roman"/>
          <w:spacing w:val="-10"/>
        </w:rPr>
        <w:t>и</w:t>
      </w:r>
      <w:r w:rsidRPr="00552D11">
        <w:rPr>
          <w:rFonts w:ascii="Times New Roman" w:hAnsi="Times New Roman" w:cs="Times New Roman"/>
        </w:rPr>
        <w:tab/>
      </w:r>
      <w:r w:rsidRPr="00552D11">
        <w:rPr>
          <w:rFonts w:ascii="Times New Roman" w:hAnsi="Times New Roman" w:cs="Times New Roman"/>
          <w:spacing w:val="-2"/>
        </w:rPr>
        <w:t>иметь</w:t>
      </w:r>
      <w:r w:rsidRPr="00552D11">
        <w:rPr>
          <w:rFonts w:ascii="Times New Roman" w:hAnsi="Times New Roman" w:cs="Times New Roman"/>
        </w:rPr>
        <w:tab/>
      </w:r>
      <w:r w:rsidRPr="00552D11">
        <w:rPr>
          <w:rFonts w:ascii="Times New Roman" w:hAnsi="Times New Roman" w:cs="Times New Roman"/>
          <w:spacing w:val="-2"/>
        </w:rPr>
        <w:t>представление</w:t>
      </w:r>
      <w:r w:rsidRPr="00552D11">
        <w:rPr>
          <w:rFonts w:ascii="Times New Roman" w:hAnsi="Times New Roman" w:cs="Times New Roman"/>
        </w:rPr>
        <w:tab/>
      </w:r>
      <w:r w:rsidRPr="00552D11">
        <w:rPr>
          <w:rFonts w:ascii="Times New Roman" w:hAnsi="Times New Roman" w:cs="Times New Roman"/>
          <w:spacing w:val="-6"/>
        </w:rPr>
        <w:t>об</w:t>
      </w:r>
      <w:r w:rsidRPr="00552D11">
        <w:rPr>
          <w:rFonts w:ascii="Times New Roman" w:hAnsi="Times New Roman" w:cs="Times New Roman"/>
        </w:rPr>
        <w:tab/>
      </w:r>
      <w:r w:rsidRPr="00552D11">
        <w:rPr>
          <w:rFonts w:ascii="Times New Roman" w:hAnsi="Times New Roman" w:cs="Times New Roman"/>
          <w:spacing w:val="-2"/>
        </w:rPr>
        <w:t xml:space="preserve">ответственности </w:t>
      </w:r>
      <w:r w:rsidRPr="00552D11">
        <w:rPr>
          <w:rFonts w:ascii="Times New Roman" w:hAnsi="Times New Roman" w:cs="Times New Roman"/>
        </w:rPr>
        <w:t>пешехода, пассажира, водителя;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8"/>
        </w:rPr>
        <w:t xml:space="preserve"> </w:t>
      </w:r>
      <w:r w:rsidRPr="00552D11">
        <w:rPr>
          <w:rFonts w:ascii="Times New Roman" w:hAnsi="Times New Roman" w:cs="Times New Roman"/>
        </w:rPr>
        <w:t>представление</w:t>
      </w:r>
      <w:r w:rsidRPr="00552D11">
        <w:rPr>
          <w:rFonts w:ascii="Times New Roman" w:hAnsi="Times New Roman" w:cs="Times New Roman"/>
          <w:spacing w:val="-9"/>
        </w:rPr>
        <w:t xml:space="preserve"> </w:t>
      </w:r>
      <w:r w:rsidRPr="00552D11">
        <w:rPr>
          <w:rFonts w:ascii="Times New Roman" w:hAnsi="Times New Roman" w:cs="Times New Roman"/>
        </w:rPr>
        <w:t>о</w:t>
      </w:r>
      <w:r w:rsidRPr="00552D11">
        <w:rPr>
          <w:rFonts w:ascii="Times New Roman" w:hAnsi="Times New Roman" w:cs="Times New Roman"/>
          <w:spacing w:val="-10"/>
        </w:rPr>
        <w:t xml:space="preserve"> </w:t>
      </w:r>
      <w:r w:rsidRPr="00552D11">
        <w:rPr>
          <w:rFonts w:ascii="Times New Roman" w:hAnsi="Times New Roman" w:cs="Times New Roman"/>
        </w:rPr>
        <w:t>знаниях</w:t>
      </w:r>
      <w:r w:rsidRPr="00552D11">
        <w:rPr>
          <w:rFonts w:ascii="Times New Roman" w:hAnsi="Times New Roman" w:cs="Times New Roman"/>
          <w:spacing w:val="-9"/>
        </w:rPr>
        <w:t xml:space="preserve"> </w:t>
      </w:r>
      <w:r w:rsidRPr="00552D11">
        <w:rPr>
          <w:rFonts w:ascii="Times New Roman" w:hAnsi="Times New Roman" w:cs="Times New Roman"/>
        </w:rPr>
        <w:t>и</w:t>
      </w:r>
      <w:r w:rsidRPr="00552D11">
        <w:rPr>
          <w:rFonts w:ascii="Times New Roman" w:hAnsi="Times New Roman" w:cs="Times New Roman"/>
          <w:spacing w:val="-6"/>
        </w:rPr>
        <w:t xml:space="preserve"> </w:t>
      </w:r>
      <w:r w:rsidRPr="00552D11">
        <w:rPr>
          <w:rFonts w:ascii="Times New Roman" w:hAnsi="Times New Roman" w:cs="Times New Roman"/>
        </w:rPr>
        <w:t>навыках,</w:t>
      </w:r>
      <w:r w:rsidRPr="00552D11">
        <w:rPr>
          <w:rFonts w:ascii="Times New Roman" w:hAnsi="Times New Roman" w:cs="Times New Roman"/>
          <w:spacing w:val="-5"/>
        </w:rPr>
        <w:t xml:space="preserve"> </w:t>
      </w:r>
      <w:r w:rsidRPr="00552D11">
        <w:rPr>
          <w:rFonts w:ascii="Times New Roman" w:hAnsi="Times New Roman" w:cs="Times New Roman"/>
        </w:rPr>
        <w:t>необходимых</w:t>
      </w:r>
      <w:r w:rsidRPr="00552D11">
        <w:rPr>
          <w:rFonts w:ascii="Times New Roman" w:hAnsi="Times New Roman" w:cs="Times New Roman"/>
          <w:spacing w:val="-10"/>
        </w:rPr>
        <w:t xml:space="preserve"> </w:t>
      </w:r>
      <w:r w:rsidRPr="00552D11">
        <w:rPr>
          <w:rFonts w:ascii="Times New Roman" w:hAnsi="Times New Roman" w:cs="Times New Roman"/>
          <w:spacing w:val="-2"/>
        </w:rPr>
        <w:t>водителю;</w:t>
      </w:r>
    </w:p>
    <w:p w:rsidR="00552D11" w:rsidRPr="00552D11" w:rsidRDefault="00552D11" w:rsidP="00552D11">
      <w:pPr>
        <w:pStyle w:val="af0"/>
        <w:tabs>
          <w:tab w:val="left" w:pos="1672"/>
          <w:tab w:val="left" w:pos="2982"/>
          <w:tab w:val="left" w:pos="4801"/>
          <w:tab w:val="left" w:pos="6398"/>
          <w:tab w:val="left" w:pos="7196"/>
        </w:tabs>
        <w:spacing w:after="0" w:line="240" w:lineRule="auto"/>
        <w:ind w:firstLine="709"/>
        <w:rPr>
          <w:rFonts w:ascii="Times New Roman" w:hAnsi="Times New Roman" w:cs="Times New Roman"/>
        </w:rPr>
      </w:pPr>
      <w:r w:rsidRPr="00552D11">
        <w:rPr>
          <w:rFonts w:ascii="Times New Roman" w:hAnsi="Times New Roman" w:cs="Times New Roman"/>
          <w:spacing w:val="-2"/>
        </w:rPr>
        <w:t>знать</w:t>
      </w:r>
      <w:r w:rsidRPr="00552D11">
        <w:rPr>
          <w:rFonts w:ascii="Times New Roman" w:hAnsi="Times New Roman" w:cs="Times New Roman"/>
        </w:rPr>
        <w:tab/>
      </w:r>
      <w:r w:rsidRPr="00552D11">
        <w:rPr>
          <w:rFonts w:ascii="Times New Roman" w:hAnsi="Times New Roman" w:cs="Times New Roman"/>
          <w:spacing w:val="-2"/>
        </w:rPr>
        <w:t>правила</w:t>
      </w:r>
      <w:r w:rsidRPr="00552D11">
        <w:rPr>
          <w:rFonts w:ascii="Times New Roman" w:hAnsi="Times New Roman" w:cs="Times New Roman"/>
        </w:rPr>
        <w:tab/>
      </w:r>
      <w:r w:rsidRPr="00552D11">
        <w:rPr>
          <w:rFonts w:ascii="Times New Roman" w:hAnsi="Times New Roman" w:cs="Times New Roman"/>
          <w:spacing w:val="-2"/>
        </w:rPr>
        <w:t>безопасного</w:t>
      </w:r>
      <w:r w:rsidRPr="00552D11">
        <w:rPr>
          <w:rFonts w:ascii="Times New Roman" w:hAnsi="Times New Roman" w:cs="Times New Roman"/>
        </w:rPr>
        <w:tab/>
      </w:r>
      <w:r w:rsidRPr="00552D11">
        <w:rPr>
          <w:rFonts w:ascii="Times New Roman" w:hAnsi="Times New Roman" w:cs="Times New Roman"/>
          <w:spacing w:val="-2"/>
        </w:rPr>
        <w:t>поведения</w:t>
      </w:r>
      <w:r w:rsidRPr="00552D11">
        <w:rPr>
          <w:rFonts w:ascii="Times New Roman" w:hAnsi="Times New Roman" w:cs="Times New Roman"/>
        </w:rPr>
        <w:tab/>
      </w:r>
      <w:r w:rsidRPr="00552D11">
        <w:rPr>
          <w:rFonts w:ascii="Times New Roman" w:hAnsi="Times New Roman" w:cs="Times New Roman"/>
          <w:spacing w:val="-4"/>
        </w:rPr>
        <w:t>при</w:t>
      </w:r>
      <w:r w:rsidRPr="00552D11">
        <w:rPr>
          <w:rFonts w:ascii="Times New Roman" w:hAnsi="Times New Roman" w:cs="Times New Roman"/>
        </w:rPr>
        <w:tab/>
      </w:r>
      <w:r w:rsidRPr="00552D11">
        <w:rPr>
          <w:rFonts w:ascii="Times New Roman" w:hAnsi="Times New Roman" w:cs="Times New Roman"/>
          <w:spacing w:val="-2"/>
        </w:rPr>
        <w:t xml:space="preserve">дорожно-транспортных </w:t>
      </w:r>
      <w:r w:rsidRPr="00552D11">
        <w:rPr>
          <w:rFonts w:ascii="Times New Roman" w:hAnsi="Times New Roman" w:cs="Times New Roman"/>
        </w:rPr>
        <w:t>происшествиях разного характера;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8"/>
        </w:rPr>
        <w:t xml:space="preserve"> </w:t>
      </w:r>
      <w:r w:rsidRPr="00552D11">
        <w:rPr>
          <w:rFonts w:ascii="Times New Roman" w:hAnsi="Times New Roman" w:cs="Times New Roman"/>
        </w:rPr>
        <w:t>навыки</w:t>
      </w:r>
      <w:r w:rsidRPr="00552D11">
        <w:rPr>
          <w:rFonts w:ascii="Times New Roman" w:hAnsi="Times New Roman" w:cs="Times New Roman"/>
          <w:spacing w:val="-7"/>
        </w:rPr>
        <w:t xml:space="preserve"> </w:t>
      </w:r>
      <w:r w:rsidRPr="00552D11">
        <w:rPr>
          <w:rFonts w:ascii="Times New Roman" w:hAnsi="Times New Roman" w:cs="Times New Roman"/>
        </w:rPr>
        <w:t>оказания</w:t>
      </w:r>
      <w:r w:rsidRPr="00552D11">
        <w:rPr>
          <w:rFonts w:ascii="Times New Roman" w:hAnsi="Times New Roman" w:cs="Times New Roman"/>
          <w:spacing w:val="-8"/>
        </w:rPr>
        <w:t xml:space="preserve"> </w:t>
      </w:r>
      <w:r w:rsidRPr="00552D11">
        <w:rPr>
          <w:rFonts w:ascii="Times New Roman" w:hAnsi="Times New Roman" w:cs="Times New Roman"/>
        </w:rPr>
        <w:t>первой</w:t>
      </w:r>
      <w:r w:rsidRPr="00552D11">
        <w:rPr>
          <w:rFonts w:ascii="Times New Roman" w:hAnsi="Times New Roman" w:cs="Times New Roman"/>
          <w:spacing w:val="-7"/>
        </w:rPr>
        <w:t xml:space="preserve"> </w:t>
      </w:r>
      <w:r w:rsidRPr="00552D11">
        <w:rPr>
          <w:rFonts w:ascii="Times New Roman" w:hAnsi="Times New Roman" w:cs="Times New Roman"/>
        </w:rPr>
        <w:t>помощи,</w:t>
      </w:r>
      <w:r w:rsidRPr="00552D11">
        <w:rPr>
          <w:rFonts w:ascii="Times New Roman" w:hAnsi="Times New Roman" w:cs="Times New Roman"/>
          <w:spacing w:val="-7"/>
        </w:rPr>
        <w:t xml:space="preserve"> </w:t>
      </w:r>
      <w:r w:rsidRPr="00552D11">
        <w:rPr>
          <w:rFonts w:ascii="Times New Roman" w:hAnsi="Times New Roman" w:cs="Times New Roman"/>
        </w:rPr>
        <w:t>навыки</w:t>
      </w:r>
      <w:r w:rsidRPr="00552D11">
        <w:rPr>
          <w:rFonts w:ascii="Times New Roman" w:hAnsi="Times New Roman" w:cs="Times New Roman"/>
          <w:spacing w:val="-7"/>
        </w:rPr>
        <w:t xml:space="preserve"> </w:t>
      </w:r>
      <w:r w:rsidRPr="00552D11">
        <w:rPr>
          <w:rFonts w:ascii="Times New Roman" w:hAnsi="Times New Roman" w:cs="Times New Roman"/>
        </w:rPr>
        <w:t>пользования</w:t>
      </w:r>
      <w:r w:rsidRPr="00552D11">
        <w:rPr>
          <w:rFonts w:ascii="Times New Roman" w:hAnsi="Times New Roman" w:cs="Times New Roman"/>
          <w:spacing w:val="-7"/>
        </w:rPr>
        <w:t xml:space="preserve"> </w:t>
      </w:r>
      <w:r w:rsidRPr="00552D11">
        <w:rPr>
          <w:rFonts w:ascii="Times New Roman" w:hAnsi="Times New Roman" w:cs="Times New Roman"/>
          <w:spacing w:val="-2"/>
        </w:rPr>
        <w:t>огнетушителем;</w:t>
      </w:r>
    </w:p>
    <w:p w:rsidR="00552D11" w:rsidRPr="00552D11" w:rsidRDefault="00552D11" w:rsidP="00552D11">
      <w:pPr>
        <w:spacing w:after="0" w:line="240" w:lineRule="auto"/>
        <w:ind w:firstLine="709"/>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знать</w:t>
      </w:r>
      <w:r w:rsidRPr="00552D11">
        <w:rPr>
          <w:rFonts w:ascii="Times New Roman" w:hAnsi="Times New Roman" w:cs="Times New Roman"/>
          <w:spacing w:val="80"/>
        </w:rPr>
        <w:t xml:space="preserve"> </w:t>
      </w:r>
      <w:r w:rsidRPr="00552D11">
        <w:rPr>
          <w:rFonts w:ascii="Times New Roman" w:hAnsi="Times New Roman" w:cs="Times New Roman"/>
        </w:rPr>
        <w:t>источники</w:t>
      </w:r>
      <w:r w:rsidRPr="00552D11">
        <w:rPr>
          <w:rFonts w:ascii="Times New Roman" w:hAnsi="Times New Roman" w:cs="Times New Roman"/>
          <w:spacing w:val="80"/>
        </w:rPr>
        <w:t xml:space="preserve"> </w:t>
      </w:r>
      <w:r w:rsidRPr="00552D11">
        <w:rPr>
          <w:rFonts w:ascii="Times New Roman" w:hAnsi="Times New Roman" w:cs="Times New Roman"/>
        </w:rPr>
        <w:t>опасности</w:t>
      </w:r>
      <w:r w:rsidRPr="00552D11">
        <w:rPr>
          <w:rFonts w:ascii="Times New Roman" w:hAnsi="Times New Roman" w:cs="Times New Roman"/>
          <w:spacing w:val="80"/>
        </w:rPr>
        <w:t xml:space="preserve"> </w:t>
      </w:r>
      <w:r w:rsidRPr="00552D11">
        <w:rPr>
          <w:rFonts w:ascii="Times New Roman" w:hAnsi="Times New Roman" w:cs="Times New Roman"/>
        </w:rPr>
        <w:t>на</w:t>
      </w:r>
      <w:r w:rsidRPr="00552D11">
        <w:rPr>
          <w:rFonts w:ascii="Times New Roman" w:hAnsi="Times New Roman" w:cs="Times New Roman"/>
          <w:spacing w:val="80"/>
        </w:rPr>
        <w:t xml:space="preserve"> </w:t>
      </w:r>
      <w:r w:rsidRPr="00552D11">
        <w:rPr>
          <w:rFonts w:ascii="Times New Roman" w:hAnsi="Times New Roman" w:cs="Times New Roman"/>
        </w:rPr>
        <w:t>различных</w:t>
      </w:r>
      <w:r w:rsidRPr="00552D11">
        <w:rPr>
          <w:rFonts w:ascii="Times New Roman" w:hAnsi="Times New Roman" w:cs="Times New Roman"/>
          <w:spacing w:val="80"/>
        </w:rPr>
        <w:t xml:space="preserve"> </w:t>
      </w:r>
      <w:r w:rsidRPr="00552D11">
        <w:rPr>
          <w:rFonts w:ascii="Times New Roman" w:hAnsi="Times New Roman" w:cs="Times New Roman"/>
        </w:rPr>
        <w:t>видах</w:t>
      </w:r>
      <w:r w:rsidRPr="00552D11">
        <w:rPr>
          <w:rFonts w:ascii="Times New Roman" w:hAnsi="Times New Roman" w:cs="Times New Roman"/>
          <w:spacing w:val="80"/>
        </w:rPr>
        <w:t xml:space="preserve"> </w:t>
      </w:r>
      <w:r w:rsidRPr="00552D11">
        <w:rPr>
          <w:rFonts w:ascii="Times New Roman" w:hAnsi="Times New Roman" w:cs="Times New Roman"/>
        </w:rPr>
        <w:t>транспорта,</w:t>
      </w:r>
      <w:r w:rsidRPr="00552D11">
        <w:rPr>
          <w:rFonts w:ascii="Times New Roman" w:hAnsi="Times New Roman" w:cs="Times New Roman"/>
          <w:spacing w:val="80"/>
        </w:rPr>
        <w:t xml:space="preserve"> </w:t>
      </w:r>
      <w:r w:rsidRPr="00552D11">
        <w:rPr>
          <w:rFonts w:ascii="Times New Roman" w:hAnsi="Times New Roman" w:cs="Times New Roman"/>
        </w:rPr>
        <w:t>приводить</w:t>
      </w:r>
      <w:r w:rsidRPr="00552D11">
        <w:rPr>
          <w:rFonts w:ascii="Times New Roman" w:hAnsi="Times New Roman" w:cs="Times New Roman"/>
          <w:spacing w:val="40"/>
        </w:rPr>
        <w:t xml:space="preserve"> </w:t>
      </w:r>
      <w:r w:rsidRPr="00552D11">
        <w:rPr>
          <w:rFonts w:ascii="Times New Roman" w:hAnsi="Times New Roman" w:cs="Times New Roman"/>
          <w:spacing w:val="-2"/>
        </w:rPr>
        <w:t>примеры;</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знать</w:t>
      </w:r>
      <w:r w:rsidRPr="00552D11">
        <w:rPr>
          <w:rFonts w:ascii="Times New Roman" w:hAnsi="Times New Roman" w:cs="Times New Roman"/>
          <w:spacing w:val="40"/>
        </w:rPr>
        <w:t xml:space="preserve"> </w:t>
      </w:r>
      <w:r w:rsidRPr="00552D11">
        <w:rPr>
          <w:rFonts w:ascii="Times New Roman" w:hAnsi="Times New Roman" w:cs="Times New Roman"/>
        </w:rPr>
        <w:t>правила</w:t>
      </w:r>
      <w:r w:rsidRPr="00552D11">
        <w:rPr>
          <w:rFonts w:ascii="Times New Roman" w:hAnsi="Times New Roman" w:cs="Times New Roman"/>
          <w:spacing w:val="40"/>
        </w:rPr>
        <w:t xml:space="preserve"> </w:t>
      </w:r>
      <w:r w:rsidRPr="00552D11">
        <w:rPr>
          <w:rFonts w:ascii="Times New Roman" w:hAnsi="Times New Roman" w:cs="Times New Roman"/>
        </w:rPr>
        <w:t>безопасного</w:t>
      </w:r>
      <w:r w:rsidRPr="00552D11">
        <w:rPr>
          <w:rFonts w:ascii="Times New Roman" w:hAnsi="Times New Roman" w:cs="Times New Roman"/>
          <w:spacing w:val="40"/>
        </w:rPr>
        <w:t xml:space="preserve"> </w:t>
      </w:r>
      <w:r w:rsidRPr="00552D11">
        <w:rPr>
          <w:rFonts w:ascii="Times New Roman" w:hAnsi="Times New Roman" w:cs="Times New Roman"/>
        </w:rPr>
        <w:t>поведения</w:t>
      </w:r>
      <w:r w:rsidRPr="00552D11">
        <w:rPr>
          <w:rFonts w:ascii="Times New Roman" w:hAnsi="Times New Roman" w:cs="Times New Roman"/>
          <w:spacing w:val="40"/>
        </w:rPr>
        <w:t xml:space="preserve"> </w:t>
      </w:r>
      <w:r w:rsidRPr="00552D11">
        <w:rPr>
          <w:rFonts w:ascii="Times New Roman" w:hAnsi="Times New Roman" w:cs="Times New Roman"/>
        </w:rPr>
        <w:t>на</w:t>
      </w:r>
      <w:r w:rsidRPr="00552D11">
        <w:rPr>
          <w:rFonts w:ascii="Times New Roman" w:hAnsi="Times New Roman" w:cs="Times New Roman"/>
          <w:spacing w:val="40"/>
        </w:rPr>
        <w:t xml:space="preserve"> </w:t>
      </w:r>
      <w:r w:rsidRPr="00552D11">
        <w:rPr>
          <w:rFonts w:ascii="Times New Roman" w:hAnsi="Times New Roman" w:cs="Times New Roman"/>
        </w:rPr>
        <w:t>транспорте,</w:t>
      </w:r>
      <w:r w:rsidRPr="00552D11">
        <w:rPr>
          <w:rFonts w:ascii="Times New Roman" w:hAnsi="Times New Roman" w:cs="Times New Roman"/>
          <w:spacing w:val="40"/>
        </w:rPr>
        <w:t xml:space="preserve"> </w:t>
      </w:r>
      <w:r w:rsidRPr="00552D11">
        <w:rPr>
          <w:rFonts w:ascii="Times New Roman" w:hAnsi="Times New Roman" w:cs="Times New Roman"/>
        </w:rPr>
        <w:t>приводить</w:t>
      </w:r>
      <w:r w:rsidRPr="00552D11">
        <w:rPr>
          <w:rFonts w:ascii="Times New Roman" w:hAnsi="Times New Roman" w:cs="Times New Roman"/>
          <w:spacing w:val="40"/>
        </w:rPr>
        <w:t xml:space="preserve"> </w:t>
      </w:r>
      <w:r w:rsidRPr="00552D11">
        <w:rPr>
          <w:rFonts w:ascii="Times New Roman" w:hAnsi="Times New Roman" w:cs="Times New Roman"/>
        </w:rPr>
        <w:t>примеры</w:t>
      </w:r>
      <w:r w:rsidRPr="00552D11">
        <w:rPr>
          <w:rFonts w:ascii="Times New Roman" w:hAnsi="Times New Roman" w:cs="Times New Roman"/>
          <w:spacing w:val="40"/>
        </w:rPr>
        <w:t xml:space="preserve"> </w:t>
      </w:r>
      <w:r w:rsidRPr="00552D11">
        <w:rPr>
          <w:rFonts w:ascii="Times New Roman" w:hAnsi="Times New Roman" w:cs="Times New Roman"/>
        </w:rPr>
        <w:t>влияния поведения на безопасность;</w:t>
      </w:r>
    </w:p>
    <w:p w:rsidR="00552D11" w:rsidRPr="00552D11" w:rsidRDefault="00552D11" w:rsidP="00552D11">
      <w:pPr>
        <w:pStyle w:val="af0"/>
        <w:tabs>
          <w:tab w:val="left" w:pos="1593"/>
          <w:tab w:val="left" w:pos="3538"/>
          <w:tab w:val="left" w:pos="3884"/>
          <w:tab w:val="left" w:pos="5049"/>
          <w:tab w:val="left" w:pos="6350"/>
          <w:tab w:val="left" w:pos="6997"/>
          <w:tab w:val="left" w:pos="9011"/>
        </w:tabs>
        <w:spacing w:after="0" w:line="240" w:lineRule="auto"/>
        <w:ind w:firstLine="709"/>
        <w:rPr>
          <w:rFonts w:ascii="Times New Roman" w:hAnsi="Times New Roman" w:cs="Times New Roman"/>
        </w:rPr>
      </w:pPr>
      <w:r w:rsidRPr="00552D11">
        <w:rPr>
          <w:rFonts w:ascii="Times New Roman" w:hAnsi="Times New Roman" w:cs="Times New Roman"/>
          <w:spacing w:val="-2"/>
        </w:rPr>
        <w:t>иметь</w:t>
      </w:r>
      <w:r w:rsidRPr="00552D11">
        <w:rPr>
          <w:rFonts w:ascii="Times New Roman" w:hAnsi="Times New Roman" w:cs="Times New Roman"/>
        </w:rPr>
        <w:tab/>
      </w:r>
      <w:r w:rsidRPr="00552D11">
        <w:rPr>
          <w:rFonts w:ascii="Times New Roman" w:hAnsi="Times New Roman" w:cs="Times New Roman"/>
          <w:spacing w:val="-2"/>
        </w:rPr>
        <w:t>представление</w:t>
      </w:r>
      <w:r w:rsidRPr="00552D11">
        <w:rPr>
          <w:rFonts w:ascii="Times New Roman" w:hAnsi="Times New Roman" w:cs="Times New Roman"/>
        </w:rPr>
        <w:tab/>
      </w:r>
      <w:r w:rsidRPr="00552D11">
        <w:rPr>
          <w:rFonts w:ascii="Times New Roman" w:hAnsi="Times New Roman" w:cs="Times New Roman"/>
          <w:spacing w:val="-10"/>
        </w:rPr>
        <w:t>о</w:t>
      </w:r>
      <w:r w:rsidRPr="00552D11">
        <w:rPr>
          <w:rFonts w:ascii="Times New Roman" w:hAnsi="Times New Roman" w:cs="Times New Roman"/>
        </w:rPr>
        <w:tab/>
      </w:r>
      <w:r w:rsidRPr="00552D11">
        <w:rPr>
          <w:rFonts w:ascii="Times New Roman" w:hAnsi="Times New Roman" w:cs="Times New Roman"/>
          <w:spacing w:val="-2"/>
        </w:rPr>
        <w:t>порядке</w:t>
      </w:r>
      <w:r w:rsidRPr="00552D11">
        <w:rPr>
          <w:rFonts w:ascii="Times New Roman" w:hAnsi="Times New Roman" w:cs="Times New Roman"/>
        </w:rPr>
        <w:tab/>
      </w:r>
      <w:r w:rsidRPr="00552D11">
        <w:rPr>
          <w:rFonts w:ascii="Times New Roman" w:hAnsi="Times New Roman" w:cs="Times New Roman"/>
          <w:spacing w:val="-2"/>
        </w:rPr>
        <w:t>действий</w:t>
      </w:r>
      <w:r w:rsidRPr="00552D11">
        <w:rPr>
          <w:rFonts w:ascii="Times New Roman" w:hAnsi="Times New Roman" w:cs="Times New Roman"/>
        </w:rPr>
        <w:tab/>
      </w:r>
      <w:r w:rsidRPr="00552D11">
        <w:rPr>
          <w:rFonts w:ascii="Times New Roman" w:hAnsi="Times New Roman" w:cs="Times New Roman"/>
          <w:spacing w:val="-4"/>
        </w:rPr>
        <w:t>при</w:t>
      </w:r>
      <w:r w:rsidRPr="00552D11">
        <w:rPr>
          <w:rFonts w:ascii="Times New Roman" w:hAnsi="Times New Roman" w:cs="Times New Roman"/>
        </w:rPr>
        <w:tab/>
      </w:r>
      <w:r w:rsidRPr="00552D11">
        <w:rPr>
          <w:rFonts w:ascii="Times New Roman" w:hAnsi="Times New Roman" w:cs="Times New Roman"/>
          <w:spacing w:val="-2"/>
        </w:rPr>
        <w:t>возникновении</w:t>
      </w:r>
      <w:r w:rsidRPr="00552D11">
        <w:rPr>
          <w:rFonts w:ascii="Times New Roman" w:hAnsi="Times New Roman" w:cs="Times New Roman"/>
        </w:rPr>
        <w:tab/>
      </w:r>
      <w:r w:rsidRPr="00552D11">
        <w:rPr>
          <w:rFonts w:ascii="Times New Roman" w:hAnsi="Times New Roman" w:cs="Times New Roman"/>
          <w:spacing w:val="-2"/>
        </w:rPr>
        <w:t xml:space="preserve">опасных </w:t>
      </w:r>
      <w:r w:rsidRPr="00552D11">
        <w:rPr>
          <w:rFonts w:ascii="Times New Roman" w:hAnsi="Times New Roman" w:cs="Times New Roman"/>
        </w:rPr>
        <w:t>и чрезвычайных ситуаций на различных видах транспорта.</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spacing w:after="0" w:line="240" w:lineRule="auto"/>
        <w:ind w:firstLine="709"/>
        <w:rPr>
          <w:rFonts w:ascii="Times New Roman" w:hAnsi="Times New Roman" w:cs="Times New Roman"/>
          <w:i/>
        </w:rPr>
      </w:pPr>
      <w:r w:rsidRPr="00552D11">
        <w:rPr>
          <w:rFonts w:ascii="Times New Roman" w:hAnsi="Times New Roman" w:cs="Times New Roman"/>
          <w:i/>
        </w:rPr>
        <w:t>Предметные</w:t>
      </w:r>
      <w:r w:rsidRPr="00552D11">
        <w:rPr>
          <w:rFonts w:ascii="Times New Roman" w:hAnsi="Times New Roman" w:cs="Times New Roman"/>
          <w:i/>
          <w:spacing w:val="40"/>
        </w:rPr>
        <w:t xml:space="preserve"> </w:t>
      </w:r>
      <w:r w:rsidRPr="00552D11">
        <w:rPr>
          <w:rFonts w:ascii="Times New Roman" w:hAnsi="Times New Roman" w:cs="Times New Roman"/>
          <w:i/>
        </w:rPr>
        <w:t>результаты</w:t>
      </w:r>
      <w:r w:rsidRPr="00552D11">
        <w:rPr>
          <w:rFonts w:ascii="Times New Roman" w:hAnsi="Times New Roman" w:cs="Times New Roman"/>
          <w:i/>
          <w:spacing w:val="40"/>
        </w:rPr>
        <w:t xml:space="preserve"> </w:t>
      </w:r>
      <w:r w:rsidRPr="00552D11">
        <w:rPr>
          <w:rFonts w:ascii="Times New Roman" w:hAnsi="Times New Roman" w:cs="Times New Roman"/>
          <w:i/>
        </w:rPr>
        <w:t>по</w:t>
      </w:r>
      <w:r w:rsidRPr="00552D11">
        <w:rPr>
          <w:rFonts w:ascii="Times New Roman" w:hAnsi="Times New Roman" w:cs="Times New Roman"/>
          <w:i/>
          <w:spacing w:val="40"/>
        </w:rPr>
        <w:t xml:space="preserve"> </w:t>
      </w:r>
      <w:r w:rsidRPr="00552D11">
        <w:rPr>
          <w:rFonts w:ascii="Times New Roman" w:hAnsi="Times New Roman" w:cs="Times New Roman"/>
          <w:i/>
        </w:rPr>
        <w:t>модулю</w:t>
      </w:r>
      <w:r w:rsidRPr="00552D11">
        <w:rPr>
          <w:rFonts w:ascii="Times New Roman" w:hAnsi="Times New Roman" w:cs="Times New Roman"/>
          <w:i/>
          <w:spacing w:val="40"/>
        </w:rPr>
        <w:t xml:space="preserve"> </w:t>
      </w:r>
      <w:r w:rsidRPr="00552D11">
        <w:rPr>
          <w:rFonts w:ascii="Times New Roman" w:hAnsi="Times New Roman" w:cs="Times New Roman"/>
          <w:i/>
        </w:rPr>
        <w:t>№</w:t>
      </w:r>
      <w:r w:rsidRPr="00552D11">
        <w:rPr>
          <w:rFonts w:ascii="Times New Roman" w:hAnsi="Times New Roman" w:cs="Times New Roman"/>
          <w:i/>
          <w:spacing w:val="40"/>
        </w:rPr>
        <w:t xml:space="preserve"> </w:t>
      </w:r>
      <w:r w:rsidRPr="00552D11">
        <w:rPr>
          <w:rFonts w:ascii="Times New Roman" w:hAnsi="Times New Roman" w:cs="Times New Roman"/>
          <w:i/>
        </w:rPr>
        <w:t>6</w:t>
      </w:r>
      <w:r w:rsidRPr="00552D11">
        <w:rPr>
          <w:rFonts w:ascii="Times New Roman" w:hAnsi="Times New Roman" w:cs="Times New Roman"/>
          <w:i/>
          <w:spacing w:val="40"/>
        </w:rPr>
        <w:t xml:space="preserve"> </w:t>
      </w:r>
      <w:r w:rsidRPr="00552D11">
        <w:rPr>
          <w:rFonts w:ascii="Times New Roman" w:hAnsi="Times New Roman" w:cs="Times New Roman"/>
          <w:i/>
        </w:rPr>
        <w:t>«Безопасность</w:t>
      </w:r>
      <w:r w:rsidRPr="00552D11">
        <w:rPr>
          <w:rFonts w:ascii="Times New Roman" w:hAnsi="Times New Roman" w:cs="Times New Roman"/>
          <w:i/>
          <w:spacing w:val="40"/>
        </w:rPr>
        <w:t xml:space="preserve"> </w:t>
      </w:r>
      <w:r w:rsidRPr="00552D11">
        <w:rPr>
          <w:rFonts w:ascii="Times New Roman" w:hAnsi="Times New Roman" w:cs="Times New Roman"/>
          <w:i/>
        </w:rPr>
        <w:t>в</w:t>
      </w:r>
      <w:r w:rsidRPr="00552D11">
        <w:rPr>
          <w:rFonts w:ascii="Times New Roman" w:hAnsi="Times New Roman" w:cs="Times New Roman"/>
          <w:i/>
          <w:spacing w:val="40"/>
        </w:rPr>
        <w:t xml:space="preserve"> </w:t>
      </w:r>
      <w:r w:rsidRPr="00552D11">
        <w:rPr>
          <w:rFonts w:ascii="Times New Roman" w:hAnsi="Times New Roman" w:cs="Times New Roman"/>
          <w:i/>
        </w:rPr>
        <w:t xml:space="preserve">общественных </w:t>
      </w:r>
      <w:r w:rsidRPr="00552D11">
        <w:rPr>
          <w:rFonts w:ascii="Times New Roman" w:hAnsi="Times New Roman" w:cs="Times New Roman"/>
          <w:i/>
          <w:spacing w:val="-2"/>
        </w:rPr>
        <w:t>местах»:</w:t>
      </w:r>
    </w:p>
    <w:p w:rsidR="00552D11" w:rsidRPr="00552D11" w:rsidRDefault="00552D11" w:rsidP="00552D11">
      <w:pPr>
        <w:pStyle w:val="af0"/>
        <w:tabs>
          <w:tab w:val="left" w:pos="2521"/>
          <w:tab w:val="left" w:pos="3046"/>
          <w:tab w:val="left" w:pos="5635"/>
          <w:tab w:val="left" w:pos="7153"/>
          <w:tab w:val="left" w:pos="8800"/>
        </w:tabs>
        <w:spacing w:after="0" w:line="240" w:lineRule="auto"/>
        <w:ind w:firstLine="709"/>
        <w:rPr>
          <w:rFonts w:ascii="Times New Roman" w:hAnsi="Times New Roman" w:cs="Times New Roman"/>
        </w:rPr>
      </w:pPr>
      <w:r w:rsidRPr="00552D11">
        <w:rPr>
          <w:rFonts w:ascii="Times New Roman" w:hAnsi="Times New Roman" w:cs="Times New Roman"/>
          <w:spacing w:val="-2"/>
        </w:rPr>
        <w:t>перечислять</w:t>
      </w:r>
      <w:r w:rsidRPr="00552D11">
        <w:rPr>
          <w:rFonts w:ascii="Times New Roman" w:hAnsi="Times New Roman" w:cs="Times New Roman"/>
        </w:rPr>
        <w:tab/>
      </w:r>
      <w:r w:rsidRPr="00552D11">
        <w:rPr>
          <w:rFonts w:ascii="Times New Roman" w:hAnsi="Times New Roman" w:cs="Times New Roman"/>
          <w:spacing w:val="-10"/>
        </w:rPr>
        <w:t>и</w:t>
      </w:r>
      <w:r w:rsidRPr="00552D11">
        <w:rPr>
          <w:rFonts w:ascii="Times New Roman" w:hAnsi="Times New Roman" w:cs="Times New Roman"/>
        </w:rPr>
        <w:tab/>
      </w:r>
      <w:r w:rsidRPr="00552D11">
        <w:rPr>
          <w:rFonts w:ascii="Times New Roman" w:hAnsi="Times New Roman" w:cs="Times New Roman"/>
          <w:spacing w:val="-2"/>
        </w:rPr>
        <w:t>классифицировать</w:t>
      </w:r>
      <w:r w:rsidRPr="00552D11">
        <w:rPr>
          <w:rFonts w:ascii="Times New Roman" w:hAnsi="Times New Roman" w:cs="Times New Roman"/>
        </w:rPr>
        <w:tab/>
      </w:r>
      <w:r w:rsidRPr="00552D11">
        <w:rPr>
          <w:rFonts w:ascii="Times New Roman" w:hAnsi="Times New Roman" w:cs="Times New Roman"/>
          <w:spacing w:val="-2"/>
        </w:rPr>
        <w:t>основные</w:t>
      </w:r>
      <w:r w:rsidRPr="00552D11">
        <w:rPr>
          <w:rFonts w:ascii="Times New Roman" w:hAnsi="Times New Roman" w:cs="Times New Roman"/>
        </w:rPr>
        <w:tab/>
      </w:r>
      <w:r w:rsidRPr="00552D11">
        <w:rPr>
          <w:rFonts w:ascii="Times New Roman" w:hAnsi="Times New Roman" w:cs="Times New Roman"/>
          <w:spacing w:val="-2"/>
        </w:rPr>
        <w:t>источники</w:t>
      </w:r>
      <w:r w:rsidRPr="00552D11">
        <w:rPr>
          <w:rFonts w:ascii="Times New Roman" w:hAnsi="Times New Roman" w:cs="Times New Roman"/>
        </w:rPr>
        <w:tab/>
      </w:r>
      <w:r w:rsidRPr="00552D11">
        <w:rPr>
          <w:rFonts w:ascii="Times New Roman" w:hAnsi="Times New Roman" w:cs="Times New Roman"/>
          <w:spacing w:val="-2"/>
        </w:rPr>
        <w:t xml:space="preserve">опасности </w:t>
      </w:r>
      <w:r w:rsidRPr="00552D11">
        <w:rPr>
          <w:rFonts w:ascii="Times New Roman" w:hAnsi="Times New Roman" w:cs="Times New Roman"/>
        </w:rPr>
        <w:t>в общественных местах;</w:t>
      </w:r>
    </w:p>
    <w:p w:rsidR="00552D11" w:rsidRPr="00552D11" w:rsidRDefault="00552D11" w:rsidP="00552D11">
      <w:pPr>
        <w:pStyle w:val="af0"/>
        <w:tabs>
          <w:tab w:val="left" w:pos="1528"/>
          <w:tab w:val="left" w:pos="2514"/>
          <w:tab w:val="left" w:pos="3687"/>
          <w:tab w:val="left" w:pos="5362"/>
          <w:tab w:val="left" w:pos="6822"/>
          <w:tab w:val="left" w:pos="7168"/>
          <w:tab w:val="left" w:pos="9139"/>
        </w:tabs>
        <w:spacing w:after="0" w:line="240" w:lineRule="auto"/>
        <w:ind w:firstLine="709"/>
        <w:rPr>
          <w:rFonts w:ascii="Times New Roman" w:hAnsi="Times New Roman" w:cs="Times New Roman"/>
        </w:rPr>
      </w:pPr>
      <w:r w:rsidRPr="00552D11">
        <w:rPr>
          <w:rFonts w:ascii="Times New Roman" w:hAnsi="Times New Roman" w:cs="Times New Roman"/>
          <w:spacing w:val="-2"/>
        </w:rPr>
        <w:t>знать</w:t>
      </w:r>
      <w:r w:rsidRPr="00552D11">
        <w:rPr>
          <w:rFonts w:ascii="Times New Roman" w:hAnsi="Times New Roman" w:cs="Times New Roman"/>
        </w:rPr>
        <w:tab/>
      </w:r>
      <w:r w:rsidRPr="00552D11">
        <w:rPr>
          <w:rFonts w:ascii="Times New Roman" w:hAnsi="Times New Roman" w:cs="Times New Roman"/>
          <w:spacing w:val="-2"/>
        </w:rPr>
        <w:t>общие</w:t>
      </w:r>
      <w:r w:rsidRPr="00552D11">
        <w:rPr>
          <w:rFonts w:ascii="Times New Roman" w:hAnsi="Times New Roman" w:cs="Times New Roman"/>
        </w:rPr>
        <w:tab/>
      </w:r>
      <w:r w:rsidRPr="00552D11">
        <w:rPr>
          <w:rFonts w:ascii="Times New Roman" w:hAnsi="Times New Roman" w:cs="Times New Roman"/>
          <w:spacing w:val="-2"/>
        </w:rPr>
        <w:t>правила</w:t>
      </w:r>
      <w:r w:rsidRPr="00552D11">
        <w:rPr>
          <w:rFonts w:ascii="Times New Roman" w:hAnsi="Times New Roman" w:cs="Times New Roman"/>
        </w:rPr>
        <w:tab/>
      </w:r>
      <w:r w:rsidRPr="00552D11">
        <w:rPr>
          <w:rFonts w:ascii="Times New Roman" w:hAnsi="Times New Roman" w:cs="Times New Roman"/>
          <w:spacing w:val="-2"/>
        </w:rPr>
        <w:t>безопасного</w:t>
      </w:r>
      <w:r w:rsidRPr="00552D11">
        <w:rPr>
          <w:rFonts w:ascii="Times New Roman" w:hAnsi="Times New Roman" w:cs="Times New Roman"/>
        </w:rPr>
        <w:tab/>
      </w:r>
      <w:r w:rsidRPr="00552D11">
        <w:rPr>
          <w:rFonts w:ascii="Times New Roman" w:hAnsi="Times New Roman" w:cs="Times New Roman"/>
          <w:spacing w:val="-2"/>
        </w:rPr>
        <w:t>поведения</w:t>
      </w:r>
      <w:r w:rsidRPr="00552D11">
        <w:rPr>
          <w:rFonts w:ascii="Times New Roman" w:hAnsi="Times New Roman" w:cs="Times New Roman"/>
        </w:rPr>
        <w:tab/>
      </w:r>
      <w:r w:rsidRPr="00552D11">
        <w:rPr>
          <w:rFonts w:ascii="Times New Roman" w:hAnsi="Times New Roman" w:cs="Times New Roman"/>
          <w:spacing w:val="-10"/>
        </w:rPr>
        <w:t>в</w:t>
      </w:r>
      <w:r w:rsidRPr="00552D11">
        <w:rPr>
          <w:rFonts w:ascii="Times New Roman" w:hAnsi="Times New Roman" w:cs="Times New Roman"/>
        </w:rPr>
        <w:tab/>
      </w:r>
      <w:r w:rsidRPr="00552D11">
        <w:rPr>
          <w:rFonts w:ascii="Times New Roman" w:hAnsi="Times New Roman" w:cs="Times New Roman"/>
          <w:spacing w:val="-2"/>
        </w:rPr>
        <w:t>общественных</w:t>
      </w:r>
      <w:r w:rsidRPr="00552D11">
        <w:rPr>
          <w:rFonts w:ascii="Times New Roman" w:hAnsi="Times New Roman" w:cs="Times New Roman"/>
        </w:rPr>
        <w:tab/>
      </w:r>
      <w:r w:rsidRPr="00552D11">
        <w:rPr>
          <w:rFonts w:ascii="Times New Roman" w:hAnsi="Times New Roman" w:cs="Times New Roman"/>
          <w:spacing w:val="-2"/>
        </w:rPr>
        <w:t xml:space="preserve">местах, </w:t>
      </w:r>
      <w:r w:rsidRPr="00552D11">
        <w:rPr>
          <w:rFonts w:ascii="Times New Roman" w:hAnsi="Times New Roman" w:cs="Times New Roman"/>
        </w:rPr>
        <w:t>характеризовать их влияние на безопасность;</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9"/>
        </w:rPr>
        <w:t xml:space="preserve"> </w:t>
      </w:r>
      <w:r w:rsidRPr="00552D11">
        <w:rPr>
          <w:rFonts w:ascii="Times New Roman" w:hAnsi="Times New Roman" w:cs="Times New Roman"/>
        </w:rPr>
        <w:t>навыки</w:t>
      </w:r>
      <w:r w:rsidRPr="00552D11">
        <w:rPr>
          <w:rFonts w:ascii="Times New Roman" w:hAnsi="Times New Roman" w:cs="Times New Roman"/>
          <w:spacing w:val="-8"/>
        </w:rPr>
        <w:t xml:space="preserve"> </w:t>
      </w:r>
      <w:r w:rsidRPr="00552D11">
        <w:rPr>
          <w:rFonts w:ascii="Times New Roman" w:hAnsi="Times New Roman" w:cs="Times New Roman"/>
        </w:rPr>
        <w:t>оценки</w:t>
      </w:r>
      <w:r w:rsidRPr="00552D11">
        <w:rPr>
          <w:rFonts w:ascii="Times New Roman" w:hAnsi="Times New Roman" w:cs="Times New Roman"/>
          <w:spacing w:val="-8"/>
        </w:rPr>
        <w:t xml:space="preserve"> </w:t>
      </w:r>
      <w:r w:rsidRPr="00552D11">
        <w:rPr>
          <w:rFonts w:ascii="Times New Roman" w:hAnsi="Times New Roman" w:cs="Times New Roman"/>
        </w:rPr>
        <w:t>рисков</w:t>
      </w:r>
      <w:r w:rsidRPr="00552D11">
        <w:rPr>
          <w:rFonts w:ascii="Times New Roman" w:hAnsi="Times New Roman" w:cs="Times New Roman"/>
          <w:spacing w:val="-11"/>
        </w:rPr>
        <w:t xml:space="preserve"> </w:t>
      </w:r>
      <w:r w:rsidRPr="00552D11">
        <w:rPr>
          <w:rFonts w:ascii="Times New Roman" w:hAnsi="Times New Roman" w:cs="Times New Roman"/>
        </w:rPr>
        <w:t>возникновения</w:t>
      </w:r>
      <w:r w:rsidRPr="00552D11">
        <w:rPr>
          <w:rFonts w:ascii="Times New Roman" w:hAnsi="Times New Roman" w:cs="Times New Roman"/>
          <w:spacing w:val="-8"/>
        </w:rPr>
        <w:t xml:space="preserve"> </w:t>
      </w:r>
      <w:r w:rsidRPr="00552D11">
        <w:rPr>
          <w:rFonts w:ascii="Times New Roman" w:hAnsi="Times New Roman" w:cs="Times New Roman"/>
        </w:rPr>
        <w:t>толпы,</w:t>
      </w:r>
      <w:r w:rsidRPr="00552D11">
        <w:rPr>
          <w:rFonts w:ascii="Times New Roman" w:hAnsi="Times New Roman" w:cs="Times New Roman"/>
          <w:spacing w:val="-7"/>
        </w:rPr>
        <w:t xml:space="preserve"> </w:t>
      </w:r>
      <w:r w:rsidRPr="00552D11">
        <w:rPr>
          <w:rFonts w:ascii="Times New Roman" w:hAnsi="Times New Roman" w:cs="Times New Roman"/>
          <w:spacing w:val="-2"/>
        </w:rPr>
        <w:t>давки;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знать о действиях, которые минимизируют риски попадания в толпу, давку,</w:t>
      </w:r>
      <w:r w:rsidRPr="00552D11">
        <w:rPr>
          <w:rFonts w:ascii="Times New Roman" w:hAnsi="Times New Roman" w:cs="Times New Roman"/>
          <w:spacing w:val="80"/>
        </w:rPr>
        <w:t xml:space="preserve"> </w:t>
      </w:r>
      <w:r w:rsidRPr="00552D11">
        <w:rPr>
          <w:rFonts w:ascii="Times New Roman" w:hAnsi="Times New Roman" w:cs="Times New Roman"/>
        </w:rPr>
        <w:t>и</w:t>
      </w:r>
      <w:r w:rsidRPr="00552D11">
        <w:rPr>
          <w:rFonts w:ascii="Times New Roman" w:hAnsi="Times New Roman" w:cs="Times New Roman"/>
          <w:spacing w:val="80"/>
        </w:rPr>
        <w:t xml:space="preserve"> </w:t>
      </w:r>
      <w:r w:rsidRPr="00552D11">
        <w:rPr>
          <w:rFonts w:ascii="Times New Roman" w:hAnsi="Times New Roman" w:cs="Times New Roman"/>
        </w:rPr>
        <w:t>о</w:t>
      </w:r>
      <w:r w:rsidRPr="00552D11">
        <w:rPr>
          <w:rFonts w:ascii="Times New Roman" w:hAnsi="Times New Roman" w:cs="Times New Roman"/>
          <w:spacing w:val="80"/>
        </w:rPr>
        <w:t xml:space="preserve"> </w:t>
      </w:r>
      <w:r w:rsidRPr="00552D11">
        <w:rPr>
          <w:rFonts w:ascii="Times New Roman" w:hAnsi="Times New Roman" w:cs="Times New Roman"/>
        </w:rPr>
        <w:t>действиях,</w:t>
      </w:r>
      <w:r w:rsidRPr="00552D11">
        <w:rPr>
          <w:rFonts w:ascii="Times New Roman" w:hAnsi="Times New Roman" w:cs="Times New Roman"/>
          <w:spacing w:val="80"/>
        </w:rPr>
        <w:t xml:space="preserve"> </w:t>
      </w:r>
      <w:r w:rsidRPr="00552D11">
        <w:rPr>
          <w:rFonts w:ascii="Times New Roman" w:hAnsi="Times New Roman" w:cs="Times New Roman"/>
        </w:rPr>
        <w:t>которые</w:t>
      </w:r>
      <w:r w:rsidRPr="00552D11">
        <w:rPr>
          <w:rFonts w:ascii="Times New Roman" w:hAnsi="Times New Roman" w:cs="Times New Roman"/>
          <w:spacing w:val="80"/>
        </w:rPr>
        <w:t xml:space="preserve"> </w:t>
      </w:r>
      <w:r w:rsidRPr="00552D11">
        <w:rPr>
          <w:rFonts w:ascii="Times New Roman" w:hAnsi="Times New Roman" w:cs="Times New Roman"/>
        </w:rPr>
        <w:t>позволяют</w:t>
      </w:r>
      <w:r w:rsidRPr="00552D11">
        <w:rPr>
          <w:rFonts w:ascii="Times New Roman" w:hAnsi="Times New Roman" w:cs="Times New Roman"/>
          <w:spacing w:val="80"/>
        </w:rPr>
        <w:t xml:space="preserve"> </w:t>
      </w:r>
      <w:r w:rsidRPr="00552D11">
        <w:rPr>
          <w:rFonts w:ascii="Times New Roman" w:hAnsi="Times New Roman" w:cs="Times New Roman"/>
        </w:rPr>
        <w:t>минимизировать</w:t>
      </w:r>
      <w:r w:rsidRPr="00552D11">
        <w:rPr>
          <w:rFonts w:ascii="Times New Roman" w:hAnsi="Times New Roman" w:cs="Times New Roman"/>
          <w:spacing w:val="80"/>
        </w:rPr>
        <w:t xml:space="preserve"> </w:t>
      </w:r>
      <w:r w:rsidRPr="00552D11">
        <w:rPr>
          <w:rFonts w:ascii="Times New Roman" w:hAnsi="Times New Roman" w:cs="Times New Roman"/>
        </w:rPr>
        <w:t>риск</w:t>
      </w:r>
      <w:r w:rsidRPr="00552D11">
        <w:rPr>
          <w:rFonts w:ascii="Times New Roman" w:hAnsi="Times New Roman" w:cs="Times New Roman"/>
          <w:spacing w:val="80"/>
        </w:rPr>
        <w:t xml:space="preserve"> </w:t>
      </w:r>
      <w:r w:rsidRPr="00552D11">
        <w:rPr>
          <w:rFonts w:ascii="Times New Roman" w:hAnsi="Times New Roman" w:cs="Times New Roman"/>
        </w:rPr>
        <w:t>получения</w:t>
      </w:r>
      <w:r w:rsidRPr="00552D11">
        <w:rPr>
          <w:rFonts w:ascii="Times New Roman" w:hAnsi="Times New Roman" w:cs="Times New Roman"/>
          <w:spacing w:val="80"/>
        </w:rPr>
        <w:t xml:space="preserve"> </w:t>
      </w:r>
      <w:r w:rsidRPr="00552D11">
        <w:rPr>
          <w:rFonts w:ascii="Times New Roman" w:hAnsi="Times New Roman" w:cs="Times New Roman"/>
        </w:rPr>
        <w:t>травмы</w:t>
      </w:r>
      <w:r w:rsidRPr="00552D11">
        <w:rPr>
          <w:rFonts w:ascii="Times New Roman" w:hAnsi="Times New Roman" w:cs="Times New Roman"/>
          <w:spacing w:val="40"/>
        </w:rPr>
        <w:t xml:space="preserve"> </w:t>
      </w:r>
      <w:r w:rsidRPr="00552D11">
        <w:rPr>
          <w:rFonts w:ascii="Times New Roman" w:hAnsi="Times New Roman" w:cs="Times New Roman"/>
        </w:rPr>
        <w:t>в случае попадания в толпу, давку;</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оценивать</w:t>
      </w:r>
      <w:r w:rsidRPr="00552D11">
        <w:rPr>
          <w:rFonts w:ascii="Times New Roman" w:hAnsi="Times New Roman" w:cs="Times New Roman"/>
          <w:spacing w:val="40"/>
        </w:rPr>
        <w:t xml:space="preserve">  </w:t>
      </w:r>
      <w:r w:rsidRPr="00552D11">
        <w:rPr>
          <w:rFonts w:ascii="Times New Roman" w:hAnsi="Times New Roman" w:cs="Times New Roman"/>
        </w:rPr>
        <w:t>риски</w:t>
      </w:r>
      <w:r w:rsidRPr="00552D11">
        <w:rPr>
          <w:rFonts w:ascii="Times New Roman" w:hAnsi="Times New Roman" w:cs="Times New Roman"/>
          <w:spacing w:val="40"/>
        </w:rPr>
        <w:t xml:space="preserve">  </w:t>
      </w:r>
      <w:r w:rsidRPr="00552D11">
        <w:rPr>
          <w:rFonts w:ascii="Times New Roman" w:hAnsi="Times New Roman" w:cs="Times New Roman"/>
        </w:rPr>
        <w:t>возникновения</w:t>
      </w:r>
      <w:r w:rsidRPr="00552D11">
        <w:rPr>
          <w:rFonts w:ascii="Times New Roman" w:hAnsi="Times New Roman" w:cs="Times New Roman"/>
          <w:spacing w:val="40"/>
        </w:rPr>
        <w:t xml:space="preserve">  </w:t>
      </w:r>
      <w:r w:rsidRPr="00552D11">
        <w:rPr>
          <w:rFonts w:ascii="Times New Roman" w:hAnsi="Times New Roman" w:cs="Times New Roman"/>
        </w:rPr>
        <w:t>ситуаций</w:t>
      </w:r>
      <w:r w:rsidRPr="00552D11">
        <w:rPr>
          <w:rFonts w:ascii="Times New Roman" w:hAnsi="Times New Roman" w:cs="Times New Roman"/>
          <w:spacing w:val="40"/>
        </w:rPr>
        <w:t xml:space="preserve">  </w:t>
      </w:r>
      <w:r w:rsidRPr="00552D11">
        <w:rPr>
          <w:rFonts w:ascii="Times New Roman" w:hAnsi="Times New Roman" w:cs="Times New Roman"/>
        </w:rPr>
        <w:t>криминогенного</w:t>
      </w:r>
      <w:r w:rsidRPr="00552D11">
        <w:rPr>
          <w:rFonts w:ascii="Times New Roman" w:hAnsi="Times New Roman" w:cs="Times New Roman"/>
          <w:spacing w:val="40"/>
        </w:rPr>
        <w:t xml:space="preserve">  </w:t>
      </w:r>
      <w:r w:rsidRPr="00552D11">
        <w:rPr>
          <w:rFonts w:ascii="Times New Roman" w:hAnsi="Times New Roman" w:cs="Times New Roman"/>
        </w:rPr>
        <w:t>характера</w:t>
      </w:r>
      <w:r w:rsidRPr="00552D11">
        <w:rPr>
          <w:rFonts w:ascii="Times New Roman" w:hAnsi="Times New Roman" w:cs="Times New Roman"/>
          <w:spacing w:val="80"/>
          <w:w w:val="150"/>
        </w:rPr>
        <w:t xml:space="preserve"> </w:t>
      </w:r>
      <w:r w:rsidRPr="00552D11">
        <w:rPr>
          <w:rFonts w:ascii="Times New Roman" w:hAnsi="Times New Roman" w:cs="Times New Roman"/>
        </w:rPr>
        <w:t>в общественных местах;</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11"/>
        </w:rPr>
        <w:t xml:space="preserve"> </w:t>
      </w:r>
      <w:r w:rsidRPr="00552D11">
        <w:rPr>
          <w:rFonts w:ascii="Times New Roman" w:hAnsi="Times New Roman" w:cs="Times New Roman"/>
        </w:rPr>
        <w:t>навыки</w:t>
      </w:r>
      <w:r w:rsidRPr="00552D11">
        <w:rPr>
          <w:rFonts w:ascii="Times New Roman" w:hAnsi="Times New Roman" w:cs="Times New Roman"/>
          <w:spacing w:val="-8"/>
        </w:rPr>
        <w:t xml:space="preserve"> </w:t>
      </w:r>
      <w:r w:rsidRPr="00552D11">
        <w:rPr>
          <w:rFonts w:ascii="Times New Roman" w:hAnsi="Times New Roman" w:cs="Times New Roman"/>
        </w:rPr>
        <w:t>безопасного</w:t>
      </w:r>
      <w:r w:rsidRPr="00552D11">
        <w:rPr>
          <w:rFonts w:ascii="Times New Roman" w:hAnsi="Times New Roman" w:cs="Times New Roman"/>
          <w:spacing w:val="-12"/>
        </w:rPr>
        <w:t xml:space="preserve"> </w:t>
      </w:r>
      <w:r w:rsidRPr="00552D11">
        <w:rPr>
          <w:rFonts w:ascii="Times New Roman" w:hAnsi="Times New Roman" w:cs="Times New Roman"/>
        </w:rPr>
        <w:t>поведения</w:t>
      </w:r>
      <w:r w:rsidRPr="00552D11">
        <w:rPr>
          <w:rFonts w:ascii="Times New Roman" w:hAnsi="Times New Roman" w:cs="Times New Roman"/>
          <w:spacing w:val="-8"/>
        </w:rPr>
        <w:t xml:space="preserve"> </w:t>
      </w:r>
      <w:r w:rsidRPr="00552D11">
        <w:rPr>
          <w:rFonts w:ascii="Times New Roman" w:hAnsi="Times New Roman" w:cs="Times New Roman"/>
        </w:rPr>
        <w:t>при</w:t>
      </w:r>
      <w:r w:rsidRPr="00552D11">
        <w:rPr>
          <w:rFonts w:ascii="Times New Roman" w:hAnsi="Times New Roman" w:cs="Times New Roman"/>
          <w:spacing w:val="-8"/>
        </w:rPr>
        <w:t xml:space="preserve"> </w:t>
      </w:r>
      <w:r w:rsidRPr="00552D11">
        <w:rPr>
          <w:rFonts w:ascii="Times New Roman" w:hAnsi="Times New Roman" w:cs="Times New Roman"/>
        </w:rPr>
        <w:t>проявлении</w:t>
      </w:r>
      <w:r w:rsidRPr="00552D11">
        <w:rPr>
          <w:rFonts w:ascii="Times New Roman" w:hAnsi="Times New Roman" w:cs="Times New Roman"/>
          <w:spacing w:val="-8"/>
        </w:rPr>
        <w:t xml:space="preserve"> </w:t>
      </w:r>
      <w:r w:rsidRPr="00552D11">
        <w:rPr>
          <w:rFonts w:ascii="Times New Roman" w:hAnsi="Times New Roman" w:cs="Times New Roman"/>
          <w:spacing w:val="-2"/>
        </w:rPr>
        <w:t>агрессии;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 представление о безопасном поведении для снижения рисков криминогенного характера;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оценивать</w:t>
      </w:r>
      <w:r w:rsidRPr="00552D11">
        <w:rPr>
          <w:rFonts w:ascii="Times New Roman" w:hAnsi="Times New Roman" w:cs="Times New Roman"/>
          <w:spacing w:val="-9"/>
        </w:rPr>
        <w:t xml:space="preserve"> </w:t>
      </w:r>
      <w:r w:rsidRPr="00552D11">
        <w:rPr>
          <w:rFonts w:ascii="Times New Roman" w:hAnsi="Times New Roman" w:cs="Times New Roman"/>
        </w:rPr>
        <w:t>риски</w:t>
      </w:r>
      <w:r w:rsidRPr="00552D11">
        <w:rPr>
          <w:rFonts w:ascii="Times New Roman" w:hAnsi="Times New Roman" w:cs="Times New Roman"/>
          <w:spacing w:val="-8"/>
        </w:rPr>
        <w:t xml:space="preserve"> </w:t>
      </w:r>
      <w:r w:rsidRPr="00552D11">
        <w:rPr>
          <w:rFonts w:ascii="Times New Roman" w:hAnsi="Times New Roman" w:cs="Times New Roman"/>
        </w:rPr>
        <w:t>потеряться</w:t>
      </w:r>
      <w:r w:rsidRPr="00552D11">
        <w:rPr>
          <w:rFonts w:ascii="Times New Roman" w:hAnsi="Times New Roman" w:cs="Times New Roman"/>
          <w:spacing w:val="-8"/>
        </w:rPr>
        <w:t xml:space="preserve"> </w:t>
      </w:r>
      <w:r w:rsidRPr="00552D11">
        <w:rPr>
          <w:rFonts w:ascii="Times New Roman" w:hAnsi="Times New Roman" w:cs="Times New Roman"/>
        </w:rPr>
        <w:t>в</w:t>
      </w:r>
      <w:r w:rsidRPr="00552D11">
        <w:rPr>
          <w:rFonts w:ascii="Times New Roman" w:hAnsi="Times New Roman" w:cs="Times New Roman"/>
          <w:spacing w:val="-12"/>
        </w:rPr>
        <w:t xml:space="preserve"> </w:t>
      </w:r>
      <w:r w:rsidRPr="00552D11">
        <w:rPr>
          <w:rFonts w:ascii="Times New Roman" w:hAnsi="Times New Roman" w:cs="Times New Roman"/>
        </w:rPr>
        <w:t>общественном</w:t>
      </w:r>
      <w:r w:rsidRPr="00552D11">
        <w:rPr>
          <w:rFonts w:ascii="Times New Roman" w:hAnsi="Times New Roman" w:cs="Times New Roman"/>
          <w:spacing w:val="-7"/>
        </w:rPr>
        <w:t xml:space="preserve"> </w:t>
      </w:r>
      <w:r w:rsidRPr="00552D11">
        <w:rPr>
          <w:rFonts w:ascii="Times New Roman" w:hAnsi="Times New Roman" w:cs="Times New Roman"/>
          <w:spacing w:val="-2"/>
        </w:rPr>
        <w:t>месте;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знать порядок действий в случаях, когда потерялся человек; знать</w:t>
      </w:r>
      <w:r w:rsidRPr="00552D11">
        <w:rPr>
          <w:rFonts w:ascii="Times New Roman" w:hAnsi="Times New Roman" w:cs="Times New Roman"/>
          <w:spacing w:val="-10"/>
        </w:rPr>
        <w:t xml:space="preserve"> </w:t>
      </w:r>
      <w:r w:rsidRPr="00552D11">
        <w:rPr>
          <w:rFonts w:ascii="Times New Roman" w:hAnsi="Times New Roman" w:cs="Times New Roman"/>
        </w:rPr>
        <w:t>правила</w:t>
      </w:r>
      <w:r w:rsidRPr="00552D11">
        <w:rPr>
          <w:rFonts w:ascii="Times New Roman" w:hAnsi="Times New Roman" w:cs="Times New Roman"/>
          <w:spacing w:val="-11"/>
        </w:rPr>
        <w:t xml:space="preserve"> </w:t>
      </w:r>
      <w:r w:rsidRPr="00552D11">
        <w:rPr>
          <w:rFonts w:ascii="Times New Roman" w:hAnsi="Times New Roman" w:cs="Times New Roman"/>
        </w:rPr>
        <w:t>пожарной</w:t>
      </w:r>
      <w:r w:rsidRPr="00552D11">
        <w:rPr>
          <w:rFonts w:ascii="Times New Roman" w:hAnsi="Times New Roman" w:cs="Times New Roman"/>
          <w:spacing w:val="-7"/>
        </w:rPr>
        <w:t xml:space="preserve"> </w:t>
      </w:r>
      <w:r w:rsidRPr="00552D11">
        <w:rPr>
          <w:rFonts w:ascii="Times New Roman" w:hAnsi="Times New Roman" w:cs="Times New Roman"/>
        </w:rPr>
        <w:t>безопасности</w:t>
      </w:r>
      <w:r w:rsidRPr="00552D11">
        <w:rPr>
          <w:rFonts w:ascii="Times New Roman" w:hAnsi="Times New Roman" w:cs="Times New Roman"/>
          <w:spacing w:val="-8"/>
        </w:rPr>
        <w:t xml:space="preserve"> </w:t>
      </w:r>
      <w:r w:rsidRPr="00552D11">
        <w:rPr>
          <w:rFonts w:ascii="Times New Roman" w:hAnsi="Times New Roman" w:cs="Times New Roman"/>
        </w:rPr>
        <w:t>в</w:t>
      </w:r>
      <w:r w:rsidRPr="00552D11">
        <w:rPr>
          <w:rFonts w:ascii="Times New Roman" w:hAnsi="Times New Roman" w:cs="Times New Roman"/>
          <w:spacing w:val="-11"/>
        </w:rPr>
        <w:t xml:space="preserve"> </w:t>
      </w:r>
      <w:r w:rsidRPr="00552D11">
        <w:rPr>
          <w:rFonts w:ascii="Times New Roman" w:hAnsi="Times New Roman" w:cs="Times New Roman"/>
        </w:rPr>
        <w:t>общественных</w:t>
      </w:r>
      <w:r w:rsidRPr="00552D11">
        <w:rPr>
          <w:rFonts w:ascii="Times New Roman" w:hAnsi="Times New Roman" w:cs="Times New Roman"/>
          <w:spacing w:val="-12"/>
        </w:rPr>
        <w:t xml:space="preserve"> </w:t>
      </w:r>
      <w:r w:rsidRPr="00552D11">
        <w:rPr>
          <w:rFonts w:ascii="Times New Roman" w:hAnsi="Times New Roman" w:cs="Times New Roman"/>
          <w:spacing w:val="-2"/>
        </w:rPr>
        <w:t>местах;</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spacing w:val="-2"/>
        </w:rPr>
        <w:t>понимать</w:t>
      </w:r>
      <w:r w:rsidRPr="00552D11">
        <w:rPr>
          <w:rFonts w:ascii="Times New Roman" w:hAnsi="Times New Roman" w:cs="Times New Roman"/>
          <w:spacing w:val="-4"/>
        </w:rPr>
        <w:t xml:space="preserve"> </w:t>
      </w:r>
      <w:r w:rsidRPr="00552D11">
        <w:rPr>
          <w:rFonts w:ascii="Times New Roman" w:hAnsi="Times New Roman" w:cs="Times New Roman"/>
          <w:spacing w:val="-2"/>
        </w:rPr>
        <w:t>особенности</w:t>
      </w:r>
      <w:r w:rsidRPr="00552D11">
        <w:rPr>
          <w:rFonts w:ascii="Times New Roman" w:hAnsi="Times New Roman" w:cs="Times New Roman"/>
          <w:spacing w:val="-7"/>
        </w:rPr>
        <w:t xml:space="preserve"> </w:t>
      </w:r>
      <w:r w:rsidRPr="00552D11">
        <w:rPr>
          <w:rFonts w:ascii="Times New Roman" w:hAnsi="Times New Roman" w:cs="Times New Roman"/>
          <w:spacing w:val="-2"/>
        </w:rPr>
        <w:t>поведения</w:t>
      </w:r>
      <w:r w:rsidRPr="00552D11">
        <w:rPr>
          <w:rFonts w:ascii="Times New Roman" w:hAnsi="Times New Roman" w:cs="Times New Roman"/>
          <w:spacing w:val="-7"/>
        </w:rPr>
        <w:t xml:space="preserve"> </w:t>
      </w:r>
      <w:r w:rsidRPr="00552D11">
        <w:rPr>
          <w:rFonts w:ascii="Times New Roman" w:hAnsi="Times New Roman" w:cs="Times New Roman"/>
          <w:spacing w:val="-2"/>
        </w:rPr>
        <w:t>при</w:t>
      </w:r>
      <w:r w:rsidRPr="00552D11">
        <w:rPr>
          <w:rFonts w:ascii="Times New Roman" w:hAnsi="Times New Roman" w:cs="Times New Roman"/>
          <w:spacing w:val="-7"/>
        </w:rPr>
        <w:t xml:space="preserve"> </w:t>
      </w:r>
      <w:r w:rsidRPr="00552D11">
        <w:rPr>
          <w:rFonts w:ascii="Times New Roman" w:hAnsi="Times New Roman" w:cs="Times New Roman"/>
          <w:spacing w:val="-2"/>
        </w:rPr>
        <w:t>угрозе</w:t>
      </w:r>
      <w:r w:rsidRPr="00552D11">
        <w:rPr>
          <w:rFonts w:ascii="Times New Roman" w:hAnsi="Times New Roman" w:cs="Times New Roman"/>
          <w:spacing w:val="-11"/>
        </w:rPr>
        <w:t xml:space="preserve"> </w:t>
      </w:r>
      <w:r w:rsidRPr="00552D11">
        <w:rPr>
          <w:rFonts w:ascii="Times New Roman" w:hAnsi="Times New Roman" w:cs="Times New Roman"/>
          <w:spacing w:val="-2"/>
        </w:rPr>
        <w:t>пожара</w:t>
      </w:r>
      <w:r w:rsidRPr="00552D11">
        <w:rPr>
          <w:rFonts w:ascii="Times New Roman" w:hAnsi="Times New Roman" w:cs="Times New Roman"/>
          <w:spacing w:val="-11"/>
        </w:rPr>
        <w:t xml:space="preserve"> </w:t>
      </w:r>
      <w:r w:rsidRPr="00552D11">
        <w:rPr>
          <w:rFonts w:ascii="Times New Roman" w:hAnsi="Times New Roman" w:cs="Times New Roman"/>
          <w:spacing w:val="-2"/>
        </w:rPr>
        <w:t>и</w:t>
      </w:r>
      <w:r w:rsidRPr="00552D11">
        <w:rPr>
          <w:rFonts w:ascii="Times New Roman" w:hAnsi="Times New Roman" w:cs="Times New Roman"/>
          <w:spacing w:val="-7"/>
        </w:rPr>
        <w:t xml:space="preserve"> </w:t>
      </w:r>
      <w:r w:rsidRPr="00552D11">
        <w:rPr>
          <w:rFonts w:ascii="Times New Roman" w:hAnsi="Times New Roman" w:cs="Times New Roman"/>
          <w:spacing w:val="-2"/>
        </w:rPr>
        <w:t>пожаре</w:t>
      </w:r>
      <w:r w:rsidRPr="00552D11">
        <w:rPr>
          <w:rFonts w:ascii="Times New Roman" w:hAnsi="Times New Roman" w:cs="Times New Roman"/>
          <w:spacing w:val="-11"/>
        </w:rPr>
        <w:t xml:space="preserve"> </w:t>
      </w:r>
      <w:r w:rsidRPr="00552D11">
        <w:rPr>
          <w:rFonts w:ascii="Times New Roman" w:hAnsi="Times New Roman" w:cs="Times New Roman"/>
          <w:spacing w:val="-2"/>
        </w:rPr>
        <w:t>в</w:t>
      </w:r>
      <w:r w:rsidRPr="00552D11">
        <w:rPr>
          <w:rFonts w:ascii="Times New Roman" w:hAnsi="Times New Roman" w:cs="Times New Roman"/>
          <w:spacing w:val="-12"/>
        </w:rPr>
        <w:t xml:space="preserve"> </w:t>
      </w:r>
      <w:r w:rsidRPr="00552D11">
        <w:rPr>
          <w:rFonts w:ascii="Times New Roman" w:hAnsi="Times New Roman" w:cs="Times New Roman"/>
          <w:spacing w:val="-2"/>
        </w:rPr>
        <w:t xml:space="preserve">общественных </w:t>
      </w:r>
      <w:r w:rsidRPr="00552D11">
        <w:rPr>
          <w:rFonts w:ascii="Times New Roman" w:hAnsi="Times New Roman" w:cs="Times New Roman"/>
        </w:rPr>
        <w:t>местах разного типа;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знать</w:t>
      </w:r>
      <w:r w:rsidRPr="00552D11">
        <w:rPr>
          <w:rFonts w:ascii="Times New Roman" w:hAnsi="Times New Roman" w:cs="Times New Roman"/>
          <w:spacing w:val="80"/>
        </w:rPr>
        <w:t xml:space="preserve"> </w:t>
      </w:r>
      <w:r w:rsidRPr="00552D11">
        <w:rPr>
          <w:rFonts w:ascii="Times New Roman" w:hAnsi="Times New Roman" w:cs="Times New Roman"/>
        </w:rPr>
        <w:t>правила</w:t>
      </w:r>
      <w:r w:rsidRPr="00552D11">
        <w:rPr>
          <w:rFonts w:ascii="Times New Roman" w:hAnsi="Times New Roman" w:cs="Times New Roman"/>
          <w:spacing w:val="80"/>
        </w:rPr>
        <w:t xml:space="preserve"> </w:t>
      </w:r>
      <w:r w:rsidRPr="00552D11">
        <w:rPr>
          <w:rFonts w:ascii="Times New Roman" w:hAnsi="Times New Roman" w:cs="Times New Roman"/>
        </w:rPr>
        <w:t>поведения</w:t>
      </w:r>
      <w:r w:rsidRPr="00552D11">
        <w:rPr>
          <w:rFonts w:ascii="Times New Roman" w:hAnsi="Times New Roman" w:cs="Times New Roman"/>
          <w:spacing w:val="80"/>
        </w:rPr>
        <w:t xml:space="preserve"> </w:t>
      </w:r>
      <w:r w:rsidRPr="00552D11">
        <w:rPr>
          <w:rFonts w:ascii="Times New Roman" w:hAnsi="Times New Roman" w:cs="Times New Roman"/>
        </w:rPr>
        <w:t>при</w:t>
      </w:r>
      <w:r w:rsidRPr="00552D11">
        <w:rPr>
          <w:rFonts w:ascii="Times New Roman" w:hAnsi="Times New Roman" w:cs="Times New Roman"/>
          <w:spacing w:val="80"/>
        </w:rPr>
        <w:t xml:space="preserve"> </w:t>
      </w:r>
      <w:r w:rsidRPr="00552D11">
        <w:rPr>
          <w:rFonts w:ascii="Times New Roman" w:hAnsi="Times New Roman" w:cs="Times New Roman"/>
        </w:rPr>
        <w:t>угрозе</w:t>
      </w:r>
      <w:r w:rsidRPr="00552D11">
        <w:rPr>
          <w:rFonts w:ascii="Times New Roman" w:hAnsi="Times New Roman" w:cs="Times New Roman"/>
          <w:spacing w:val="80"/>
        </w:rPr>
        <w:t xml:space="preserve"> </w:t>
      </w:r>
      <w:r w:rsidRPr="00552D11">
        <w:rPr>
          <w:rFonts w:ascii="Times New Roman" w:hAnsi="Times New Roman" w:cs="Times New Roman"/>
        </w:rPr>
        <w:t>обрушения</w:t>
      </w:r>
      <w:r w:rsidRPr="00552D11">
        <w:rPr>
          <w:rFonts w:ascii="Times New Roman" w:hAnsi="Times New Roman" w:cs="Times New Roman"/>
          <w:spacing w:val="80"/>
        </w:rPr>
        <w:t xml:space="preserve"> </w:t>
      </w:r>
      <w:r w:rsidRPr="00552D11">
        <w:rPr>
          <w:rFonts w:ascii="Times New Roman" w:hAnsi="Times New Roman" w:cs="Times New Roman"/>
        </w:rPr>
        <w:t>или</w:t>
      </w:r>
      <w:r w:rsidRPr="00552D11">
        <w:rPr>
          <w:rFonts w:ascii="Times New Roman" w:hAnsi="Times New Roman" w:cs="Times New Roman"/>
          <w:spacing w:val="80"/>
        </w:rPr>
        <w:t xml:space="preserve"> </w:t>
      </w:r>
      <w:r w:rsidRPr="00552D11">
        <w:rPr>
          <w:rFonts w:ascii="Times New Roman" w:hAnsi="Times New Roman" w:cs="Times New Roman"/>
        </w:rPr>
        <w:t>обрушении</w:t>
      </w:r>
      <w:r w:rsidRPr="00552D11">
        <w:rPr>
          <w:rFonts w:ascii="Times New Roman" w:hAnsi="Times New Roman" w:cs="Times New Roman"/>
          <w:spacing w:val="80"/>
        </w:rPr>
        <w:t xml:space="preserve"> </w:t>
      </w:r>
      <w:r w:rsidRPr="00552D11">
        <w:rPr>
          <w:rFonts w:ascii="Times New Roman" w:hAnsi="Times New Roman" w:cs="Times New Roman"/>
        </w:rPr>
        <w:t>зданий или отдельных конструкций;</w:t>
      </w:r>
    </w:p>
    <w:p w:rsidR="00552D11" w:rsidRPr="00552D11" w:rsidRDefault="00552D11" w:rsidP="00552D11">
      <w:pPr>
        <w:pStyle w:val="af0"/>
        <w:tabs>
          <w:tab w:val="left" w:pos="1593"/>
          <w:tab w:val="left" w:pos="3535"/>
          <w:tab w:val="left" w:pos="3881"/>
          <w:tab w:val="left" w:pos="5183"/>
          <w:tab w:val="left" w:pos="6628"/>
          <w:tab w:val="left" w:pos="7275"/>
          <w:tab w:val="left" w:pos="8254"/>
          <w:tab w:val="left" w:pos="8901"/>
          <w:tab w:val="left" w:pos="9239"/>
        </w:tabs>
        <w:spacing w:after="0" w:line="240" w:lineRule="auto"/>
        <w:ind w:firstLine="709"/>
        <w:rPr>
          <w:rFonts w:ascii="Times New Roman" w:hAnsi="Times New Roman" w:cs="Times New Roman"/>
        </w:rPr>
      </w:pPr>
      <w:r w:rsidRPr="00552D11">
        <w:rPr>
          <w:rFonts w:ascii="Times New Roman" w:hAnsi="Times New Roman" w:cs="Times New Roman"/>
          <w:spacing w:val="-2"/>
        </w:rPr>
        <w:t>иметь</w:t>
      </w:r>
      <w:r w:rsidRPr="00552D11">
        <w:rPr>
          <w:rFonts w:ascii="Times New Roman" w:hAnsi="Times New Roman" w:cs="Times New Roman"/>
        </w:rPr>
        <w:tab/>
      </w:r>
      <w:r w:rsidRPr="00552D11">
        <w:rPr>
          <w:rFonts w:ascii="Times New Roman" w:hAnsi="Times New Roman" w:cs="Times New Roman"/>
          <w:spacing w:val="-2"/>
        </w:rPr>
        <w:t>представление</w:t>
      </w:r>
      <w:r w:rsidRPr="00552D11">
        <w:rPr>
          <w:rFonts w:ascii="Times New Roman" w:hAnsi="Times New Roman" w:cs="Times New Roman"/>
        </w:rPr>
        <w:tab/>
      </w:r>
      <w:r w:rsidRPr="00552D11">
        <w:rPr>
          <w:rFonts w:ascii="Times New Roman" w:hAnsi="Times New Roman" w:cs="Times New Roman"/>
          <w:spacing w:val="-10"/>
        </w:rPr>
        <w:t>о</w:t>
      </w:r>
      <w:r w:rsidRPr="00552D11">
        <w:rPr>
          <w:rFonts w:ascii="Times New Roman" w:hAnsi="Times New Roman" w:cs="Times New Roman"/>
        </w:rPr>
        <w:tab/>
      </w:r>
      <w:r w:rsidRPr="00552D11">
        <w:rPr>
          <w:rFonts w:ascii="Times New Roman" w:hAnsi="Times New Roman" w:cs="Times New Roman"/>
          <w:spacing w:val="-2"/>
        </w:rPr>
        <w:t>правилах</w:t>
      </w:r>
      <w:r w:rsidRPr="00552D11">
        <w:rPr>
          <w:rFonts w:ascii="Times New Roman" w:hAnsi="Times New Roman" w:cs="Times New Roman"/>
        </w:rPr>
        <w:tab/>
      </w:r>
      <w:r w:rsidRPr="00552D11">
        <w:rPr>
          <w:rFonts w:ascii="Times New Roman" w:hAnsi="Times New Roman" w:cs="Times New Roman"/>
          <w:spacing w:val="-2"/>
        </w:rPr>
        <w:t>поведения</w:t>
      </w:r>
      <w:r w:rsidRPr="00552D11">
        <w:rPr>
          <w:rFonts w:ascii="Times New Roman" w:hAnsi="Times New Roman" w:cs="Times New Roman"/>
        </w:rPr>
        <w:tab/>
      </w:r>
      <w:r w:rsidRPr="00552D11">
        <w:rPr>
          <w:rFonts w:ascii="Times New Roman" w:hAnsi="Times New Roman" w:cs="Times New Roman"/>
          <w:spacing w:val="-4"/>
        </w:rPr>
        <w:t>при</w:t>
      </w:r>
      <w:r w:rsidRPr="00552D11">
        <w:rPr>
          <w:rFonts w:ascii="Times New Roman" w:hAnsi="Times New Roman" w:cs="Times New Roman"/>
        </w:rPr>
        <w:tab/>
      </w:r>
      <w:r w:rsidRPr="00552D11">
        <w:rPr>
          <w:rFonts w:ascii="Times New Roman" w:hAnsi="Times New Roman" w:cs="Times New Roman"/>
          <w:spacing w:val="-2"/>
        </w:rPr>
        <w:t>угрозе</w:t>
      </w:r>
      <w:r w:rsidRPr="00552D11">
        <w:rPr>
          <w:rFonts w:ascii="Times New Roman" w:hAnsi="Times New Roman" w:cs="Times New Roman"/>
        </w:rPr>
        <w:tab/>
      </w:r>
      <w:r w:rsidRPr="00552D11">
        <w:rPr>
          <w:rFonts w:ascii="Times New Roman" w:hAnsi="Times New Roman" w:cs="Times New Roman"/>
          <w:spacing w:val="-4"/>
        </w:rPr>
        <w:t>или</w:t>
      </w:r>
      <w:r w:rsidRPr="00552D11">
        <w:rPr>
          <w:rFonts w:ascii="Times New Roman" w:hAnsi="Times New Roman" w:cs="Times New Roman"/>
        </w:rPr>
        <w:tab/>
      </w:r>
      <w:r w:rsidRPr="00552D11">
        <w:rPr>
          <w:rFonts w:ascii="Times New Roman" w:hAnsi="Times New Roman" w:cs="Times New Roman"/>
          <w:spacing w:val="-10"/>
        </w:rPr>
        <w:t>в</w:t>
      </w:r>
      <w:r w:rsidRPr="00552D11">
        <w:rPr>
          <w:rFonts w:ascii="Times New Roman" w:hAnsi="Times New Roman" w:cs="Times New Roman"/>
        </w:rPr>
        <w:tab/>
      </w:r>
      <w:r w:rsidRPr="00552D11">
        <w:rPr>
          <w:rFonts w:ascii="Times New Roman" w:hAnsi="Times New Roman" w:cs="Times New Roman"/>
          <w:spacing w:val="-4"/>
        </w:rPr>
        <w:t xml:space="preserve">случае </w:t>
      </w:r>
      <w:r w:rsidRPr="00552D11">
        <w:rPr>
          <w:rFonts w:ascii="Times New Roman" w:hAnsi="Times New Roman" w:cs="Times New Roman"/>
        </w:rPr>
        <w:t>террористического акта в общественном месте.</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spacing w:after="0" w:line="240" w:lineRule="auto"/>
        <w:ind w:firstLine="709"/>
        <w:jc w:val="both"/>
        <w:rPr>
          <w:rFonts w:ascii="Times New Roman" w:hAnsi="Times New Roman" w:cs="Times New Roman"/>
          <w:i/>
        </w:rPr>
      </w:pPr>
      <w:r w:rsidRPr="00552D11">
        <w:rPr>
          <w:rFonts w:ascii="Times New Roman" w:hAnsi="Times New Roman" w:cs="Times New Roman"/>
          <w:i/>
        </w:rPr>
        <w:t>Предметные</w:t>
      </w:r>
      <w:r w:rsidRPr="00552D11">
        <w:rPr>
          <w:rFonts w:ascii="Times New Roman" w:hAnsi="Times New Roman" w:cs="Times New Roman"/>
          <w:i/>
          <w:spacing w:val="-7"/>
        </w:rPr>
        <w:t xml:space="preserve"> </w:t>
      </w:r>
      <w:r w:rsidRPr="00552D11">
        <w:rPr>
          <w:rFonts w:ascii="Times New Roman" w:hAnsi="Times New Roman" w:cs="Times New Roman"/>
          <w:i/>
        </w:rPr>
        <w:t>результаты</w:t>
      </w:r>
      <w:r w:rsidRPr="00552D11">
        <w:rPr>
          <w:rFonts w:ascii="Times New Roman" w:hAnsi="Times New Roman" w:cs="Times New Roman"/>
          <w:i/>
          <w:spacing w:val="-6"/>
        </w:rPr>
        <w:t xml:space="preserve"> </w:t>
      </w:r>
      <w:r w:rsidRPr="00552D11">
        <w:rPr>
          <w:rFonts w:ascii="Times New Roman" w:hAnsi="Times New Roman" w:cs="Times New Roman"/>
          <w:i/>
        </w:rPr>
        <w:t>по</w:t>
      </w:r>
      <w:r w:rsidRPr="00552D11">
        <w:rPr>
          <w:rFonts w:ascii="Times New Roman" w:hAnsi="Times New Roman" w:cs="Times New Roman"/>
          <w:i/>
          <w:spacing w:val="-7"/>
        </w:rPr>
        <w:t xml:space="preserve"> </w:t>
      </w:r>
      <w:r w:rsidRPr="00552D11">
        <w:rPr>
          <w:rFonts w:ascii="Times New Roman" w:hAnsi="Times New Roman" w:cs="Times New Roman"/>
          <w:i/>
        </w:rPr>
        <w:t>модулю</w:t>
      </w:r>
      <w:r w:rsidRPr="00552D11">
        <w:rPr>
          <w:rFonts w:ascii="Times New Roman" w:hAnsi="Times New Roman" w:cs="Times New Roman"/>
          <w:i/>
          <w:spacing w:val="-6"/>
        </w:rPr>
        <w:t xml:space="preserve"> </w:t>
      </w:r>
      <w:r w:rsidRPr="00552D11">
        <w:rPr>
          <w:rFonts w:ascii="Times New Roman" w:hAnsi="Times New Roman" w:cs="Times New Roman"/>
          <w:i/>
        </w:rPr>
        <w:t>№</w:t>
      </w:r>
      <w:r w:rsidRPr="00552D11">
        <w:rPr>
          <w:rFonts w:ascii="Times New Roman" w:hAnsi="Times New Roman" w:cs="Times New Roman"/>
          <w:i/>
          <w:spacing w:val="-8"/>
        </w:rPr>
        <w:t xml:space="preserve"> </w:t>
      </w:r>
      <w:r w:rsidRPr="00552D11">
        <w:rPr>
          <w:rFonts w:ascii="Times New Roman" w:hAnsi="Times New Roman" w:cs="Times New Roman"/>
          <w:i/>
        </w:rPr>
        <w:t>7</w:t>
      </w:r>
      <w:r w:rsidRPr="00552D11">
        <w:rPr>
          <w:rFonts w:ascii="Times New Roman" w:hAnsi="Times New Roman" w:cs="Times New Roman"/>
          <w:i/>
          <w:spacing w:val="-6"/>
        </w:rPr>
        <w:t xml:space="preserve"> </w:t>
      </w:r>
      <w:r w:rsidRPr="00552D11">
        <w:rPr>
          <w:rFonts w:ascii="Times New Roman" w:hAnsi="Times New Roman" w:cs="Times New Roman"/>
          <w:i/>
        </w:rPr>
        <w:t>«Безопасность</w:t>
      </w:r>
      <w:r w:rsidRPr="00552D11">
        <w:rPr>
          <w:rFonts w:ascii="Times New Roman" w:hAnsi="Times New Roman" w:cs="Times New Roman"/>
          <w:i/>
          <w:spacing w:val="-1"/>
        </w:rPr>
        <w:t xml:space="preserve"> </w:t>
      </w:r>
      <w:r w:rsidRPr="00552D11">
        <w:rPr>
          <w:rFonts w:ascii="Times New Roman" w:hAnsi="Times New Roman" w:cs="Times New Roman"/>
          <w:i/>
        </w:rPr>
        <w:t>в</w:t>
      </w:r>
      <w:r w:rsidRPr="00552D11">
        <w:rPr>
          <w:rFonts w:ascii="Times New Roman" w:hAnsi="Times New Roman" w:cs="Times New Roman"/>
          <w:i/>
          <w:spacing w:val="-9"/>
        </w:rPr>
        <w:t xml:space="preserve"> </w:t>
      </w:r>
      <w:r w:rsidRPr="00552D11">
        <w:rPr>
          <w:rFonts w:ascii="Times New Roman" w:hAnsi="Times New Roman" w:cs="Times New Roman"/>
          <w:i/>
        </w:rPr>
        <w:t>природной</w:t>
      </w:r>
      <w:r w:rsidRPr="00552D11">
        <w:rPr>
          <w:rFonts w:ascii="Times New Roman" w:hAnsi="Times New Roman" w:cs="Times New Roman"/>
          <w:i/>
          <w:spacing w:val="-6"/>
        </w:rPr>
        <w:t xml:space="preserve"> </w:t>
      </w:r>
      <w:r w:rsidRPr="00552D11">
        <w:rPr>
          <w:rFonts w:ascii="Times New Roman" w:hAnsi="Times New Roman" w:cs="Times New Roman"/>
          <w:i/>
          <w:spacing w:val="-2"/>
        </w:rPr>
        <w:t>среде»: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выделять</w:t>
      </w:r>
      <w:r w:rsidRPr="00552D11">
        <w:rPr>
          <w:rFonts w:ascii="Times New Roman" w:hAnsi="Times New Roman" w:cs="Times New Roman"/>
          <w:spacing w:val="-10"/>
        </w:rPr>
        <w:t xml:space="preserve"> </w:t>
      </w:r>
      <w:r w:rsidRPr="00552D11">
        <w:rPr>
          <w:rFonts w:ascii="Times New Roman" w:hAnsi="Times New Roman" w:cs="Times New Roman"/>
        </w:rPr>
        <w:t>и</w:t>
      </w:r>
      <w:r w:rsidRPr="00552D11">
        <w:rPr>
          <w:rFonts w:ascii="Times New Roman" w:hAnsi="Times New Roman" w:cs="Times New Roman"/>
          <w:spacing w:val="-8"/>
        </w:rPr>
        <w:t xml:space="preserve"> </w:t>
      </w:r>
      <w:r w:rsidRPr="00552D11">
        <w:rPr>
          <w:rFonts w:ascii="Times New Roman" w:hAnsi="Times New Roman" w:cs="Times New Roman"/>
        </w:rPr>
        <w:t>классифицировать</w:t>
      </w:r>
      <w:r w:rsidRPr="00552D11">
        <w:rPr>
          <w:rFonts w:ascii="Times New Roman" w:hAnsi="Times New Roman" w:cs="Times New Roman"/>
          <w:spacing w:val="-8"/>
        </w:rPr>
        <w:t xml:space="preserve"> </w:t>
      </w:r>
      <w:r w:rsidRPr="00552D11">
        <w:rPr>
          <w:rFonts w:ascii="Times New Roman" w:hAnsi="Times New Roman" w:cs="Times New Roman"/>
        </w:rPr>
        <w:t>источники</w:t>
      </w:r>
      <w:r w:rsidRPr="00552D11">
        <w:rPr>
          <w:rFonts w:ascii="Times New Roman" w:hAnsi="Times New Roman" w:cs="Times New Roman"/>
          <w:spacing w:val="-8"/>
        </w:rPr>
        <w:t xml:space="preserve"> </w:t>
      </w:r>
      <w:r w:rsidRPr="00552D11">
        <w:rPr>
          <w:rFonts w:ascii="Times New Roman" w:hAnsi="Times New Roman" w:cs="Times New Roman"/>
        </w:rPr>
        <w:t>опасности</w:t>
      </w:r>
      <w:r w:rsidRPr="00552D11">
        <w:rPr>
          <w:rFonts w:ascii="Times New Roman" w:hAnsi="Times New Roman" w:cs="Times New Roman"/>
          <w:spacing w:val="-8"/>
        </w:rPr>
        <w:t xml:space="preserve"> </w:t>
      </w:r>
      <w:r w:rsidRPr="00552D11">
        <w:rPr>
          <w:rFonts w:ascii="Times New Roman" w:hAnsi="Times New Roman" w:cs="Times New Roman"/>
        </w:rPr>
        <w:t>в</w:t>
      </w:r>
      <w:r w:rsidRPr="00552D11">
        <w:rPr>
          <w:rFonts w:ascii="Times New Roman" w:hAnsi="Times New Roman" w:cs="Times New Roman"/>
          <w:spacing w:val="-11"/>
        </w:rPr>
        <w:t xml:space="preserve"> </w:t>
      </w:r>
      <w:r w:rsidRPr="00552D11">
        <w:rPr>
          <w:rFonts w:ascii="Times New Roman" w:hAnsi="Times New Roman" w:cs="Times New Roman"/>
        </w:rPr>
        <w:t>природной</w:t>
      </w:r>
      <w:r w:rsidRPr="00552D11">
        <w:rPr>
          <w:rFonts w:ascii="Times New Roman" w:hAnsi="Times New Roman" w:cs="Times New Roman"/>
          <w:spacing w:val="-8"/>
        </w:rPr>
        <w:t xml:space="preserve"> </w:t>
      </w:r>
      <w:r w:rsidRPr="00552D11">
        <w:rPr>
          <w:rFonts w:ascii="Times New Roman" w:hAnsi="Times New Roman" w:cs="Times New Roman"/>
          <w:spacing w:val="-2"/>
        </w:rPr>
        <w:t>среде;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знать</w:t>
      </w:r>
      <w:r w:rsidRPr="00552D11">
        <w:rPr>
          <w:rFonts w:ascii="Times New Roman" w:hAnsi="Times New Roman" w:cs="Times New Roman"/>
          <w:spacing w:val="-18"/>
        </w:rPr>
        <w:t xml:space="preserve"> </w:t>
      </w:r>
      <w:r w:rsidRPr="00552D11">
        <w:rPr>
          <w:rFonts w:ascii="Times New Roman" w:hAnsi="Times New Roman" w:cs="Times New Roman"/>
        </w:rPr>
        <w:t>особенности</w:t>
      </w:r>
      <w:r w:rsidRPr="00552D11">
        <w:rPr>
          <w:rFonts w:ascii="Times New Roman" w:hAnsi="Times New Roman" w:cs="Times New Roman"/>
          <w:spacing w:val="-17"/>
        </w:rPr>
        <w:t xml:space="preserve"> </w:t>
      </w:r>
      <w:r w:rsidRPr="00552D11">
        <w:rPr>
          <w:rFonts w:ascii="Times New Roman" w:hAnsi="Times New Roman" w:cs="Times New Roman"/>
        </w:rPr>
        <w:t>безопасного</w:t>
      </w:r>
      <w:r w:rsidRPr="00552D11">
        <w:rPr>
          <w:rFonts w:ascii="Times New Roman" w:hAnsi="Times New Roman" w:cs="Times New Roman"/>
          <w:spacing w:val="-18"/>
        </w:rPr>
        <w:t xml:space="preserve"> </w:t>
      </w:r>
      <w:r w:rsidRPr="00552D11">
        <w:rPr>
          <w:rFonts w:ascii="Times New Roman" w:hAnsi="Times New Roman" w:cs="Times New Roman"/>
        </w:rPr>
        <w:t>поведения</w:t>
      </w:r>
      <w:r w:rsidRPr="00552D11">
        <w:rPr>
          <w:rFonts w:ascii="Times New Roman" w:hAnsi="Times New Roman" w:cs="Times New Roman"/>
          <w:spacing w:val="-17"/>
        </w:rPr>
        <w:t xml:space="preserve"> </w:t>
      </w:r>
      <w:r w:rsidRPr="00552D11">
        <w:rPr>
          <w:rFonts w:ascii="Times New Roman" w:hAnsi="Times New Roman" w:cs="Times New Roman"/>
        </w:rPr>
        <w:t>при</w:t>
      </w:r>
      <w:r w:rsidRPr="00552D11">
        <w:rPr>
          <w:rFonts w:ascii="Times New Roman" w:hAnsi="Times New Roman" w:cs="Times New Roman"/>
          <w:spacing w:val="-18"/>
        </w:rPr>
        <w:t xml:space="preserve"> </w:t>
      </w:r>
      <w:r w:rsidRPr="00552D11">
        <w:rPr>
          <w:rFonts w:ascii="Times New Roman" w:hAnsi="Times New Roman" w:cs="Times New Roman"/>
        </w:rPr>
        <w:t>нахождении</w:t>
      </w:r>
      <w:r w:rsidRPr="00552D11">
        <w:rPr>
          <w:rFonts w:ascii="Times New Roman" w:hAnsi="Times New Roman" w:cs="Times New Roman"/>
          <w:spacing w:val="-17"/>
        </w:rPr>
        <w:t xml:space="preserve"> </w:t>
      </w:r>
      <w:r w:rsidRPr="00552D11">
        <w:rPr>
          <w:rFonts w:ascii="Times New Roman" w:hAnsi="Times New Roman" w:cs="Times New Roman"/>
        </w:rPr>
        <w:t>в</w:t>
      </w:r>
      <w:r w:rsidRPr="00552D11">
        <w:rPr>
          <w:rFonts w:ascii="Times New Roman" w:hAnsi="Times New Roman" w:cs="Times New Roman"/>
          <w:spacing w:val="-18"/>
        </w:rPr>
        <w:t xml:space="preserve"> </w:t>
      </w:r>
      <w:r w:rsidRPr="00552D11">
        <w:rPr>
          <w:rFonts w:ascii="Times New Roman" w:hAnsi="Times New Roman" w:cs="Times New Roman"/>
        </w:rPr>
        <w:t>природной</w:t>
      </w:r>
      <w:r w:rsidRPr="00552D11">
        <w:rPr>
          <w:rFonts w:ascii="Times New Roman" w:hAnsi="Times New Roman" w:cs="Times New Roman"/>
          <w:spacing w:val="-17"/>
        </w:rPr>
        <w:t xml:space="preserve"> </w:t>
      </w:r>
      <w:r w:rsidRPr="00552D11">
        <w:rPr>
          <w:rFonts w:ascii="Times New Roman" w:hAnsi="Times New Roman" w:cs="Times New Roman"/>
        </w:rPr>
        <w:t>среде, в том числе в лесу, на водоемах, в горах;</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 представление о способах ориентирования на местности; знать разные способы</w:t>
      </w:r>
      <w:r w:rsidRPr="00552D11">
        <w:rPr>
          <w:rFonts w:ascii="Times New Roman" w:hAnsi="Times New Roman" w:cs="Times New Roman"/>
          <w:spacing w:val="40"/>
        </w:rPr>
        <w:t xml:space="preserve"> </w:t>
      </w:r>
      <w:r w:rsidRPr="00552D11">
        <w:rPr>
          <w:rFonts w:ascii="Times New Roman" w:hAnsi="Times New Roman" w:cs="Times New Roman"/>
        </w:rPr>
        <w:t>ориентирования,</w:t>
      </w:r>
      <w:r w:rsidRPr="00552D11">
        <w:rPr>
          <w:rFonts w:ascii="Times New Roman" w:hAnsi="Times New Roman" w:cs="Times New Roman"/>
          <w:spacing w:val="40"/>
        </w:rPr>
        <w:t xml:space="preserve"> </w:t>
      </w:r>
      <w:r w:rsidRPr="00552D11">
        <w:rPr>
          <w:rFonts w:ascii="Times New Roman" w:hAnsi="Times New Roman" w:cs="Times New Roman"/>
        </w:rPr>
        <w:t>сравнивать</w:t>
      </w:r>
      <w:r w:rsidRPr="00552D11">
        <w:rPr>
          <w:rFonts w:ascii="Times New Roman" w:hAnsi="Times New Roman" w:cs="Times New Roman"/>
          <w:spacing w:val="40"/>
        </w:rPr>
        <w:t xml:space="preserve"> </w:t>
      </w:r>
      <w:r w:rsidRPr="00552D11">
        <w:rPr>
          <w:rFonts w:ascii="Times New Roman" w:hAnsi="Times New Roman" w:cs="Times New Roman"/>
        </w:rPr>
        <w:t>их</w:t>
      </w:r>
      <w:r w:rsidRPr="00552D11">
        <w:rPr>
          <w:rFonts w:ascii="Times New Roman" w:hAnsi="Times New Roman" w:cs="Times New Roman"/>
          <w:spacing w:val="40"/>
        </w:rPr>
        <w:t xml:space="preserve"> </w:t>
      </w:r>
      <w:r w:rsidRPr="00552D11">
        <w:rPr>
          <w:rFonts w:ascii="Times New Roman" w:hAnsi="Times New Roman" w:cs="Times New Roman"/>
        </w:rPr>
        <w:t>особенности,</w:t>
      </w:r>
      <w:r w:rsidRPr="00552D11">
        <w:rPr>
          <w:rFonts w:ascii="Times New Roman" w:hAnsi="Times New Roman" w:cs="Times New Roman"/>
          <w:spacing w:val="40"/>
        </w:rPr>
        <w:t xml:space="preserve"> </w:t>
      </w:r>
      <w:r w:rsidRPr="00552D11">
        <w:rPr>
          <w:rFonts w:ascii="Times New Roman" w:hAnsi="Times New Roman" w:cs="Times New Roman"/>
        </w:rPr>
        <w:t>выделять</w:t>
      </w:r>
      <w:r w:rsidRPr="00552D11">
        <w:rPr>
          <w:rFonts w:ascii="Times New Roman" w:hAnsi="Times New Roman" w:cs="Times New Roman"/>
          <w:spacing w:val="40"/>
        </w:rPr>
        <w:t xml:space="preserve"> </w:t>
      </w:r>
      <w:r w:rsidRPr="00552D11">
        <w:rPr>
          <w:rFonts w:ascii="Times New Roman" w:hAnsi="Times New Roman" w:cs="Times New Roman"/>
        </w:rPr>
        <w:t>преимущества</w:t>
      </w:r>
      <w:r w:rsidRPr="00552D11">
        <w:rPr>
          <w:rFonts w:ascii="Times New Roman" w:hAnsi="Times New Roman" w:cs="Times New Roman"/>
          <w:spacing w:val="40"/>
        </w:rPr>
        <w:t xml:space="preserve"> </w:t>
      </w:r>
      <w:r w:rsidRPr="00552D11">
        <w:rPr>
          <w:rFonts w:ascii="Times New Roman" w:hAnsi="Times New Roman" w:cs="Times New Roman"/>
        </w:rPr>
        <w:t>и недостатки;</w:t>
      </w:r>
    </w:p>
    <w:p w:rsidR="00552D11" w:rsidRPr="00552D11" w:rsidRDefault="00552D11" w:rsidP="00552D11">
      <w:pPr>
        <w:spacing w:after="0" w:line="240" w:lineRule="auto"/>
        <w:ind w:firstLine="709"/>
        <w:jc w:val="both"/>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знать</w:t>
      </w:r>
      <w:r w:rsidRPr="00552D11">
        <w:rPr>
          <w:rFonts w:ascii="Times New Roman" w:hAnsi="Times New Roman" w:cs="Times New Roman"/>
          <w:spacing w:val="40"/>
        </w:rPr>
        <w:t xml:space="preserve"> </w:t>
      </w:r>
      <w:r w:rsidRPr="00552D11">
        <w:rPr>
          <w:rFonts w:ascii="Times New Roman" w:hAnsi="Times New Roman" w:cs="Times New Roman"/>
        </w:rPr>
        <w:t>правила</w:t>
      </w:r>
      <w:r w:rsidRPr="00552D11">
        <w:rPr>
          <w:rFonts w:ascii="Times New Roman" w:hAnsi="Times New Roman" w:cs="Times New Roman"/>
          <w:spacing w:val="40"/>
        </w:rPr>
        <w:t xml:space="preserve"> </w:t>
      </w:r>
      <w:r w:rsidRPr="00552D11">
        <w:rPr>
          <w:rFonts w:ascii="Times New Roman" w:hAnsi="Times New Roman" w:cs="Times New Roman"/>
        </w:rPr>
        <w:t>безопасного</w:t>
      </w:r>
      <w:r w:rsidRPr="00552D11">
        <w:rPr>
          <w:rFonts w:ascii="Times New Roman" w:hAnsi="Times New Roman" w:cs="Times New Roman"/>
          <w:spacing w:val="40"/>
        </w:rPr>
        <w:t xml:space="preserve"> </w:t>
      </w:r>
      <w:r w:rsidRPr="00552D11">
        <w:rPr>
          <w:rFonts w:ascii="Times New Roman" w:hAnsi="Times New Roman" w:cs="Times New Roman"/>
        </w:rPr>
        <w:t>поведения,</w:t>
      </w:r>
      <w:r w:rsidRPr="00552D11">
        <w:rPr>
          <w:rFonts w:ascii="Times New Roman" w:hAnsi="Times New Roman" w:cs="Times New Roman"/>
          <w:spacing w:val="40"/>
        </w:rPr>
        <w:t xml:space="preserve"> </w:t>
      </w:r>
      <w:r w:rsidRPr="00552D11">
        <w:rPr>
          <w:rFonts w:ascii="Times New Roman" w:hAnsi="Times New Roman" w:cs="Times New Roman"/>
        </w:rPr>
        <w:t>минимизирующие</w:t>
      </w:r>
      <w:r w:rsidRPr="00552D11">
        <w:rPr>
          <w:rFonts w:ascii="Times New Roman" w:hAnsi="Times New Roman" w:cs="Times New Roman"/>
          <w:spacing w:val="40"/>
        </w:rPr>
        <w:t xml:space="preserve"> </w:t>
      </w:r>
      <w:r w:rsidRPr="00552D11">
        <w:rPr>
          <w:rFonts w:ascii="Times New Roman" w:hAnsi="Times New Roman" w:cs="Times New Roman"/>
        </w:rPr>
        <w:t>риски</w:t>
      </w:r>
      <w:r w:rsidRPr="00552D11">
        <w:rPr>
          <w:rFonts w:ascii="Times New Roman" w:hAnsi="Times New Roman" w:cs="Times New Roman"/>
          <w:spacing w:val="40"/>
        </w:rPr>
        <w:t xml:space="preserve"> </w:t>
      </w:r>
      <w:r w:rsidRPr="00552D11">
        <w:rPr>
          <w:rFonts w:ascii="Times New Roman" w:hAnsi="Times New Roman" w:cs="Times New Roman"/>
        </w:rPr>
        <w:t>потеряться в природной среде;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знать</w:t>
      </w:r>
      <w:r w:rsidRPr="00552D11">
        <w:rPr>
          <w:rFonts w:ascii="Times New Roman" w:hAnsi="Times New Roman" w:cs="Times New Roman"/>
          <w:spacing w:val="-6"/>
        </w:rPr>
        <w:t xml:space="preserve"> </w:t>
      </w:r>
      <w:r w:rsidRPr="00552D11">
        <w:rPr>
          <w:rFonts w:ascii="Times New Roman" w:hAnsi="Times New Roman" w:cs="Times New Roman"/>
        </w:rPr>
        <w:t>о</w:t>
      </w:r>
      <w:r w:rsidRPr="00552D11">
        <w:rPr>
          <w:rFonts w:ascii="Times New Roman" w:hAnsi="Times New Roman" w:cs="Times New Roman"/>
          <w:spacing w:val="-9"/>
        </w:rPr>
        <w:t xml:space="preserve"> </w:t>
      </w:r>
      <w:r w:rsidRPr="00552D11">
        <w:rPr>
          <w:rFonts w:ascii="Times New Roman" w:hAnsi="Times New Roman" w:cs="Times New Roman"/>
        </w:rPr>
        <w:t>порядке</w:t>
      </w:r>
      <w:r w:rsidRPr="00552D11">
        <w:rPr>
          <w:rFonts w:ascii="Times New Roman" w:hAnsi="Times New Roman" w:cs="Times New Roman"/>
          <w:spacing w:val="-8"/>
        </w:rPr>
        <w:t xml:space="preserve"> </w:t>
      </w:r>
      <w:r w:rsidRPr="00552D11">
        <w:rPr>
          <w:rFonts w:ascii="Times New Roman" w:hAnsi="Times New Roman" w:cs="Times New Roman"/>
        </w:rPr>
        <w:t>действий,</w:t>
      </w:r>
      <w:r w:rsidRPr="00552D11">
        <w:rPr>
          <w:rFonts w:ascii="Times New Roman" w:hAnsi="Times New Roman" w:cs="Times New Roman"/>
          <w:spacing w:val="-5"/>
        </w:rPr>
        <w:t xml:space="preserve"> </w:t>
      </w:r>
      <w:r w:rsidRPr="00552D11">
        <w:rPr>
          <w:rFonts w:ascii="Times New Roman" w:hAnsi="Times New Roman" w:cs="Times New Roman"/>
        </w:rPr>
        <w:t>если</w:t>
      </w:r>
      <w:r w:rsidRPr="00552D11">
        <w:rPr>
          <w:rFonts w:ascii="Times New Roman" w:hAnsi="Times New Roman" w:cs="Times New Roman"/>
          <w:spacing w:val="-5"/>
        </w:rPr>
        <w:t xml:space="preserve"> </w:t>
      </w:r>
      <w:r w:rsidRPr="00552D11">
        <w:rPr>
          <w:rFonts w:ascii="Times New Roman" w:hAnsi="Times New Roman" w:cs="Times New Roman"/>
        </w:rPr>
        <w:t>человек</w:t>
      </w:r>
      <w:r w:rsidRPr="00552D11">
        <w:rPr>
          <w:rFonts w:ascii="Times New Roman" w:hAnsi="Times New Roman" w:cs="Times New Roman"/>
          <w:spacing w:val="-5"/>
        </w:rPr>
        <w:t xml:space="preserve"> </w:t>
      </w:r>
      <w:r w:rsidRPr="00552D11">
        <w:rPr>
          <w:rFonts w:ascii="Times New Roman" w:hAnsi="Times New Roman" w:cs="Times New Roman"/>
        </w:rPr>
        <w:t>потерялся</w:t>
      </w:r>
      <w:r w:rsidRPr="00552D11">
        <w:rPr>
          <w:rFonts w:ascii="Times New Roman" w:hAnsi="Times New Roman" w:cs="Times New Roman"/>
          <w:spacing w:val="-5"/>
        </w:rPr>
        <w:t xml:space="preserve"> </w:t>
      </w:r>
      <w:r w:rsidRPr="00552D11">
        <w:rPr>
          <w:rFonts w:ascii="Times New Roman" w:hAnsi="Times New Roman" w:cs="Times New Roman"/>
        </w:rPr>
        <w:t>в</w:t>
      </w:r>
      <w:r w:rsidRPr="00552D11">
        <w:rPr>
          <w:rFonts w:ascii="Times New Roman" w:hAnsi="Times New Roman" w:cs="Times New Roman"/>
          <w:spacing w:val="-9"/>
        </w:rPr>
        <w:t xml:space="preserve"> </w:t>
      </w:r>
      <w:r w:rsidRPr="00552D11">
        <w:rPr>
          <w:rFonts w:ascii="Times New Roman" w:hAnsi="Times New Roman" w:cs="Times New Roman"/>
        </w:rPr>
        <w:t>природной</w:t>
      </w:r>
      <w:r w:rsidRPr="00552D11">
        <w:rPr>
          <w:rFonts w:ascii="Times New Roman" w:hAnsi="Times New Roman" w:cs="Times New Roman"/>
          <w:spacing w:val="-5"/>
        </w:rPr>
        <w:t xml:space="preserve"> </w:t>
      </w:r>
      <w:r w:rsidRPr="00552D11">
        <w:rPr>
          <w:rFonts w:ascii="Times New Roman" w:hAnsi="Times New Roman" w:cs="Times New Roman"/>
          <w:spacing w:val="-2"/>
        </w:rPr>
        <w:t>среде;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 представление об основных источниках опасности при автономном нахождении в природной среде, способах подачи сигнала о помощи;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40"/>
        </w:rPr>
        <w:t xml:space="preserve">  </w:t>
      </w:r>
      <w:r w:rsidRPr="00552D11">
        <w:rPr>
          <w:rFonts w:ascii="Times New Roman" w:hAnsi="Times New Roman" w:cs="Times New Roman"/>
        </w:rPr>
        <w:t>представление</w:t>
      </w:r>
      <w:r w:rsidRPr="00552D11">
        <w:rPr>
          <w:rFonts w:ascii="Times New Roman" w:hAnsi="Times New Roman" w:cs="Times New Roman"/>
          <w:spacing w:val="40"/>
        </w:rPr>
        <w:t xml:space="preserve">  </w:t>
      </w:r>
      <w:r w:rsidRPr="00552D11">
        <w:rPr>
          <w:rFonts w:ascii="Times New Roman" w:hAnsi="Times New Roman" w:cs="Times New Roman"/>
        </w:rPr>
        <w:t>о</w:t>
      </w:r>
      <w:r w:rsidRPr="00552D11">
        <w:rPr>
          <w:rFonts w:ascii="Times New Roman" w:hAnsi="Times New Roman" w:cs="Times New Roman"/>
          <w:spacing w:val="40"/>
        </w:rPr>
        <w:t xml:space="preserve">  </w:t>
      </w:r>
      <w:r w:rsidRPr="00552D11">
        <w:rPr>
          <w:rFonts w:ascii="Times New Roman" w:hAnsi="Times New Roman" w:cs="Times New Roman"/>
        </w:rPr>
        <w:t>способах</w:t>
      </w:r>
      <w:r w:rsidRPr="00552D11">
        <w:rPr>
          <w:rFonts w:ascii="Times New Roman" w:hAnsi="Times New Roman" w:cs="Times New Roman"/>
          <w:spacing w:val="40"/>
        </w:rPr>
        <w:t xml:space="preserve">  </w:t>
      </w:r>
      <w:r w:rsidRPr="00552D11">
        <w:rPr>
          <w:rFonts w:ascii="Times New Roman" w:hAnsi="Times New Roman" w:cs="Times New Roman"/>
        </w:rPr>
        <w:t>сооружения</w:t>
      </w:r>
      <w:r w:rsidRPr="00552D11">
        <w:rPr>
          <w:rFonts w:ascii="Times New Roman" w:hAnsi="Times New Roman" w:cs="Times New Roman"/>
          <w:spacing w:val="40"/>
        </w:rPr>
        <w:t xml:space="preserve">  </w:t>
      </w:r>
      <w:r w:rsidRPr="00552D11">
        <w:rPr>
          <w:rFonts w:ascii="Times New Roman" w:hAnsi="Times New Roman" w:cs="Times New Roman"/>
        </w:rPr>
        <w:t>убежища</w:t>
      </w:r>
      <w:r w:rsidRPr="00552D11">
        <w:rPr>
          <w:rFonts w:ascii="Times New Roman" w:hAnsi="Times New Roman" w:cs="Times New Roman"/>
          <w:spacing w:val="40"/>
        </w:rPr>
        <w:t xml:space="preserve">  </w:t>
      </w:r>
      <w:r w:rsidRPr="00552D11">
        <w:rPr>
          <w:rFonts w:ascii="Times New Roman" w:hAnsi="Times New Roman" w:cs="Times New Roman"/>
        </w:rPr>
        <w:t>для</w:t>
      </w:r>
      <w:r w:rsidRPr="00552D11">
        <w:rPr>
          <w:rFonts w:ascii="Times New Roman" w:hAnsi="Times New Roman" w:cs="Times New Roman"/>
          <w:spacing w:val="40"/>
        </w:rPr>
        <w:t xml:space="preserve">  </w:t>
      </w:r>
      <w:r w:rsidRPr="00552D11">
        <w:rPr>
          <w:rFonts w:ascii="Times New Roman" w:hAnsi="Times New Roman" w:cs="Times New Roman"/>
        </w:rPr>
        <w:t>защиты</w:t>
      </w:r>
      <w:r w:rsidRPr="00552D11">
        <w:rPr>
          <w:rFonts w:ascii="Times New Roman" w:hAnsi="Times New Roman" w:cs="Times New Roman"/>
          <w:spacing w:val="40"/>
        </w:rPr>
        <w:t xml:space="preserve"> </w:t>
      </w:r>
      <w:r w:rsidRPr="00552D11">
        <w:rPr>
          <w:rFonts w:ascii="Times New Roman" w:hAnsi="Times New Roman" w:cs="Times New Roman"/>
        </w:rPr>
        <w:t>от перегрева и переохлаждения,</w:t>
      </w:r>
      <w:r w:rsidRPr="00552D11">
        <w:rPr>
          <w:rFonts w:ascii="Times New Roman" w:hAnsi="Times New Roman" w:cs="Times New Roman"/>
          <w:spacing w:val="40"/>
        </w:rPr>
        <w:t xml:space="preserve"> </w:t>
      </w:r>
      <w:r w:rsidRPr="00552D11">
        <w:rPr>
          <w:rFonts w:ascii="Times New Roman" w:hAnsi="Times New Roman" w:cs="Times New Roman"/>
        </w:rPr>
        <w:t>получения</w:t>
      </w:r>
      <w:r w:rsidRPr="00552D11">
        <w:rPr>
          <w:rFonts w:ascii="Times New Roman" w:hAnsi="Times New Roman" w:cs="Times New Roman"/>
          <w:spacing w:val="40"/>
        </w:rPr>
        <w:t xml:space="preserve"> </w:t>
      </w:r>
      <w:r w:rsidRPr="00552D11">
        <w:rPr>
          <w:rFonts w:ascii="Times New Roman" w:hAnsi="Times New Roman" w:cs="Times New Roman"/>
        </w:rPr>
        <w:t>воды и пищи, правилах поведения</w:t>
      </w:r>
      <w:r w:rsidRPr="00552D11">
        <w:rPr>
          <w:rFonts w:ascii="Times New Roman" w:hAnsi="Times New Roman" w:cs="Times New Roman"/>
          <w:spacing w:val="40"/>
        </w:rPr>
        <w:t xml:space="preserve"> </w:t>
      </w:r>
      <w:r w:rsidRPr="00552D11">
        <w:rPr>
          <w:rFonts w:ascii="Times New Roman" w:hAnsi="Times New Roman" w:cs="Times New Roman"/>
        </w:rPr>
        <w:t>при встрече с дикими животными;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1"/>
        </w:rPr>
        <w:t xml:space="preserve"> </w:t>
      </w:r>
      <w:r w:rsidRPr="00552D11">
        <w:rPr>
          <w:rFonts w:ascii="Times New Roman" w:hAnsi="Times New Roman" w:cs="Times New Roman"/>
        </w:rPr>
        <w:t>навыки</w:t>
      </w:r>
      <w:r w:rsidRPr="00552D11">
        <w:rPr>
          <w:rFonts w:ascii="Times New Roman" w:hAnsi="Times New Roman" w:cs="Times New Roman"/>
          <w:spacing w:val="-8"/>
        </w:rPr>
        <w:t xml:space="preserve"> </w:t>
      </w:r>
      <w:r w:rsidRPr="00552D11">
        <w:rPr>
          <w:rFonts w:ascii="Times New Roman" w:hAnsi="Times New Roman" w:cs="Times New Roman"/>
        </w:rPr>
        <w:t>первой</w:t>
      </w:r>
      <w:r w:rsidRPr="00552D11">
        <w:rPr>
          <w:rFonts w:ascii="Times New Roman" w:hAnsi="Times New Roman" w:cs="Times New Roman"/>
          <w:spacing w:val="-1"/>
        </w:rPr>
        <w:t xml:space="preserve"> </w:t>
      </w:r>
      <w:r w:rsidRPr="00552D11">
        <w:rPr>
          <w:rFonts w:ascii="Times New Roman" w:hAnsi="Times New Roman" w:cs="Times New Roman"/>
        </w:rPr>
        <w:t>помощи</w:t>
      </w:r>
      <w:r w:rsidRPr="00552D11">
        <w:rPr>
          <w:rFonts w:ascii="Times New Roman" w:hAnsi="Times New Roman" w:cs="Times New Roman"/>
          <w:spacing w:val="-1"/>
        </w:rPr>
        <w:t xml:space="preserve"> </w:t>
      </w:r>
      <w:r w:rsidRPr="00552D11">
        <w:rPr>
          <w:rFonts w:ascii="Times New Roman" w:hAnsi="Times New Roman" w:cs="Times New Roman"/>
        </w:rPr>
        <w:t>при</w:t>
      </w:r>
      <w:r w:rsidRPr="00552D11">
        <w:rPr>
          <w:rFonts w:ascii="Times New Roman" w:hAnsi="Times New Roman" w:cs="Times New Roman"/>
          <w:spacing w:val="-8"/>
        </w:rPr>
        <w:t xml:space="preserve"> </w:t>
      </w:r>
      <w:r w:rsidRPr="00552D11">
        <w:rPr>
          <w:rFonts w:ascii="Times New Roman" w:hAnsi="Times New Roman" w:cs="Times New Roman"/>
        </w:rPr>
        <w:t>перегреве, переохлаждении,</w:t>
      </w:r>
      <w:r w:rsidRPr="00552D11">
        <w:rPr>
          <w:rFonts w:ascii="Times New Roman" w:hAnsi="Times New Roman" w:cs="Times New Roman"/>
          <w:spacing w:val="-1"/>
        </w:rPr>
        <w:t xml:space="preserve"> </w:t>
      </w:r>
      <w:r w:rsidRPr="00552D11">
        <w:rPr>
          <w:rFonts w:ascii="Times New Roman" w:hAnsi="Times New Roman" w:cs="Times New Roman"/>
        </w:rPr>
        <w:t>отморожении, навыки транспортировки пострадавших;</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называть</w:t>
      </w:r>
      <w:r w:rsidRPr="00552D11">
        <w:rPr>
          <w:rFonts w:ascii="Times New Roman" w:hAnsi="Times New Roman" w:cs="Times New Roman"/>
          <w:spacing w:val="-11"/>
        </w:rPr>
        <w:t xml:space="preserve"> </w:t>
      </w:r>
      <w:r w:rsidRPr="00552D11">
        <w:rPr>
          <w:rFonts w:ascii="Times New Roman" w:hAnsi="Times New Roman" w:cs="Times New Roman"/>
        </w:rPr>
        <w:t>и</w:t>
      </w:r>
      <w:r w:rsidRPr="00552D11">
        <w:rPr>
          <w:rFonts w:ascii="Times New Roman" w:hAnsi="Times New Roman" w:cs="Times New Roman"/>
          <w:spacing w:val="-9"/>
        </w:rPr>
        <w:t xml:space="preserve"> </w:t>
      </w:r>
      <w:r w:rsidRPr="00552D11">
        <w:rPr>
          <w:rFonts w:ascii="Times New Roman" w:hAnsi="Times New Roman" w:cs="Times New Roman"/>
        </w:rPr>
        <w:t>характеризовать</w:t>
      </w:r>
      <w:r w:rsidRPr="00552D11">
        <w:rPr>
          <w:rFonts w:ascii="Times New Roman" w:hAnsi="Times New Roman" w:cs="Times New Roman"/>
          <w:spacing w:val="-9"/>
        </w:rPr>
        <w:t xml:space="preserve"> </w:t>
      </w:r>
      <w:r w:rsidRPr="00552D11">
        <w:rPr>
          <w:rFonts w:ascii="Times New Roman" w:hAnsi="Times New Roman" w:cs="Times New Roman"/>
        </w:rPr>
        <w:t>природные</w:t>
      </w:r>
      <w:r w:rsidRPr="00552D11">
        <w:rPr>
          <w:rFonts w:ascii="Times New Roman" w:hAnsi="Times New Roman" w:cs="Times New Roman"/>
          <w:spacing w:val="-12"/>
        </w:rPr>
        <w:t xml:space="preserve"> </w:t>
      </w:r>
      <w:r w:rsidRPr="00552D11">
        <w:rPr>
          <w:rFonts w:ascii="Times New Roman" w:hAnsi="Times New Roman" w:cs="Times New Roman"/>
        </w:rPr>
        <w:t>чрезвычайные</w:t>
      </w:r>
      <w:r w:rsidRPr="00552D11">
        <w:rPr>
          <w:rFonts w:ascii="Times New Roman" w:hAnsi="Times New Roman" w:cs="Times New Roman"/>
          <w:spacing w:val="-11"/>
        </w:rPr>
        <w:t xml:space="preserve"> </w:t>
      </w:r>
      <w:r w:rsidRPr="00552D11">
        <w:rPr>
          <w:rFonts w:ascii="Times New Roman" w:hAnsi="Times New Roman" w:cs="Times New Roman"/>
          <w:spacing w:val="-2"/>
        </w:rPr>
        <w:t>ситуации;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раскрывать применение принципов безопасного поведения (предвидеть опасность;</w:t>
      </w:r>
      <w:r w:rsidRPr="00552D11">
        <w:rPr>
          <w:rFonts w:ascii="Times New Roman" w:hAnsi="Times New Roman" w:cs="Times New Roman"/>
          <w:spacing w:val="80"/>
        </w:rPr>
        <w:t xml:space="preserve"> </w:t>
      </w:r>
      <w:r w:rsidRPr="00552D11">
        <w:rPr>
          <w:rFonts w:ascii="Times New Roman" w:hAnsi="Times New Roman" w:cs="Times New Roman"/>
        </w:rPr>
        <w:t>по</w:t>
      </w:r>
      <w:r w:rsidRPr="00552D11">
        <w:rPr>
          <w:rFonts w:ascii="Times New Roman" w:hAnsi="Times New Roman" w:cs="Times New Roman"/>
          <w:spacing w:val="80"/>
        </w:rPr>
        <w:t xml:space="preserve"> </w:t>
      </w:r>
      <w:r w:rsidRPr="00552D11">
        <w:rPr>
          <w:rFonts w:ascii="Times New Roman" w:hAnsi="Times New Roman" w:cs="Times New Roman"/>
        </w:rPr>
        <w:t>возможности</w:t>
      </w:r>
      <w:r w:rsidRPr="00552D11">
        <w:rPr>
          <w:rFonts w:ascii="Times New Roman" w:hAnsi="Times New Roman" w:cs="Times New Roman"/>
          <w:spacing w:val="80"/>
        </w:rPr>
        <w:t xml:space="preserve"> </w:t>
      </w:r>
      <w:r w:rsidRPr="00552D11">
        <w:rPr>
          <w:rFonts w:ascii="Times New Roman" w:hAnsi="Times New Roman" w:cs="Times New Roman"/>
        </w:rPr>
        <w:t>избежать</w:t>
      </w:r>
      <w:r w:rsidRPr="00552D11">
        <w:rPr>
          <w:rFonts w:ascii="Times New Roman" w:hAnsi="Times New Roman" w:cs="Times New Roman"/>
          <w:spacing w:val="80"/>
        </w:rPr>
        <w:t xml:space="preserve"> </w:t>
      </w:r>
      <w:r w:rsidRPr="00552D11">
        <w:rPr>
          <w:rFonts w:ascii="Times New Roman" w:hAnsi="Times New Roman" w:cs="Times New Roman"/>
        </w:rPr>
        <w:t>ее;</w:t>
      </w:r>
      <w:r w:rsidRPr="00552D11">
        <w:rPr>
          <w:rFonts w:ascii="Times New Roman" w:hAnsi="Times New Roman" w:cs="Times New Roman"/>
          <w:spacing w:val="80"/>
        </w:rPr>
        <w:t xml:space="preserve"> </w:t>
      </w:r>
      <w:r w:rsidRPr="00552D11">
        <w:rPr>
          <w:rFonts w:ascii="Times New Roman" w:hAnsi="Times New Roman" w:cs="Times New Roman"/>
        </w:rPr>
        <w:t>при</w:t>
      </w:r>
      <w:r w:rsidRPr="00552D11">
        <w:rPr>
          <w:rFonts w:ascii="Times New Roman" w:hAnsi="Times New Roman" w:cs="Times New Roman"/>
          <w:spacing w:val="80"/>
        </w:rPr>
        <w:t xml:space="preserve"> </w:t>
      </w:r>
      <w:r w:rsidRPr="00552D11">
        <w:rPr>
          <w:rFonts w:ascii="Times New Roman" w:hAnsi="Times New Roman" w:cs="Times New Roman"/>
        </w:rPr>
        <w:t>необходимости</w:t>
      </w:r>
      <w:r w:rsidRPr="00552D11">
        <w:rPr>
          <w:rFonts w:ascii="Times New Roman" w:hAnsi="Times New Roman" w:cs="Times New Roman"/>
          <w:spacing w:val="80"/>
        </w:rPr>
        <w:t xml:space="preserve"> </w:t>
      </w:r>
      <w:r w:rsidRPr="00552D11">
        <w:rPr>
          <w:rFonts w:ascii="Times New Roman" w:hAnsi="Times New Roman" w:cs="Times New Roman"/>
        </w:rPr>
        <w:t>действовать)</w:t>
      </w:r>
      <w:r w:rsidRPr="00552D11">
        <w:rPr>
          <w:rFonts w:ascii="Times New Roman" w:hAnsi="Times New Roman" w:cs="Times New Roman"/>
          <w:spacing w:val="80"/>
        </w:rPr>
        <w:t xml:space="preserve"> </w:t>
      </w:r>
      <w:r w:rsidRPr="00552D11">
        <w:rPr>
          <w:rFonts w:ascii="Times New Roman" w:hAnsi="Times New Roman" w:cs="Times New Roman"/>
        </w:rPr>
        <w:t>для природных чрезвычайных ситуаций;</w:t>
      </w:r>
    </w:p>
    <w:p w:rsidR="00552D11" w:rsidRPr="00552D11" w:rsidRDefault="00552D11" w:rsidP="003259E0">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указывать причины и признаки возникновения природных пожаров; понимать</w:t>
      </w:r>
      <w:r w:rsidRPr="00552D11">
        <w:rPr>
          <w:rFonts w:ascii="Times New Roman" w:hAnsi="Times New Roman" w:cs="Times New Roman"/>
          <w:spacing w:val="42"/>
        </w:rPr>
        <w:t xml:space="preserve"> </w:t>
      </w:r>
      <w:r w:rsidRPr="00552D11">
        <w:rPr>
          <w:rFonts w:ascii="Times New Roman" w:hAnsi="Times New Roman" w:cs="Times New Roman"/>
        </w:rPr>
        <w:t>влияние</w:t>
      </w:r>
      <w:r w:rsidRPr="00552D11">
        <w:rPr>
          <w:rFonts w:ascii="Times New Roman" w:hAnsi="Times New Roman" w:cs="Times New Roman"/>
          <w:spacing w:val="34"/>
        </w:rPr>
        <w:t xml:space="preserve"> </w:t>
      </w:r>
      <w:r w:rsidRPr="00552D11">
        <w:rPr>
          <w:rFonts w:ascii="Times New Roman" w:hAnsi="Times New Roman" w:cs="Times New Roman"/>
        </w:rPr>
        <w:t>поведения</w:t>
      </w:r>
      <w:r w:rsidRPr="00552D11">
        <w:rPr>
          <w:rFonts w:ascii="Times New Roman" w:hAnsi="Times New Roman" w:cs="Times New Roman"/>
          <w:spacing w:val="43"/>
        </w:rPr>
        <w:t xml:space="preserve"> </w:t>
      </w:r>
      <w:r w:rsidRPr="00552D11">
        <w:rPr>
          <w:rFonts w:ascii="Times New Roman" w:hAnsi="Times New Roman" w:cs="Times New Roman"/>
        </w:rPr>
        <w:t>человека</w:t>
      </w:r>
      <w:r w:rsidRPr="00552D11">
        <w:rPr>
          <w:rFonts w:ascii="Times New Roman" w:hAnsi="Times New Roman" w:cs="Times New Roman"/>
          <w:spacing w:val="41"/>
        </w:rPr>
        <w:t xml:space="preserve"> </w:t>
      </w:r>
      <w:r w:rsidRPr="00552D11">
        <w:rPr>
          <w:rFonts w:ascii="Times New Roman" w:hAnsi="Times New Roman" w:cs="Times New Roman"/>
        </w:rPr>
        <w:t>на</w:t>
      </w:r>
      <w:r w:rsidRPr="00552D11">
        <w:rPr>
          <w:rFonts w:ascii="Times New Roman" w:hAnsi="Times New Roman" w:cs="Times New Roman"/>
          <w:spacing w:val="40"/>
        </w:rPr>
        <w:t xml:space="preserve"> </w:t>
      </w:r>
      <w:r w:rsidRPr="00552D11">
        <w:rPr>
          <w:rFonts w:ascii="Times New Roman" w:hAnsi="Times New Roman" w:cs="Times New Roman"/>
        </w:rPr>
        <w:t>риски</w:t>
      </w:r>
      <w:r w:rsidRPr="00552D11">
        <w:rPr>
          <w:rFonts w:ascii="Times New Roman" w:hAnsi="Times New Roman" w:cs="Times New Roman"/>
          <w:spacing w:val="44"/>
        </w:rPr>
        <w:t xml:space="preserve"> </w:t>
      </w:r>
      <w:r w:rsidRPr="00552D11">
        <w:rPr>
          <w:rFonts w:ascii="Times New Roman" w:hAnsi="Times New Roman" w:cs="Times New Roman"/>
        </w:rPr>
        <w:t>возникновения</w:t>
      </w:r>
      <w:r w:rsidRPr="00552D11">
        <w:rPr>
          <w:rFonts w:ascii="Times New Roman" w:hAnsi="Times New Roman" w:cs="Times New Roman"/>
          <w:spacing w:val="43"/>
        </w:rPr>
        <w:t xml:space="preserve"> </w:t>
      </w:r>
      <w:r w:rsidRPr="00552D11">
        <w:rPr>
          <w:rFonts w:ascii="Times New Roman" w:hAnsi="Times New Roman" w:cs="Times New Roman"/>
          <w:spacing w:val="-2"/>
        </w:rPr>
        <w:t>природных</w:t>
      </w:r>
      <w:r w:rsidR="003259E0">
        <w:rPr>
          <w:rFonts w:ascii="Times New Roman" w:hAnsi="Times New Roman" w:cs="Times New Roman"/>
          <w:spacing w:val="-2"/>
        </w:rPr>
        <w:t xml:space="preserve"> </w:t>
      </w:r>
      <w:r w:rsidRPr="00552D11">
        <w:rPr>
          <w:rFonts w:ascii="Times New Roman" w:hAnsi="Times New Roman" w:cs="Times New Roman"/>
          <w:spacing w:val="-2"/>
        </w:rPr>
        <w:t>пожаров;</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 представление о безопасных действиях при угрозе и возникновении природного пожара;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называть и характеризовать природные чрезвычайные ситуации, вызванные опасными геологическими явлениями и процессами;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 представление о правилах безопасного поведения при природных чрезвычайных</w:t>
      </w:r>
      <w:r w:rsidRPr="00552D11">
        <w:rPr>
          <w:rFonts w:ascii="Times New Roman" w:hAnsi="Times New Roman" w:cs="Times New Roman"/>
          <w:spacing w:val="80"/>
          <w:w w:val="150"/>
        </w:rPr>
        <w:t xml:space="preserve"> </w:t>
      </w:r>
      <w:r w:rsidRPr="00552D11">
        <w:rPr>
          <w:rFonts w:ascii="Times New Roman" w:hAnsi="Times New Roman" w:cs="Times New Roman"/>
        </w:rPr>
        <w:t>ситуациях,</w:t>
      </w:r>
      <w:r w:rsidRPr="00552D11">
        <w:rPr>
          <w:rFonts w:ascii="Times New Roman" w:hAnsi="Times New Roman" w:cs="Times New Roman"/>
          <w:spacing w:val="80"/>
          <w:w w:val="150"/>
        </w:rPr>
        <w:t xml:space="preserve"> </w:t>
      </w:r>
      <w:r w:rsidRPr="00552D11">
        <w:rPr>
          <w:rFonts w:ascii="Times New Roman" w:hAnsi="Times New Roman" w:cs="Times New Roman"/>
        </w:rPr>
        <w:t>вызванных</w:t>
      </w:r>
      <w:r w:rsidRPr="00552D11">
        <w:rPr>
          <w:rFonts w:ascii="Times New Roman" w:hAnsi="Times New Roman" w:cs="Times New Roman"/>
          <w:spacing w:val="80"/>
          <w:w w:val="150"/>
        </w:rPr>
        <w:t xml:space="preserve"> </w:t>
      </w:r>
      <w:r w:rsidRPr="00552D11">
        <w:rPr>
          <w:rFonts w:ascii="Times New Roman" w:hAnsi="Times New Roman" w:cs="Times New Roman"/>
        </w:rPr>
        <w:t>опасными</w:t>
      </w:r>
      <w:r w:rsidRPr="00552D11">
        <w:rPr>
          <w:rFonts w:ascii="Times New Roman" w:hAnsi="Times New Roman" w:cs="Times New Roman"/>
          <w:spacing w:val="80"/>
          <w:w w:val="150"/>
        </w:rPr>
        <w:t xml:space="preserve"> </w:t>
      </w:r>
      <w:r w:rsidRPr="00552D11">
        <w:rPr>
          <w:rFonts w:ascii="Times New Roman" w:hAnsi="Times New Roman" w:cs="Times New Roman"/>
        </w:rPr>
        <w:t>геологическими</w:t>
      </w:r>
      <w:r w:rsidRPr="00552D11">
        <w:rPr>
          <w:rFonts w:ascii="Times New Roman" w:hAnsi="Times New Roman" w:cs="Times New Roman"/>
          <w:spacing w:val="80"/>
          <w:w w:val="150"/>
        </w:rPr>
        <w:t xml:space="preserve"> </w:t>
      </w:r>
      <w:r w:rsidRPr="00552D11">
        <w:rPr>
          <w:rFonts w:ascii="Times New Roman" w:hAnsi="Times New Roman" w:cs="Times New Roman"/>
        </w:rPr>
        <w:t>явлениями</w:t>
      </w:r>
      <w:r w:rsidRPr="00552D11">
        <w:rPr>
          <w:rFonts w:ascii="Times New Roman" w:hAnsi="Times New Roman" w:cs="Times New Roman"/>
          <w:spacing w:val="80"/>
        </w:rPr>
        <w:t xml:space="preserve"> </w:t>
      </w:r>
      <w:r w:rsidRPr="00552D11">
        <w:rPr>
          <w:rFonts w:ascii="Times New Roman" w:hAnsi="Times New Roman" w:cs="Times New Roman"/>
        </w:rPr>
        <w:t>и процессами;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оценивать риски природных чрезвычайных ситуаций, вызванных опасными геологическими</w:t>
      </w:r>
      <w:r w:rsidRPr="00552D11">
        <w:rPr>
          <w:rFonts w:ascii="Times New Roman" w:hAnsi="Times New Roman" w:cs="Times New Roman"/>
          <w:spacing w:val="-4"/>
        </w:rPr>
        <w:t xml:space="preserve"> </w:t>
      </w:r>
      <w:r w:rsidRPr="00552D11">
        <w:rPr>
          <w:rFonts w:ascii="Times New Roman" w:hAnsi="Times New Roman" w:cs="Times New Roman"/>
        </w:rPr>
        <w:t>явлениями</w:t>
      </w:r>
      <w:r w:rsidRPr="00552D11">
        <w:rPr>
          <w:rFonts w:ascii="Times New Roman" w:hAnsi="Times New Roman" w:cs="Times New Roman"/>
          <w:spacing w:val="-4"/>
        </w:rPr>
        <w:t xml:space="preserve"> </w:t>
      </w:r>
      <w:r w:rsidRPr="00552D11">
        <w:rPr>
          <w:rFonts w:ascii="Times New Roman" w:hAnsi="Times New Roman" w:cs="Times New Roman"/>
        </w:rPr>
        <w:t>и</w:t>
      </w:r>
      <w:r w:rsidRPr="00552D11">
        <w:rPr>
          <w:rFonts w:ascii="Times New Roman" w:hAnsi="Times New Roman" w:cs="Times New Roman"/>
          <w:spacing w:val="-4"/>
        </w:rPr>
        <w:t xml:space="preserve"> </w:t>
      </w:r>
      <w:r w:rsidRPr="00552D11">
        <w:rPr>
          <w:rFonts w:ascii="Times New Roman" w:hAnsi="Times New Roman" w:cs="Times New Roman"/>
        </w:rPr>
        <w:t>процессами,</w:t>
      </w:r>
      <w:r w:rsidRPr="00552D11">
        <w:rPr>
          <w:rFonts w:ascii="Times New Roman" w:hAnsi="Times New Roman" w:cs="Times New Roman"/>
          <w:spacing w:val="-3"/>
        </w:rPr>
        <w:t xml:space="preserve"> </w:t>
      </w:r>
      <w:r w:rsidRPr="00552D11">
        <w:rPr>
          <w:rFonts w:ascii="Times New Roman" w:hAnsi="Times New Roman" w:cs="Times New Roman"/>
        </w:rPr>
        <w:t>для</w:t>
      </w:r>
      <w:r w:rsidRPr="00552D11">
        <w:rPr>
          <w:rFonts w:ascii="Times New Roman" w:hAnsi="Times New Roman" w:cs="Times New Roman"/>
          <w:spacing w:val="-4"/>
        </w:rPr>
        <w:t xml:space="preserve"> </w:t>
      </w:r>
      <w:r w:rsidRPr="00552D11">
        <w:rPr>
          <w:rFonts w:ascii="Times New Roman" w:hAnsi="Times New Roman" w:cs="Times New Roman"/>
        </w:rPr>
        <w:t>своего</w:t>
      </w:r>
      <w:r w:rsidRPr="00552D11">
        <w:rPr>
          <w:rFonts w:ascii="Times New Roman" w:hAnsi="Times New Roman" w:cs="Times New Roman"/>
          <w:spacing w:val="-8"/>
        </w:rPr>
        <w:t xml:space="preserve"> </w:t>
      </w:r>
      <w:r w:rsidRPr="00552D11">
        <w:rPr>
          <w:rFonts w:ascii="Times New Roman" w:hAnsi="Times New Roman" w:cs="Times New Roman"/>
        </w:rPr>
        <w:t>региона,</w:t>
      </w:r>
      <w:r w:rsidRPr="00552D11">
        <w:rPr>
          <w:rFonts w:ascii="Times New Roman" w:hAnsi="Times New Roman" w:cs="Times New Roman"/>
          <w:spacing w:val="-3"/>
        </w:rPr>
        <w:t xml:space="preserve"> </w:t>
      </w:r>
      <w:r w:rsidRPr="00552D11">
        <w:rPr>
          <w:rFonts w:ascii="Times New Roman" w:hAnsi="Times New Roman" w:cs="Times New Roman"/>
        </w:rPr>
        <w:t>приводить</w:t>
      </w:r>
      <w:r w:rsidRPr="00552D11">
        <w:rPr>
          <w:rFonts w:ascii="Times New Roman" w:hAnsi="Times New Roman" w:cs="Times New Roman"/>
          <w:spacing w:val="-4"/>
        </w:rPr>
        <w:t xml:space="preserve"> </w:t>
      </w:r>
      <w:r w:rsidRPr="00552D11">
        <w:rPr>
          <w:rFonts w:ascii="Times New Roman" w:hAnsi="Times New Roman" w:cs="Times New Roman"/>
        </w:rPr>
        <w:t>примеры риск-ориентированного поведения;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называть и характеризовать природные чрезвычайные ситуации, вызванные опасными гидрологическими явлениями и процессами;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 представление о правилах безопасного поведения при природных чрезвычайных</w:t>
      </w:r>
      <w:r w:rsidRPr="00552D11">
        <w:rPr>
          <w:rFonts w:ascii="Times New Roman" w:hAnsi="Times New Roman" w:cs="Times New Roman"/>
          <w:spacing w:val="80"/>
        </w:rPr>
        <w:t xml:space="preserve"> </w:t>
      </w:r>
      <w:r w:rsidRPr="00552D11">
        <w:rPr>
          <w:rFonts w:ascii="Times New Roman" w:hAnsi="Times New Roman" w:cs="Times New Roman"/>
        </w:rPr>
        <w:t>ситуациях,</w:t>
      </w:r>
      <w:r w:rsidRPr="00552D11">
        <w:rPr>
          <w:rFonts w:ascii="Times New Roman" w:hAnsi="Times New Roman" w:cs="Times New Roman"/>
          <w:spacing w:val="80"/>
        </w:rPr>
        <w:t xml:space="preserve"> </w:t>
      </w:r>
      <w:r w:rsidRPr="00552D11">
        <w:rPr>
          <w:rFonts w:ascii="Times New Roman" w:hAnsi="Times New Roman" w:cs="Times New Roman"/>
        </w:rPr>
        <w:t>вызванных</w:t>
      </w:r>
      <w:r w:rsidRPr="00552D11">
        <w:rPr>
          <w:rFonts w:ascii="Times New Roman" w:hAnsi="Times New Roman" w:cs="Times New Roman"/>
          <w:spacing w:val="80"/>
        </w:rPr>
        <w:t xml:space="preserve"> </w:t>
      </w:r>
      <w:r w:rsidRPr="00552D11">
        <w:rPr>
          <w:rFonts w:ascii="Times New Roman" w:hAnsi="Times New Roman" w:cs="Times New Roman"/>
        </w:rPr>
        <w:t>опасными</w:t>
      </w:r>
      <w:r w:rsidRPr="00552D11">
        <w:rPr>
          <w:rFonts w:ascii="Times New Roman" w:hAnsi="Times New Roman" w:cs="Times New Roman"/>
          <w:spacing w:val="80"/>
        </w:rPr>
        <w:t xml:space="preserve"> </w:t>
      </w:r>
      <w:r w:rsidRPr="00552D11">
        <w:rPr>
          <w:rFonts w:ascii="Times New Roman" w:hAnsi="Times New Roman" w:cs="Times New Roman"/>
        </w:rPr>
        <w:t>гидрологическими</w:t>
      </w:r>
      <w:r w:rsidRPr="00552D11">
        <w:rPr>
          <w:rFonts w:ascii="Times New Roman" w:hAnsi="Times New Roman" w:cs="Times New Roman"/>
          <w:spacing w:val="80"/>
        </w:rPr>
        <w:t xml:space="preserve"> </w:t>
      </w:r>
      <w:r w:rsidRPr="00552D11">
        <w:rPr>
          <w:rFonts w:ascii="Times New Roman" w:hAnsi="Times New Roman" w:cs="Times New Roman"/>
        </w:rPr>
        <w:t>явлениями и процессами;</w:t>
      </w:r>
    </w:p>
    <w:p w:rsidR="00552D11" w:rsidRPr="00552D11" w:rsidRDefault="00552D11" w:rsidP="00552D11">
      <w:pPr>
        <w:spacing w:after="0" w:line="240" w:lineRule="auto"/>
        <w:ind w:firstLine="709"/>
        <w:jc w:val="both"/>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называть и характеризовать природные чрезвычайные ситуации, вызванные опасными метеорологическими явлениями и процессами;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характеризовать источники экологических угроз, обосновывать влияние человеческого фактора на риски их возникновения;</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характеризовать значение риск-ориентированного подхода к обеспечению экологической безопасности;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9"/>
        </w:rPr>
        <w:t xml:space="preserve"> </w:t>
      </w:r>
      <w:r w:rsidRPr="00552D11">
        <w:rPr>
          <w:rFonts w:ascii="Times New Roman" w:hAnsi="Times New Roman" w:cs="Times New Roman"/>
        </w:rPr>
        <w:t>навыки</w:t>
      </w:r>
      <w:r w:rsidRPr="00552D11">
        <w:rPr>
          <w:rFonts w:ascii="Times New Roman" w:hAnsi="Times New Roman" w:cs="Times New Roman"/>
          <w:spacing w:val="-6"/>
        </w:rPr>
        <w:t xml:space="preserve"> </w:t>
      </w:r>
      <w:r w:rsidRPr="00552D11">
        <w:rPr>
          <w:rFonts w:ascii="Times New Roman" w:hAnsi="Times New Roman" w:cs="Times New Roman"/>
        </w:rPr>
        <w:t>экологической</w:t>
      </w:r>
      <w:r w:rsidRPr="00552D11">
        <w:rPr>
          <w:rFonts w:ascii="Times New Roman" w:hAnsi="Times New Roman" w:cs="Times New Roman"/>
          <w:spacing w:val="-6"/>
        </w:rPr>
        <w:t xml:space="preserve"> </w:t>
      </w:r>
      <w:r w:rsidRPr="00552D11">
        <w:rPr>
          <w:rFonts w:ascii="Times New Roman" w:hAnsi="Times New Roman" w:cs="Times New Roman"/>
        </w:rPr>
        <w:t>грамотности</w:t>
      </w:r>
      <w:r w:rsidRPr="00552D11">
        <w:rPr>
          <w:rFonts w:ascii="Times New Roman" w:hAnsi="Times New Roman" w:cs="Times New Roman"/>
          <w:spacing w:val="-7"/>
        </w:rPr>
        <w:t xml:space="preserve"> </w:t>
      </w:r>
      <w:r w:rsidRPr="00552D11">
        <w:rPr>
          <w:rFonts w:ascii="Times New Roman" w:hAnsi="Times New Roman" w:cs="Times New Roman"/>
        </w:rPr>
        <w:t>и</w:t>
      </w:r>
      <w:r w:rsidRPr="00552D11">
        <w:rPr>
          <w:rFonts w:ascii="Times New Roman" w:hAnsi="Times New Roman" w:cs="Times New Roman"/>
          <w:spacing w:val="-6"/>
        </w:rPr>
        <w:t xml:space="preserve"> </w:t>
      </w:r>
      <w:r w:rsidRPr="00552D11">
        <w:rPr>
          <w:rFonts w:ascii="Times New Roman" w:hAnsi="Times New Roman" w:cs="Times New Roman"/>
        </w:rPr>
        <w:t>разумного</w:t>
      </w:r>
      <w:r w:rsidRPr="00552D11">
        <w:rPr>
          <w:rFonts w:ascii="Times New Roman" w:hAnsi="Times New Roman" w:cs="Times New Roman"/>
          <w:spacing w:val="-10"/>
        </w:rPr>
        <w:t xml:space="preserve"> </w:t>
      </w:r>
      <w:r w:rsidRPr="00552D11">
        <w:rPr>
          <w:rFonts w:ascii="Times New Roman" w:hAnsi="Times New Roman" w:cs="Times New Roman"/>
          <w:spacing w:val="-2"/>
        </w:rPr>
        <w:t>природопользования.</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spacing w:after="0" w:line="240" w:lineRule="auto"/>
        <w:ind w:firstLine="709"/>
        <w:rPr>
          <w:rFonts w:ascii="Times New Roman" w:hAnsi="Times New Roman" w:cs="Times New Roman"/>
          <w:i/>
        </w:rPr>
      </w:pPr>
      <w:r w:rsidRPr="00552D11">
        <w:rPr>
          <w:rFonts w:ascii="Times New Roman" w:hAnsi="Times New Roman" w:cs="Times New Roman"/>
          <w:i/>
        </w:rPr>
        <w:t>Предметные</w:t>
      </w:r>
      <w:r w:rsidRPr="00552D11">
        <w:rPr>
          <w:rFonts w:ascii="Times New Roman" w:hAnsi="Times New Roman" w:cs="Times New Roman"/>
          <w:i/>
          <w:spacing w:val="77"/>
        </w:rPr>
        <w:t xml:space="preserve"> </w:t>
      </w:r>
      <w:r w:rsidRPr="00552D11">
        <w:rPr>
          <w:rFonts w:ascii="Times New Roman" w:hAnsi="Times New Roman" w:cs="Times New Roman"/>
          <w:i/>
        </w:rPr>
        <w:t>результаты</w:t>
      </w:r>
      <w:r w:rsidRPr="00552D11">
        <w:rPr>
          <w:rFonts w:ascii="Times New Roman" w:hAnsi="Times New Roman" w:cs="Times New Roman"/>
          <w:i/>
          <w:spacing w:val="45"/>
          <w:w w:val="150"/>
        </w:rPr>
        <w:t xml:space="preserve"> </w:t>
      </w:r>
      <w:r w:rsidRPr="00552D11">
        <w:rPr>
          <w:rFonts w:ascii="Times New Roman" w:hAnsi="Times New Roman" w:cs="Times New Roman"/>
          <w:i/>
        </w:rPr>
        <w:t>по</w:t>
      </w:r>
      <w:r w:rsidRPr="00552D11">
        <w:rPr>
          <w:rFonts w:ascii="Times New Roman" w:hAnsi="Times New Roman" w:cs="Times New Roman"/>
          <w:i/>
          <w:spacing w:val="50"/>
          <w:w w:val="150"/>
        </w:rPr>
        <w:t xml:space="preserve"> </w:t>
      </w:r>
      <w:r w:rsidRPr="00552D11">
        <w:rPr>
          <w:rFonts w:ascii="Times New Roman" w:hAnsi="Times New Roman" w:cs="Times New Roman"/>
          <w:i/>
        </w:rPr>
        <w:t>модулю</w:t>
      </w:r>
      <w:r w:rsidRPr="00552D11">
        <w:rPr>
          <w:rFonts w:ascii="Times New Roman" w:hAnsi="Times New Roman" w:cs="Times New Roman"/>
          <w:i/>
          <w:spacing w:val="50"/>
          <w:w w:val="150"/>
        </w:rPr>
        <w:t xml:space="preserve"> </w:t>
      </w:r>
      <w:r w:rsidRPr="00552D11">
        <w:rPr>
          <w:rFonts w:ascii="Times New Roman" w:hAnsi="Times New Roman" w:cs="Times New Roman"/>
          <w:i/>
        </w:rPr>
        <w:t>№</w:t>
      </w:r>
      <w:r w:rsidRPr="00552D11">
        <w:rPr>
          <w:rFonts w:ascii="Times New Roman" w:hAnsi="Times New Roman" w:cs="Times New Roman"/>
          <w:i/>
          <w:spacing w:val="77"/>
        </w:rPr>
        <w:t xml:space="preserve"> </w:t>
      </w:r>
      <w:r w:rsidRPr="00552D11">
        <w:rPr>
          <w:rFonts w:ascii="Times New Roman" w:hAnsi="Times New Roman" w:cs="Times New Roman"/>
          <w:i/>
        </w:rPr>
        <w:t>8</w:t>
      </w:r>
      <w:r w:rsidRPr="00552D11">
        <w:rPr>
          <w:rFonts w:ascii="Times New Roman" w:hAnsi="Times New Roman" w:cs="Times New Roman"/>
          <w:i/>
          <w:spacing w:val="50"/>
          <w:w w:val="150"/>
        </w:rPr>
        <w:t xml:space="preserve"> </w:t>
      </w:r>
      <w:r w:rsidRPr="00552D11">
        <w:rPr>
          <w:rFonts w:ascii="Times New Roman" w:hAnsi="Times New Roman" w:cs="Times New Roman"/>
          <w:i/>
        </w:rPr>
        <w:t>«Основы</w:t>
      </w:r>
      <w:r w:rsidRPr="00552D11">
        <w:rPr>
          <w:rFonts w:ascii="Times New Roman" w:hAnsi="Times New Roman" w:cs="Times New Roman"/>
          <w:i/>
          <w:spacing w:val="45"/>
          <w:w w:val="150"/>
        </w:rPr>
        <w:t xml:space="preserve"> </w:t>
      </w:r>
      <w:r w:rsidRPr="00552D11">
        <w:rPr>
          <w:rFonts w:ascii="Times New Roman" w:hAnsi="Times New Roman" w:cs="Times New Roman"/>
          <w:i/>
        </w:rPr>
        <w:t>медицинских</w:t>
      </w:r>
      <w:r w:rsidRPr="00552D11">
        <w:rPr>
          <w:rFonts w:ascii="Times New Roman" w:hAnsi="Times New Roman" w:cs="Times New Roman"/>
          <w:i/>
          <w:spacing w:val="80"/>
        </w:rPr>
        <w:t xml:space="preserve"> </w:t>
      </w:r>
      <w:r w:rsidRPr="00552D11">
        <w:rPr>
          <w:rFonts w:ascii="Times New Roman" w:hAnsi="Times New Roman" w:cs="Times New Roman"/>
          <w:i/>
          <w:spacing w:val="-2"/>
        </w:rPr>
        <w:t>знаний.</w:t>
      </w:r>
    </w:p>
    <w:p w:rsidR="00552D11" w:rsidRPr="00552D11" w:rsidRDefault="00552D11" w:rsidP="00552D11">
      <w:pPr>
        <w:spacing w:after="0" w:line="240" w:lineRule="auto"/>
        <w:ind w:firstLine="709"/>
        <w:rPr>
          <w:rFonts w:ascii="Times New Roman" w:hAnsi="Times New Roman" w:cs="Times New Roman"/>
          <w:i/>
        </w:rPr>
      </w:pPr>
      <w:r w:rsidRPr="00552D11">
        <w:rPr>
          <w:rFonts w:ascii="Times New Roman" w:hAnsi="Times New Roman" w:cs="Times New Roman"/>
          <w:i/>
        </w:rPr>
        <w:t>Оказание</w:t>
      </w:r>
      <w:r w:rsidRPr="00552D11">
        <w:rPr>
          <w:rFonts w:ascii="Times New Roman" w:hAnsi="Times New Roman" w:cs="Times New Roman"/>
          <w:i/>
          <w:spacing w:val="-9"/>
        </w:rPr>
        <w:t xml:space="preserve"> </w:t>
      </w:r>
      <w:r w:rsidRPr="00552D11">
        <w:rPr>
          <w:rFonts w:ascii="Times New Roman" w:hAnsi="Times New Roman" w:cs="Times New Roman"/>
          <w:i/>
        </w:rPr>
        <w:t>первой</w:t>
      </w:r>
      <w:r w:rsidRPr="00552D11">
        <w:rPr>
          <w:rFonts w:ascii="Times New Roman" w:hAnsi="Times New Roman" w:cs="Times New Roman"/>
          <w:i/>
          <w:spacing w:val="-2"/>
        </w:rPr>
        <w:t xml:space="preserve"> помощи»: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объяснять</w:t>
      </w:r>
      <w:r w:rsidRPr="00552D11">
        <w:rPr>
          <w:rFonts w:ascii="Times New Roman" w:hAnsi="Times New Roman" w:cs="Times New Roman"/>
          <w:spacing w:val="40"/>
        </w:rPr>
        <w:t xml:space="preserve"> </w:t>
      </w:r>
      <w:r w:rsidRPr="00552D11">
        <w:rPr>
          <w:rFonts w:ascii="Times New Roman" w:hAnsi="Times New Roman" w:cs="Times New Roman"/>
        </w:rPr>
        <w:t>смысл</w:t>
      </w:r>
      <w:r w:rsidRPr="00552D11">
        <w:rPr>
          <w:rFonts w:ascii="Times New Roman" w:hAnsi="Times New Roman" w:cs="Times New Roman"/>
          <w:spacing w:val="38"/>
        </w:rPr>
        <w:t xml:space="preserve"> </w:t>
      </w:r>
      <w:r w:rsidRPr="00552D11">
        <w:rPr>
          <w:rFonts w:ascii="Times New Roman" w:hAnsi="Times New Roman" w:cs="Times New Roman"/>
        </w:rPr>
        <w:t>понятий</w:t>
      </w:r>
      <w:r w:rsidRPr="00552D11">
        <w:rPr>
          <w:rFonts w:ascii="Times New Roman" w:hAnsi="Times New Roman" w:cs="Times New Roman"/>
          <w:spacing w:val="35"/>
        </w:rPr>
        <w:t xml:space="preserve"> </w:t>
      </w:r>
      <w:r w:rsidRPr="00552D11">
        <w:rPr>
          <w:rFonts w:ascii="Times New Roman" w:hAnsi="Times New Roman" w:cs="Times New Roman"/>
        </w:rPr>
        <w:t>«здоровье»,</w:t>
      </w:r>
      <w:r w:rsidRPr="00552D11">
        <w:rPr>
          <w:rFonts w:ascii="Times New Roman" w:hAnsi="Times New Roman" w:cs="Times New Roman"/>
          <w:spacing w:val="40"/>
        </w:rPr>
        <w:t xml:space="preserve"> </w:t>
      </w:r>
      <w:r w:rsidRPr="00552D11">
        <w:rPr>
          <w:rFonts w:ascii="Times New Roman" w:hAnsi="Times New Roman" w:cs="Times New Roman"/>
        </w:rPr>
        <w:t>«охрана</w:t>
      </w:r>
      <w:r w:rsidRPr="00552D11">
        <w:rPr>
          <w:rFonts w:ascii="Times New Roman" w:hAnsi="Times New Roman" w:cs="Times New Roman"/>
          <w:spacing w:val="39"/>
        </w:rPr>
        <w:t xml:space="preserve"> </w:t>
      </w:r>
      <w:r w:rsidRPr="00552D11">
        <w:rPr>
          <w:rFonts w:ascii="Times New Roman" w:hAnsi="Times New Roman" w:cs="Times New Roman"/>
        </w:rPr>
        <w:t>здоровья»,</w:t>
      </w:r>
      <w:r w:rsidRPr="00552D11">
        <w:rPr>
          <w:rFonts w:ascii="Times New Roman" w:hAnsi="Times New Roman" w:cs="Times New Roman"/>
          <w:spacing w:val="40"/>
        </w:rPr>
        <w:t xml:space="preserve"> </w:t>
      </w:r>
      <w:r w:rsidRPr="00552D11">
        <w:rPr>
          <w:rFonts w:ascii="Times New Roman" w:hAnsi="Times New Roman" w:cs="Times New Roman"/>
        </w:rPr>
        <w:t>«здоровый</w:t>
      </w:r>
      <w:r w:rsidRPr="00552D11">
        <w:rPr>
          <w:rFonts w:ascii="Times New Roman" w:hAnsi="Times New Roman" w:cs="Times New Roman"/>
          <w:spacing w:val="40"/>
        </w:rPr>
        <w:t xml:space="preserve"> </w:t>
      </w:r>
      <w:r w:rsidRPr="00552D11">
        <w:rPr>
          <w:rFonts w:ascii="Times New Roman" w:hAnsi="Times New Roman" w:cs="Times New Roman"/>
        </w:rPr>
        <w:t>образ жизни», «лечение», «профилактика» и выявлять взаимосвязь между ними;</w:t>
      </w:r>
    </w:p>
    <w:p w:rsidR="00552D11" w:rsidRPr="00552D11" w:rsidRDefault="00552D11" w:rsidP="00552D11">
      <w:pPr>
        <w:pStyle w:val="af0"/>
        <w:tabs>
          <w:tab w:val="left" w:pos="2125"/>
          <w:tab w:val="left" w:pos="3347"/>
          <w:tab w:val="left" w:pos="4628"/>
          <w:tab w:val="left" w:pos="6785"/>
        </w:tabs>
        <w:spacing w:after="0" w:line="240" w:lineRule="auto"/>
        <w:ind w:firstLine="709"/>
        <w:rPr>
          <w:rFonts w:ascii="Times New Roman" w:hAnsi="Times New Roman" w:cs="Times New Roman"/>
        </w:rPr>
      </w:pPr>
      <w:r w:rsidRPr="00552D11">
        <w:rPr>
          <w:rFonts w:ascii="Times New Roman" w:hAnsi="Times New Roman" w:cs="Times New Roman"/>
          <w:spacing w:val="-2"/>
        </w:rPr>
        <w:t>понимать</w:t>
      </w:r>
      <w:r w:rsidRPr="00552D11">
        <w:rPr>
          <w:rFonts w:ascii="Times New Roman" w:hAnsi="Times New Roman" w:cs="Times New Roman"/>
        </w:rPr>
        <w:tab/>
      </w:r>
      <w:r w:rsidRPr="00552D11">
        <w:rPr>
          <w:rFonts w:ascii="Times New Roman" w:hAnsi="Times New Roman" w:cs="Times New Roman"/>
          <w:spacing w:val="-2"/>
        </w:rPr>
        <w:t>степень</w:t>
      </w:r>
      <w:r w:rsidRPr="00552D11">
        <w:rPr>
          <w:rFonts w:ascii="Times New Roman" w:hAnsi="Times New Roman" w:cs="Times New Roman"/>
        </w:rPr>
        <w:tab/>
      </w:r>
      <w:r w:rsidRPr="00552D11">
        <w:rPr>
          <w:rFonts w:ascii="Times New Roman" w:hAnsi="Times New Roman" w:cs="Times New Roman"/>
          <w:spacing w:val="-2"/>
        </w:rPr>
        <w:t>влияния</w:t>
      </w:r>
      <w:r w:rsidRPr="00552D11">
        <w:rPr>
          <w:rFonts w:ascii="Times New Roman" w:hAnsi="Times New Roman" w:cs="Times New Roman"/>
        </w:rPr>
        <w:tab/>
      </w:r>
      <w:r w:rsidRPr="00552D11">
        <w:rPr>
          <w:rFonts w:ascii="Times New Roman" w:hAnsi="Times New Roman" w:cs="Times New Roman"/>
          <w:spacing w:val="-2"/>
        </w:rPr>
        <w:t>биологических,</w:t>
      </w:r>
      <w:r w:rsidRPr="00552D11">
        <w:rPr>
          <w:rFonts w:ascii="Times New Roman" w:hAnsi="Times New Roman" w:cs="Times New Roman"/>
        </w:rPr>
        <w:tab/>
      </w:r>
      <w:r w:rsidRPr="00552D11">
        <w:rPr>
          <w:rFonts w:ascii="Times New Roman" w:hAnsi="Times New Roman" w:cs="Times New Roman"/>
          <w:spacing w:val="-2"/>
        </w:rPr>
        <w:t xml:space="preserve">социально-экономических, </w:t>
      </w:r>
      <w:r w:rsidRPr="00552D11">
        <w:rPr>
          <w:rFonts w:ascii="Times New Roman" w:hAnsi="Times New Roman" w:cs="Times New Roman"/>
        </w:rPr>
        <w:t>экологических, психологических факторов на здоровье;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понимать</w:t>
      </w:r>
      <w:r w:rsidRPr="00552D11">
        <w:rPr>
          <w:rFonts w:ascii="Times New Roman" w:hAnsi="Times New Roman" w:cs="Times New Roman"/>
          <w:spacing w:val="40"/>
        </w:rPr>
        <w:t xml:space="preserve"> </w:t>
      </w:r>
      <w:r w:rsidRPr="00552D11">
        <w:rPr>
          <w:rFonts w:ascii="Times New Roman" w:hAnsi="Times New Roman" w:cs="Times New Roman"/>
        </w:rPr>
        <w:t>значение</w:t>
      </w:r>
      <w:r w:rsidRPr="00552D11">
        <w:rPr>
          <w:rFonts w:ascii="Times New Roman" w:hAnsi="Times New Roman" w:cs="Times New Roman"/>
          <w:spacing w:val="40"/>
        </w:rPr>
        <w:t xml:space="preserve"> </w:t>
      </w:r>
      <w:r w:rsidRPr="00552D11">
        <w:rPr>
          <w:rFonts w:ascii="Times New Roman" w:hAnsi="Times New Roman" w:cs="Times New Roman"/>
        </w:rPr>
        <w:t>здорового</w:t>
      </w:r>
      <w:r w:rsidRPr="00552D11">
        <w:rPr>
          <w:rFonts w:ascii="Times New Roman" w:hAnsi="Times New Roman" w:cs="Times New Roman"/>
          <w:spacing w:val="40"/>
        </w:rPr>
        <w:t xml:space="preserve"> </w:t>
      </w:r>
      <w:r w:rsidRPr="00552D11">
        <w:rPr>
          <w:rFonts w:ascii="Times New Roman" w:hAnsi="Times New Roman" w:cs="Times New Roman"/>
        </w:rPr>
        <w:t>образа</w:t>
      </w:r>
      <w:r w:rsidRPr="00552D11">
        <w:rPr>
          <w:rFonts w:ascii="Times New Roman" w:hAnsi="Times New Roman" w:cs="Times New Roman"/>
          <w:spacing w:val="40"/>
        </w:rPr>
        <w:t xml:space="preserve"> </w:t>
      </w:r>
      <w:r w:rsidRPr="00552D11">
        <w:rPr>
          <w:rFonts w:ascii="Times New Roman" w:hAnsi="Times New Roman" w:cs="Times New Roman"/>
        </w:rPr>
        <w:t>жизни</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его</w:t>
      </w:r>
      <w:r w:rsidRPr="00552D11">
        <w:rPr>
          <w:rFonts w:ascii="Times New Roman" w:hAnsi="Times New Roman" w:cs="Times New Roman"/>
          <w:spacing w:val="40"/>
        </w:rPr>
        <w:t xml:space="preserve"> </w:t>
      </w:r>
      <w:r w:rsidRPr="00552D11">
        <w:rPr>
          <w:rFonts w:ascii="Times New Roman" w:hAnsi="Times New Roman" w:cs="Times New Roman"/>
        </w:rPr>
        <w:t>элементов</w:t>
      </w:r>
      <w:r w:rsidRPr="00552D11">
        <w:rPr>
          <w:rFonts w:ascii="Times New Roman" w:hAnsi="Times New Roman" w:cs="Times New Roman"/>
          <w:spacing w:val="40"/>
        </w:rPr>
        <w:t xml:space="preserve"> </w:t>
      </w:r>
      <w:r w:rsidRPr="00552D11">
        <w:rPr>
          <w:rFonts w:ascii="Times New Roman" w:hAnsi="Times New Roman" w:cs="Times New Roman"/>
        </w:rPr>
        <w:t>для</w:t>
      </w:r>
      <w:r w:rsidRPr="00552D11">
        <w:rPr>
          <w:rFonts w:ascii="Times New Roman" w:hAnsi="Times New Roman" w:cs="Times New Roman"/>
          <w:spacing w:val="40"/>
        </w:rPr>
        <w:t xml:space="preserve"> </w:t>
      </w:r>
      <w:r w:rsidRPr="00552D11">
        <w:rPr>
          <w:rFonts w:ascii="Times New Roman" w:hAnsi="Times New Roman" w:cs="Times New Roman"/>
        </w:rPr>
        <w:t>человека, приводить примеры из собственного опыта;</w:t>
      </w:r>
    </w:p>
    <w:p w:rsidR="00552D11" w:rsidRPr="00552D11" w:rsidRDefault="00552D11" w:rsidP="00552D11">
      <w:pPr>
        <w:pStyle w:val="af0"/>
        <w:tabs>
          <w:tab w:val="left" w:pos="2888"/>
          <w:tab w:val="left" w:pos="4943"/>
          <w:tab w:val="left" w:pos="6734"/>
          <w:tab w:val="left" w:pos="7626"/>
          <w:tab w:val="left" w:pos="9015"/>
        </w:tabs>
        <w:spacing w:after="0" w:line="240" w:lineRule="auto"/>
        <w:ind w:firstLine="709"/>
        <w:rPr>
          <w:rFonts w:ascii="Times New Roman" w:hAnsi="Times New Roman" w:cs="Times New Roman"/>
        </w:rPr>
      </w:pPr>
      <w:r w:rsidRPr="00552D11">
        <w:rPr>
          <w:rFonts w:ascii="Times New Roman" w:hAnsi="Times New Roman" w:cs="Times New Roman"/>
          <w:spacing w:val="-2"/>
        </w:rPr>
        <w:t>характеризовать</w:t>
      </w:r>
      <w:r w:rsidRPr="00552D11">
        <w:rPr>
          <w:rFonts w:ascii="Times New Roman" w:hAnsi="Times New Roman" w:cs="Times New Roman"/>
        </w:rPr>
        <w:tab/>
      </w:r>
      <w:r w:rsidRPr="00552D11">
        <w:rPr>
          <w:rFonts w:ascii="Times New Roman" w:hAnsi="Times New Roman" w:cs="Times New Roman"/>
          <w:spacing w:val="-2"/>
        </w:rPr>
        <w:t>инфекционные</w:t>
      </w:r>
      <w:r w:rsidRPr="00552D11">
        <w:rPr>
          <w:rFonts w:ascii="Times New Roman" w:hAnsi="Times New Roman" w:cs="Times New Roman"/>
        </w:rPr>
        <w:tab/>
      </w:r>
      <w:r w:rsidRPr="00552D11">
        <w:rPr>
          <w:rFonts w:ascii="Times New Roman" w:hAnsi="Times New Roman" w:cs="Times New Roman"/>
          <w:spacing w:val="-2"/>
        </w:rPr>
        <w:t>заболевания,</w:t>
      </w:r>
      <w:r w:rsidRPr="00552D11">
        <w:rPr>
          <w:rFonts w:ascii="Times New Roman" w:hAnsi="Times New Roman" w:cs="Times New Roman"/>
        </w:rPr>
        <w:tab/>
      </w:r>
      <w:r w:rsidRPr="00552D11">
        <w:rPr>
          <w:rFonts w:ascii="Times New Roman" w:hAnsi="Times New Roman" w:cs="Times New Roman"/>
          <w:spacing w:val="-2"/>
        </w:rPr>
        <w:t>знать</w:t>
      </w:r>
      <w:r w:rsidRPr="00552D11">
        <w:rPr>
          <w:rFonts w:ascii="Times New Roman" w:hAnsi="Times New Roman" w:cs="Times New Roman"/>
        </w:rPr>
        <w:tab/>
      </w:r>
      <w:r w:rsidRPr="00552D11">
        <w:rPr>
          <w:rFonts w:ascii="Times New Roman" w:hAnsi="Times New Roman" w:cs="Times New Roman"/>
          <w:spacing w:val="-2"/>
        </w:rPr>
        <w:t>основные</w:t>
      </w:r>
      <w:r w:rsidRPr="00552D11">
        <w:rPr>
          <w:rFonts w:ascii="Times New Roman" w:hAnsi="Times New Roman" w:cs="Times New Roman"/>
        </w:rPr>
        <w:tab/>
      </w:r>
      <w:r w:rsidRPr="00552D11">
        <w:rPr>
          <w:rFonts w:ascii="Times New Roman" w:hAnsi="Times New Roman" w:cs="Times New Roman"/>
          <w:spacing w:val="-2"/>
        </w:rPr>
        <w:t xml:space="preserve">способы </w:t>
      </w:r>
      <w:r w:rsidRPr="00552D11">
        <w:rPr>
          <w:rFonts w:ascii="Times New Roman" w:hAnsi="Times New Roman" w:cs="Times New Roman"/>
        </w:rPr>
        <w:t>распространения и передачи инфекционных заболеваний;</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7"/>
        </w:rPr>
        <w:t xml:space="preserve"> </w:t>
      </w:r>
      <w:r w:rsidRPr="00552D11">
        <w:rPr>
          <w:rFonts w:ascii="Times New Roman" w:hAnsi="Times New Roman" w:cs="Times New Roman"/>
        </w:rPr>
        <w:t>навыки</w:t>
      </w:r>
      <w:r w:rsidRPr="00552D11">
        <w:rPr>
          <w:rFonts w:ascii="Times New Roman" w:hAnsi="Times New Roman" w:cs="Times New Roman"/>
          <w:spacing w:val="-5"/>
        </w:rPr>
        <w:t xml:space="preserve"> </w:t>
      </w:r>
      <w:r w:rsidRPr="00552D11">
        <w:rPr>
          <w:rFonts w:ascii="Times New Roman" w:hAnsi="Times New Roman" w:cs="Times New Roman"/>
        </w:rPr>
        <w:t>соблюдения</w:t>
      </w:r>
      <w:r w:rsidRPr="00552D11">
        <w:rPr>
          <w:rFonts w:ascii="Times New Roman" w:hAnsi="Times New Roman" w:cs="Times New Roman"/>
          <w:spacing w:val="-5"/>
        </w:rPr>
        <w:t xml:space="preserve"> </w:t>
      </w:r>
      <w:r w:rsidRPr="00552D11">
        <w:rPr>
          <w:rFonts w:ascii="Times New Roman" w:hAnsi="Times New Roman" w:cs="Times New Roman"/>
        </w:rPr>
        <w:t>мер</w:t>
      </w:r>
      <w:r w:rsidRPr="00552D11">
        <w:rPr>
          <w:rFonts w:ascii="Times New Roman" w:hAnsi="Times New Roman" w:cs="Times New Roman"/>
          <w:spacing w:val="-9"/>
        </w:rPr>
        <w:t xml:space="preserve"> </w:t>
      </w:r>
      <w:r w:rsidRPr="00552D11">
        <w:rPr>
          <w:rFonts w:ascii="Times New Roman" w:hAnsi="Times New Roman" w:cs="Times New Roman"/>
        </w:rPr>
        <w:t>личной</w:t>
      </w:r>
      <w:r w:rsidRPr="00552D11">
        <w:rPr>
          <w:rFonts w:ascii="Times New Roman" w:hAnsi="Times New Roman" w:cs="Times New Roman"/>
          <w:spacing w:val="-4"/>
        </w:rPr>
        <w:t xml:space="preserve"> </w:t>
      </w:r>
      <w:r w:rsidRPr="00552D11">
        <w:rPr>
          <w:rFonts w:ascii="Times New Roman" w:hAnsi="Times New Roman" w:cs="Times New Roman"/>
          <w:spacing w:val="-2"/>
        </w:rPr>
        <w:t>профилактики;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понимать</w:t>
      </w:r>
      <w:r w:rsidRPr="00552D11">
        <w:rPr>
          <w:rFonts w:ascii="Times New Roman" w:hAnsi="Times New Roman" w:cs="Times New Roman"/>
          <w:spacing w:val="80"/>
        </w:rPr>
        <w:t xml:space="preserve"> </w:t>
      </w:r>
      <w:r w:rsidRPr="00552D11">
        <w:rPr>
          <w:rFonts w:ascii="Times New Roman" w:hAnsi="Times New Roman" w:cs="Times New Roman"/>
        </w:rPr>
        <w:t>роль</w:t>
      </w:r>
      <w:r w:rsidRPr="00552D11">
        <w:rPr>
          <w:rFonts w:ascii="Times New Roman" w:hAnsi="Times New Roman" w:cs="Times New Roman"/>
          <w:spacing w:val="80"/>
        </w:rPr>
        <w:t xml:space="preserve"> </w:t>
      </w:r>
      <w:r w:rsidRPr="00552D11">
        <w:rPr>
          <w:rFonts w:ascii="Times New Roman" w:hAnsi="Times New Roman" w:cs="Times New Roman"/>
        </w:rPr>
        <w:t>вакцинации</w:t>
      </w:r>
      <w:r w:rsidRPr="00552D11">
        <w:rPr>
          <w:rFonts w:ascii="Times New Roman" w:hAnsi="Times New Roman" w:cs="Times New Roman"/>
          <w:spacing w:val="80"/>
        </w:rPr>
        <w:t xml:space="preserve"> </w:t>
      </w:r>
      <w:r w:rsidRPr="00552D11">
        <w:rPr>
          <w:rFonts w:ascii="Times New Roman" w:hAnsi="Times New Roman" w:cs="Times New Roman"/>
        </w:rPr>
        <w:t>в</w:t>
      </w:r>
      <w:r w:rsidRPr="00552D11">
        <w:rPr>
          <w:rFonts w:ascii="Times New Roman" w:hAnsi="Times New Roman" w:cs="Times New Roman"/>
          <w:spacing w:val="40"/>
        </w:rPr>
        <w:t xml:space="preserve"> </w:t>
      </w:r>
      <w:r w:rsidRPr="00552D11">
        <w:rPr>
          <w:rFonts w:ascii="Times New Roman" w:hAnsi="Times New Roman" w:cs="Times New Roman"/>
        </w:rPr>
        <w:t>профилактике</w:t>
      </w:r>
      <w:r w:rsidRPr="00552D11">
        <w:rPr>
          <w:rFonts w:ascii="Times New Roman" w:hAnsi="Times New Roman" w:cs="Times New Roman"/>
          <w:spacing w:val="80"/>
        </w:rPr>
        <w:t xml:space="preserve"> </w:t>
      </w:r>
      <w:r w:rsidRPr="00552D11">
        <w:rPr>
          <w:rFonts w:ascii="Times New Roman" w:hAnsi="Times New Roman" w:cs="Times New Roman"/>
        </w:rPr>
        <w:t>инфекционных</w:t>
      </w:r>
      <w:r w:rsidRPr="00552D11">
        <w:rPr>
          <w:rFonts w:ascii="Times New Roman" w:hAnsi="Times New Roman" w:cs="Times New Roman"/>
          <w:spacing w:val="80"/>
        </w:rPr>
        <w:t xml:space="preserve"> </w:t>
      </w:r>
      <w:r w:rsidRPr="00552D11">
        <w:rPr>
          <w:rFonts w:ascii="Times New Roman" w:hAnsi="Times New Roman" w:cs="Times New Roman"/>
        </w:rPr>
        <w:t>заболеваний, приводить примеры;</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понимать</w:t>
      </w:r>
      <w:r w:rsidRPr="00552D11">
        <w:rPr>
          <w:rFonts w:ascii="Times New Roman" w:hAnsi="Times New Roman" w:cs="Times New Roman"/>
          <w:spacing w:val="40"/>
        </w:rPr>
        <w:t xml:space="preserve"> </w:t>
      </w:r>
      <w:r w:rsidRPr="00552D11">
        <w:rPr>
          <w:rFonts w:ascii="Times New Roman" w:hAnsi="Times New Roman" w:cs="Times New Roman"/>
        </w:rPr>
        <w:t>значение</w:t>
      </w:r>
      <w:r w:rsidRPr="00552D11">
        <w:rPr>
          <w:rFonts w:ascii="Times New Roman" w:hAnsi="Times New Roman" w:cs="Times New Roman"/>
          <w:spacing w:val="40"/>
        </w:rPr>
        <w:t xml:space="preserve"> </w:t>
      </w:r>
      <w:r w:rsidRPr="00552D11">
        <w:rPr>
          <w:rFonts w:ascii="Times New Roman" w:hAnsi="Times New Roman" w:cs="Times New Roman"/>
        </w:rPr>
        <w:t>национального</w:t>
      </w:r>
      <w:r w:rsidRPr="00552D11">
        <w:rPr>
          <w:rFonts w:ascii="Times New Roman" w:hAnsi="Times New Roman" w:cs="Times New Roman"/>
          <w:spacing w:val="40"/>
        </w:rPr>
        <w:t xml:space="preserve"> </w:t>
      </w:r>
      <w:r w:rsidRPr="00552D11">
        <w:rPr>
          <w:rFonts w:ascii="Times New Roman" w:hAnsi="Times New Roman" w:cs="Times New Roman"/>
        </w:rPr>
        <w:t>календаря</w:t>
      </w:r>
      <w:r w:rsidRPr="00552D11">
        <w:rPr>
          <w:rFonts w:ascii="Times New Roman" w:hAnsi="Times New Roman" w:cs="Times New Roman"/>
          <w:spacing w:val="40"/>
        </w:rPr>
        <w:t xml:space="preserve"> </w:t>
      </w:r>
      <w:r w:rsidRPr="00552D11">
        <w:rPr>
          <w:rFonts w:ascii="Times New Roman" w:hAnsi="Times New Roman" w:cs="Times New Roman"/>
        </w:rPr>
        <w:t>профилактических</w:t>
      </w:r>
      <w:r w:rsidRPr="00552D11">
        <w:rPr>
          <w:rFonts w:ascii="Times New Roman" w:hAnsi="Times New Roman" w:cs="Times New Roman"/>
          <w:spacing w:val="40"/>
        </w:rPr>
        <w:t xml:space="preserve"> </w:t>
      </w:r>
      <w:r w:rsidRPr="00552D11">
        <w:rPr>
          <w:rFonts w:ascii="Times New Roman" w:hAnsi="Times New Roman" w:cs="Times New Roman"/>
        </w:rPr>
        <w:t>прививок</w:t>
      </w:r>
      <w:r w:rsidRPr="00552D11">
        <w:rPr>
          <w:rFonts w:ascii="Times New Roman" w:hAnsi="Times New Roman" w:cs="Times New Roman"/>
          <w:spacing w:val="40"/>
        </w:rPr>
        <w:t xml:space="preserve"> </w:t>
      </w:r>
      <w:r w:rsidRPr="00552D11">
        <w:rPr>
          <w:rFonts w:ascii="Times New Roman" w:hAnsi="Times New Roman" w:cs="Times New Roman"/>
        </w:rPr>
        <w:t>и вакцинации населения, роль вакцинации для общества в целом;</w:t>
      </w:r>
    </w:p>
    <w:p w:rsidR="003259E0" w:rsidRDefault="00552D11" w:rsidP="003259E0">
      <w:pPr>
        <w:pStyle w:val="af0"/>
        <w:tabs>
          <w:tab w:val="left" w:pos="1066"/>
          <w:tab w:val="left" w:pos="3052"/>
          <w:tab w:val="left" w:pos="3440"/>
          <w:tab w:val="left" w:pos="5412"/>
          <w:tab w:val="left" w:pos="6893"/>
        </w:tabs>
        <w:spacing w:after="0" w:line="240" w:lineRule="auto"/>
        <w:ind w:firstLine="709"/>
        <w:rPr>
          <w:rFonts w:ascii="Times New Roman" w:hAnsi="Times New Roman" w:cs="Times New Roman"/>
        </w:rPr>
      </w:pPr>
      <w:r w:rsidRPr="00552D11">
        <w:rPr>
          <w:rFonts w:ascii="Times New Roman" w:hAnsi="Times New Roman" w:cs="Times New Roman"/>
        </w:rPr>
        <w:t>объяснять</w:t>
      </w:r>
      <w:r w:rsidRPr="00552D11">
        <w:rPr>
          <w:rFonts w:ascii="Times New Roman" w:hAnsi="Times New Roman" w:cs="Times New Roman"/>
          <w:spacing w:val="-2"/>
        </w:rPr>
        <w:t xml:space="preserve"> </w:t>
      </w:r>
      <w:r w:rsidRPr="00552D11">
        <w:rPr>
          <w:rFonts w:ascii="Times New Roman" w:hAnsi="Times New Roman" w:cs="Times New Roman"/>
        </w:rPr>
        <w:t>смысл</w:t>
      </w:r>
      <w:r w:rsidRPr="00552D11">
        <w:rPr>
          <w:rFonts w:ascii="Times New Roman" w:hAnsi="Times New Roman" w:cs="Times New Roman"/>
          <w:spacing w:val="-6"/>
        </w:rPr>
        <w:t xml:space="preserve"> </w:t>
      </w:r>
      <w:r w:rsidRPr="00552D11">
        <w:rPr>
          <w:rFonts w:ascii="Times New Roman" w:hAnsi="Times New Roman" w:cs="Times New Roman"/>
        </w:rPr>
        <w:t>понятия</w:t>
      </w:r>
      <w:r w:rsidRPr="00552D11">
        <w:rPr>
          <w:rFonts w:ascii="Times New Roman" w:hAnsi="Times New Roman" w:cs="Times New Roman"/>
          <w:spacing w:val="-3"/>
        </w:rPr>
        <w:t xml:space="preserve"> </w:t>
      </w:r>
      <w:r w:rsidRPr="00552D11">
        <w:rPr>
          <w:rFonts w:ascii="Times New Roman" w:hAnsi="Times New Roman" w:cs="Times New Roman"/>
        </w:rPr>
        <w:t>«вакцинация</w:t>
      </w:r>
      <w:r w:rsidRPr="00552D11">
        <w:rPr>
          <w:rFonts w:ascii="Times New Roman" w:hAnsi="Times New Roman" w:cs="Times New Roman"/>
          <w:spacing w:val="-3"/>
        </w:rPr>
        <w:t xml:space="preserve"> </w:t>
      </w:r>
      <w:r w:rsidRPr="00552D11">
        <w:rPr>
          <w:rFonts w:ascii="Times New Roman" w:hAnsi="Times New Roman" w:cs="Times New Roman"/>
        </w:rPr>
        <w:t>по</w:t>
      </w:r>
      <w:r w:rsidRPr="00552D11">
        <w:rPr>
          <w:rFonts w:ascii="Times New Roman" w:hAnsi="Times New Roman" w:cs="Times New Roman"/>
          <w:spacing w:val="-7"/>
        </w:rPr>
        <w:t xml:space="preserve"> </w:t>
      </w:r>
      <w:r w:rsidRPr="00552D11">
        <w:rPr>
          <w:rFonts w:ascii="Times New Roman" w:hAnsi="Times New Roman" w:cs="Times New Roman"/>
        </w:rPr>
        <w:t>эпидемиологическим</w:t>
      </w:r>
      <w:r w:rsidRPr="00552D11">
        <w:rPr>
          <w:rFonts w:ascii="Times New Roman" w:hAnsi="Times New Roman" w:cs="Times New Roman"/>
          <w:spacing w:val="-2"/>
        </w:rPr>
        <w:t xml:space="preserve"> </w:t>
      </w:r>
      <w:r w:rsidRPr="00552D11">
        <w:rPr>
          <w:rFonts w:ascii="Times New Roman" w:hAnsi="Times New Roman" w:cs="Times New Roman"/>
        </w:rPr>
        <w:t xml:space="preserve">показаниям»; </w:t>
      </w:r>
      <w:r w:rsidRPr="00552D11">
        <w:rPr>
          <w:rFonts w:ascii="Times New Roman" w:hAnsi="Times New Roman" w:cs="Times New Roman"/>
          <w:spacing w:val="-2"/>
        </w:rPr>
        <w:t>иметь</w:t>
      </w:r>
    </w:p>
    <w:p w:rsidR="00552D11" w:rsidRPr="00552D11" w:rsidRDefault="00552D11" w:rsidP="003259E0">
      <w:pPr>
        <w:pStyle w:val="af0"/>
        <w:tabs>
          <w:tab w:val="left" w:pos="1066"/>
          <w:tab w:val="left" w:pos="3052"/>
          <w:tab w:val="left" w:pos="3440"/>
          <w:tab w:val="left" w:pos="5412"/>
          <w:tab w:val="left" w:pos="6893"/>
        </w:tabs>
        <w:spacing w:after="0" w:line="240" w:lineRule="auto"/>
        <w:ind w:firstLine="709"/>
        <w:rPr>
          <w:rFonts w:ascii="Times New Roman" w:hAnsi="Times New Roman" w:cs="Times New Roman"/>
        </w:rPr>
      </w:pPr>
      <w:r w:rsidRPr="00552D11">
        <w:rPr>
          <w:rFonts w:ascii="Times New Roman" w:hAnsi="Times New Roman" w:cs="Times New Roman"/>
          <w:spacing w:val="-2"/>
        </w:rPr>
        <w:t>представление</w:t>
      </w:r>
      <w:r w:rsidR="003259E0">
        <w:rPr>
          <w:rFonts w:ascii="Times New Roman" w:hAnsi="Times New Roman" w:cs="Times New Roman"/>
          <w:spacing w:val="-2"/>
        </w:rPr>
        <w:t xml:space="preserve"> </w:t>
      </w:r>
      <w:r w:rsidRPr="00552D11">
        <w:rPr>
          <w:rFonts w:ascii="Times New Roman" w:hAnsi="Times New Roman" w:cs="Times New Roman"/>
          <w:spacing w:val="-10"/>
        </w:rPr>
        <w:t>о</w:t>
      </w:r>
      <w:r w:rsidR="003259E0">
        <w:rPr>
          <w:rFonts w:ascii="Times New Roman" w:hAnsi="Times New Roman" w:cs="Times New Roman"/>
          <w:spacing w:val="-10"/>
        </w:rPr>
        <w:t xml:space="preserve"> </w:t>
      </w:r>
      <w:r w:rsidRPr="00552D11">
        <w:rPr>
          <w:rFonts w:ascii="Times New Roman" w:hAnsi="Times New Roman" w:cs="Times New Roman"/>
          <w:spacing w:val="-2"/>
        </w:rPr>
        <w:t>чрезвычайных</w:t>
      </w:r>
      <w:r w:rsidR="003259E0">
        <w:rPr>
          <w:rFonts w:ascii="Times New Roman" w:hAnsi="Times New Roman" w:cs="Times New Roman"/>
          <w:spacing w:val="-2"/>
        </w:rPr>
        <w:t xml:space="preserve"> </w:t>
      </w:r>
      <w:r w:rsidRPr="00552D11">
        <w:rPr>
          <w:rFonts w:ascii="Times New Roman" w:hAnsi="Times New Roman" w:cs="Times New Roman"/>
          <w:spacing w:val="-2"/>
        </w:rPr>
        <w:t>ситуациях</w:t>
      </w:r>
      <w:r w:rsidR="003259E0">
        <w:rPr>
          <w:rFonts w:ascii="Times New Roman" w:hAnsi="Times New Roman" w:cs="Times New Roman"/>
          <w:spacing w:val="-2"/>
        </w:rPr>
        <w:t xml:space="preserve"> </w:t>
      </w:r>
      <w:r w:rsidRPr="00552D11">
        <w:rPr>
          <w:rFonts w:ascii="Times New Roman" w:hAnsi="Times New Roman" w:cs="Times New Roman"/>
          <w:spacing w:val="-2"/>
        </w:rPr>
        <w:t>биолого-социального характера,</w:t>
      </w:r>
      <w:r w:rsidRPr="00552D11">
        <w:rPr>
          <w:rFonts w:ascii="Times New Roman" w:hAnsi="Times New Roman" w:cs="Times New Roman"/>
          <w:spacing w:val="-4"/>
        </w:rPr>
        <w:t xml:space="preserve"> </w:t>
      </w:r>
      <w:r w:rsidRPr="00552D11">
        <w:rPr>
          <w:rFonts w:ascii="Times New Roman" w:hAnsi="Times New Roman" w:cs="Times New Roman"/>
          <w:spacing w:val="-2"/>
        </w:rPr>
        <w:t>действиях</w:t>
      </w:r>
      <w:r w:rsidRPr="00552D11">
        <w:rPr>
          <w:rFonts w:ascii="Times New Roman" w:hAnsi="Times New Roman" w:cs="Times New Roman"/>
          <w:spacing w:val="-5"/>
        </w:rPr>
        <w:t xml:space="preserve"> </w:t>
      </w:r>
      <w:r w:rsidRPr="00552D11">
        <w:rPr>
          <w:rFonts w:ascii="Times New Roman" w:hAnsi="Times New Roman" w:cs="Times New Roman"/>
          <w:spacing w:val="-2"/>
        </w:rPr>
        <w:t xml:space="preserve">при </w:t>
      </w:r>
      <w:r w:rsidR="003259E0">
        <w:rPr>
          <w:rFonts w:ascii="Times New Roman" w:hAnsi="Times New Roman" w:cs="Times New Roman"/>
          <w:spacing w:val="-2"/>
        </w:rPr>
        <w:t xml:space="preserve"> ч</w:t>
      </w:r>
      <w:r w:rsidRPr="00552D11">
        <w:rPr>
          <w:rFonts w:ascii="Times New Roman" w:hAnsi="Times New Roman" w:cs="Times New Roman"/>
          <w:spacing w:val="-2"/>
        </w:rPr>
        <w:t>резвычайных</w:t>
      </w:r>
      <w:r w:rsidRPr="00552D11">
        <w:rPr>
          <w:rFonts w:ascii="Times New Roman" w:hAnsi="Times New Roman" w:cs="Times New Roman"/>
          <w:spacing w:val="-7"/>
        </w:rPr>
        <w:t xml:space="preserve"> </w:t>
      </w:r>
      <w:r w:rsidRPr="00552D11">
        <w:rPr>
          <w:rFonts w:ascii="Times New Roman" w:hAnsi="Times New Roman" w:cs="Times New Roman"/>
          <w:spacing w:val="-2"/>
        </w:rPr>
        <w:t>ситуациях</w:t>
      </w:r>
      <w:r w:rsidRPr="00552D11">
        <w:rPr>
          <w:rFonts w:ascii="Times New Roman" w:hAnsi="Times New Roman" w:cs="Times New Roman"/>
          <w:spacing w:val="-5"/>
        </w:rPr>
        <w:t xml:space="preserve"> </w:t>
      </w:r>
      <w:r w:rsidRPr="00552D11">
        <w:rPr>
          <w:rFonts w:ascii="Times New Roman" w:hAnsi="Times New Roman" w:cs="Times New Roman"/>
          <w:spacing w:val="-2"/>
        </w:rPr>
        <w:t>биолого-социального</w:t>
      </w:r>
      <w:r w:rsidRPr="00552D11">
        <w:rPr>
          <w:rFonts w:ascii="Times New Roman" w:hAnsi="Times New Roman" w:cs="Times New Roman"/>
          <w:spacing w:val="-7"/>
        </w:rPr>
        <w:t xml:space="preserve"> </w:t>
      </w:r>
      <w:r w:rsidRPr="00552D11">
        <w:rPr>
          <w:rFonts w:ascii="Times New Roman" w:hAnsi="Times New Roman" w:cs="Times New Roman"/>
          <w:spacing w:val="-2"/>
        </w:rPr>
        <w:t>характера</w:t>
      </w:r>
      <w:r w:rsidR="003259E0">
        <w:rPr>
          <w:rFonts w:ascii="Times New Roman" w:hAnsi="Times New Roman" w:cs="Times New Roman"/>
          <w:spacing w:val="-2"/>
        </w:rPr>
        <w:t xml:space="preserve"> </w:t>
      </w:r>
      <w:r w:rsidRPr="00552D11">
        <w:rPr>
          <w:rFonts w:ascii="Times New Roman" w:hAnsi="Times New Roman" w:cs="Times New Roman"/>
        </w:rPr>
        <w:t>(на</w:t>
      </w:r>
      <w:r w:rsidRPr="00552D11">
        <w:rPr>
          <w:rFonts w:ascii="Times New Roman" w:hAnsi="Times New Roman" w:cs="Times New Roman"/>
          <w:spacing w:val="-6"/>
        </w:rPr>
        <w:t xml:space="preserve"> </w:t>
      </w:r>
      <w:r w:rsidRPr="00552D11">
        <w:rPr>
          <w:rFonts w:ascii="Times New Roman" w:hAnsi="Times New Roman" w:cs="Times New Roman"/>
        </w:rPr>
        <w:t>примере</w:t>
      </w:r>
      <w:r w:rsidRPr="00552D11">
        <w:rPr>
          <w:rFonts w:ascii="Times New Roman" w:hAnsi="Times New Roman" w:cs="Times New Roman"/>
          <w:spacing w:val="-6"/>
        </w:rPr>
        <w:t xml:space="preserve"> </w:t>
      </w:r>
      <w:r w:rsidRPr="00552D11">
        <w:rPr>
          <w:rFonts w:ascii="Times New Roman" w:hAnsi="Times New Roman" w:cs="Times New Roman"/>
          <w:spacing w:val="-2"/>
        </w:rPr>
        <w:t>эпидемии);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приводить</w:t>
      </w:r>
      <w:r w:rsidRPr="00552D11">
        <w:rPr>
          <w:rFonts w:ascii="Times New Roman" w:hAnsi="Times New Roman" w:cs="Times New Roman"/>
          <w:spacing w:val="80"/>
        </w:rPr>
        <w:t xml:space="preserve">   </w:t>
      </w:r>
      <w:r w:rsidRPr="00552D11">
        <w:rPr>
          <w:rFonts w:ascii="Times New Roman" w:hAnsi="Times New Roman" w:cs="Times New Roman"/>
        </w:rPr>
        <w:t>примеры</w:t>
      </w:r>
      <w:r w:rsidRPr="00552D11">
        <w:rPr>
          <w:rFonts w:ascii="Times New Roman" w:hAnsi="Times New Roman" w:cs="Times New Roman"/>
          <w:spacing w:val="79"/>
        </w:rPr>
        <w:t xml:space="preserve">   </w:t>
      </w:r>
      <w:r w:rsidRPr="00552D11">
        <w:rPr>
          <w:rFonts w:ascii="Times New Roman" w:hAnsi="Times New Roman" w:cs="Times New Roman"/>
        </w:rPr>
        <w:t>реализации</w:t>
      </w:r>
      <w:r w:rsidRPr="00552D11">
        <w:rPr>
          <w:rFonts w:ascii="Times New Roman" w:hAnsi="Times New Roman" w:cs="Times New Roman"/>
          <w:spacing w:val="80"/>
        </w:rPr>
        <w:t xml:space="preserve">   </w:t>
      </w:r>
      <w:r w:rsidRPr="00552D11">
        <w:rPr>
          <w:rFonts w:ascii="Times New Roman" w:hAnsi="Times New Roman" w:cs="Times New Roman"/>
        </w:rPr>
        <w:t>риск-ориентированного</w:t>
      </w:r>
      <w:r w:rsidRPr="00552D11">
        <w:rPr>
          <w:rFonts w:ascii="Times New Roman" w:hAnsi="Times New Roman" w:cs="Times New Roman"/>
          <w:spacing w:val="79"/>
        </w:rPr>
        <w:t xml:space="preserve">   </w:t>
      </w:r>
      <w:r w:rsidRPr="00552D11">
        <w:rPr>
          <w:rFonts w:ascii="Times New Roman" w:hAnsi="Times New Roman" w:cs="Times New Roman"/>
        </w:rPr>
        <w:t xml:space="preserve">подхода к обеспечению безопасности при чрезвычайных ситуациях биолого-социального </w:t>
      </w:r>
      <w:r w:rsidRPr="00552D11">
        <w:rPr>
          <w:rFonts w:ascii="Times New Roman" w:hAnsi="Times New Roman" w:cs="Times New Roman"/>
          <w:spacing w:val="-2"/>
        </w:rPr>
        <w:t>характера;</w:t>
      </w:r>
    </w:p>
    <w:p w:rsidR="00552D11" w:rsidRPr="00552D11" w:rsidRDefault="00552D11" w:rsidP="00552D11">
      <w:pPr>
        <w:spacing w:after="0" w:line="240" w:lineRule="auto"/>
        <w:ind w:firstLine="709"/>
        <w:jc w:val="both"/>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характеризовать признаки угрожающих жизни и здоровью состояний (инсульт, сердечный приступ и другие);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9"/>
        </w:rPr>
        <w:t xml:space="preserve"> </w:t>
      </w:r>
      <w:r w:rsidRPr="00552D11">
        <w:rPr>
          <w:rFonts w:ascii="Times New Roman" w:hAnsi="Times New Roman" w:cs="Times New Roman"/>
        </w:rPr>
        <w:t>навыки</w:t>
      </w:r>
      <w:r w:rsidRPr="00552D11">
        <w:rPr>
          <w:rFonts w:ascii="Times New Roman" w:hAnsi="Times New Roman" w:cs="Times New Roman"/>
          <w:spacing w:val="-6"/>
        </w:rPr>
        <w:t xml:space="preserve"> </w:t>
      </w:r>
      <w:r w:rsidRPr="00552D11">
        <w:rPr>
          <w:rFonts w:ascii="Times New Roman" w:hAnsi="Times New Roman" w:cs="Times New Roman"/>
        </w:rPr>
        <w:t>вызова</w:t>
      </w:r>
      <w:r w:rsidRPr="00552D11">
        <w:rPr>
          <w:rFonts w:ascii="Times New Roman" w:hAnsi="Times New Roman" w:cs="Times New Roman"/>
          <w:spacing w:val="-10"/>
        </w:rPr>
        <w:t xml:space="preserve"> </w:t>
      </w:r>
      <w:r w:rsidRPr="00552D11">
        <w:rPr>
          <w:rFonts w:ascii="Times New Roman" w:hAnsi="Times New Roman" w:cs="Times New Roman"/>
        </w:rPr>
        <w:t>скорой</w:t>
      </w:r>
      <w:r w:rsidRPr="00552D11">
        <w:rPr>
          <w:rFonts w:ascii="Times New Roman" w:hAnsi="Times New Roman" w:cs="Times New Roman"/>
          <w:spacing w:val="-6"/>
        </w:rPr>
        <w:t xml:space="preserve"> </w:t>
      </w:r>
      <w:r w:rsidRPr="00552D11">
        <w:rPr>
          <w:rFonts w:ascii="Times New Roman" w:hAnsi="Times New Roman" w:cs="Times New Roman"/>
        </w:rPr>
        <w:t>медицинской</w:t>
      </w:r>
      <w:r w:rsidRPr="00552D11">
        <w:rPr>
          <w:rFonts w:ascii="Times New Roman" w:hAnsi="Times New Roman" w:cs="Times New Roman"/>
          <w:spacing w:val="-6"/>
        </w:rPr>
        <w:t xml:space="preserve"> </w:t>
      </w:r>
      <w:r w:rsidRPr="00552D11">
        <w:rPr>
          <w:rFonts w:ascii="Times New Roman" w:hAnsi="Times New Roman" w:cs="Times New Roman"/>
          <w:spacing w:val="-2"/>
        </w:rPr>
        <w:t>помощи;</w:t>
      </w:r>
    </w:p>
    <w:p w:rsidR="00552D11" w:rsidRPr="00552D11" w:rsidRDefault="00552D11" w:rsidP="00552D11">
      <w:pPr>
        <w:pStyle w:val="af0"/>
        <w:tabs>
          <w:tab w:val="left" w:pos="2218"/>
          <w:tab w:val="left" w:pos="3685"/>
          <w:tab w:val="left" w:pos="4858"/>
          <w:tab w:val="left" w:pos="6009"/>
          <w:tab w:val="left" w:pos="6534"/>
          <w:tab w:val="left" w:pos="8627"/>
          <w:tab w:val="left" w:pos="9174"/>
        </w:tabs>
        <w:spacing w:after="0" w:line="240" w:lineRule="auto"/>
        <w:ind w:firstLine="709"/>
        <w:rPr>
          <w:rFonts w:ascii="Times New Roman" w:hAnsi="Times New Roman" w:cs="Times New Roman"/>
        </w:rPr>
      </w:pPr>
      <w:r w:rsidRPr="00552D11">
        <w:rPr>
          <w:rFonts w:ascii="Times New Roman" w:hAnsi="Times New Roman" w:cs="Times New Roman"/>
          <w:spacing w:val="-2"/>
        </w:rPr>
        <w:t>понимать</w:t>
      </w:r>
      <w:r w:rsidRPr="00552D11">
        <w:rPr>
          <w:rFonts w:ascii="Times New Roman" w:hAnsi="Times New Roman" w:cs="Times New Roman"/>
        </w:rPr>
        <w:tab/>
      </w:r>
      <w:r w:rsidRPr="00552D11">
        <w:rPr>
          <w:rFonts w:ascii="Times New Roman" w:hAnsi="Times New Roman" w:cs="Times New Roman"/>
          <w:spacing w:val="-2"/>
        </w:rPr>
        <w:t>значение</w:t>
      </w:r>
      <w:r w:rsidRPr="00552D11">
        <w:rPr>
          <w:rFonts w:ascii="Times New Roman" w:hAnsi="Times New Roman" w:cs="Times New Roman"/>
        </w:rPr>
        <w:tab/>
      </w:r>
      <w:r w:rsidRPr="00552D11">
        <w:rPr>
          <w:rFonts w:ascii="Times New Roman" w:hAnsi="Times New Roman" w:cs="Times New Roman"/>
          <w:spacing w:val="-2"/>
        </w:rPr>
        <w:t>образа</w:t>
      </w:r>
      <w:r w:rsidRPr="00552D11">
        <w:rPr>
          <w:rFonts w:ascii="Times New Roman" w:hAnsi="Times New Roman" w:cs="Times New Roman"/>
        </w:rPr>
        <w:tab/>
      </w:r>
      <w:r w:rsidRPr="00552D11">
        <w:rPr>
          <w:rFonts w:ascii="Times New Roman" w:hAnsi="Times New Roman" w:cs="Times New Roman"/>
          <w:spacing w:val="-4"/>
        </w:rPr>
        <w:t>жизни</w:t>
      </w:r>
      <w:r w:rsidRPr="00552D11">
        <w:rPr>
          <w:rFonts w:ascii="Times New Roman" w:hAnsi="Times New Roman" w:cs="Times New Roman"/>
        </w:rPr>
        <w:tab/>
      </w:r>
      <w:r w:rsidRPr="00552D11">
        <w:rPr>
          <w:rFonts w:ascii="Times New Roman" w:hAnsi="Times New Roman" w:cs="Times New Roman"/>
          <w:spacing w:val="-10"/>
        </w:rPr>
        <w:t>в</w:t>
      </w:r>
      <w:r w:rsidRPr="00552D11">
        <w:rPr>
          <w:rFonts w:ascii="Times New Roman" w:hAnsi="Times New Roman" w:cs="Times New Roman"/>
        </w:rPr>
        <w:tab/>
      </w:r>
      <w:r w:rsidRPr="00552D11">
        <w:rPr>
          <w:rFonts w:ascii="Times New Roman" w:hAnsi="Times New Roman" w:cs="Times New Roman"/>
          <w:spacing w:val="-2"/>
        </w:rPr>
        <w:t>профилактике</w:t>
      </w:r>
      <w:r w:rsidRPr="00552D11">
        <w:rPr>
          <w:rFonts w:ascii="Times New Roman" w:hAnsi="Times New Roman" w:cs="Times New Roman"/>
        </w:rPr>
        <w:tab/>
      </w:r>
      <w:r w:rsidRPr="00552D11">
        <w:rPr>
          <w:rFonts w:ascii="Times New Roman" w:hAnsi="Times New Roman" w:cs="Times New Roman"/>
          <w:spacing w:val="-10"/>
        </w:rPr>
        <w:t>и</w:t>
      </w:r>
      <w:r w:rsidRPr="00552D11">
        <w:rPr>
          <w:rFonts w:ascii="Times New Roman" w:hAnsi="Times New Roman" w:cs="Times New Roman"/>
        </w:rPr>
        <w:tab/>
      </w:r>
      <w:r w:rsidRPr="00552D11">
        <w:rPr>
          <w:rFonts w:ascii="Times New Roman" w:hAnsi="Times New Roman" w:cs="Times New Roman"/>
          <w:spacing w:val="-2"/>
        </w:rPr>
        <w:t xml:space="preserve">защите </w:t>
      </w:r>
      <w:r w:rsidRPr="00552D11">
        <w:rPr>
          <w:rFonts w:ascii="Times New Roman" w:hAnsi="Times New Roman" w:cs="Times New Roman"/>
        </w:rPr>
        <w:t>от неинфекционных заболеваний;</w:t>
      </w:r>
    </w:p>
    <w:p w:rsidR="00552D11" w:rsidRPr="00552D11" w:rsidRDefault="00552D11" w:rsidP="00552D11">
      <w:pPr>
        <w:pStyle w:val="af0"/>
        <w:tabs>
          <w:tab w:val="left" w:pos="2458"/>
          <w:tab w:val="left" w:pos="3954"/>
          <w:tab w:val="left" w:pos="6436"/>
          <w:tab w:val="left" w:pos="7271"/>
          <w:tab w:val="left" w:pos="8530"/>
        </w:tabs>
        <w:spacing w:after="0" w:line="240" w:lineRule="auto"/>
        <w:ind w:firstLine="709"/>
        <w:rPr>
          <w:rFonts w:ascii="Times New Roman" w:hAnsi="Times New Roman" w:cs="Times New Roman"/>
        </w:rPr>
      </w:pPr>
      <w:r w:rsidRPr="00552D11">
        <w:rPr>
          <w:rFonts w:ascii="Times New Roman" w:hAnsi="Times New Roman" w:cs="Times New Roman"/>
          <w:spacing w:val="-2"/>
        </w:rPr>
        <w:t>раскрывать</w:t>
      </w:r>
      <w:r w:rsidRPr="00552D11">
        <w:rPr>
          <w:rFonts w:ascii="Times New Roman" w:hAnsi="Times New Roman" w:cs="Times New Roman"/>
        </w:rPr>
        <w:tab/>
      </w:r>
      <w:r w:rsidRPr="00552D11">
        <w:rPr>
          <w:rFonts w:ascii="Times New Roman" w:hAnsi="Times New Roman" w:cs="Times New Roman"/>
          <w:spacing w:val="-2"/>
        </w:rPr>
        <w:t>значение</w:t>
      </w:r>
      <w:r w:rsidRPr="00552D11">
        <w:rPr>
          <w:rFonts w:ascii="Times New Roman" w:hAnsi="Times New Roman" w:cs="Times New Roman"/>
        </w:rPr>
        <w:tab/>
      </w:r>
      <w:r w:rsidRPr="00552D11">
        <w:rPr>
          <w:rFonts w:ascii="Times New Roman" w:hAnsi="Times New Roman" w:cs="Times New Roman"/>
          <w:spacing w:val="-2"/>
        </w:rPr>
        <w:t>диспансеризации</w:t>
      </w:r>
      <w:r w:rsidRPr="00552D11">
        <w:rPr>
          <w:rFonts w:ascii="Times New Roman" w:hAnsi="Times New Roman" w:cs="Times New Roman"/>
        </w:rPr>
        <w:tab/>
      </w:r>
      <w:r w:rsidRPr="00552D11">
        <w:rPr>
          <w:rFonts w:ascii="Times New Roman" w:hAnsi="Times New Roman" w:cs="Times New Roman"/>
          <w:spacing w:val="-4"/>
        </w:rPr>
        <w:t>для</w:t>
      </w:r>
      <w:r w:rsidRPr="00552D11">
        <w:rPr>
          <w:rFonts w:ascii="Times New Roman" w:hAnsi="Times New Roman" w:cs="Times New Roman"/>
        </w:rPr>
        <w:tab/>
      </w:r>
      <w:r w:rsidRPr="00552D11">
        <w:rPr>
          <w:rFonts w:ascii="Times New Roman" w:hAnsi="Times New Roman" w:cs="Times New Roman"/>
          <w:spacing w:val="-2"/>
        </w:rPr>
        <w:t>ранней</w:t>
      </w:r>
      <w:r w:rsidRPr="00552D11">
        <w:rPr>
          <w:rFonts w:ascii="Times New Roman" w:hAnsi="Times New Roman" w:cs="Times New Roman"/>
        </w:rPr>
        <w:tab/>
      </w:r>
      <w:r w:rsidRPr="00552D11">
        <w:rPr>
          <w:rFonts w:ascii="Times New Roman" w:hAnsi="Times New Roman" w:cs="Times New Roman"/>
          <w:spacing w:val="-2"/>
        </w:rPr>
        <w:t xml:space="preserve">диагностики </w:t>
      </w:r>
      <w:r w:rsidRPr="00552D11">
        <w:rPr>
          <w:rFonts w:ascii="Times New Roman" w:hAnsi="Times New Roman" w:cs="Times New Roman"/>
        </w:rPr>
        <w:t>неинфекционных заболеваний, знать порядок прохождения диспансеризации;</w:t>
      </w:r>
    </w:p>
    <w:p w:rsidR="00552D11" w:rsidRPr="00552D11" w:rsidRDefault="00552D11" w:rsidP="00552D11">
      <w:pPr>
        <w:pStyle w:val="af0"/>
        <w:tabs>
          <w:tab w:val="left" w:pos="2097"/>
          <w:tab w:val="left" w:pos="3054"/>
          <w:tab w:val="left" w:pos="4255"/>
          <w:tab w:val="left" w:pos="6096"/>
          <w:tab w:val="left" w:pos="7492"/>
          <w:tab w:val="left" w:pos="7852"/>
        </w:tabs>
        <w:spacing w:after="0" w:line="240" w:lineRule="auto"/>
        <w:ind w:firstLine="709"/>
        <w:rPr>
          <w:rFonts w:ascii="Times New Roman" w:hAnsi="Times New Roman" w:cs="Times New Roman"/>
        </w:rPr>
      </w:pPr>
      <w:r w:rsidRPr="00552D11">
        <w:rPr>
          <w:rFonts w:ascii="Times New Roman" w:hAnsi="Times New Roman" w:cs="Times New Roman"/>
          <w:spacing w:val="-2"/>
        </w:rPr>
        <w:t>объяснять</w:t>
      </w:r>
      <w:r w:rsidRPr="00552D11">
        <w:rPr>
          <w:rFonts w:ascii="Times New Roman" w:hAnsi="Times New Roman" w:cs="Times New Roman"/>
        </w:rPr>
        <w:tab/>
      </w:r>
      <w:r w:rsidRPr="00552D11">
        <w:rPr>
          <w:rFonts w:ascii="Times New Roman" w:hAnsi="Times New Roman" w:cs="Times New Roman"/>
          <w:spacing w:val="-4"/>
        </w:rPr>
        <w:t>смысл</w:t>
      </w:r>
      <w:r w:rsidRPr="00552D11">
        <w:rPr>
          <w:rFonts w:ascii="Times New Roman" w:hAnsi="Times New Roman" w:cs="Times New Roman"/>
        </w:rPr>
        <w:tab/>
      </w:r>
      <w:r w:rsidRPr="00552D11">
        <w:rPr>
          <w:rFonts w:ascii="Times New Roman" w:hAnsi="Times New Roman" w:cs="Times New Roman"/>
          <w:spacing w:val="-2"/>
        </w:rPr>
        <w:t>понятий</w:t>
      </w:r>
      <w:r w:rsidRPr="00552D11">
        <w:rPr>
          <w:rFonts w:ascii="Times New Roman" w:hAnsi="Times New Roman" w:cs="Times New Roman"/>
        </w:rPr>
        <w:tab/>
      </w:r>
      <w:r w:rsidRPr="00552D11">
        <w:rPr>
          <w:rFonts w:ascii="Times New Roman" w:hAnsi="Times New Roman" w:cs="Times New Roman"/>
          <w:spacing w:val="-2"/>
        </w:rPr>
        <w:t>«психическое</w:t>
      </w:r>
      <w:r w:rsidRPr="00552D11">
        <w:rPr>
          <w:rFonts w:ascii="Times New Roman" w:hAnsi="Times New Roman" w:cs="Times New Roman"/>
        </w:rPr>
        <w:tab/>
      </w:r>
      <w:r w:rsidRPr="00552D11">
        <w:rPr>
          <w:rFonts w:ascii="Times New Roman" w:hAnsi="Times New Roman" w:cs="Times New Roman"/>
          <w:spacing w:val="-2"/>
        </w:rPr>
        <w:t>здоровье»</w:t>
      </w:r>
      <w:r w:rsidRPr="00552D11">
        <w:rPr>
          <w:rFonts w:ascii="Times New Roman" w:hAnsi="Times New Roman" w:cs="Times New Roman"/>
        </w:rPr>
        <w:tab/>
      </w:r>
      <w:r w:rsidRPr="00552D11">
        <w:rPr>
          <w:rFonts w:ascii="Times New Roman" w:hAnsi="Times New Roman" w:cs="Times New Roman"/>
          <w:spacing w:val="-10"/>
        </w:rPr>
        <w:t>и</w:t>
      </w:r>
      <w:r w:rsidRPr="00552D11">
        <w:rPr>
          <w:rFonts w:ascii="Times New Roman" w:hAnsi="Times New Roman" w:cs="Times New Roman"/>
        </w:rPr>
        <w:tab/>
      </w:r>
      <w:r w:rsidRPr="00552D11">
        <w:rPr>
          <w:rFonts w:ascii="Times New Roman" w:hAnsi="Times New Roman" w:cs="Times New Roman"/>
          <w:spacing w:val="-2"/>
        </w:rPr>
        <w:t xml:space="preserve">«психологическое </w:t>
      </w:r>
      <w:r w:rsidRPr="00552D11">
        <w:rPr>
          <w:rFonts w:ascii="Times New Roman" w:hAnsi="Times New Roman" w:cs="Times New Roman"/>
        </w:rPr>
        <w:t>благополучие», характеризовать их влияние на жизнь человека;</w:t>
      </w:r>
    </w:p>
    <w:p w:rsidR="00552D11" w:rsidRPr="00552D11" w:rsidRDefault="00552D11" w:rsidP="00552D11">
      <w:pPr>
        <w:pStyle w:val="af0"/>
        <w:tabs>
          <w:tab w:val="left" w:pos="1557"/>
          <w:tab w:val="left" w:pos="2939"/>
          <w:tab w:val="left" w:pos="4291"/>
          <w:tab w:val="left" w:pos="6161"/>
          <w:tab w:val="left" w:pos="7470"/>
          <w:tab w:val="left" w:pos="7866"/>
        </w:tabs>
        <w:spacing w:after="0" w:line="240" w:lineRule="auto"/>
        <w:ind w:firstLine="709"/>
        <w:rPr>
          <w:rFonts w:ascii="Times New Roman" w:hAnsi="Times New Roman" w:cs="Times New Roman"/>
        </w:rPr>
      </w:pPr>
      <w:r w:rsidRPr="00552D11">
        <w:rPr>
          <w:rFonts w:ascii="Times New Roman" w:hAnsi="Times New Roman" w:cs="Times New Roman"/>
          <w:spacing w:val="-2"/>
        </w:rPr>
        <w:t>знать</w:t>
      </w:r>
      <w:r w:rsidRPr="00552D11">
        <w:rPr>
          <w:rFonts w:ascii="Times New Roman" w:hAnsi="Times New Roman" w:cs="Times New Roman"/>
        </w:rPr>
        <w:tab/>
      </w:r>
      <w:r w:rsidRPr="00552D11">
        <w:rPr>
          <w:rFonts w:ascii="Times New Roman" w:hAnsi="Times New Roman" w:cs="Times New Roman"/>
          <w:spacing w:val="-2"/>
        </w:rPr>
        <w:t>основные</w:t>
      </w:r>
      <w:r w:rsidRPr="00552D11">
        <w:rPr>
          <w:rFonts w:ascii="Times New Roman" w:hAnsi="Times New Roman" w:cs="Times New Roman"/>
        </w:rPr>
        <w:tab/>
      </w:r>
      <w:r w:rsidRPr="00552D11">
        <w:rPr>
          <w:rFonts w:ascii="Times New Roman" w:hAnsi="Times New Roman" w:cs="Times New Roman"/>
          <w:spacing w:val="-2"/>
        </w:rPr>
        <w:t>критерии</w:t>
      </w:r>
      <w:r w:rsidRPr="00552D11">
        <w:rPr>
          <w:rFonts w:ascii="Times New Roman" w:hAnsi="Times New Roman" w:cs="Times New Roman"/>
        </w:rPr>
        <w:tab/>
      </w:r>
      <w:r w:rsidRPr="00552D11">
        <w:rPr>
          <w:rFonts w:ascii="Times New Roman" w:hAnsi="Times New Roman" w:cs="Times New Roman"/>
          <w:spacing w:val="-2"/>
        </w:rPr>
        <w:t>психического</w:t>
      </w:r>
      <w:r w:rsidRPr="00552D11">
        <w:rPr>
          <w:rFonts w:ascii="Times New Roman" w:hAnsi="Times New Roman" w:cs="Times New Roman"/>
        </w:rPr>
        <w:tab/>
      </w:r>
      <w:r w:rsidRPr="00552D11">
        <w:rPr>
          <w:rFonts w:ascii="Times New Roman" w:hAnsi="Times New Roman" w:cs="Times New Roman"/>
          <w:spacing w:val="-2"/>
        </w:rPr>
        <w:t>здоровья</w:t>
      </w:r>
      <w:r w:rsidRPr="00552D11">
        <w:rPr>
          <w:rFonts w:ascii="Times New Roman" w:hAnsi="Times New Roman" w:cs="Times New Roman"/>
        </w:rPr>
        <w:tab/>
      </w:r>
      <w:r w:rsidRPr="00552D11">
        <w:rPr>
          <w:rFonts w:ascii="Times New Roman" w:hAnsi="Times New Roman" w:cs="Times New Roman"/>
          <w:spacing w:val="-10"/>
        </w:rPr>
        <w:t>и</w:t>
      </w:r>
      <w:r w:rsidRPr="00552D11">
        <w:rPr>
          <w:rFonts w:ascii="Times New Roman" w:hAnsi="Times New Roman" w:cs="Times New Roman"/>
        </w:rPr>
        <w:tab/>
      </w:r>
      <w:r w:rsidRPr="00552D11">
        <w:rPr>
          <w:rFonts w:ascii="Times New Roman" w:hAnsi="Times New Roman" w:cs="Times New Roman"/>
          <w:spacing w:val="-2"/>
        </w:rPr>
        <w:t>психологического благополучия;</w:t>
      </w:r>
    </w:p>
    <w:p w:rsidR="00552D11" w:rsidRPr="00552D11" w:rsidRDefault="00552D11" w:rsidP="00552D11">
      <w:pPr>
        <w:pStyle w:val="af0"/>
        <w:tabs>
          <w:tab w:val="left" w:pos="3076"/>
          <w:tab w:val="left" w:pos="4627"/>
          <w:tab w:val="left" w:pos="6319"/>
          <w:tab w:val="left" w:pos="7038"/>
          <w:tab w:val="left" w:pos="8974"/>
        </w:tabs>
        <w:spacing w:after="0" w:line="240" w:lineRule="auto"/>
        <w:ind w:firstLine="709"/>
        <w:rPr>
          <w:rFonts w:ascii="Times New Roman" w:hAnsi="Times New Roman" w:cs="Times New Roman"/>
        </w:rPr>
      </w:pPr>
      <w:r w:rsidRPr="00552D11">
        <w:rPr>
          <w:rFonts w:ascii="Times New Roman" w:hAnsi="Times New Roman" w:cs="Times New Roman"/>
          <w:spacing w:val="-2"/>
        </w:rPr>
        <w:t>характеризовать</w:t>
      </w:r>
      <w:r w:rsidRPr="00552D11">
        <w:rPr>
          <w:rFonts w:ascii="Times New Roman" w:hAnsi="Times New Roman" w:cs="Times New Roman"/>
        </w:rPr>
        <w:tab/>
      </w:r>
      <w:r w:rsidRPr="00552D11">
        <w:rPr>
          <w:rFonts w:ascii="Times New Roman" w:hAnsi="Times New Roman" w:cs="Times New Roman"/>
          <w:spacing w:val="-2"/>
        </w:rPr>
        <w:t>факторы,</w:t>
      </w:r>
      <w:r w:rsidRPr="00552D11">
        <w:rPr>
          <w:rFonts w:ascii="Times New Roman" w:hAnsi="Times New Roman" w:cs="Times New Roman"/>
        </w:rPr>
        <w:tab/>
      </w:r>
      <w:r w:rsidRPr="00552D11">
        <w:rPr>
          <w:rFonts w:ascii="Times New Roman" w:hAnsi="Times New Roman" w:cs="Times New Roman"/>
          <w:spacing w:val="-2"/>
        </w:rPr>
        <w:t>влияющие</w:t>
      </w:r>
      <w:r w:rsidRPr="00552D11">
        <w:rPr>
          <w:rFonts w:ascii="Times New Roman" w:hAnsi="Times New Roman" w:cs="Times New Roman"/>
        </w:rPr>
        <w:tab/>
      </w:r>
      <w:r w:rsidRPr="00552D11">
        <w:rPr>
          <w:rFonts w:ascii="Times New Roman" w:hAnsi="Times New Roman" w:cs="Times New Roman"/>
          <w:spacing w:val="-6"/>
        </w:rPr>
        <w:t>на</w:t>
      </w:r>
      <w:r w:rsidRPr="00552D11">
        <w:rPr>
          <w:rFonts w:ascii="Times New Roman" w:hAnsi="Times New Roman" w:cs="Times New Roman"/>
        </w:rPr>
        <w:tab/>
      </w:r>
      <w:r w:rsidRPr="00552D11">
        <w:rPr>
          <w:rFonts w:ascii="Times New Roman" w:hAnsi="Times New Roman" w:cs="Times New Roman"/>
          <w:spacing w:val="-2"/>
        </w:rPr>
        <w:t>психическое</w:t>
      </w:r>
      <w:r w:rsidRPr="00552D11">
        <w:rPr>
          <w:rFonts w:ascii="Times New Roman" w:hAnsi="Times New Roman" w:cs="Times New Roman"/>
        </w:rPr>
        <w:tab/>
      </w:r>
      <w:r w:rsidRPr="00552D11">
        <w:rPr>
          <w:rFonts w:ascii="Times New Roman" w:hAnsi="Times New Roman" w:cs="Times New Roman"/>
          <w:spacing w:val="-2"/>
        </w:rPr>
        <w:t xml:space="preserve">здоровье </w:t>
      </w:r>
      <w:r w:rsidRPr="00552D11">
        <w:rPr>
          <w:rFonts w:ascii="Times New Roman" w:hAnsi="Times New Roman" w:cs="Times New Roman"/>
        </w:rPr>
        <w:t>и психологическое благополучие;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40"/>
        </w:rPr>
        <w:t xml:space="preserve"> </w:t>
      </w:r>
      <w:r w:rsidRPr="00552D11">
        <w:rPr>
          <w:rFonts w:ascii="Times New Roman" w:hAnsi="Times New Roman" w:cs="Times New Roman"/>
        </w:rPr>
        <w:t>представление</w:t>
      </w:r>
      <w:r w:rsidRPr="00552D11">
        <w:rPr>
          <w:rFonts w:ascii="Times New Roman" w:hAnsi="Times New Roman" w:cs="Times New Roman"/>
          <w:spacing w:val="40"/>
        </w:rPr>
        <w:t xml:space="preserve"> </w:t>
      </w:r>
      <w:r w:rsidRPr="00552D11">
        <w:rPr>
          <w:rFonts w:ascii="Times New Roman" w:hAnsi="Times New Roman" w:cs="Times New Roman"/>
        </w:rPr>
        <w:t>об</w:t>
      </w:r>
      <w:r w:rsidRPr="00552D11">
        <w:rPr>
          <w:rFonts w:ascii="Times New Roman" w:hAnsi="Times New Roman" w:cs="Times New Roman"/>
          <w:spacing w:val="40"/>
        </w:rPr>
        <w:t xml:space="preserve"> </w:t>
      </w:r>
      <w:r w:rsidRPr="00552D11">
        <w:rPr>
          <w:rFonts w:ascii="Times New Roman" w:hAnsi="Times New Roman" w:cs="Times New Roman"/>
        </w:rPr>
        <w:t>основных</w:t>
      </w:r>
      <w:r w:rsidRPr="00552D11">
        <w:rPr>
          <w:rFonts w:ascii="Times New Roman" w:hAnsi="Times New Roman" w:cs="Times New Roman"/>
          <w:spacing w:val="40"/>
        </w:rPr>
        <w:t xml:space="preserve"> </w:t>
      </w:r>
      <w:r w:rsidRPr="00552D11">
        <w:rPr>
          <w:rFonts w:ascii="Times New Roman" w:hAnsi="Times New Roman" w:cs="Times New Roman"/>
        </w:rPr>
        <w:t>направления</w:t>
      </w:r>
      <w:r w:rsidRPr="00552D11">
        <w:rPr>
          <w:rFonts w:ascii="Times New Roman" w:hAnsi="Times New Roman" w:cs="Times New Roman"/>
          <w:spacing w:val="40"/>
        </w:rPr>
        <w:t xml:space="preserve"> </w:t>
      </w:r>
      <w:r w:rsidRPr="00552D11">
        <w:rPr>
          <w:rFonts w:ascii="Times New Roman" w:hAnsi="Times New Roman" w:cs="Times New Roman"/>
        </w:rPr>
        <w:t>сохранения</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укрепления психического здоровья и психологического благополучия;</w:t>
      </w:r>
    </w:p>
    <w:p w:rsidR="00552D11" w:rsidRPr="00552D11" w:rsidRDefault="00552D11" w:rsidP="00552D11">
      <w:pPr>
        <w:pStyle w:val="af0"/>
        <w:tabs>
          <w:tab w:val="left" w:pos="8088"/>
        </w:tabs>
        <w:spacing w:after="0" w:line="240" w:lineRule="auto"/>
        <w:ind w:firstLine="709"/>
        <w:rPr>
          <w:rFonts w:ascii="Times New Roman" w:hAnsi="Times New Roman" w:cs="Times New Roman"/>
        </w:rPr>
      </w:pPr>
      <w:r w:rsidRPr="00552D11">
        <w:rPr>
          <w:rFonts w:ascii="Times New Roman" w:hAnsi="Times New Roman" w:cs="Times New Roman"/>
        </w:rPr>
        <w:t>характеризовать</w:t>
      </w:r>
      <w:r w:rsidRPr="00552D11">
        <w:rPr>
          <w:rFonts w:ascii="Times New Roman" w:hAnsi="Times New Roman" w:cs="Times New Roman"/>
          <w:spacing w:val="80"/>
        </w:rPr>
        <w:t xml:space="preserve"> </w:t>
      </w:r>
      <w:r w:rsidRPr="00552D11">
        <w:rPr>
          <w:rFonts w:ascii="Times New Roman" w:hAnsi="Times New Roman" w:cs="Times New Roman"/>
        </w:rPr>
        <w:t>негативное</w:t>
      </w:r>
      <w:r w:rsidRPr="00552D11">
        <w:rPr>
          <w:rFonts w:ascii="Times New Roman" w:hAnsi="Times New Roman" w:cs="Times New Roman"/>
          <w:spacing w:val="80"/>
        </w:rPr>
        <w:t xml:space="preserve"> </w:t>
      </w:r>
      <w:r w:rsidRPr="00552D11">
        <w:rPr>
          <w:rFonts w:ascii="Times New Roman" w:hAnsi="Times New Roman" w:cs="Times New Roman"/>
        </w:rPr>
        <w:t>влияние</w:t>
      </w:r>
      <w:r w:rsidRPr="00552D11">
        <w:rPr>
          <w:rFonts w:ascii="Times New Roman" w:hAnsi="Times New Roman" w:cs="Times New Roman"/>
          <w:spacing w:val="80"/>
        </w:rPr>
        <w:t xml:space="preserve"> </w:t>
      </w:r>
      <w:r w:rsidRPr="00552D11">
        <w:rPr>
          <w:rFonts w:ascii="Times New Roman" w:hAnsi="Times New Roman" w:cs="Times New Roman"/>
        </w:rPr>
        <w:t>вредных</w:t>
      </w:r>
      <w:r w:rsidRPr="00552D11">
        <w:rPr>
          <w:rFonts w:ascii="Times New Roman" w:hAnsi="Times New Roman" w:cs="Times New Roman"/>
          <w:spacing w:val="80"/>
        </w:rPr>
        <w:t xml:space="preserve"> </w:t>
      </w:r>
      <w:r w:rsidRPr="00552D11">
        <w:rPr>
          <w:rFonts w:ascii="Times New Roman" w:hAnsi="Times New Roman" w:cs="Times New Roman"/>
        </w:rPr>
        <w:t>привычек</w:t>
      </w:r>
      <w:r w:rsidR="003259E0">
        <w:rPr>
          <w:rFonts w:ascii="Times New Roman" w:hAnsi="Times New Roman" w:cs="Times New Roman"/>
        </w:rPr>
        <w:t xml:space="preserve"> </w:t>
      </w:r>
      <w:r w:rsidRPr="00552D11">
        <w:rPr>
          <w:rFonts w:ascii="Times New Roman" w:hAnsi="Times New Roman" w:cs="Times New Roman"/>
        </w:rPr>
        <w:t>на</w:t>
      </w:r>
      <w:r w:rsidRPr="00552D11">
        <w:rPr>
          <w:rFonts w:ascii="Times New Roman" w:hAnsi="Times New Roman" w:cs="Times New Roman"/>
          <w:spacing w:val="80"/>
        </w:rPr>
        <w:t xml:space="preserve"> </w:t>
      </w:r>
      <w:r w:rsidRPr="00552D11">
        <w:rPr>
          <w:rFonts w:ascii="Times New Roman" w:hAnsi="Times New Roman" w:cs="Times New Roman"/>
        </w:rPr>
        <w:t xml:space="preserve">умственную и физическую </w:t>
      </w:r>
      <w:r w:rsidR="003259E0">
        <w:rPr>
          <w:rFonts w:ascii="Times New Roman" w:hAnsi="Times New Roman" w:cs="Times New Roman"/>
        </w:rPr>
        <w:t xml:space="preserve"> р</w:t>
      </w:r>
      <w:r w:rsidRPr="00552D11">
        <w:rPr>
          <w:rFonts w:ascii="Times New Roman" w:hAnsi="Times New Roman" w:cs="Times New Roman"/>
        </w:rPr>
        <w:t>аботоспособность, благополучие человека;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характеризовать</w:t>
      </w:r>
      <w:r w:rsidRPr="00552D11">
        <w:rPr>
          <w:rFonts w:ascii="Times New Roman" w:hAnsi="Times New Roman" w:cs="Times New Roman"/>
          <w:spacing w:val="-14"/>
        </w:rPr>
        <w:t xml:space="preserve"> </w:t>
      </w:r>
      <w:r w:rsidRPr="00552D11">
        <w:rPr>
          <w:rFonts w:ascii="Times New Roman" w:hAnsi="Times New Roman" w:cs="Times New Roman"/>
        </w:rPr>
        <w:t>роль</w:t>
      </w:r>
      <w:r w:rsidRPr="00552D11">
        <w:rPr>
          <w:rFonts w:ascii="Times New Roman" w:hAnsi="Times New Roman" w:cs="Times New Roman"/>
          <w:spacing w:val="-13"/>
        </w:rPr>
        <w:t xml:space="preserve"> </w:t>
      </w:r>
      <w:r w:rsidRPr="00552D11">
        <w:rPr>
          <w:rFonts w:ascii="Times New Roman" w:hAnsi="Times New Roman" w:cs="Times New Roman"/>
        </w:rPr>
        <w:t>раннего</w:t>
      </w:r>
      <w:r w:rsidRPr="00552D11">
        <w:rPr>
          <w:rFonts w:ascii="Times New Roman" w:hAnsi="Times New Roman" w:cs="Times New Roman"/>
          <w:spacing w:val="-17"/>
        </w:rPr>
        <w:t xml:space="preserve"> </w:t>
      </w:r>
      <w:r w:rsidRPr="00552D11">
        <w:rPr>
          <w:rFonts w:ascii="Times New Roman" w:hAnsi="Times New Roman" w:cs="Times New Roman"/>
        </w:rPr>
        <w:t>выявления</w:t>
      </w:r>
      <w:r w:rsidRPr="00552D11">
        <w:rPr>
          <w:rFonts w:ascii="Times New Roman" w:hAnsi="Times New Roman" w:cs="Times New Roman"/>
          <w:spacing w:val="-14"/>
        </w:rPr>
        <w:t xml:space="preserve"> </w:t>
      </w:r>
      <w:r w:rsidRPr="00552D11">
        <w:rPr>
          <w:rFonts w:ascii="Times New Roman" w:hAnsi="Times New Roman" w:cs="Times New Roman"/>
        </w:rPr>
        <w:t>психических</w:t>
      </w:r>
      <w:r w:rsidRPr="00552D11">
        <w:rPr>
          <w:rFonts w:ascii="Times New Roman" w:hAnsi="Times New Roman" w:cs="Times New Roman"/>
          <w:spacing w:val="-17"/>
        </w:rPr>
        <w:t xml:space="preserve"> </w:t>
      </w:r>
      <w:r w:rsidRPr="00552D11">
        <w:rPr>
          <w:rFonts w:ascii="Times New Roman" w:hAnsi="Times New Roman" w:cs="Times New Roman"/>
        </w:rPr>
        <w:t>расстройств</w:t>
      </w:r>
      <w:r w:rsidRPr="00552D11">
        <w:rPr>
          <w:rFonts w:ascii="Times New Roman" w:hAnsi="Times New Roman" w:cs="Times New Roman"/>
          <w:spacing w:val="-17"/>
        </w:rPr>
        <w:t xml:space="preserve"> </w:t>
      </w:r>
      <w:r w:rsidRPr="00552D11">
        <w:rPr>
          <w:rFonts w:ascii="Times New Roman" w:hAnsi="Times New Roman" w:cs="Times New Roman"/>
        </w:rPr>
        <w:t>и</w:t>
      </w:r>
      <w:r w:rsidRPr="00552D11">
        <w:rPr>
          <w:rFonts w:ascii="Times New Roman" w:hAnsi="Times New Roman" w:cs="Times New Roman"/>
          <w:spacing w:val="-14"/>
        </w:rPr>
        <w:t xml:space="preserve"> </w:t>
      </w:r>
      <w:r w:rsidRPr="00552D11">
        <w:rPr>
          <w:rFonts w:ascii="Times New Roman" w:hAnsi="Times New Roman" w:cs="Times New Roman"/>
        </w:rPr>
        <w:t>создания благоприятных условий для развития;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объяснять</w:t>
      </w:r>
      <w:r w:rsidRPr="00552D11">
        <w:rPr>
          <w:rFonts w:ascii="Times New Roman" w:hAnsi="Times New Roman" w:cs="Times New Roman"/>
          <w:spacing w:val="-10"/>
        </w:rPr>
        <w:t xml:space="preserve"> </w:t>
      </w:r>
      <w:r w:rsidRPr="00552D11">
        <w:rPr>
          <w:rFonts w:ascii="Times New Roman" w:hAnsi="Times New Roman" w:cs="Times New Roman"/>
        </w:rPr>
        <w:t>смысл</w:t>
      </w:r>
      <w:r w:rsidRPr="00552D11">
        <w:rPr>
          <w:rFonts w:ascii="Times New Roman" w:hAnsi="Times New Roman" w:cs="Times New Roman"/>
          <w:spacing w:val="-12"/>
        </w:rPr>
        <w:t xml:space="preserve"> </w:t>
      </w:r>
      <w:r w:rsidRPr="00552D11">
        <w:rPr>
          <w:rFonts w:ascii="Times New Roman" w:hAnsi="Times New Roman" w:cs="Times New Roman"/>
        </w:rPr>
        <w:t>понятия</w:t>
      </w:r>
      <w:r w:rsidRPr="00552D11">
        <w:rPr>
          <w:rFonts w:ascii="Times New Roman" w:hAnsi="Times New Roman" w:cs="Times New Roman"/>
          <w:spacing w:val="-8"/>
        </w:rPr>
        <w:t xml:space="preserve"> </w:t>
      </w:r>
      <w:r w:rsidRPr="00552D11">
        <w:rPr>
          <w:rFonts w:ascii="Times New Roman" w:hAnsi="Times New Roman" w:cs="Times New Roman"/>
        </w:rPr>
        <w:t>«инклюзивное</w:t>
      </w:r>
      <w:r w:rsidRPr="00552D11">
        <w:rPr>
          <w:rFonts w:ascii="Times New Roman" w:hAnsi="Times New Roman" w:cs="Times New Roman"/>
          <w:spacing w:val="-11"/>
        </w:rPr>
        <w:t xml:space="preserve"> </w:t>
      </w:r>
      <w:r w:rsidRPr="00552D11">
        <w:rPr>
          <w:rFonts w:ascii="Times New Roman" w:hAnsi="Times New Roman" w:cs="Times New Roman"/>
          <w:spacing w:val="-2"/>
        </w:rPr>
        <w:t>обучение»;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 навыки, позволяющие минимизировать влияние хронического стресса; характеризовать</w:t>
      </w:r>
      <w:r w:rsidRPr="00552D11">
        <w:rPr>
          <w:rFonts w:ascii="Times New Roman" w:hAnsi="Times New Roman" w:cs="Times New Roman"/>
          <w:spacing w:val="80"/>
        </w:rPr>
        <w:t xml:space="preserve"> </w:t>
      </w:r>
      <w:r w:rsidRPr="00552D11">
        <w:rPr>
          <w:rFonts w:ascii="Times New Roman" w:hAnsi="Times New Roman" w:cs="Times New Roman"/>
        </w:rPr>
        <w:t>признаки</w:t>
      </w:r>
      <w:r w:rsidRPr="00552D11">
        <w:rPr>
          <w:rFonts w:ascii="Times New Roman" w:hAnsi="Times New Roman" w:cs="Times New Roman"/>
          <w:spacing w:val="80"/>
        </w:rPr>
        <w:t xml:space="preserve"> </w:t>
      </w:r>
      <w:r w:rsidRPr="00552D11">
        <w:rPr>
          <w:rFonts w:ascii="Times New Roman" w:hAnsi="Times New Roman" w:cs="Times New Roman"/>
        </w:rPr>
        <w:t>психологического</w:t>
      </w:r>
      <w:r w:rsidRPr="00552D11">
        <w:rPr>
          <w:rFonts w:ascii="Times New Roman" w:hAnsi="Times New Roman" w:cs="Times New Roman"/>
          <w:spacing w:val="80"/>
        </w:rPr>
        <w:t xml:space="preserve"> </w:t>
      </w:r>
      <w:r w:rsidRPr="00552D11">
        <w:rPr>
          <w:rFonts w:ascii="Times New Roman" w:hAnsi="Times New Roman" w:cs="Times New Roman"/>
        </w:rPr>
        <w:t>неблагополучия</w:t>
      </w:r>
      <w:r w:rsidRPr="00552D11">
        <w:rPr>
          <w:rFonts w:ascii="Times New Roman" w:hAnsi="Times New Roman" w:cs="Times New Roman"/>
          <w:spacing w:val="80"/>
        </w:rPr>
        <w:t xml:space="preserve"> </w:t>
      </w:r>
      <w:r w:rsidRPr="00552D11">
        <w:rPr>
          <w:rFonts w:ascii="Times New Roman" w:hAnsi="Times New Roman" w:cs="Times New Roman"/>
        </w:rPr>
        <w:t>и</w:t>
      </w:r>
      <w:r w:rsidRPr="00552D11">
        <w:rPr>
          <w:rFonts w:ascii="Times New Roman" w:hAnsi="Times New Roman" w:cs="Times New Roman"/>
          <w:spacing w:val="80"/>
        </w:rPr>
        <w:t xml:space="preserve"> </w:t>
      </w:r>
      <w:r w:rsidRPr="00552D11">
        <w:rPr>
          <w:rFonts w:ascii="Times New Roman" w:hAnsi="Times New Roman" w:cs="Times New Roman"/>
        </w:rPr>
        <w:t>критерии</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обращения</w:t>
      </w:r>
      <w:r w:rsidRPr="00552D11">
        <w:rPr>
          <w:rFonts w:ascii="Times New Roman" w:hAnsi="Times New Roman" w:cs="Times New Roman"/>
          <w:spacing w:val="-7"/>
        </w:rPr>
        <w:t xml:space="preserve"> </w:t>
      </w:r>
      <w:r w:rsidRPr="00552D11">
        <w:rPr>
          <w:rFonts w:ascii="Times New Roman" w:hAnsi="Times New Roman" w:cs="Times New Roman"/>
        </w:rPr>
        <w:t>за</w:t>
      </w:r>
      <w:r w:rsidRPr="00552D11">
        <w:rPr>
          <w:rFonts w:ascii="Times New Roman" w:hAnsi="Times New Roman" w:cs="Times New Roman"/>
          <w:spacing w:val="-9"/>
        </w:rPr>
        <w:t xml:space="preserve"> </w:t>
      </w:r>
      <w:r w:rsidRPr="00552D11">
        <w:rPr>
          <w:rFonts w:ascii="Times New Roman" w:hAnsi="Times New Roman" w:cs="Times New Roman"/>
          <w:spacing w:val="-2"/>
        </w:rPr>
        <w:t>помощью;</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знать правовые основы оказания первой помощи в Российской Федерации; объяснять смысл понятий «первая помощь», «скорая медицинская помощь»,</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их</w:t>
      </w:r>
      <w:r w:rsidRPr="00552D11">
        <w:rPr>
          <w:rFonts w:ascii="Times New Roman" w:hAnsi="Times New Roman" w:cs="Times New Roman"/>
          <w:spacing w:val="-3"/>
        </w:rPr>
        <w:t xml:space="preserve"> </w:t>
      </w:r>
      <w:r w:rsidRPr="00552D11">
        <w:rPr>
          <w:rFonts w:ascii="Times New Roman" w:hAnsi="Times New Roman" w:cs="Times New Roman"/>
          <w:spacing w:val="-2"/>
        </w:rPr>
        <w:t>соотношение;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знать о состояниях, при которых оказывается первая помощь, и действиях при оказании первой помощи;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10"/>
        </w:rPr>
        <w:t xml:space="preserve"> </w:t>
      </w:r>
      <w:r w:rsidRPr="00552D11">
        <w:rPr>
          <w:rFonts w:ascii="Times New Roman" w:hAnsi="Times New Roman" w:cs="Times New Roman"/>
        </w:rPr>
        <w:t>навыки</w:t>
      </w:r>
      <w:r w:rsidRPr="00552D11">
        <w:rPr>
          <w:rFonts w:ascii="Times New Roman" w:hAnsi="Times New Roman" w:cs="Times New Roman"/>
          <w:spacing w:val="-8"/>
        </w:rPr>
        <w:t xml:space="preserve"> </w:t>
      </w:r>
      <w:r w:rsidRPr="00552D11">
        <w:rPr>
          <w:rFonts w:ascii="Times New Roman" w:hAnsi="Times New Roman" w:cs="Times New Roman"/>
        </w:rPr>
        <w:t>применения</w:t>
      </w:r>
      <w:r w:rsidRPr="00552D11">
        <w:rPr>
          <w:rFonts w:ascii="Times New Roman" w:hAnsi="Times New Roman" w:cs="Times New Roman"/>
          <w:spacing w:val="-15"/>
        </w:rPr>
        <w:t xml:space="preserve"> </w:t>
      </w:r>
      <w:r w:rsidRPr="00552D11">
        <w:rPr>
          <w:rFonts w:ascii="Times New Roman" w:hAnsi="Times New Roman" w:cs="Times New Roman"/>
        </w:rPr>
        <w:t>алгоритма</w:t>
      </w:r>
      <w:r w:rsidRPr="00552D11">
        <w:rPr>
          <w:rFonts w:ascii="Times New Roman" w:hAnsi="Times New Roman" w:cs="Times New Roman"/>
          <w:spacing w:val="-10"/>
        </w:rPr>
        <w:t xml:space="preserve"> </w:t>
      </w:r>
      <w:r w:rsidRPr="00552D11">
        <w:rPr>
          <w:rFonts w:ascii="Times New Roman" w:hAnsi="Times New Roman" w:cs="Times New Roman"/>
        </w:rPr>
        <w:t>первой</w:t>
      </w:r>
      <w:r w:rsidRPr="00552D11">
        <w:rPr>
          <w:rFonts w:ascii="Times New Roman" w:hAnsi="Times New Roman" w:cs="Times New Roman"/>
          <w:spacing w:val="-7"/>
        </w:rPr>
        <w:t xml:space="preserve"> </w:t>
      </w:r>
      <w:r w:rsidRPr="00552D11">
        <w:rPr>
          <w:rFonts w:ascii="Times New Roman" w:hAnsi="Times New Roman" w:cs="Times New Roman"/>
          <w:spacing w:val="-2"/>
        </w:rPr>
        <w:t>помощи;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39"/>
        </w:rPr>
        <w:t xml:space="preserve"> </w:t>
      </w:r>
      <w:r w:rsidRPr="00552D11">
        <w:rPr>
          <w:rFonts w:ascii="Times New Roman" w:hAnsi="Times New Roman" w:cs="Times New Roman"/>
        </w:rPr>
        <w:t>представление</w:t>
      </w:r>
      <w:r w:rsidRPr="00552D11">
        <w:rPr>
          <w:rFonts w:ascii="Times New Roman" w:hAnsi="Times New Roman" w:cs="Times New Roman"/>
          <w:spacing w:val="37"/>
        </w:rPr>
        <w:t xml:space="preserve"> </w:t>
      </w:r>
      <w:r w:rsidRPr="00552D11">
        <w:rPr>
          <w:rFonts w:ascii="Times New Roman" w:hAnsi="Times New Roman" w:cs="Times New Roman"/>
        </w:rPr>
        <w:t>о</w:t>
      </w:r>
      <w:r w:rsidRPr="00552D11">
        <w:rPr>
          <w:rFonts w:ascii="Times New Roman" w:hAnsi="Times New Roman" w:cs="Times New Roman"/>
          <w:spacing w:val="36"/>
        </w:rPr>
        <w:t xml:space="preserve"> </w:t>
      </w:r>
      <w:r w:rsidRPr="00552D11">
        <w:rPr>
          <w:rFonts w:ascii="Times New Roman" w:hAnsi="Times New Roman" w:cs="Times New Roman"/>
        </w:rPr>
        <w:t>безопасных</w:t>
      </w:r>
      <w:r w:rsidRPr="00552D11">
        <w:rPr>
          <w:rFonts w:ascii="Times New Roman" w:hAnsi="Times New Roman" w:cs="Times New Roman"/>
          <w:spacing w:val="36"/>
        </w:rPr>
        <w:t xml:space="preserve"> </w:t>
      </w:r>
      <w:r w:rsidRPr="00552D11">
        <w:rPr>
          <w:rFonts w:ascii="Times New Roman" w:hAnsi="Times New Roman" w:cs="Times New Roman"/>
        </w:rPr>
        <w:t>действиях</w:t>
      </w:r>
      <w:r w:rsidRPr="00552D11">
        <w:rPr>
          <w:rFonts w:ascii="Times New Roman" w:hAnsi="Times New Roman" w:cs="Times New Roman"/>
          <w:spacing w:val="36"/>
        </w:rPr>
        <w:t xml:space="preserve"> </w:t>
      </w:r>
      <w:r w:rsidRPr="00552D11">
        <w:rPr>
          <w:rFonts w:ascii="Times New Roman" w:hAnsi="Times New Roman" w:cs="Times New Roman"/>
        </w:rPr>
        <w:t>по</w:t>
      </w:r>
      <w:r w:rsidRPr="00552D11">
        <w:rPr>
          <w:rFonts w:ascii="Times New Roman" w:hAnsi="Times New Roman" w:cs="Times New Roman"/>
          <w:spacing w:val="40"/>
        </w:rPr>
        <w:t xml:space="preserve"> </w:t>
      </w:r>
      <w:r w:rsidRPr="00552D11">
        <w:rPr>
          <w:rFonts w:ascii="Times New Roman" w:hAnsi="Times New Roman" w:cs="Times New Roman"/>
        </w:rPr>
        <w:t>оказанию</w:t>
      </w:r>
      <w:r w:rsidRPr="00552D11">
        <w:rPr>
          <w:rFonts w:ascii="Times New Roman" w:hAnsi="Times New Roman" w:cs="Times New Roman"/>
          <w:spacing w:val="40"/>
        </w:rPr>
        <w:t xml:space="preserve"> </w:t>
      </w:r>
      <w:r w:rsidRPr="00552D11">
        <w:rPr>
          <w:rFonts w:ascii="Times New Roman" w:hAnsi="Times New Roman" w:cs="Times New Roman"/>
        </w:rPr>
        <w:t>первой</w:t>
      </w:r>
      <w:r w:rsidRPr="00552D11">
        <w:rPr>
          <w:rFonts w:ascii="Times New Roman" w:hAnsi="Times New Roman" w:cs="Times New Roman"/>
          <w:spacing w:val="39"/>
        </w:rPr>
        <w:t xml:space="preserve"> </w:t>
      </w:r>
      <w:r w:rsidRPr="00552D11">
        <w:rPr>
          <w:rFonts w:ascii="Times New Roman" w:hAnsi="Times New Roman" w:cs="Times New Roman"/>
        </w:rPr>
        <w:t>помощи в</w:t>
      </w:r>
      <w:r w:rsidRPr="00552D11">
        <w:rPr>
          <w:rFonts w:ascii="Times New Roman" w:hAnsi="Times New Roman" w:cs="Times New Roman"/>
          <w:spacing w:val="40"/>
        </w:rPr>
        <w:t xml:space="preserve"> </w:t>
      </w:r>
      <w:r w:rsidRPr="00552D11">
        <w:rPr>
          <w:rFonts w:ascii="Times New Roman" w:hAnsi="Times New Roman" w:cs="Times New Roman"/>
        </w:rPr>
        <w:t>различных</w:t>
      </w:r>
      <w:r w:rsidRPr="00552D11">
        <w:rPr>
          <w:rFonts w:ascii="Times New Roman" w:hAnsi="Times New Roman" w:cs="Times New Roman"/>
          <w:spacing w:val="40"/>
        </w:rPr>
        <w:t xml:space="preserve"> </w:t>
      </w:r>
      <w:r w:rsidRPr="00552D11">
        <w:rPr>
          <w:rFonts w:ascii="Times New Roman" w:hAnsi="Times New Roman" w:cs="Times New Roman"/>
        </w:rPr>
        <w:t>условиях</w:t>
      </w:r>
      <w:r w:rsidRPr="00552D11">
        <w:rPr>
          <w:rFonts w:ascii="Times New Roman" w:hAnsi="Times New Roman" w:cs="Times New Roman"/>
          <w:spacing w:val="40"/>
        </w:rPr>
        <w:t xml:space="preserve"> </w:t>
      </w:r>
      <w:r w:rsidRPr="00552D11">
        <w:rPr>
          <w:rFonts w:ascii="Times New Roman" w:hAnsi="Times New Roman" w:cs="Times New Roman"/>
        </w:rPr>
        <w:t>(травмы</w:t>
      </w:r>
      <w:r w:rsidRPr="00552D11">
        <w:rPr>
          <w:rFonts w:ascii="Times New Roman" w:hAnsi="Times New Roman" w:cs="Times New Roman"/>
          <w:spacing w:val="40"/>
        </w:rPr>
        <w:t xml:space="preserve"> </w:t>
      </w:r>
      <w:r w:rsidRPr="00552D11">
        <w:rPr>
          <w:rFonts w:ascii="Times New Roman" w:hAnsi="Times New Roman" w:cs="Times New Roman"/>
        </w:rPr>
        <w:t>глаза;</w:t>
      </w:r>
      <w:r w:rsidRPr="00552D11">
        <w:rPr>
          <w:rFonts w:ascii="Times New Roman" w:hAnsi="Times New Roman" w:cs="Times New Roman"/>
          <w:spacing w:val="40"/>
        </w:rPr>
        <w:t xml:space="preserve"> </w:t>
      </w:r>
      <w:r w:rsidRPr="00552D11">
        <w:rPr>
          <w:rFonts w:ascii="Times New Roman" w:hAnsi="Times New Roman" w:cs="Times New Roman"/>
        </w:rPr>
        <w:t>«сложные»</w:t>
      </w:r>
      <w:r w:rsidRPr="00552D11">
        <w:rPr>
          <w:rFonts w:ascii="Times New Roman" w:hAnsi="Times New Roman" w:cs="Times New Roman"/>
          <w:spacing w:val="40"/>
        </w:rPr>
        <w:t xml:space="preserve"> </w:t>
      </w:r>
      <w:r w:rsidRPr="00552D11">
        <w:rPr>
          <w:rFonts w:ascii="Times New Roman" w:hAnsi="Times New Roman" w:cs="Times New Roman"/>
        </w:rPr>
        <w:t>кровотечения;</w:t>
      </w:r>
      <w:r w:rsidRPr="00552D11">
        <w:rPr>
          <w:rFonts w:ascii="Times New Roman" w:hAnsi="Times New Roman" w:cs="Times New Roman"/>
          <w:spacing w:val="40"/>
        </w:rPr>
        <w:t xml:space="preserve"> </w:t>
      </w:r>
      <w:r w:rsidRPr="00552D11">
        <w:rPr>
          <w:rFonts w:ascii="Times New Roman" w:hAnsi="Times New Roman" w:cs="Times New Roman"/>
        </w:rPr>
        <w:t>первая</w:t>
      </w:r>
      <w:r w:rsidRPr="00552D11">
        <w:rPr>
          <w:rFonts w:ascii="Times New Roman" w:hAnsi="Times New Roman" w:cs="Times New Roman"/>
          <w:spacing w:val="40"/>
        </w:rPr>
        <w:t xml:space="preserve"> </w:t>
      </w:r>
      <w:r w:rsidRPr="00552D11">
        <w:rPr>
          <w:rFonts w:ascii="Times New Roman" w:hAnsi="Times New Roman" w:cs="Times New Roman"/>
        </w:rPr>
        <w:t xml:space="preserve">помощь с использованием подручных средств; первая помощь при нескольких травмах </w:t>
      </w:r>
      <w:r w:rsidRPr="00552D11">
        <w:rPr>
          <w:rFonts w:ascii="Times New Roman" w:hAnsi="Times New Roman" w:cs="Times New Roman"/>
          <w:spacing w:val="-2"/>
        </w:rPr>
        <w:t>одновременно).</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spacing w:after="0" w:line="240" w:lineRule="auto"/>
        <w:ind w:firstLine="709"/>
        <w:rPr>
          <w:rFonts w:ascii="Times New Roman" w:hAnsi="Times New Roman" w:cs="Times New Roman"/>
          <w:i/>
        </w:rPr>
      </w:pPr>
      <w:r w:rsidRPr="00552D11">
        <w:rPr>
          <w:rFonts w:ascii="Times New Roman" w:hAnsi="Times New Roman" w:cs="Times New Roman"/>
          <w:i/>
        </w:rPr>
        <w:t>Предметные</w:t>
      </w:r>
      <w:r w:rsidRPr="00552D11">
        <w:rPr>
          <w:rFonts w:ascii="Times New Roman" w:hAnsi="Times New Roman" w:cs="Times New Roman"/>
          <w:i/>
          <w:spacing w:val="-7"/>
        </w:rPr>
        <w:t xml:space="preserve"> </w:t>
      </w:r>
      <w:r w:rsidRPr="00552D11">
        <w:rPr>
          <w:rFonts w:ascii="Times New Roman" w:hAnsi="Times New Roman" w:cs="Times New Roman"/>
          <w:i/>
        </w:rPr>
        <w:t>результаты</w:t>
      </w:r>
      <w:r w:rsidRPr="00552D11">
        <w:rPr>
          <w:rFonts w:ascii="Times New Roman" w:hAnsi="Times New Roman" w:cs="Times New Roman"/>
          <w:i/>
          <w:spacing w:val="-6"/>
        </w:rPr>
        <w:t xml:space="preserve"> </w:t>
      </w:r>
      <w:r w:rsidRPr="00552D11">
        <w:rPr>
          <w:rFonts w:ascii="Times New Roman" w:hAnsi="Times New Roman" w:cs="Times New Roman"/>
          <w:i/>
        </w:rPr>
        <w:t>по</w:t>
      </w:r>
      <w:r w:rsidRPr="00552D11">
        <w:rPr>
          <w:rFonts w:ascii="Times New Roman" w:hAnsi="Times New Roman" w:cs="Times New Roman"/>
          <w:i/>
          <w:spacing w:val="-7"/>
        </w:rPr>
        <w:t xml:space="preserve"> </w:t>
      </w:r>
      <w:r w:rsidRPr="00552D11">
        <w:rPr>
          <w:rFonts w:ascii="Times New Roman" w:hAnsi="Times New Roman" w:cs="Times New Roman"/>
          <w:i/>
        </w:rPr>
        <w:t>модулю</w:t>
      </w:r>
      <w:r w:rsidRPr="00552D11">
        <w:rPr>
          <w:rFonts w:ascii="Times New Roman" w:hAnsi="Times New Roman" w:cs="Times New Roman"/>
          <w:i/>
          <w:spacing w:val="-5"/>
        </w:rPr>
        <w:t xml:space="preserve"> </w:t>
      </w:r>
      <w:r w:rsidRPr="00552D11">
        <w:rPr>
          <w:rFonts w:ascii="Times New Roman" w:hAnsi="Times New Roman" w:cs="Times New Roman"/>
          <w:i/>
        </w:rPr>
        <w:t>№</w:t>
      </w:r>
      <w:r w:rsidRPr="00552D11">
        <w:rPr>
          <w:rFonts w:ascii="Times New Roman" w:hAnsi="Times New Roman" w:cs="Times New Roman"/>
          <w:i/>
          <w:spacing w:val="-8"/>
        </w:rPr>
        <w:t xml:space="preserve"> </w:t>
      </w:r>
      <w:r w:rsidRPr="00552D11">
        <w:rPr>
          <w:rFonts w:ascii="Times New Roman" w:hAnsi="Times New Roman" w:cs="Times New Roman"/>
          <w:i/>
        </w:rPr>
        <w:t>9</w:t>
      </w:r>
      <w:r w:rsidRPr="00552D11">
        <w:rPr>
          <w:rFonts w:ascii="Times New Roman" w:hAnsi="Times New Roman" w:cs="Times New Roman"/>
          <w:i/>
          <w:spacing w:val="-6"/>
        </w:rPr>
        <w:t xml:space="preserve"> </w:t>
      </w:r>
      <w:r w:rsidRPr="00552D11">
        <w:rPr>
          <w:rFonts w:ascii="Times New Roman" w:hAnsi="Times New Roman" w:cs="Times New Roman"/>
          <w:i/>
        </w:rPr>
        <w:t>«Безопасность</w:t>
      </w:r>
      <w:r w:rsidRPr="00552D11">
        <w:rPr>
          <w:rFonts w:ascii="Times New Roman" w:hAnsi="Times New Roman" w:cs="Times New Roman"/>
          <w:i/>
          <w:spacing w:val="-1"/>
        </w:rPr>
        <w:t xml:space="preserve"> </w:t>
      </w:r>
      <w:r w:rsidRPr="00552D11">
        <w:rPr>
          <w:rFonts w:ascii="Times New Roman" w:hAnsi="Times New Roman" w:cs="Times New Roman"/>
          <w:i/>
        </w:rPr>
        <w:t>в</w:t>
      </w:r>
      <w:r w:rsidRPr="00552D11">
        <w:rPr>
          <w:rFonts w:ascii="Times New Roman" w:hAnsi="Times New Roman" w:cs="Times New Roman"/>
          <w:i/>
          <w:spacing w:val="-1"/>
        </w:rPr>
        <w:t xml:space="preserve"> </w:t>
      </w:r>
      <w:r w:rsidRPr="00552D11">
        <w:rPr>
          <w:rFonts w:ascii="Times New Roman" w:hAnsi="Times New Roman" w:cs="Times New Roman"/>
          <w:i/>
          <w:spacing w:val="-2"/>
        </w:rPr>
        <w:t>социуме»: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объяснять</w:t>
      </w:r>
      <w:r w:rsidRPr="00552D11">
        <w:rPr>
          <w:rFonts w:ascii="Times New Roman" w:hAnsi="Times New Roman" w:cs="Times New Roman"/>
          <w:spacing w:val="-3"/>
        </w:rPr>
        <w:t xml:space="preserve"> </w:t>
      </w:r>
      <w:r w:rsidRPr="00552D11">
        <w:rPr>
          <w:rFonts w:ascii="Times New Roman" w:hAnsi="Times New Roman" w:cs="Times New Roman"/>
        </w:rPr>
        <w:t>смысл</w:t>
      </w:r>
      <w:r w:rsidRPr="00552D11">
        <w:rPr>
          <w:rFonts w:ascii="Times New Roman" w:hAnsi="Times New Roman" w:cs="Times New Roman"/>
          <w:spacing w:val="-8"/>
        </w:rPr>
        <w:t xml:space="preserve"> </w:t>
      </w:r>
      <w:r w:rsidRPr="00552D11">
        <w:rPr>
          <w:rFonts w:ascii="Times New Roman" w:hAnsi="Times New Roman" w:cs="Times New Roman"/>
        </w:rPr>
        <w:t>понятия</w:t>
      </w:r>
      <w:r w:rsidRPr="00552D11">
        <w:rPr>
          <w:rFonts w:ascii="Times New Roman" w:hAnsi="Times New Roman" w:cs="Times New Roman"/>
          <w:spacing w:val="-4"/>
        </w:rPr>
        <w:t xml:space="preserve"> </w:t>
      </w:r>
      <w:r w:rsidRPr="00552D11">
        <w:rPr>
          <w:rFonts w:ascii="Times New Roman" w:hAnsi="Times New Roman" w:cs="Times New Roman"/>
        </w:rPr>
        <w:t>«общение»; характеризовать</w:t>
      </w:r>
      <w:r w:rsidRPr="00552D11">
        <w:rPr>
          <w:rFonts w:ascii="Times New Roman" w:hAnsi="Times New Roman" w:cs="Times New Roman"/>
          <w:spacing w:val="-4"/>
        </w:rPr>
        <w:t xml:space="preserve"> </w:t>
      </w:r>
      <w:r w:rsidRPr="00552D11">
        <w:rPr>
          <w:rFonts w:ascii="Times New Roman" w:hAnsi="Times New Roman" w:cs="Times New Roman"/>
        </w:rPr>
        <w:t>роль общения</w:t>
      </w:r>
      <w:r w:rsidRPr="00552D11">
        <w:rPr>
          <w:rFonts w:ascii="Times New Roman" w:hAnsi="Times New Roman" w:cs="Times New Roman"/>
          <w:spacing w:val="-4"/>
        </w:rPr>
        <w:t xml:space="preserve"> </w:t>
      </w:r>
      <w:r w:rsidRPr="00552D11">
        <w:rPr>
          <w:rFonts w:ascii="Times New Roman" w:hAnsi="Times New Roman" w:cs="Times New Roman"/>
        </w:rPr>
        <w:t>в</w:t>
      </w:r>
      <w:r w:rsidRPr="00552D11">
        <w:rPr>
          <w:rFonts w:ascii="Times New Roman" w:hAnsi="Times New Roman" w:cs="Times New Roman"/>
          <w:spacing w:val="-8"/>
        </w:rPr>
        <w:t xml:space="preserve"> </w:t>
      </w:r>
      <w:r w:rsidRPr="00552D11">
        <w:rPr>
          <w:rFonts w:ascii="Times New Roman" w:hAnsi="Times New Roman" w:cs="Times New Roman"/>
        </w:rPr>
        <w:t>жизни человека, приводить примеры межличностного общения и общения в группе;</w:t>
      </w:r>
    </w:p>
    <w:p w:rsidR="00552D11" w:rsidRPr="00552D11" w:rsidRDefault="00552D11" w:rsidP="00552D11">
      <w:pPr>
        <w:spacing w:after="0" w:line="240" w:lineRule="auto"/>
        <w:ind w:firstLine="709"/>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10"/>
        </w:rPr>
        <w:t xml:space="preserve"> </w:t>
      </w:r>
      <w:r w:rsidRPr="00552D11">
        <w:rPr>
          <w:rFonts w:ascii="Times New Roman" w:hAnsi="Times New Roman" w:cs="Times New Roman"/>
        </w:rPr>
        <w:t>навыки</w:t>
      </w:r>
      <w:r w:rsidRPr="00552D11">
        <w:rPr>
          <w:rFonts w:ascii="Times New Roman" w:hAnsi="Times New Roman" w:cs="Times New Roman"/>
          <w:spacing w:val="-10"/>
        </w:rPr>
        <w:t xml:space="preserve"> </w:t>
      </w:r>
      <w:r w:rsidRPr="00552D11">
        <w:rPr>
          <w:rFonts w:ascii="Times New Roman" w:hAnsi="Times New Roman" w:cs="Times New Roman"/>
        </w:rPr>
        <w:t>конструктивного</w:t>
      </w:r>
      <w:r w:rsidRPr="00552D11">
        <w:rPr>
          <w:rFonts w:ascii="Times New Roman" w:hAnsi="Times New Roman" w:cs="Times New Roman"/>
          <w:spacing w:val="-14"/>
        </w:rPr>
        <w:t xml:space="preserve"> </w:t>
      </w:r>
      <w:r w:rsidRPr="00552D11">
        <w:rPr>
          <w:rFonts w:ascii="Times New Roman" w:hAnsi="Times New Roman" w:cs="Times New Roman"/>
          <w:spacing w:val="-2"/>
        </w:rPr>
        <w:t>общения;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объяснять</w:t>
      </w:r>
      <w:r w:rsidRPr="00552D11">
        <w:rPr>
          <w:rFonts w:ascii="Times New Roman" w:hAnsi="Times New Roman" w:cs="Times New Roman"/>
          <w:spacing w:val="40"/>
        </w:rPr>
        <w:t xml:space="preserve"> </w:t>
      </w:r>
      <w:r w:rsidRPr="00552D11">
        <w:rPr>
          <w:rFonts w:ascii="Times New Roman" w:hAnsi="Times New Roman" w:cs="Times New Roman"/>
        </w:rPr>
        <w:t>смысл</w:t>
      </w:r>
      <w:r w:rsidRPr="00552D11">
        <w:rPr>
          <w:rFonts w:ascii="Times New Roman" w:hAnsi="Times New Roman" w:cs="Times New Roman"/>
          <w:spacing w:val="40"/>
        </w:rPr>
        <w:t xml:space="preserve"> </w:t>
      </w:r>
      <w:r w:rsidRPr="00552D11">
        <w:rPr>
          <w:rFonts w:ascii="Times New Roman" w:hAnsi="Times New Roman" w:cs="Times New Roman"/>
        </w:rPr>
        <w:t>понятий</w:t>
      </w:r>
      <w:r w:rsidRPr="00552D11">
        <w:rPr>
          <w:rFonts w:ascii="Times New Roman" w:hAnsi="Times New Roman" w:cs="Times New Roman"/>
          <w:spacing w:val="40"/>
        </w:rPr>
        <w:t xml:space="preserve"> </w:t>
      </w:r>
      <w:r w:rsidRPr="00552D11">
        <w:rPr>
          <w:rFonts w:ascii="Times New Roman" w:hAnsi="Times New Roman" w:cs="Times New Roman"/>
        </w:rPr>
        <w:t>«социальная</w:t>
      </w:r>
      <w:r w:rsidRPr="00552D11">
        <w:rPr>
          <w:rFonts w:ascii="Times New Roman" w:hAnsi="Times New Roman" w:cs="Times New Roman"/>
          <w:spacing w:val="40"/>
        </w:rPr>
        <w:t xml:space="preserve"> </w:t>
      </w:r>
      <w:r w:rsidRPr="00552D11">
        <w:rPr>
          <w:rFonts w:ascii="Times New Roman" w:hAnsi="Times New Roman" w:cs="Times New Roman"/>
        </w:rPr>
        <w:t>группа»,</w:t>
      </w:r>
      <w:r w:rsidRPr="00552D11">
        <w:rPr>
          <w:rFonts w:ascii="Times New Roman" w:hAnsi="Times New Roman" w:cs="Times New Roman"/>
          <w:spacing w:val="40"/>
        </w:rPr>
        <w:t xml:space="preserve"> </w:t>
      </w:r>
      <w:r w:rsidRPr="00552D11">
        <w:rPr>
          <w:rFonts w:ascii="Times New Roman" w:hAnsi="Times New Roman" w:cs="Times New Roman"/>
        </w:rPr>
        <w:t>«малая</w:t>
      </w:r>
      <w:r w:rsidRPr="00552D11">
        <w:rPr>
          <w:rFonts w:ascii="Times New Roman" w:hAnsi="Times New Roman" w:cs="Times New Roman"/>
          <w:spacing w:val="40"/>
        </w:rPr>
        <w:t xml:space="preserve"> </w:t>
      </w:r>
      <w:r w:rsidRPr="00552D11">
        <w:rPr>
          <w:rFonts w:ascii="Times New Roman" w:hAnsi="Times New Roman" w:cs="Times New Roman"/>
        </w:rPr>
        <w:t>группа»,</w:t>
      </w:r>
      <w:r w:rsidRPr="00552D11">
        <w:rPr>
          <w:rFonts w:ascii="Times New Roman" w:hAnsi="Times New Roman" w:cs="Times New Roman"/>
          <w:spacing w:val="40"/>
        </w:rPr>
        <w:t xml:space="preserve"> </w:t>
      </w:r>
      <w:r w:rsidRPr="00552D11">
        <w:rPr>
          <w:rFonts w:ascii="Times New Roman" w:hAnsi="Times New Roman" w:cs="Times New Roman"/>
        </w:rPr>
        <w:t xml:space="preserve">«большая </w:t>
      </w:r>
      <w:r w:rsidRPr="00552D11">
        <w:rPr>
          <w:rFonts w:ascii="Times New Roman" w:hAnsi="Times New Roman" w:cs="Times New Roman"/>
          <w:spacing w:val="-2"/>
        </w:rPr>
        <w:t>группа»;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характеризовать</w:t>
      </w:r>
      <w:r w:rsidRPr="00552D11">
        <w:rPr>
          <w:rFonts w:ascii="Times New Roman" w:hAnsi="Times New Roman" w:cs="Times New Roman"/>
          <w:spacing w:val="-12"/>
        </w:rPr>
        <w:t xml:space="preserve"> </w:t>
      </w:r>
      <w:r w:rsidRPr="00552D11">
        <w:rPr>
          <w:rFonts w:ascii="Times New Roman" w:hAnsi="Times New Roman" w:cs="Times New Roman"/>
        </w:rPr>
        <w:t>взаимодействие</w:t>
      </w:r>
      <w:r w:rsidRPr="00552D11">
        <w:rPr>
          <w:rFonts w:ascii="Times New Roman" w:hAnsi="Times New Roman" w:cs="Times New Roman"/>
          <w:spacing w:val="-13"/>
        </w:rPr>
        <w:t xml:space="preserve"> </w:t>
      </w:r>
      <w:r w:rsidRPr="00552D11">
        <w:rPr>
          <w:rFonts w:ascii="Times New Roman" w:hAnsi="Times New Roman" w:cs="Times New Roman"/>
        </w:rPr>
        <w:t>в</w:t>
      </w:r>
      <w:r w:rsidRPr="00552D11">
        <w:rPr>
          <w:rFonts w:ascii="Times New Roman" w:hAnsi="Times New Roman" w:cs="Times New Roman"/>
          <w:spacing w:val="-14"/>
        </w:rPr>
        <w:t xml:space="preserve"> </w:t>
      </w:r>
      <w:r w:rsidRPr="00552D11">
        <w:rPr>
          <w:rFonts w:ascii="Times New Roman" w:hAnsi="Times New Roman" w:cs="Times New Roman"/>
          <w:spacing w:val="-2"/>
        </w:rPr>
        <w:t>группе;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понимать влияние групповых норм и ценностей на комфортное и безопасное взаимодействие в группе, приводить примеры;</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объяснять</w:t>
      </w:r>
      <w:r w:rsidRPr="00552D11">
        <w:rPr>
          <w:rFonts w:ascii="Times New Roman" w:hAnsi="Times New Roman" w:cs="Times New Roman"/>
          <w:spacing w:val="-5"/>
        </w:rPr>
        <w:t xml:space="preserve"> </w:t>
      </w:r>
      <w:r w:rsidRPr="00552D11">
        <w:rPr>
          <w:rFonts w:ascii="Times New Roman" w:hAnsi="Times New Roman" w:cs="Times New Roman"/>
        </w:rPr>
        <w:t>смысл</w:t>
      </w:r>
      <w:r w:rsidRPr="00552D11">
        <w:rPr>
          <w:rFonts w:ascii="Times New Roman" w:hAnsi="Times New Roman" w:cs="Times New Roman"/>
          <w:spacing w:val="-9"/>
        </w:rPr>
        <w:t xml:space="preserve"> </w:t>
      </w:r>
      <w:r w:rsidRPr="00552D11">
        <w:rPr>
          <w:rFonts w:ascii="Times New Roman" w:hAnsi="Times New Roman" w:cs="Times New Roman"/>
        </w:rPr>
        <w:t>понятия</w:t>
      </w:r>
      <w:r w:rsidRPr="00552D11">
        <w:rPr>
          <w:rFonts w:ascii="Times New Roman" w:hAnsi="Times New Roman" w:cs="Times New Roman"/>
          <w:spacing w:val="-5"/>
        </w:rPr>
        <w:t xml:space="preserve"> </w:t>
      </w:r>
      <w:r w:rsidRPr="00552D11">
        <w:rPr>
          <w:rFonts w:ascii="Times New Roman" w:hAnsi="Times New Roman" w:cs="Times New Roman"/>
          <w:spacing w:val="-2"/>
        </w:rPr>
        <w:t>«конфликт»;</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знать</w:t>
      </w:r>
      <w:r w:rsidRPr="00552D11">
        <w:rPr>
          <w:rFonts w:ascii="Times New Roman" w:hAnsi="Times New Roman" w:cs="Times New Roman"/>
          <w:spacing w:val="-11"/>
        </w:rPr>
        <w:t xml:space="preserve"> </w:t>
      </w:r>
      <w:r w:rsidRPr="00552D11">
        <w:rPr>
          <w:rFonts w:ascii="Times New Roman" w:hAnsi="Times New Roman" w:cs="Times New Roman"/>
        </w:rPr>
        <w:t>стадии</w:t>
      </w:r>
      <w:r w:rsidRPr="00552D11">
        <w:rPr>
          <w:rFonts w:ascii="Times New Roman" w:hAnsi="Times New Roman" w:cs="Times New Roman"/>
          <w:spacing w:val="-8"/>
        </w:rPr>
        <w:t xml:space="preserve"> </w:t>
      </w:r>
      <w:r w:rsidRPr="00552D11">
        <w:rPr>
          <w:rFonts w:ascii="Times New Roman" w:hAnsi="Times New Roman" w:cs="Times New Roman"/>
        </w:rPr>
        <w:t>развития</w:t>
      </w:r>
      <w:r w:rsidRPr="00552D11">
        <w:rPr>
          <w:rFonts w:ascii="Times New Roman" w:hAnsi="Times New Roman" w:cs="Times New Roman"/>
          <w:spacing w:val="-8"/>
        </w:rPr>
        <w:t xml:space="preserve"> </w:t>
      </w:r>
      <w:r w:rsidRPr="00552D11">
        <w:rPr>
          <w:rFonts w:ascii="Times New Roman" w:hAnsi="Times New Roman" w:cs="Times New Roman"/>
        </w:rPr>
        <w:t>конфликта,</w:t>
      </w:r>
      <w:r w:rsidRPr="00552D11">
        <w:rPr>
          <w:rFonts w:ascii="Times New Roman" w:hAnsi="Times New Roman" w:cs="Times New Roman"/>
          <w:spacing w:val="-7"/>
        </w:rPr>
        <w:t xml:space="preserve"> </w:t>
      </w:r>
      <w:r w:rsidRPr="00552D11">
        <w:rPr>
          <w:rFonts w:ascii="Times New Roman" w:hAnsi="Times New Roman" w:cs="Times New Roman"/>
        </w:rPr>
        <w:t>приводить</w:t>
      </w:r>
      <w:r w:rsidRPr="00552D11">
        <w:rPr>
          <w:rFonts w:ascii="Times New Roman" w:hAnsi="Times New Roman" w:cs="Times New Roman"/>
          <w:spacing w:val="-8"/>
        </w:rPr>
        <w:t xml:space="preserve"> </w:t>
      </w:r>
      <w:r w:rsidRPr="00552D11">
        <w:rPr>
          <w:rFonts w:ascii="Times New Roman" w:hAnsi="Times New Roman" w:cs="Times New Roman"/>
          <w:spacing w:val="-2"/>
        </w:rPr>
        <w:t>примеры;</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характеризовать</w:t>
      </w:r>
      <w:r w:rsidRPr="00552D11">
        <w:rPr>
          <w:rFonts w:ascii="Times New Roman" w:hAnsi="Times New Roman" w:cs="Times New Roman"/>
          <w:spacing w:val="80"/>
        </w:rPr>
        <w:t xml:space="preserve"> </w:t>
      </w:r>
      <w:r w:rsidRPr="00552D11">
        <w:rPr>
          <w:rFonts w:ascii="Times New Roman" w:hAnsi="Times New Roman" w:cs="Times New Roman"/>
        </w:rPr>
        <w:t>факторы,</w:t>
      </w:r>
      <w:r w:rsidRPr="00552D11">
        <w:rPr>
          <w:rFonts w:ascii="Times New Roman" w:hAnsi="Times New Roman" w:cs="Times New Roman"/>
          <w:spacing w:val="80"/>
        </w:rPr>
        <w:t xml:space="preserve"> </w:t>
      </w:r>
      <w:r w:rsidRPr="00552D11">
        <w:rPr>
          <w:rFonts w:ascii="Times New Roman" w:hAnsi="Times New Roman" w:cs="Times New Roman"/>
        </w:rPr>
        <w:t>способствующие</w:t>
      </w:r>
      <w:r w:rsidRPr="00552D11">
        <w:rPr>
          <w:rFonts w:ascii="Times New Roman" w:hAnsi="Times New Roman" w:cs="Times New Roman"/>
          <w:spacing w:val="80"/>
        </w:rPr>
        <w:t xml:space="preserve"> </w:t>
      </w:r>
      <w:r w:rsidRPr="00552D11">
        <w:rPr>
          <w:rFonts w:ascii="Times New Roman" w:hAnsi="Times New Roman" w:cs="Times New Roman"/>
        </w:rPr>
        <w:t>и</w:t>
      </w:r>
      <w:r w:rsidRPr="00552D11">
        <w:rPr>
          <w:rFonts w:ascii="Times New Roman" w:hAnsi="Times New Roman" w:cs="Times New Roman"/>
          <w:spacing w:val="80"/>
        </w:rPr>
        <w:t xml:space="preserve"> </w:t>
      </w:r>
      <w:r w:rsidRPr="00552D11">
        <w:rPr>
          <w:rFonts w:ascii="Times New Roman" w:hAnsi="Times New Roman" w:cs="Times New Roman"/>
        </w:rPr>
        <w:t>препятствующие</w:t>
      </w:r>
      <w:r w:rsidRPr="00552D11">
        <w:rPr>
          <w:rFonts w:ascii="Times New Roman" w:hAnsi="Times New Roman" w:cs="Times New Roman"/>
          <w:spacing w:val="80"/>
        </w:rPr>
        <w:t xml:space="preserve"> </w:t>
      </w:r>
      <w:r w:rsidRPr="00552D11">
        <w:rPr>
          <w:rFonts w:ascii="Times New Roman" w:hAnsi="Times New Roman" w:cs="Times New Roman"/>
        </w:rPr>
        <w:t xml:space="preserve">развитию </w:t>
      </w:r>
      <w:r w:rsidRPr="00552D11">
        <w:rPr>
          <w:rFonts w:ascii="Times New Roman" w:hAnsi="Times New Roman" w:cs="Times New Roman"/>
          <w:spacing w:val="-2"/>
        </w:rPr>
        <w:t>конфликта;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11"/>
        </w:rPr>
        <w:t xml:space="preserve"> </w:t>
      </w:r>
      <w:r w:rsidRPr="00552D11">
        <w:rPr>
          <w:rFonts w:ascii="Times New Roman" w:hAnsi="Times New Roman" w:cs="Times New Roman"/>
        </w:rPr>
        <w:t>навыки</w:t>
      </w:r>
      <w:r w:rsidRPr="00552D11">
        <w:rPr>
          <w:rFonts w:ascii="Times New Roman" w:hAnsi="Times New Roman" w:cs="Times New Roman"/>
          <w:spacing w:val="-8"/>
        </w:rPr>
        <w:t xml:space="preserve"> </w:t>
      </w:r>
      <w:r w:rsidRPr="00552D11">
        <w:rPr>
          <w:rFonts w:ascii="Times New Roman" w:hAnsi="Times New Roman" w:cs="Times New Roman"/>
        </w:rPr>
        <w:t>конструктивного</w:t>
      </w:r>
      <w:r w:rsidRPr="00552D11">
        <w:rPr>
          <w:rFonts w:ascii="Times New Roman" w:hAnsi="Times New Roman" w:cs="Times New Roman"/>
          <w:spacing w:val="-13"/>
        </w:rPr>
        <w:t xml:space="preserve"> </w:t>
      </w:r>
      <w:r w:rsidRPr="00552D11">
        <w:rPr>
          <w:rFonts w:ascii="Times New Roman" w:hAnsi="Times New Roman" w:cs="Times New Roman"/>
        </w:rPr>
        <w:t>разрешения</w:t>
      </w:r>
      <w:r w:rsidRPr="00552D11">
        <w:rPr>
          <w:rFonts w:ascii="Times New Roman" w:hAnsi="Times New Roman" w:cs="Times New Roman"/>
          <w:spacing w:val="-8"/>
        </w:rPr>
        <w:t xml:space="preserve"> </w:t>
      </w:r>
      <w:r w:rsidRPr="00552D11">
        <w:rPr>
          <w:rFonts w:ascii="Times New Roman" w:hAnsi="Times New Roman" w:cs="Times New Roman"/>
          <w:spacing w:val="-2"/>
        </w:rPr>
        <w:t>конфликта;</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знать условия привлечения третьей стороны для разрешения конфликта; иметь</w:t>
      </w:r>
      <w:r w:rsidRPr="00552D11">
        <w:rPr>
          <w:rFonts w:ascii="Times New Roman" w:hAnsi="Times New Roman" w:cs="Times New Roman"/>
          <w:spacing w:val="-18"/>
        </w:rPr>
        <w:t xml:space="preserve"> </w:t>
      </w:r>
      <w:r w:rsidRPr="00552D11">
        <w:rPr>
          <w:rFonts w:ascii="Times New Roman" w:hAnsi="Times New Roman" w:cs="Times New Roman"/>
        </w:rPr>
        <w:t>представление</w:t>
      </w:r>
      <w:r w:rsidRPr="00552D11">
        <w:rPr>
          <w:rFonts w:ascii="Times New Roman" w:hAnsi="Times New Roman" w:cs="Times New Roman"/>
          <w:spacing w:val="-17"/>
        </w:rPr>
        <w:t xml:space="preserve"> </w:t>
      </w:r>
      <w:r w:rsidRPr="00552D11">
        <w:rPr>
          <w:rFonts w:ascii="Times New Roman" w:hAnsi="Times New Roman" w:cs="Times New Roman"/>
        </w:rPr>
        <w:t>о</w:t>
      </w:r>
      <w:r w:rsidRPr="00552D11">
        <w:rPr>
          <w:rFonts w:ascii="Times New Roman" w:hAnsi="Times New Roman" w:cs="Times New Roman"/>
          <w:spacing w:val="-18"/>
        </w:rPr>
        <w:t xml:space="preserve"> </w:t>
      </w:r>
      <w:r w:rsidRPr="00552D11">
        <w:rPr>
          <w:rFonts w:ascii="Times New Roman" w:hAnsi="Times New Roman" w:cs="Times New Roman"/>
        </w:rPr>
        <w:t>способах</w:t>
      </w:r>
      <w:r w:rsidRPr="00552D11">
        <w:rPr>
          <w:rFonts w:ascii="Times New Roman" w:hAnsi="Times New Roman" w:cs="Times New Roman"/>
          <w:spacing w:val="-17"/>
        </w:rPr>
        <w:t xml:space="preserve"> </w:t>
      </w:r>
      <w:r w:rsidRPr="00552D11">
        <w:rPr>
          <w:rFonts w:ascii="Times New Roman" w:hAnsi="Times New Roman" w:cs="Times New Roman"/>
        </w:rPr>
        <w:t>пресечения</w:t>
      </w:r>
      <w:r w:rsidRPr="00552D11">
        <w:rPr>
          <w:rFonts w:ascii="Times New Roman" w:hAnsi="Times New Roman" w:cs="Times New Roman"/>
          <w:spacing w:val="-18"/>
        </w:rPr>
        <w:t xml:space="preserve"> </w:t>
      </w:r>
      <w:r w:rsidRPr="00552D11">
        <w:rPr>
          <w:rFonts w:ascii="Times New Roman" w:hAnsi="Times New Roman" w:cs="Times New Roman"/>
        </w:rPr>
        <w:t>опасных</w:t>
      </w:r>
      <w:r w:rsidRPr="00552D11">
        <w:rPr>
          <w:rFonts w:ascii="Times New Roman" w:hAnsi="Times New Roman" w:cs="Times New Roman"/>
          <w:spacing w:val="-17"/>
        </w:rPr>
        <w:t xml:space="preserve"> </w:t>
      </w:r>
      <w:r w:rsidRPr="00552D11">
        <w:rPr>
          <w:rFonts w:ascii="Times New Roman" w:hAnsi="Times New Roman" w:cs="Times New Roman"/>
        </w:rPr>
        <w:t>проявлений</w:t>
      </w:r>
      <w:r w:rsidRPr="00552D11">
        <w:rPr>
          <w:rFonts w:ascii="Times New Roman" w:hAnsi="Times New Roman" w:cs="Times New Roman"/>
          <w:spacing w:val="-18"/>
        </w:rPr>
        <w:t xml:space="preserve"> </w:t>
      </w:r>
      <w:r w:rsidRPr="00552D11">
        <w:rPr>
          <w:rFonts w:ascii="Times New Roman" w:hAnsi="Times New Roman" w:cs="Times New Roman"/>
        </w:rPr>
        <w:t>конфликтов; раскрывать способы противодействия буллингу, проявлениям насилия; характеризовать способы психологического воздействия;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характеризовать</w:t>
      </w:r>
      <w:r w:rsidRPr="00552D11">
        <w:rPr>
          <w:rFonts w:ascii="Times New Roman" w:hAnsi="Times New Roman" w:cs="Times New Roman"/>
          <w:spacing w:val="-17"/>
        </w:rPr>
        <w:t xml:space="preserve"> </w:t>
      </w:r>
      <w:r w:rsidRPr="00552D11">
        <w:rPr>
          <w:rFonts w:ascii="Times New Roman" w:hAnsi="Times New Roman" w:cs="Times New Roman"/>
        </w:rPr>
        <w:t>особенности</w:t>
      </w:r>
      <w:r w:rsidRPr="00552D11">
        <w:rPr>
          <w:rFonts w:ascii="Times New Roman" w:hAnsi="Times New Roman" w:cs="Times New Roman"/>
          <w:spacing w:val="-12"/>
        </w:rPr>
        <w:t xml:space="preserve"> </w:t>
      </w:r>
      <w:r w:rsidRPr="00552D11">
        <w:rPr>
          <w:rFonts w:ascii="Times New Roman" w:hAnsi="Times New Roman" w:cs="Times New Roman"/>
        </w:rPr>
        <w:t>убеждающей</w:t>
      </w:r>
      <w:r w:rsidRPr="00552D11">
        <w:rPr>
          <w:rFonts w:ascii="Times New Roman" w:hAnsi="Times New Roman" w:cs="Times New Roman"/>
          <w:spacing w:val="-17"/>
        </w:rPr>
        <w:t xml:space="preserve"> </w:t>
      </w:r>
      <w:r w:rsidRPr="00552D11">
        <w:rPr>
          <w:rFonts w:ascii="Times New Roman" w:hAnsi="Times New Roman" w:cs="Times New Roman"/>
        </w:rPr>
        <w:t>коммуникации; объяснять смысл понятия «манипуляция»;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называть</w:t>
      </w:r>
      <w:r w:rsidRPr="00552D11">
        <w:rPr>
          <w:rFonts w:ascii="Times New Roman" w:hAnsi="Times New Roman" w:cs="Times New Roman"/>
          <w:spacing w:val="-10"/>
        </w:rPr>
        <w:t xml:space="preserve"> </w:t>
      </w:r>
      <w:r w:rsidRPr="00552D11">
        <w:rPr>
          <w:rFonts w:ascii="Times New Roman" w:hAnsi="Times New Roman" w:cs="Times New Roman"/>
        </w:rPr>
        <w:t>характеристики</w:t>
      </w:r>
      <w:r w:rsidRPr="00552D11">
        <w:rPr>
          <w:rFonts w:ascii="Times New Roman" w:hAnsi="Times New Roman" w:cs="Times New Roman"/>
          <w:spacing w:val="-10"/>
        </w:rPr>
        <w:t xml:space="preserve"> </w:t>
      </w:r>
      <w:r w:rsidRPr="00552D11">
        <w:rPr>
          <w:rFonts w:ascii="Times New Roman" w:hAnsi="Times New Roman" w:cs="Times New Roman"/>
        </w:rPr>
        <w:t>манипулятивного</w:t>
      </w:r>
      <w:r w:rsidRPr="00552D11">
        <w:rPr>
          <w:rFonts w:ascii="Times New Roman" w:hAnsi="Times New Roman" w:cs="Times New Roman"/>
          <w:spacing w:val="-14"/>
        </w:rPr>
        <w:t xml:space="preserve"> </w:t>
      </w:r>
      <w:r w:rsidRPr="00552D11">
        <w:rPr>
          <w:rFonts w:ascii="Times New Roman" w:hAnsi="Times New Roman" w:cs="Times New Roman"/>
        </w:rPr>
        <w:t>воздействия,</w:t>
      </w:r>
      <w:r w:rsidRPr="00552D11">
        <w:rPr>
          <w:rFonts w:ascii="Times New Roman" w:hAnsi="Times New Roman" w:cs="Times New Roman"/>
          <w:spacing w:val="-9"/>
        </w:rPr>
        <w:t xml:space="preserve"> </w:t>
      </w:r>
      <w:r w:rsidRPr="00552D11">
        <w:rPr>
          <w:rFonts w:ascii="Times New Roman" w:hAnsi="Times New Roman" w:cs="Times New Roman"/>
        </w:rPr>
        <w:t>приводить</w:t>
      </w:r>
      <w:r w:rsidRPr="00552D11">
        <w:rPr>
          <w:rFonts w:ascii="Times New Roman" w:hAnsi="Times New Roman" w:cs="Times New Roman"/>
          <w:spacing w:val="-10"/>
        </w:rPr>
        <w:t xml:space="preserve"> </w:t>
      </w:r>
      <w:r w:rsidRPr="00552D11">
        <w:rPr>
          <w:rFonts w:ascii="Times New Roman" w:hAnsi="Times New Roman" w:cs="Times New Roman"/>
        </w:rPr>
        <w:t>примеры; иметь представления о способах противодействия манипуляции;</w:t>
      </w:r>
    </w:p>
    <w:p w:rsidR="00552D11" w:rsidRPr="00552D11" w:rsidRDefault="00552D11" w:rsidP="00552D11">
      <w:pPr>
        <w:pStyle w:val="af0"/>
        <w:tabs>
          <w:tab w:val="left" w:pos="2299"/>
          <w:tab w:val="left" w:pos="3903"/>
          <w:tab w:val="left" w:pos="5615"/>
          <w:tab w:val="left" w:pos="6155"/>
          <w:tab w:val="left" w:pos="7522"/>
          <w:tab w:val="left" w:pos="8622"/>
        </w:tabs>
        <w:spacing w:after="0" w:line="240" w:lineRule="auto"/>
        <w:ind w:firstLine="709"/>
        <w:rPr>
          <w:rFonts w:ascii="Times New Roman" w:hAnsi="Times New Roman" w:cs="Times New Roman"/>
        </w:rPr>
      </w:pPr>
      <w:r w:rsidRPr="00552D11">
        <w:rPr>
          <w:rFonts w:ascii="Times New Roman" w:hAnsi="Times New Roman" w:cs="Times New Roman"/>
          <w:spacing w:val="-2"/>
        </w:rPr>
        <w:t>раскрывать</w:t>
      </w:r>
      <w:r w:rsidRPr="00552D11">
        <w:rPr>
          <w:rFonts w:ascii="Times New Roman" w:hAnsi="Times New Roman" w:cs="Times New Roman"/>
        </w:rPr>
        <w:tab/>
      </w:r>
      <w:r w:rsidRPr="00552D11">
        <w:rPr>
          <w:rFonts w:ascii="Times New Roman" w:hAnsi="Times New Roman" w:cs="Times New Roman"/>
          <w:spacing w:val="-2"/>
        </w:rPr>
        <w:t>механизмы</w:t>
      </w:r>
      <w:r w:rsidRPr="00552D11">
        <w:rPr>
          <w:rFonts w:ascii="Times New Roman" w:hAnsi="Times New Roman" w:cs="Times New Roman"/>
        </w:rPr>
        <w:tab/>
      </w:r>
      <w:r w:rsidRPr="00552D11">
        <w:rPr>
          <w:rFonts w:ascii="Times New Roman" w:hAnsi="Times New Roman" w:cs="Times New Roman"/>
          <w:spacing w:val="-2"/>
        </w:rPr>
        <w:t>воздействия</w:t>
      </w:r>
      <w:r w:rsidRPr="00552D11">
        <w:rPr>
          <w:rFonts w:ascii="Times New Roman" w:hAnsi="Times New Roman" w:cs="Times New Roman"/>
        </w:rPr>
        <w:tab/>
      </w:r>
      <w:r w:rsidRPr="00552D11">
        <w:rPr>
          <w:rFonts w:ascii="Times New Roman" w:hAnsi="Times New Roman" w:cs="Times New Roman"/>
          <w:spacing w:val="-6"/>
        </w:rPr>
        <w:t>на</w:t>
      </w:r>
      <w:r w:rsidRPr="00552D11">
        <w:rPr>
          <w:rFonts w:ascii="Times New Roman" w:hAnsi="Times New Roman" w:cs="Times New Roman"/>
        </w:rPr>
        <w:tab/>
      </w:r>
      <w:r w:rsidRPr="00552D11">
        <w:rPr>
          <w:rFonts w:ascii="Times New Roman" w:hAnsi="Times New Roman" w:cs="Times New Roman"/>
          <w:spacing w:val="-2"/>
        </w:rPr>
        <w:t>большую</w:t>
      </w:r>
      <w:r w:rsidRPr="00552D11">
        <w:rPr>
          <w:rFonts w:ascii="Times New Roman" w:hAnsi="Times New Roman" w:cs="Times New Roman"/>
        </w:rPr>
        <w:tab/>
      </w:r>
      <w:r w:rsidRPr="00552D11">
        <w:rPr>
          <w:rFonts w:ascii="Times New Roman" w:hAnsi="Times New Roman" w:cs="Times New Roman"/>
          <w:spacing w:val="-2"/>
        </w:rPr>
        <w:t>группу</w:t>
      </w:r>
      <w:r w:rsidRPr="00552D11">
        <w:rPr>
          <w:rFonts w:ascii="Times New Roman" w:hAnsi="Times New Roman" w:cs="Times New Roman"/>
        </w:rPr>
        <w:tab/>
      </w:r>
      <w:r w:rsidRPr="00552D11">
        <w:rPr>
          <w:rFonts w:ascii="Times New Roman" w:hAnsi="Times New Roman" w:cs="Times New Roman"/>
          <w:spacing w:val="-2"/>
        </w:rPr>
        <w:t xml:space="preserve">(заражение, </w:t>
      </w:r>
      <w:r w:rsidRPr="00552D11">
        <w:rPr>
          <w:rFonts w:ascii="Times New Roman" w:hAnsi="Times New Roman" w:cs="Times New Roman"/>
        </w:rPr>
        <w:t>убеждение, внушение, подражание и другие), приводить примеры;</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5"/>
        </w:rPr>
        <w:t xml:space="preserve"> </w:t>
      </w:r>
      <w:r w:rsidRPr="00552D11">
        <w:rPr>
          <w:rFonts w:ascii="Times New Roman" w:hAnsi="Times New Roman" w:cs="Times New Roman"/>
        </w:rPr>
        <w:t>представление</w:t>
      </w:r>
      <w:r w:rsidRPr="00552D11">
        <w:rPr>
          <w:rFonts w:ascii="Times New Roman" w:hAnsi="Times New Roman" w:cs="Times New Roman"/>
          <w:spacing w:val="-2"/>
        </w:rPr>
        <w:t xml:space="preserve"> </w:t>
      </w:r>
      <w:r w:rsidRPr="00552D11">
        <w:rPr>
          <w:rFonts w:ascii="Times New Roman" w:hAnsi="Times New Roman" w:cs="Times New Roman"/>
        </w:rPr>
        <w:t>о</w:t>
      </w:r>
      <w:r w:rsidRPr="00552D11">
        <w:rPr>
          <w:rFonts w:ascii="Times New Roman" w:hAnsi="Times New Roman" w:cs="Times New Roman"/>
          <w:spacing w:val="-10"/>
        </w:rPr>
        <w:t xml:space="preserve"> </w:t>
      </w:r>
      <w:r w:rsidRPr="00552D11">
        <w:rPr>
          <w:rFonts w:ascii="Times New Roman" w:hAnsi="Times New Roman" w:cs="Times New Roman"/>
        </w:rPr>
        <w:t>деструктивных</w:t>
      </w:r>
      <w:r w:rsidRPr="00552D11">
        <w:rPr>
          <w:rFonts w:ascii="Times New Roman" w:hAnsi="Times New Roman" w:cs="Times New Roman"/>
          <w:spacing w:val="-4"/>
        </w:rPr>
        <w:t xml:space="preserve"> </w:t>
      </w:r>
      <w:r w:rsidRPr="00552D11">
        <w:rPr>
          <w:rFonts w:ascii="Times New Roman" w:hAnsi="Times New Roman" w:cs="Times New Roman"/>
        </w:rPr>
        <w:t>и</w:t>
      </w:r>
      <w:r w:rsidRPr="00552D11">
        <w:rPr>
          <w:rFonts w:ascii="Times New Roman" w:hAnsi="Times New Roman" w:cs="Times New Roman"/>
          <w:spacing w:val="-5"/>
        </w:rPr>
        <w:t xml:space="preserve"> </w:t>
      </w:r>
      <w:r w:rsidRPr="00552D11">
        <w:rPr>
          <w:rFonts w:ascii="Times New Roman" w:hAnsi="Times New Roman" w:cs="Times New Roman"/>
        </w:rPr>
        <w:t>псевдопсихологических</w:t>
      </w:r>
      <w:r w:rsidRPr="00552D11">
        <w:rPr>
          <w:rFonts w:ascii="Times New Roman" w:hAnsi="Times New Roman" w:cs="Times New Roman"/>
          <w:spacing w:val="-10"/>
        </w:rPr>
        <w:t xml:space="preserve"> </w:t>
      </w:r>
      <w:r w:rsidRPr="00552D11">
        <w:rPr>
          <w:rFonts w:ascii="Times New Roman" w:hAnsi="Times New Roman" w:cs="Times New Roman"/>
        </w:rPr>
        <w:t>технологиях и способах противодействия.</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spacing w:after="0" w:line="240" w:lineRule="auto"/>
        <w:ind w:firstLine="709"/>
        <w:jc w:val="both"/>
        <w:rPr>
          <w:rFonts w:ascii="Times New Roman" w:hAnsi="Times New Roman" w:cs="Times New Roman"/>
          <w:i/>
        </w:rPr>
      </w:pPr>
      <w:r w:rsidRPr="00552D11">
        <w:rPr>
          <w:rFonts w:ascii="Times New Roman" w:hAnsi="Times New Roman" w:cs="Times New Roman"/>
          <w:i/>
        </w:rPr>
        <w:t>Предметные</w:t>
      </w:r>
      <w:r w:rsidRPr="00552D11">
        <w:rPr>
          <w:rFonts w:ascii="Times New Roman" w:hAnsi="Times New Roman" w:cs="Times New Roman"/>
          <w:i/>
          <w:spacing w:val="-5"/>
        </w:rPr>
        <w:t xml:space="preserve"> </w:t>
      </w:r>
      <w:r w:rsidRPr="00552D11">
        <w:rPr>
          <w:rFonts w:ascii="Times New Roman" w:hAnsi="Times New Roman" w:cs="Times New Roman"/>
          <w:i/>
        </w:rPr>
        <w:t>результаты</w:t>
      </w:r>
      <w:r w:rsidRPr="00552D11">
        <w:rPr>
          <w:rFonts w:ascii="Times New Roman" w:hAnsi="Times New Roman" w:cs="Times New Roman"/>
          <w:i/>
          <w:spacing w:val="-6"/>
        </w:rPr>
        <w:t xml:space="preserve"> </w:t>
      </w:r>
      <w:r w:rsidRPr="00552D11">
        <w:rPr>
          <w:rFonts w:ascii="Times New Roman" w:hAnsi="Times New Roman" w:cs="Times New Roman"/>
          <w:i/>
        </w:rPr>
        <w:t>по</w:t>
      </w:r>
      <w:r w:rsidRPr="00552D11">
        <w:rPr>
          <w:rFonts w:ascii="Times New Roman" w:hAnsi="Times New Roman" w:cs="Times New Roman"/>
          <w:i/>
          <w:spacing w:val="-6"/>
        </w:rPr>
        <w:t xml:space="preserve"> </w:t>
      </w:r>
      <w:r w:rsidRPr="00552D11">
        <w:rPr>
          <w:rFonts w:ascii="Times New Roman" w:hAnsi="Times New Roman" w:cs="Times New Roman"/>
          <w:i/>
        </w:rPr>
        <w:t>модулю</w:t>
      </w:r>
      <w:r w:rsidRPr="00552D11">
        <w:rPr>
          <w:rFonts w:ascii="Times New Roman" w:hAnsi="Times New Roman" w:cs="Times New Roman"/>
          <w:i/>
          <w:spacing w:val="-6"/>
        </w:rPr>
        <w:t xml:space="preserve"> </w:t>
      </w:r>
      <w:r w:rsidRPr="00552D11">
        <w:rPr>
          <w:rFonts w:ascii="Times New Roman" w:hAnsi="Times New Roman" w:cs="Times New Roman"/>
          <w:i/>
        </w:rPr>
        <w:t>№</w:t>
      </w:r>
      <w:r w:rsidRPr="00552D11">
        <w:rPr>
          <w:rFonts w:ascii="Times New Roman" w:hAnsi="Times New Roman" w:cs="Times New Roman"/>
          <w:i/>
          <w:spacing w:val="-8"/>
        </w:rPr>
        <w:t xml:space="preserve"> </w:t>
      </w:r>
      <w:r w:rsidRPr="00552D11">
        <w:rPr>
          <w:rFonts w:ascii="Times New Roman" w:hAnsi="Times New Roman" w:cs="Times New Roman"/>
          <w:i/>
        </w:rPr>
        <w:t>10</w:t>
      </w:r>
      <w:r w:rsidRPr="00552D11">
        <w:rPr>
          <w:rFonts w:ascii="Times New Roman" w:hAnsi="Times New Roman" w:cs="Times New Roman"/>
          <w:i/>
          <w:spacing w:val="-7"/>
        </w:rPr>
        <w:t xml:space="preserve"> </w:t>
      </w:r>
      <w:r w:rsidRPr="00552D11">
        <w:rPr>
          <w:rFonts w:ascii="Times New Roman" w:hAnsi="Times New Roman" w:cs="Times New Roman"/>
          <w:i/>
        </w:rPr>
        <w:t>«Безопасность</w:t>
      </w:r>
      <w:r w:rsidRPr="00552D11">
        <w:rPr>
          <w:rFonts w:ascii="Times New Roman" w:hAnsi="Times New Roman" w:cs="Times New Roman"/>
          <w:i/>
          <w:spacing w:val="-1"/>
        </w:rPr>
        <w:t xml:space="preserve"> </w:t>
      </w:r>
      <w:r w:rsidRPr="00552D11">
        <w:rPr>
          <w:rFonts w:ascii="Times New Roman" w:hAnsi="Times New Roman" w:cs="Times New Roman"/>
          <w:i/>
        </w:rPr>
        <w:t>в</w:t>
      </w:r>
      <w:r w:rsidRPr="00552D11">
        <w:rPr>
          <w:rFonts w:ascii="Times New Roman" w:hAnsi="Times New Roman" w:cs="Times New Roman"/>
          <w:i/>
          <w:spacing w:val="-15"/>
        </w:rPr>
        <w:t xml:space="preserve"> </w:t>
      </w:r>
      <w:r w:rsidRPr="00552D11">
        <w:rPr>
          <w:rFonts w:ascii="Times New Roman" w:hAnsi="Times New Roman" w:cs="Times New Roman"/>
          <w:i/>
        </w:rPr>
        <w:t xml:space="preserve">информационном </w:t>
      </w:r>
      <w:r w:rsidRPr="00552D11">
        <w:rPr>
          <w:rFonts w:ascii="Times New Roman" w:hAnsi="Times New Roman" w:cs="Times New Roman"/>
          <w:i/>
          <w:spacing w:val="-2"/>
        </w:rPr>
        <w:t>пространстве»: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характеризовать</w:t>
      </w:r>
      <w:r w:rsidRPr="00552D11">
        <w:rPr>
          <w:rFonts w:ascii="Times New Roman" w:hAnsi="Times New Roman" w:cs="Times New Roman"/>
          <w:spacing w:val="-6"/>
        </w:rPr>
        <w:t xml:space="preserve"> </w:t>
      </w:r>
      <w:r w:rsidRPr="00552D11">
        <w:rPr>
          <w:rFonts w:ascii="Times New Roman" w:hAnsi="Times New Roman" w:cs="Times New Roman"/>
        </w:rPr>
        <w:t>цифровую</w:t>
      </w:r>
      <w:r w:rsidRPr="00552D11">
        <w:rPr>
          <w:rFonts w:ascii="Times New Roman" w:hAnsi="Times New Roman" w:cs="Times New Roman"/>
          <w:spacing w:val="-6"/>
        </w:rPr>
        <w:t xml:space="preserve"> </w:t>
      </w:r>
      <w:r w:rsidRPr="00552D11">
        <w:rPr>
          <w:rFonts w:ascii="Times New Roman" w:hAnsi="Times New Roman" w:cs="Times New Roman"/>
        </w:rPr>
        <w:t>среду,</w:t>
      </w:r>
      <w:r w:rsidRPr="00552D11">
        <w:rPr>
          <w:rFonts w:ascii="Times New Roman" w:hAnsi="Times New Roman" w:cs="Times New Roman"/>
          <w:spacing w:val="-3"/>
        </w:rPr>
        <w:t xml:space="preserve"> </w:t>
      </w:r>
      <w:r w:rsidRPr="00552D11">
        <w:rPr>
          <w:rFonts w:ascii="Times New Roman" w:hAnsi="Times New Roman" w:cs="Times New Roman"/>
        </w:rPr>
        <w:t>ее</w:t>
      </w:r>
      <w:r w:rsidRPr="00552D11">
        <w:rPr>
          <w:rFonts w:ascii="Times New Roman" w:hAnsi="Times New Roman" w:cs="Times New Roman"/>
          <w:spacing w:val="-6"/>
        </w:rPr>
        <w:t xml:space="preserve"> </w:t>
      </w:r>
      <w:r w:rsidRPr="00552D11">
        <w:rPr>
          <w:rFonts w:ascii="Times New Roman" w:hAnsi="Times New Roman" w:cs="Times New Roman"/>
        </w:rPr>
        <w:t>влияние</w:t>
      </w:r>
      <w:r w:rsidRPr="00552D11">
        <w:rPr>
          <w:rFonts w:ascii="Times New Roman" w:hAnsi="Times New Roman" w:cs="Times New Roman"/>
          <w:spacing w:val="-7"/>
        </w:rPr>
        <w:t xml:space="preserve"> </w:t>
      </w:r>
      <w:r w:rsidRPr="00552D11">
        <w:rPr>
          <w:rFonts w:ascii="Times New Roman" w:hAnsi="Times New Roman" w:cs="Times New Roman"/>
        </w:rPr>
        <w:t>на</w:t>
      </w:r>
      <w:r w:rsidRPr="00552D11">
        <w:rPr>
          <w:rFonts w:ascii="Times New Roman" w:hAnsi="Times New Roman" w:cs="Times New Roman"/>
          <w:spacing w:val="-6"/>
        </w:rPr>
        <w:t xml:space="preserve"> </w:t>
      </w:r>
      <w:r w:rsidRPr="00552D11">
        <w:rPr>
          <w:rFonts w:ascii="Times New Roman" w:hAnsi="Times New Roman" w:cs="Times New Roman"/>
        </w:rPr>
        <w:t>жизнь</w:t>
      </w:r>
      <w:r w:rsidRPr="00552D11">
        <w:rPr>
          <w:rFonts w:ascii="Times New Roman" w:hAnsi="Times New Roman" w:cs="Times New Roman"/>
          <w:spacing w:val="-9"/>
        </w:rPr>
        <w:t xml:space="preserve"> </w:t>
      </w:r>
      <w:r w:rsidRPr="00552D11">
        <w:rPr>
          <w:rFonts w:ascii="Times New Roman" w:hAnsi="Times New Roman" w:cs="Times New Roman"/>
          <w:spacing w:val="-2"/>
        </w:rPr>
        <w:t>человека;</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объяснять</w:t>
      </w:r>
      <w:r w:rsidRPr="00552D11">
        <w:rPr>
          <w:rFonts w:ascii="Times New Roman" w:hAnsi="Times New Roman" w:cs="Times New Roman"/>
          <w:spacing w:val="73"/>
          <w:w w:val="150"/>
        </w:rPr>
        <w:t xml:space="preserve">  </w:t>
      </w:r>
      <w:r w:rsidRPr="00552D11">
        <w:rPr>
          <w:rFonts w:ascii="Times New Roman" w:hAnsi="Times New Roman" w:cs="Times New Roman"/>
        </w:rPr>
        <w:t>смысл</w:t>
      </w:r>
      <w:r w:rsidRPr="00552D11">
        <w:rPr>
          <w:rFonts w:ascii="Times New Roman" w:hAnsi="Times New Roman" w:cs="Times New Roman"/>
          <w:spacing w:val="71"/>
          <w:w w:val="150"/>
        </w:rPr>
        <w:t xml:space="preserve">  </w:t>
      </w:r>
      <w:r w:rsidRPr="00552D11">
        <w:rPr>
          <w:rFonts w:ascii="Times New Roman" w:hAnsi="Times New Roman" w:cs="Times New Roman"/>
        </w:rPr>
        <w:t>понятий</w:t>
      </w:r>
      <w:r w:rsidRPr="00552D11">
        <w:rPr>
          <w:rFonts w:ascii="Times New Roman" w:hAnsi="Times New Roman" w:cs="Times New Roman"/>
          <w:spacing w:val="73"/>
          <w:w w:val="150"/>
        </w:rPr>
        <w:t xml:space="preserve">  </w:t>
      </w:r>
      <w:r w:rsidRPr="00552D11">
        <w:rPr>
          <w:rFonts w:ascii="Times New Roman" w:hAnsi="Times New Roman" w:cs="Times New Roman"/>
        </w:rPr>
        <w:t>«цифровая</w:t>
      </w:r>
      <w:r w:rsidRPr="00552D11">
        <w:rPr>
          <w:rFonts w:ascii="Times New Roman" w:hAnsi="Times New Roman" w:cs="Times New Roman"/>
          <w:spacing w:val="73"/>
          <w:w w:val="150"/>
        </w:rPr>
        <w:t xml:space="preserve">  </w:t>
      </w:r>
      <w:r w:rsidRPr="00552D11">
        <w:rPr>
          <w:rFonts w:ascii="Times New Roman" w:hAnsi="Times New Roman" w:cs="Times New Roman"/>
        </w:rPr>
        <w:t>среда»,</w:t>
      </w:r>
      <w:r w:rsidRPr="00552D11">
        <w:rPr>
          <w:rFonts w:ascii="Times New Roman" w:hAnsi="Times New Roman" w:cs="Times New Roman"/>
          <w:spacing w:val="73"/>
          <w:w w:val="150"/>
        </w:rPr>
        <w:t xml:space="preserve">  </w:t>
      </w:r>
      <w:r w:rsidRPr="00552D11">
        <w:rPr>
          <w:rFonts w:ascii="Times New Roman" w:hAnsi="Times New Roman" w:cs="Times New Roman"/>
        </w:rPr>
        <w:t>«цифровой</w:t>
      </w:r>
      <w:r w:rsidRPr="00552D11">
        <w:rPr>
          <w:rFonts w:ascii="Times New Roman" w:hAnsi="Times New Roman" w:cs="Times New Roman"/>
          <w:spacing w:val="73"/>
          <w:w w:val="150"/>
        </w:rPr>
        <w:t xml:space="preserve">  </w:t>
      </w:r>
      <w:r w:rsidRPr="00552D11">
        <w:rPr>
          <w:rFonts w:ascii="Times New Roman" w:hAnsi="Times New Roman" w:cs="Times New Roman"/>
          <w:spacing w:val="-2"/>
        </w:rPr>
        <w:t>след»,</w:t>
      </w:r>
      <w:r w:rsidR="003259E0">
        <w:rPr>
          <w:rFonts w:ascii="Times New Roman" w:hAnsi="Times New Roman" w:cs="Times New Roman"/>
          <w:spacing w:val="-2"/>
        </w:rPr>
        <w:t xml:space="preserve"> </w:t>
      </w:r>
      <w:r w:rsidRPr="00552D11">
        <w:rPr>
          <w:rFonts w:ascii="Times New Roman" w:hAnsi="Times New Roman" w:cs="Times New Roman"/>
          <w:spacing w:val="-2"/>
        </w:rPr>
        <w:t>«персональные</w:t>
      </w:r>
      <w:r w:rsidRPr="00552D11">
        <w:rPr>
          <w:rFonts w:ascii="Times New Roman" w:hAnsi="Times New Roman" w:cs="Times New Roman"/>
          <w:spacing w:val="6"/>
        </w:rPr>
        <w:t xml:space="preserve"> </w:t>
      </w:r>
      <w:r w:rsidRPr="00552D11">
        <w:rPr>
          <w:rFonts w:ascii="Times New Roman" w:hAnsi="Times New Roman" w:cs="Times New Roman"/>
          <w:spacing w:val="-2"/>
        </w:rPr>
        <w:t>данные»;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анализировать угрозы цифровой среды (цифровая зависимость, вредоносное программное</w:t>
      </w:r>
      <w:r w:rsidRPr="00552D11">
        <w:rPr>
          <w:rFonts w:ascii="Times New Roman" w:hAnsi="Times New Roman" w:cs="Times New Roman"/>
          <w:spacing w:val="62"/>
        </w:rPr>
        <w:t xml:space="preserve">  </w:t>
      </w:r>
      <w:r w:rsidRPr="00552D11">
        <w:rPr>
          <w:rFonts w:ascii="Times New Roman" w:hAnsi="Times New Roman" w:cs="Times New Roman"/>
        </w:rPr>
        <w:t>обеспечение,</w:t>
      </w:r>
      <w:r w:rsidRPr="00552D11">
        <w:rPr>
          <w:rFonts w:ascii="Times New Roman" w:hAnsi="Times New Roman" w:cs="Times New Roman"/>
          <w:spacing w:val="63"/>
        </w:rPr>
        <w:t xml:space="preserve">  </w:t>
      </w:r>
      <w:r w:rsidRPr="00552D11">
        <w:rPr>
          <w:rFonts w:ascii="Times New Roman" w:hAnsi="Times New Roman" w:cs="Times New Roman"/>
        </w:rPr>
        <w:t>сетевое</w:t>
      </w:r>
      <w:r w:rsidRPr="00552D11">
        <w:rPr>
          <w:rFonts w:ascii="Times New Roman" w:hAnsi="Times New Roman" w:cs="Times New Roman"/>
          <w:spacing w:val="62"/>
        </w:rPr>
        <w:t xml:space="preserve">  </w:t>
      </w:r>
      <w:r w:rsidRPr="00552D11">
        <w:rPr>
          <w:rFonts w:ascii="Times New Roman" w:hAnsi="Times New Roman" w:cs="Times New Roman"/>
        </w:rPr>
        <w:t>мошенничество</w:t>
      </w:r>
      <w:r w:rsidRPr="00552D11">
        <w:rPr>
          <w:rFonts w:ascii="Times New Roman" w:hAnsi="Times New Roman" w:cs="Times New Roman"/>
          <w:spacing w:val="61"/>
        </w:rPr>
        <w:t xml:space="preserve">  </w:t>
      </w:r>
      <w:r w:rsidRPr="00552D11">
        <w:rPr>
          <w:rFonts w:ascii="Times New Roman" w:hAnsi="Times New Roman" w:cs="Times New Roman"/>
        </w:rPr>
        <w:t>и</w:t>
      </w:r>
      <w:r w:rsidRPr="00552D11">
        <w:rPr>
          <w:rFonts w:ascii="Times New Roman" w:hAnsi="Times New Roman" w:cs="Times New Roman"/>
          <w:spacing w:val="66"/>
        </w:rPr>
        <w:t xml:space="preserve">  </w:t>
      </w:r>
      <w:r w:rsidRPr="00552D11">
        <w:rPr>
          <w:rFonts w:ascii="Times New Roman" w:hAnsi="Times New Roman" w:cs="Times New Roman"/>
        </w:rPr>
        <w:t>травля,</w:t>
      </w:r>
      <w:r w:rsidRPr="00552D11">
        <w:rPr>
          <w:rFonts w:ascii="Times New Roman" w:hAnsi="Times New Roman" w:cs="Times New Roman"/>
          <w:spacing w:val="64"/>
        </w:rPr>
        <w:t xml:space="preserve">  </w:t>
      </w:r>
      <w:r w:rsidRPr="00552D11">
        <w:rPr>
          <w:rFonts w:ascii="Times New Roman" w:hAnsi="Times New Roman" w:cs="Times New Roman"/>
        </w:rPr>
        <w:t>вовлечение в деструктивные сообщества, запрещенный контент и другие), раскрывать их характерные признаки;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80"/>
          <w:w w:val="150"/>
        </w:rPr>
        <w:t xml:space="preserve"> </w:t>
      </w:r>
      <w:r w:rsidRPr="00552D11">
        <w:rPr>
          <w:rFonts w:ascii="Times New Roman" w:hAnsi="Times New Roman" w:cs="Times New Roman"/>
        </w:rPr>
        <w:t>навыки</w:t>
      </w:r>
      <w:r w:rsidRPr="00552D11">
        <w:rPr>
          <w:rFonts w:ascii="Times New Roman" w:hAnsi="Times New Roman" w:cs="Times New Roman"/>
          <w:spacing w:val="80"/>
          <w:w w:val="150"/>
        </w:rPr>
        <w:t xml:space="preserve"> </w:t>
      </w:r>
      <w:r w:rsidRPr="00552D11">
        <w:rPr>
          <w:rFonts w:ascii="Times New Roman" w:hAnsi="Times New Roman" w:cs="Times New Roman"/>
        </w:rPr>
        <w:t>безопасных</w:t>
      </w:r>
      <w:r w:rsidRPr="00552D11">
        <w:rPr>
          <w:rFonts w:ascii="Times New Roman" w:hAnsi="Times New Roman" w:cs="Times New Roman"/>
          <w:spacing w:val="80"/>
          <w:w w:val="150"/>
        </w:rPr>
        <w:t xml:space="preserve"> </w:t>
      </w:r>
      <w:r w:rsidRPr="00552D11">
        <w:rPr>
          <w:rFonts w:ascii="Times New Roman" w:hAnsi="Times New Roman" w:cs="Times New Roman"/>
        </w:rPr>
        <w:t>действий</w:t>
      </w:r>
      <w:r w:rsidRPr="00552D11">
        <w:rPr>
          <w:rFonts w:ascii="Times New Roman" w:hAnsi="Times New Roman" w:cs="Times New Roman"/>
          <w:spacing w:val="80"/>
          <w:w w:val="150"/>
        </w:rPr>
        <w:t xml:space="preserve"> </w:t>
      </w:r>
      <w:r w:rsidRPr="00552D11">
        <w:rPr>
          <w:rFonts w:ascii="Times New Roman" w:hAnsi="Times New Roman" w:cs="Times New Roman"/>
        </w:rPr>
        <w:t>по</w:t>
      </w:r>
      <w:r w:rsidRPr="00552D11">
        <w:rPr>
          <w:rFonts w:ascii="Times New Roman" w:hAnsi="Times New Roman" w:cs="Times New Roman"/>
          <w:spacing w:val="80"/>
          <w:w w:val="150"/>
        </w:rPr>
        <w:t xml:space="preserve"> </w:t>
      </w:r>
      <w:r w:rsidRPr="00552D11">
        <w:rPr>
          <w:rFonts w:ascii="Times New Roman" w:hAnsi="Times New Roman" w:cs="Times New Roman"/>
        </w:rPr>
        <w:t>снижению</w:t>
      </w:r>
      <w:r w:rsidRPr="00552D11">
        <w:rPr>
          <w:rFonts w:ascii="Times New Roman" w:hAnsi="Times New Roman" w:cs="Times New Roman"/>
          <w:spacing w:val="80"/>
          <w:w w:val="150"/>
        </w:rPr>
        <w:t xml:space="preserve"> </w:t>
      </w:r>
      <w:r w:rsidRPr="00552D11">
        <w:rPr>
          <w:rFonts w:ascii="Times New Roman" w:hAnsi="Times New Roman" w:cs="Times New Roman"/>
        </w:rPr>
        <w:t>рисков,</w:t>
      </w:r>
      <w:r w:rsidRPr="00552D11">
        <w:rPr>
          <w:rFonts w:ascii="Times New Roman" w:hAnsi="Times New Roman" w:cs="Times New Roman"/>
          <w:spacing w:val="80"/>
          <w:w w:val="150"/>
        </w:rPr>
        <w:t xml:space="preserve"> </w:t>
      </w:r>
      <w:r w:rsidRPr="00552D11">
        <w:rPr>
          <w:rFonts w:ascii="Times New Roman" w:hAnsi="Times New Roman" w:cs="Times New Roman"/>
        </w:rPr>
        <w:t>и</w:t>
      </w:r>
      <w:r w:rsidRPr="00552D11">
        <w:rPr>
          <w:rFonts w:ascii="Times New Roman" w:hAnsi="Times New Roman" w:cs="Times New Roman"/>
          <w:spacing w:val="80"/>
          <w:w w:val="150"/>
        </w:rPr>
        <w:t xml:space="preserve"> </w:t>
      </w:r>
      <w:r w:rsidRPr="00552D11">
        <w:rPr>
          <w:rFonts w:ascii="Times New Roman" w:hAnsi="Times New Roman" w:cs="Times New Roman"/>
        </w:rPr>
        <w:t>защите</w:t>
      </w:r>
      <w:r w:rsidRPr="00552D11">
        <w:rPr>
          <w:rFonts w:ascii="Times New Roman" w:hAnsi="Times New Roman" w:cs="Times New Roman"/>
          <w:spacing w:val="80"/>
        </w:rPr>
        <w:t xml:space="preserve"> </w:t>
      </w:r>
      <w:r w:rsidRPr="00552D11">
        <w:rPr>
          <w:rFonts w:ascii="Times New Roman" w:hAnsi="Times New Roman" w:cs="Times New Roman"/>
        </w:rPr>
        <w:t>от опасностей цифровой среды;</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объяснять смысл понятий «программное обеспечение», «вредоносное программное обеспечение»;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характеризовать и классифицировать опасности, анализировать риски, источником которых является вредоносное программное обеспечение;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9"/>
        </w:rPr>
        <w:t xml:space="preserve"> </w:t>
      </w:r>
      <w:r w:rsidRPr="00552D11">
        <w:rPr>
          <w:rFonts w:ascii="Times New Roman" w:hAnsi="Times New Roman" w:cs="Times New Roman"/>
        </w:rPr>
        <w:t>навыки</w:t>
      </w:r>
      <w:r w:rsidRPr="00552D11">
        <w:rPr>
          <w:rFonts w:ascii="Times New Roman" w:hAnsi="Times New Roman" w:cs="Times New Roman"/>
          <w:spacing w:val="-8"/>
        </w:rPr>
        <w:t xml:space="preserve"> </w:t>
      </w:r>
      <w:r w:rsidRPr="00552D11">
        <w:rPr>
          <w:rFonts w:ascii="Times New Roman" w:hAnsi="Times New Roman" w:cs="Times New Roman"/>
        </w:rPr>
        <w:t>безопасного</w:t>
      </w:r>
      <w:r w:rsidRPr="00552D11">
        <w:rPr>
          <w:rFonts w:ascii="Times New Roman" w:hAnsi="Times New Roman" w:cs="Times New Roman"/>
          <w:spacing w:val="-12"/>
        </w:rPr>
        <w:t xml:space="preserve"> </w:t>
      </w:r>
      <w:r w:rsidRPr="00552D11">
        <w:rPr>
          <w:rFonts w:ascii="Times New Roman" w:hAnsi="Times New Roman" w:cs="Times New Roman"/>
        </w:rPr>
        <w:t>использования</w:t>
      </w:r>
      <w:r w:rsidRPr="00552D11">
        <w:rPr>
          <w:rFonts w:ascii="Times New Roman" w:hAnsi="Times New Roman" w:cs="Times New Roman"/>
          <w:spacing w:val="-3"/>
        </w:rPr>
        <w:t xml:space="preserve"> </w:t>
      </w:r>
      <w:r w:rsidRPr="00552D11">
        <w:rPr>
          <w:rFonts w:ascii="Times New Roman" w:hAnsi="Times New Roman" w:cs="Times New Roman"/>
        </w:rPr>
        <w:t>устройств</w:t>
      </w:r>
      <w:r w:rsidRPr="00552D11">
        <w:rPr>
          <w:rFonts w:ascii="Times New Roman" w:hAnsi="Times New Roman" w:cs="Times New Roman"/>
          <w:spacing w:val="-11"/>
        </w:rPr>
        <w:t xml:space="preserve"> </w:t>
      </w:r>
      <w:r w:rsidRPr="00552D11">
        <w:rPr>
          <w:rFonts w:ascii="Times New Roman" w:hAnsi="Times New Roman" w:cs="Times New Roman"/>
        </w:rPr>
        <w:t>и</w:t>
      </w:r>
      <w:r w:rsidRPr="00552D11">
        <w:rPr>
          <w:rFonts w:ascii="Times New Roman" w:hAnsi="Times New Roman" w:cs="Times New Roman"/>
          <w:spacing w:val="-8"/>
        </w:rPr>
        <w:t xml:space="preserve"> </w:t>
      </w:r>
      <w:r w:rsidRPr="00552D11">
        <w:rPr>
          <w:rFonts w:ascii="Times New Roman" w:hAnsi="Times New Roman" w:cs="Times New Roman"/>
          <w:spacing w:val="-2"/>
        </w:rPr>
        <w:t>программ;</w:t>
      </w:r>
    </w:p>
    <w:p w:rsidR="00552D11" w:rsidRPr="00552D11" w:rsidRDefault="00552D11" w:rsidP="00552D11">
      <w:pPr>
        <w:spacing w:after="0" w:line="240" w:lineRule="auto"/>
        <w:ind w:firstLine="709"/>
        <w:jc w:val="both"/>
        <w:rPr>
          <w:rFonts w:ascii="Times New Roman" w:hAnsi="Times New Roman" w:cs="Times New Roman"/>
        </w:rPr>
        <w:sectPr w:rsidR="00552D11" w:rsidRPr="00552D11">
          <w:pgSz w:w="11910" w:h="16850"/>
          <w:pgMar w:top="1240" w:right="740" w:bottom="940" w:left="1020" w:header="710" w:footer="755" w:gutter="0"/>
          <w:cols w:space="720"/>
        </w:sectPr>
      </w:pP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перечислять и классифицировать опасности, связанные с поведением людей</w:t>
      </w:r>
      <w:r w:rsidRPr="00552D11">
        <w:rPr>
          <w:rFonts w:ascii="Times New Roman" w:hAnsi="Times New Roman" w:cs="Times New Roman"/>
          <w:spacing w:val="40"/>
        </w:rPr>
        <w:t xml:space="preserve"> </w:t>
      </w:r>
      <w:r w:rsidRPr="00552D11">
        <w:rPr>
          <w:rFonts w:ascii="Times New Roman" w:hAnsi="Times New Roman" w:cs="Times New Roman"/>
        </w:rPr>
        <w:t>в цифровой среде;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10"/>
        </w:rPr>
        <w:t xml:space="preserve"> </w:t>
      </w:r>
      <w:r w:rsidRPr="00552D11">
        <w:rPr>
          <w:rFonts w:ascii="Times New Roman" w:hAnsi="Times New Roman" w:cs="Times New Roman"/>
        </w:rPr>
        <w:t>навыки</w:t>
      </w:r>
      <w:r w:rsidRPr="00552D11">
        <w:rPr>
          <w:rFonts w:ascii="Times New Roman" w:hAnsi="Times New Roman" w:cs="Times New Roman"/>
          <w:spacing w:val="-7"/>
        </w:rPr>
        <w:t xml:space="preserve"> </w:t>
      </w:r>
      <w:r w:rsidRPr="00552D11">
        <w:rPr>
          <w:rFonts w:ascii="Times New Roman" w:hAnsi="Times New Roman" w:cs="Times New Roman"/>
        </w:rPr>
        <w:t>безопасной</w:t>
      </w:r>
      <w:r w:rsidRPr="00552D11">
        <w:rPr>
          <w:rFonts w:ascii="Times New Roman" w:hAnsi="Times New Roman" w:cs="Times New Roman"/>
          <w:spacing w:val="-7"/>
        </w:rPr>
        <w:t xml:space="preserve"> </w:t>
      </w:r>
      <w:r w:rsidRPr="00552D11">
        <w:rPr>
          <w:rFonts w:ascii="Times New Roman" w:hAnsi="Times New Roman" w:cs="Times New Roman"/>
        </w:rPr>
        <w:t>коммуникации</w:t>
      </w:r>
      <w:r w:rsidRPr="00552D11">
        <w:rPr>
          <w:rFonts w:ascii="Times New Roman" w:hAnsi="Times New Roman" w:cs="Times New Roman"/>
          <w:spacing w:val="-7"/>
        </w:rPr>
        <w:t xml:space="preserve"> </w:t>
      </w:r>
      <w:r w:rsidRPr="00552D11">
        <w:rPr>
          <w:rFonts w:ascii="Times New Roman" w:hAnsi="Times New Roman" w:cs="Times New Roman"/>
        </w:rPr>
        <w:t>в</w:t>
      </w:r>
      <w:r w:rsidRPr="00552D11">
        <w:rPr>
          <w:rFonts w:ascii="Times New Roman" w:hAnsi="Times New Roman" w:cs="Times New Roman"/>
          <w:spacing w:val="-11"/>
        </w:rPr>
        <w:t xml:space="preserve"> </w:t>
      </w:r>
      <w:r w:rsidRPr="00552D11">
        <w:rPr>
          <w:rFonts w:ascii="Times New Roman" w:hAnsi="Times New Roman" w:cs="Times New Roman"/>
        </w:rPr>
        <w:t>цифровой</w:t>
      </w:r>
      <w:r w:rsidRPr="00552D11">
        <w:rPr>
          <w:rFonts w:ascii="Times New Roman" w:hAnsi="Times New Roman" w:cs="Times New Roman"/>
          <w:spacing w:val="-7"/>
        </w:rPr>
        <w:t xml:space="preserve"> </w:t>
      </w:r>
      <w:r w:rsidRPr="00552D11">
        <w:rPr>
          <w:rFonts w:ascii="Times New Roman" w:hAnsi="Times New Roman" w:cs="Times New Roman"/>
          <w:spacing w:val="-2"/>
        </w:rPr>
        <w:t>среде;</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объяснять</w:t>
      </w:r>
      <w:r w:rsidRPr="00552D11">
        <w:rPr>
          <w:rFonts w:ascii="Times New Roman" w:hAnsi="Times New Roman" w:cs="Times New Roman"/>
          <w:spacing w:val="26"/>
        </w:rPr>
        <w:t xml:space="preserve">  </w:t>
      </w:r>
      <w:r w:rsidRPr="00552D11">
        <w:rPr>
          <w:rFonts w:ascii="Times New Roman" w:hAnsi="Times New Roman" w:cs="Times New Roman"/>
        </w:rPr>
        <w:t>смысл</w:t>
      </w:r>
      <w:r w:rsidRPr="00552D11">
        <w:rPr>
          <w:rFonts w:ascii="Times New Roman" w:hAnsi="Times New Roman" w:cs="Times New Roman"/>
          <w:spacing w:val="25"/>
        </w:rPr>
        <w:t xml:space="preserve">  </w:t>
      </w:r>
      <w:r w:rsidRPr="00552D11">
        <w:rPr>
          <w:rFonts w:ascii="Times New Roman" w:hAnsi="Times New Roman" w:cs="Times New Roman"/>
        </w:rPr>
        <w:t>и</w:t>
      </w:r>
      <w:r w:rsidRPr="00552D11">
        <w:rPr>
          <w:rFonts w:ascii="Times New Roman" w:hAnsi="Times New Roman" w:cs="Times New Roman"/>
          <w:spacing w:val="27"/>
        </w:rPr>
        <w:t xml:space="preserve">  </w:t>
      </w:r>
      <w:r w:rsidRPr="00552D11">
        <w:rPr>
          <w:rFonts w:ascii="Times New Roman" w:hAnsi="Times New Roman" w:cs="Times New Roman"/>
        </w:rPr>
        <w:t>взаимосвязь</w:t>
      </w:r>
      <w:r w:rsidRPr="00552D11">
        <w:rPr>
          <w:rFonts w:ascii="Times New Roman" w:hAnsi="Times New Roman" w:cs="Times New Roman"/>
          <w:spacing w:val="27"/>
        </w:rPr>
        <w:t xml:space="preserve">  </w:t>
      </w:r>
      <w:r w:rsidRPr="00552D11">
        <w:rPr>
          <w:rFonts w:ascii="Times New Roman" w:hAnsi="Times New Roman" w:cs="Times New Roman"/>
        </w:rPr>
        <w:t>понятий</w:t>
      </w:r>
      <w:r w:rsidRPr="00552D11">
        <w:rPr>
          <w:rFonts w:ascii="Times New Roman" w:hAnsi="Times New Roman" w:cs="Times New Roman"/>
          <w:spacing w:val="26"/>
        </w:rPr>
        <w:t xml:space="preserve">  </w:t>
      </w:r>
      <w:r w:rsidRPr="00552D11">
        <w:rPr>
          <w:rFonts w:ascii="Times New Roman" w:hAnsi="Times New Roman" w:cs="Times New Roman"/>
        </w:rPr>
        <w:t>«достоверность</w:t>
      </w:r>
      <w:r w:rsidRPr="00552D11">
        <w:rPr>
          <w:rFonts w:ascii="Times New Roman" w:hAnsi="Times New Roman" w:cs="Times New Roman"/>
          <w:spacing w:val="27"/>
        </w:rPr>
        <w:t xml:space="preserve">  </w:t>
      </w:r>
      <w:r w:rsidRPr="00552D11">
        <w:rPr>
          <w:rFonts w:ascii="Times New Roman" w:hAnsi="Times New Roman" w:cs="Times New Roman"/>
          <w:spacing w:val="-2"/>
        </w:rPr>
        <w:t>информации»,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«информационный</w:t>
      </w:r>
      <w:r w:rsidRPr="00552D11">
        <w:rPr>
          <w:rFonts w:ascii="Times New Roman" w:hAnsi="Times New Roman" w:cs="Times New Roman"/>
          <w:spacing w:val="-13"/>
        </w:rPr>
        <w:t xml:space="preserve"> </w:t>
      </w:r>
      <w:r w:rsidRPr="00552D11">
        <w:rPr>
          <w:rFonts w:ascii="Times New Roman" w:hAnsi="Times New Roman" w:cs="Times New Roman"/>
        </w:rPr>
        <w:t>пузырь»,</w:t>
      </w:r>
      <w:r w:rsidRPr="00552D11">
        <w:rPr>
          <w:rFonts w:ascii="Times New Roman" w:hAnsi="Times New Roman" w:cs="Times New Roman"/>
          <w:spacing w:val="-12"/>
        </w:rPr>
        <w:t xml:space="preserve"> </w:t>
      </w:r>
      <w:r w:rsidRPr="00552D11">
        <w:rPr>
          <w:rFonts w:ascii="Times New Roman" w:hAnsi="Times New Roman" w:cs="Times New Roman"/>
          <w:spacing w:val="-2"/>
        </w:rPr>
        <w:t>«фейк»;</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иметь</w:t>
      </w:r>
      <w:r w:rsidRPr="00552D11">
        <w:rPr>
          <w:rFonts w:ascii="Times New Roman" w:hAnsi="Times New Roman" w:cs="Times New Roman"/>
          <w:spacing w:val="80"/>
        </w:rPr>
        <w:t xml:space="preserve"> </w:t>
      </w:r>
      <w:r w:rsidRPr="00552D11">
        <w:rPr>
          <w:rFonts w:ascii="Times New Roman" w:hAnsi="Times New Roman" w:cs="Times New Roman"/>
        </w:rPr>
        <w:t>представление</w:t>
      </w:r>
      <w:r w:rsidRPr="00552D11">
        <w:rPr>
          <w:rFonts w:ascii="Times New Roman" w:hAnsi="Times New Roman" w:cs="Times New Roman"/>
          <w:spacing w:val="80"/>
        </w:rPr>
        <w:t xml:space="preserve"> </w:t>
      </w:r>
      <w:r w:rsidRPr="00552D11">
        <w:rPr>
          <w:rFonts w:ascii="Times New Roman" w:hAnsi="Times New Roman" w:cs="Times New Roman"/>
        </w:rPr>
        <w:t>о</w:t>
      </w:r>
      <w:r w:rsidRPr="00552D11">
        <w:rPr>
          <w:rFonts w:ascii="Times New Roman" w:hAnsi="Times New Roman" w:cs="Times New Roman"/>
          <w:spacing w:val="80"/>
        </w:rPr>
        <w:t xml:space="preserve"> </w:t>
      </w:r>
      <w:r w:rsidRPr="00552D11">
        <w:rPr>
          <w:rFonts w:ascii="Times New Roman" w:hAnsi="Times New Roman" w:cs="Times New Roman"/>
        </w:rPr>
        <w:t>способах</w:t>
      </w:r>
      <w:r w:rsidRPr="00552D11">
        <w:rPr>
          <w:rFonts w:ascii="Times New Roman" w:hAnsi="Times New Roman" w:cs="Times New Roman"/>
          <w:spacing w:val="80"/>
        </w:rPr>
        <w:t xml:space="preserve"> </w:t>
      </w:r>
      <w:r w:rsidRPr="00552D11">
        <w:rPr>
          <w:rFonts w:ascii="Times New Roman" w:hAnsi="Times New Roman" w:cs="Times New Roman"/>
        </w:rPr>
        <w:t>проверки</w:t>
      </w:r>
      <w:r w:rsidRPr="00552D11">
        <w:rPr>
          <w:rFonts w:ascii="Times New Roman" w:hAnsi="Times New Roman" w:cs="Times New Roman"/>
          <w:spacing w:val="80"/>
        </w:rPr>
        <w:t xml:space="preserve"> </w:t>
      </w:r>
      <w:r w:rsidRPr="00552D11">
        <w:rPr>
          <w:rFonts w:ascii="Times New Roman" w:hAnsi="Times New Roman" w:cs="Times New Roman"/>
        </w:rPr>
        <w:t>достоверности,</w:t>
      </w:r>
      <w:r w:rsidRPr="00552D11">
        <w:rPr>
          <w:rFonts w:ascii="Times New Roman" w:hAnsi="Times New Roman" w:cs="Times New Roman"/>
          <w:spacing w:val="80"/>
        </w:rPr>
        <w:t xml:space="preserve"> </w:t>
      </w:r>
      <w:r w:rsidRPr="00552D11">
        <w:rPr>
          <w:rFonts w:ascii="Times New Roman" w:hAnsi="Times New Roman" w:cs="Times New Roman"/>
        </w:rPr>
        <w:t>легитимности информации, ее соответствия правовым и морально-этическим нормам;</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раскрывать</w:t>
      </w:r>
      <w:r w:rsidRPr="00552D11">
        <w:rPr>
          <w:rFonts w:ascii="Times New Roman" w:hAnsi="Times New Roman" w:cs="Times New Roman"/>
          <w:spacing w:val="-1"/>
        </w:rPr>
        <w:t xml:space="preserve"> </w:t>
      </w:r>
      <w:r w:rsidRPr="00552D11">
        <w:rPr>
          <w:rFonts w:ascii="Times New Roman" w:hAnsi="Times New Roman" w:cs="Times New Roman"/>
        </w:rPr>
        <w:t>правовые</w:t>
      </w:r>
      <w:r w:rsidRPr="00552D11">
        <w:rPr>
          <w:rFonts w:ascii="Times New Roman" w:hAnsi="Times New Roman" w:cs="Times New Roman"/>
          <w:spacing w:val="-4"/>
        </w:rPr>
        <w:t xml:space="preserve"> </w:t>
      </w:r>
      <w:r w:rsidRPr="00552D11">
        <w:rPr>
          <w:rFonts w:ascii="Times New Roman" w:hAnsi="Times New Roman" w:cs="Times New Roman"/>
        </w:rPr>
        <w:t>основы</w:t>
      </w:r>
      <w:r w:rsidRPr="00552D11">
        <w:rPr>
          <w:rFonts w:ascii="Times New Roman" w:hAnsi="Times New Roman" w:cs="Times New Roman"/>
          <w:spacing w:val="-3"/>
        </w:rPr>
        <w:t xml:space="preserve"> </w:t>
      </w:r>
      <w:r w:rsidRPr="00552D11">
        <w:rPr>
          <w:rFonts w:ascii="Times New Roman" w:hAnsi="Times New Roman" w:cs="Times New Roman"/>
        </w:rPr>
        <w:t>взаимодействия</w:t>
      </w:r>
      <w:r w:rsidRPr="00552D11">
        <w:rPr>
          <w:rFonts w:ascii="Times New Roman" w:hAnsi="Times New Roman" w:cs="Times New Roman"/>
          <w:spacing w:val="-1"/>
        </w:rPr>
        <w:t xml:space="preserve"> </w:t>
      </w:r>
      <w:r w:rsidRPr="00552D11">
        <w:rPr>
          <w:rFonts w:ascii="Times New Roman" w:hAnsi="Times New Roman" w:cs="Times New Roman"/>
        </w:rPr>
        <w:t>с</w:t>
      </w:r>
      <w:r w:rsidRPr="00552D11">
        <w:rPr>
          <w:rFonts w:ascii="Times New Roman" w:hAnsi="Times New Roman" w:cs="Times New Roman"/>
          <w:spacing w:val="-4"/>
        </w:rPr>
        <w:t xml:space="preserve"> </w:t>
      </w:r>
      <w:r w:rsidRPr="00552D11">
        <w:rPr>
          <w:rFonts w:ascii="Times New Roman" w:hAnsi="Times New Roman" w:cs="Times New Roman"/>
        </w:rPr>
        <w:t>цифровой</w:t>
      </w:r>
      <w:r w:rsidRPr="00552D11">
        <w:rPr>
          <w:rFonts w:ascii="Times New Roman" w:hAnsi="Times New Roman" w:cs="Times New Roman"/>
          <w:spacing w:val="-1"/>
        </w:rPr>
        <w:t xml:space="preserve"> </w:t>
      </w:r>
      <w:r w:rsidRPr="00552D11">
        <w:rPr>
          <w:rFonts w:ascii="Times New Roman" w:hAnsi="Times New Roman" w:cs="Times New Roman"/>
        </w:rPr>
        <w:t>средой,</w:t>
      </w:r>
      <w:r w:rsidRPr="00552D11">
        <w:rPr>
          <w:rFonts w:ascii="Times New Roman" w:hAnsi="Times New Roman" w:cs="Times New Roman"/>
          <w:spacing w:val="-1"/>
        </w:rPr>
        <w:t xml:space="preserve"> </w:t>
      </w:r>
      <w:r w:rsidRPr="00552D11">
        <w:rPr>
          <w:rFonts w:ascii="Times New Roman" w:hAnsi="Times New Roman" w:cs="Times New Roman"/>
        </w:rPr>
        <w:t>выработать навыки безопасных действий по защите прав в цифровой среде;</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объяснять</w:t>
      </w:r>
      <w:r w:rsidRPr="00552D11">
        <w:rPr>
          <w:rFonts w:ascii="Times New Roman" w:hAnsi="Times New Roman" w:cs="Times New Roman"/>
          <w:spacing w:val="40"/>
        </w:rPr>
        <w:t xml:space="preserve"> </w:t>
      </w:r>
      <w:r w:rsidRPr="00552D11">
        <w:rPr>
          <w:rFonts w:ascii="Times New Roman" w:hAnsi="Times New Roman" w:cs="Times New Roman"/>
        </w:rPr>
        <w:t>права,</w:t>
      </w:r>
      <w:r w:rsidRPr="00552D11">
        <w:rPr>
          <w:rFonts w:ascii="Times New Roman" w:hAnsi="Times New Roman" w:cs="Times New Roman"/>
          <w:spacing w:val="40"/>
        </w:rPr>
        <w:t xml:space="preserve"> </w:t>
      </w:r>
      <w:r w:rsidRPr="00552D11">
        <w:rPr>
          <w:rFonts w:ascii="Times New Roman" w:hAnsi="Times New Roman" w:cs="Times New Roman"/>
        </w:rPr>
        <w:t>обязанности</w:t>
      </w:r>
      <w:r w:rsidRPr="00552D11">
        <w:rPr>
          <w:rFonts w:ascii="Times New Roman" w:hAnsi="Times New Roman" w:cs="Times New Roman"/>
          <w:spacing w:val="40"/>
        </w:rPr>
        <w:t xml:space="preserve"> </w:t>
      </w:r>
      <w:r w:rsidRPr="00552D11">
        <w:rPr>
          <w:rFonts w:ascii="Times New Roman" w:hAnsi="Times New Roman" w:cs="Times New Roman"/>
        </w:rPr>
        <w:t>и</w:t>
      </w:r>
      <w:r w:rsidRPr="00552D11">
        <w:rPr>
          <w:rFonts w:ascii="Times New Roman" w:hAnsi="Times New Roman" w:cs="Times New Roman"/>
          <w:spacing w:val="40"/>
        </w:rPr>
        <w:t xml:space="preserve"> </w:t>
      </w:r>
      <w:r w:rsidRPr="00552D11">
        <w:rPr>
          <w:rFonts w:ascii="Times New Roman" w:hAnsi="Times New Roman" w:cs="Times New Roman"/>
        </w:rPr>
        <w:t>иметь</w:t>
      </w:r>
      <w:r w:rsidRPr="00552D11">
        <w:rPr>
          <w:rFonts w:ascii="Times New Roman" w:hAnsi="Times New Roman" w:cs="Times New Roman"/>
          <w:spacing w:val="40"/>
        </w:rPr>
        <w:t xml:space="preserve"> </w:t>
      </w:r>
      <w:r w:rsidRPr="00552D11">
        <w:rPr>
          <w:rFonts w:ascii="Times New Roman" w:hAnsi="Times New Roman" w:cs="Times New Roman"/>
        </w:rPr>
        <w:t>представление</w:t>
      </w:r>
      <w:r w:rsidRPr="00552D11">
        <w:rPr>
          <w:rFonts w:ascii="Times New Roman" w:hAnsi="Times New Roman" w:cs="Times New Roman"/>
          <w:spacing w:val="40"/>
        </w:rPr>
        <w:t xml:space="preserve"> </w:t>
      </w:r>
      <w:r w:rsidRPr="00552D11">
        <w:rPr>
          <w:rFonts w:ascii="Times New Roman" w:hAnsi="Times New Roman" w:cs="Times New Roman"/>
        </w:rPr>
        <w:t>об</w:t>
      </w:r>
      <w:r w:rsidRPr="00552D11">
        <w:rPr>
          <w:rFonts w:ascii="Times New Roman" w:hAnsi="Times New Roman" w:cs="Times New Roman"/>
          <w:spacing w:val="40"/>
        </w:rPr>
        <w:t xml:space="preserve"> </w:t>
      </w:r>
      <w:r w:rsidRPr="00552D11">
        <w:rPr>
          <w:rFonts w:ascii="Times New Roman" w:hAnsi="Times New Roman" w:cs="Times New Roman"/>
        </w:rPr>
        <w:t>ответственности</w:t>
      </w:r>
      <w:r w:rsidRPr="00552D11">
        <w:rPr>
          <w:rFonts w:ascii="Times New Roman" w:hAnsi="Times New Roman" w:cs="Times New Roman"/>
          <w:spacing w:val="40"/>
        </w:rPr>
        <w:t xml:space="preserve"> </w:t>
      </w:r>
      <w:r w:rsidRPr="00552D11">
        <w:rPr>
          <w:rFonts w:ascii="Times New Roman" w:hAnsi="Times New Roman" w:cs="Times New Roman"/>
        </w:rPr>
        <w:t>граждан и юридических лиц в информационном пространстве.</w:t>
      </w:r>
    </w:p>
    <w:p w:rsidR="00552D11" w:rsidRPr="00552D11" w:rsidRDefault="00552D11" w:rsidP="00552D11">
      <w:pPr>
        <w:pStyle w:val="af0"/>
        <w:spacing w:after="0" w:line="240" w:lineRule="auto"/>
        <w:ind w:firstLine="709"/>
        <w:rPr>
          <w:rFonts w:ascii="Times New Roman" w:hAnsi="Times New Roman" w:cs="Times New Roman"/>
        </w:rPr>
      </w:pPr>
    </w:p>
    <w:p w:rsidR="00552D11" w:rsidRPr="00552D11" w:rsidRDefault="00552D11" w:rsidP="00552D11">
      <w:pPr>
        <w:spacing w:after="0" w:line="240" w:lineRule="auto"/>
        <w:ind w:firstLine="709"/>
        <w:rPr>
          <w:rFonts w:ascii="Times New Roman" w:hAnsi="Times New Roman" w:cs="Times New Roman"/>
          <w:i/>
        </w:rPr>
      </w:pPr>
      <w:r w:rsidRPr="00552D11">
        <w:rPr>
          <w:rFonts w:ascii="Times New Roman" w:hAnsi="Times New Roman" w:cs="Times New Roman"/>
          <w:i/>
        </w:rPr>
        <w:t>Предметные</w:t>
      </w:r>
      <w:r w:rsidRPr="00552D11">
        <w:rPr>
          <w:rFonts w:ascii="Times New Roman" w:hAnsi="Times New Roman" w:cs="Times New Roman"/>
          <w:i/>
          <w:spacing w:val="80"/>
        </w:rPr>
        <w:t xml:space="preserve"> </w:t>
      </w:r>
      <w:r w:rsidRPr="00552D11">
        <w:rPr>
          <w:rFonts w:ascii="Times New Roman" w:hAnsi="Times New Roman" w:cs="Times New Roman"/>
          <w:i/>
        </w:rPr>
        <w:t>результаты</w:t>
      </w:r>
      <w:r w:rsidRPr="00552D11">
        <w:rPr>
          <w:rFonts w:ascii="Times New Roman" w:hAnsi="Times New Roman" w:cs="Times New Roman"/>
          <w:i/>
          <w:spacing w:val="80"/>
        </w:rPr>
        <w:t xml:space="preserve"> </w:t>
      </w:r>
      <w:r w:rsidRPr="00552D11">
        <w:rPr>
          <w:rFonts w:ascii="Times New Roman" w:hAnsi="Times New Roman" w:cs="Times New Roman"/>
          <w:i/>
        </w:rPr>
        <w:t>по</w:t>
      </w:r>
      <w:r w:rsidRPr="00552D11">
        <w:rPr>
          <w:rFonts w:ascii="Times New Roman" w:hAnsi="Times New Roman" w:cs="Times New Roman"/>
          <w:i/>
          <w:spacing w:val="80"/>
        </w:rPr>
        <w:t xml:space="preserve"> </w:t>
      </w:r>
      <w:r w:rsidRPr="00552D11">
        <w:rPr>
          <w:rFonts w:ascii="Times New Roman" w:hAnsi="Times New Roman" w:cs="Times New Roman"/>
          <w:i/>
        </w:rPr>
        <w:t>модулю</w:t>
      </w:r>
      <w:r w:rsidRPr="00552D11">
        <w:rPr>
          <w:rFonts w:ascii="Times New Roman" w:hAnsi="Times New Roman" w:cs="Times New Roman"/>
          <w:i/>
          <w:spacing w:val="80"/>
        </w:rPr>
        <w:t xml:space="preserve"> </w:t>
      </w:r>
      <w:r w:rsidRPr="00552D11">
        <w:rPr>
          <w:rFonts w:ascii="Times New Roman" w:hAnsi="Times New Roman" w:cs="Times New Roman"/>
          <w:i/>
        </w:rPr>
        <w:t>№</w:t>
      </w:r>
      <w:r w:rsidRPr="00552D11">
        <w:rPr>
          <w:rFonts w:ascii="Times New Roman" w:hAnsi="Times New Roman" w:cs="Times New Roman"/>
          <w:i/>
          <w:spacing w:val="80"/>
        </w:rPr>
        <w:t xml:space="preserve"> </w:t>
      </w:r>
      <w:r w:rsidRPr="00552D11">
        <w:rPr>
          <w:rFonts w:ascii="Times New Roman" w:hAnsi="Times New Roman" w:cs="Times New Roman"/>
          <w:i/>
        </w:rPr>
        <w:t>11</w:t>
      </w:r>
      <w:r w:rsidRPr="00552D11">
        <w:rPr>
          <w:rFonts w:ascii="Times New Roman" w:hAnsi="Times New Roman" w:cs="Times New Roman"/>
          <w:i/>
          <w:spacing w:val="80"/>
        </w:rPr>
        <w:t xml:space="preserve"> </w:t>
      </w:r>
      <w:r w:rsidRPr="00552D11">
        <w:rPr>
          <w:rFonts w:ascii="Times New Roman" w:hAnsi="Times New Roman" w:cs="Times New Roman"/>
          <w:i/>
        </w:rPr>
        <w:t>«Основы</w:t>
      </w:r>
      <w:r w:rsidRPr="00552D11">
        <w:rPr>
          <w:rFonts w:ascii="Times New Roman" w:hAnsi="Times New Roman" w:cs="Times New Roman"/>
          <w:i/>
          <w:spacing w:val="80"/>
        </w:rPr>
        <w:t xml:space="preserve"> </w:t>
      </w:r>
      <w:r w:rsidRPr="00552D11">
        <w:rPr>
          <w:rFonts w:ascii="Times New Roman" w:hAnsi="Times New Roman" w:cs="Times New Roman"/>
          <w:i/>
        </w:rPr>
        <w:t>противодействия</w:t>
      </w:r>
      <w:r w:rsidRPr="00552D11">
        <w:rPr>
          <w:rFonts w:ascii="Times New Roman" w:hAnsi="Times New Roman" w:cs="Times New Roman"/>
          <w:i/>
          <w:spacing w:val="80"/>
        </w:rPr>
        <w:t xml:space="preserve"> </w:t>
      </w:r>
      <w:r w:rsidRPr="00552D11">
        <w:rPr>
          <w:rFonts w:ascii="Times New Roman" w:hAnsi="Times New Roman" w:cs="Times New Roman"/>
          <w:i/>
        </w:rPr>
        <w:t>экстремизму и терроризму»:</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характеризовать экстремизм и терроризм как угрозу</w:t>
      </w:r>
      <w:r w:rsidRPr="00552D11">
        <w:rPr>
          <w:rFonts w:ascii="Times New Roman" w:hAnsi="Times New Roman" w:cs="Times New Roman"/>
          <w:spacing w:val="-5"/>
        </w:rPr>
        <w:t xml:space="preserve"> </w:t>
      </w:r>
      <w:r w:rsidRPr="00552D11">
        <w:rPr>
          <w:rFonts w:ascii="Times New Roman" w:hAnsi="Times New Roman" w:cs="Times New Roman"/>
        </w:rPr>
        <w:t>благополучию человека, стабильности общества и государства;</w:t>
      </w:r>
    </w:p>
    <w:p w:rsidR="00552D11" w:rsidRPr="00552D11" w:rsidRDefault="00552D11" w:rsidP="00552D11">
      <w:pPr>
        <w:pStyle w:val="af0"/>
        <w:tabs>
          <w:tab w:val="left" w:pos="2089"/>
          <w:tab w:val="left" w:pos="5033"/>
          <w:tab w:val="left" w:pos="6226"/>
          <w:tab w:val="left" w:pos="8434"/>
        </w:tabs>
        <w:spacing w:after="0" w:line="240" w:lineRule="auto"/>
        <w:ind w:firstLine="709"/>
        <w:rPr>
          <w:rFonts w:ascii="Times New Roman" w:hAnsi="Times New Roman" w:cs="Times New Roman"/>
        </w:rPr>
      </w:pPr>
      <w:r w:rsidRPr="00552D11">
        <w:rPr>
          <w:rFonts w:ascii="Times New Roman" w:hAnsi="Times New Roman" w:cs="Times New Roman"/>
          <w:spacing w:val="-2"/>
        </w:rPr>
        <w:t>объяснять</w:t>
      </w:r>
      <w:r w:rsidR="003259E0">
        <w:rPr>
          <w:rFonts w:ascii="Times New Roman" w:hAnsi="Times New Roman" w:cs="Times New Roman"/>
          <w:spacing w:val="-2"/>
        </w:rPr>
        <w:t xml:space="preserve"> </w:t>
      </w:r>
      <w:r w:rsidRPr="00552D11">
        <w:rPr>
          <w:rFonts w:ascii="Times New Roman" w:hAnsi="Times New Roman" w:cs="Times New Roman"/>
        </w:rPr>
        <w:t>смысл</w:t>
      </w:r>
      <w:r w:rsidRPr="00552D11">
        <w:rPr>
          <w:rFonts w:ascii="Times New Roman" w:hAnsi="Times New Roman" w:cs="Times New Roman"/>
          <w:spacing w:val="80"/>
        </w:rPr>
        <w:t xml:space="preserve"> </w:t>
      </w:r>
      <w:r w:rsidRPr="00552D11">
        <w:rPr>
          <w:rFonts w:ascii="Times New Roman" w:hAnsi="Times New Roman" w:cs="Times New Roman"/>
        </w:rPr>
        <w:t>и</w:t>
      </w:r>
      <w:r w:rsidRPr="00552D11">
        <w:rPr>
          <w:rFonts w:ascii="Times New Roman" w:hAnsi="Times New Roman" w:cs="Times New Roman"/>
          <w:spacing w:val="80"/>
        </w:rPr>
        <w:t xml:space="preserve"> </w:t>
      </w:r>
      <w:r w:rsidRPr="00552D11">
        <w:rPr>
          <w:rFonts w:ascii="Times New Roman" w:hAnsi="Times New Roman" w:cs="Times New Roman"/>
        </w:rPr>
        <w:t>взаимосвязь</w:t>
      </w:r>
      <w:r w:rsidR="003259E0">
        <w:rPr>
          <w:rFonts w:ascii="Times New Roman" w:hAnsi="Times New Roman" w:cs="Times New Roman"/>
        </w:rPr>
        <w:t xml:space="preserve"> </w:t>
      </w:r>
      <w:r w:rsidRPr="00552D11">
        <w:rPr>
          <w:rFonts w:ascii="Times New Roman" w:hAnsi="Times New Roman" w:cs="Times New Roman"/>
          <w:spacing w:val="-2"/>
        </w:rPr>
        <w:t>понятий</w:t>
      </w:r>
      <w:r w:rsidR="003259E0">
        <w:rPr>
          <w:rFonts w:ascii="Times New Roman" w:hAnsi="Times New Roman" w:cs="Times New Roman"/>
          <w:spacing w:val="-2"/>
        </w:rPr>
        <w:t xml:space="preserve"> </w:t>
      </w:r>
      <w:r w:rsidRPr="00552D11">
        <w:rPr>
          <w:rFonts w:ascii="Times New Roman" w:hAnsi="Times New Roman" w:cs="Times New Roman"/>
        </w:rPr>
        <w:t>«экстремизм»</w:t>
      </w:r>
      <w:r w:rsidRPr="00552D11">
        <w:rPr>
          <w:rFonts w:ascii="Times New Roman" w:hAnsi="Times New Roman" w:cs="Times New Roman"/>
          <w:spacing w:val="80"/>
        </w:rPr>
        <w:t xml:space="preserve"> </w:t>
      </w:r>
      <w:r w:rsidRPr="00552D11">
        <w:rPr>
          <w:rFonts w:ascii="Times New Roman" w:hAnsi="Times New Roman" w:cs="Times New Roman"/>
        </w:rPr>
        <w:t>и</w:t>
      </w:r>
      <w:r w:rsidR="003259E0">
        <w:rPr>
          <w:rFonts w:ascii="Times New Roman" w:hAnsi="Times New Roman" w:cs="Times New Roman"/>
        </w:rPr>
        <w:t xml:space="preserve"> </w:t>
      </w:r>
      <w:r w:rsidRPr="00552D11">
        <w:rPr>
          <w:rFonts w:ascii="Times New Roman" w:hAnsi="Times New Roman" w:cs="Times New Roman"/>
          <w:spacing w:val="-4"/>
        </w:rPr>
        <w:t xml:space="preserve">«терроризм»; </w:t>
      </w:r>
      <w:r w:rsidRPr="00552D11">
        <w:rPr>
          <w:rFonts w:ascii="Times New Roman" w:hAnsi="Times New Roman" w:cs="Times New Roman"/>
        </w:rPr>
        <w:t>анализировать варианты их проявления и возможные последствия;</w:t>
      </w:r>
    </w:p>
    <w:p w:rsidR="00552D11" w:rsidRPr="00552D11" w:rsidRDefault="00552D11" w:rsidP="00552D11">
      <w:pPr>
        <w:pStyle w:val="af0"/>
        <w:spacing w:after="0" w:line="240" w:lineRule="auto"/>
        <w:ind w:firstLine="709"/>
        <w:rPr>
          <w:rFonts w:ascii="Times New Roman" w:hAnsi="Times New Roman" w:cs="Times New Roman"/>
        </w:rPr>
      </w:pPr>
      <w:r w:rsidRPr="00552D11">
        <w:rPr>
          <w:rFonts w:ascii="Times New Roman" w:hAnsi="Times New Roman" w:cs="Times New Roman"/>
        </w:rPr>
        <w:t>характеризовать</w:t>
      </w:r>
      <w:r w:rsidRPr="00552D11">
        <w:rPr>
          <w:rFonts w:ascii="Times New Roman" w:hAnsi="Times New Roman" w:cs="Times New Roman"/>
          <w:spacing w:val="-1"/>
        </w:rPr>
        <w:t xml:space="preserve"> </w:t>
      </w:r>
      <w:r w:rsidRPr="00552D11">
        <w:rPr>
          <w:rFonts w:ascii="Times New Roman" w:hAnsi="Times New Roman" w:cs="Times New Roman"/>
        </w:rPr>
        <w:t>признаки</w:t>
      </w:r>
      <w:r w:rsidRPr="00552D11">
        <w:rPr>
          <w:rFonts w:ascii="Times New Roman" w:hAnsi="Times New Roman" w:cs="Times New Roman"/>
          <w:spacing w:val="-1"/>
        </w:rPr>
        <w:t xml:space="preserve"> </w:t>
      </w:r>
      <w:r w:rsidRPr="00552D11">
        <w:rPr>
          <w:rFonts w:ascii="Times New Roman" w:hAnsi="Times New Roman" w:cs="Times New Roman"/>
        </w:rPr>
        <w:t>вовлечения</w:t>
      </w:r>
      <w:r w:rsidRPr="00552D11">
        <w:rPr>
          <w:rFonts w:ascii="Times New Roman" w:hAnsi="Times New Roman" w:cs="Times New Roman"/>
          <w:spacing w:val="-1"/>
        </w:rPr>
        <w:t xml:space="preserve"> </w:t>
      </w:r>
      <w:r w:rsidRPr="00552D11">
        <w:rPr>
          <w:rFonts w:ascii="Times New Roman" w:hAnsi="Times New Roman" w:cs="Times New Roman"/>
        </w:rPr>
        <w:t>в</w:t>
      </w:r>
      <w:r w:rsidRPr="00552D11">
        <w:rPr>
          <w:rFonts w:ascii="Times New Roman" w:hAnsi="Times New Roman" w:cs="Times New Roman"/>
          <w:spacing w:val="-4"/>
        </w:rPr>
        <w:t xml:space="preserve"> </w:t>
      </w:r>
      <w:r w:rsidRPr="00552D11">
        <w:rPr>
          <w:rFonts w:ascii="Times New Roman" w:hAnsi="Times New Roman" w:cs="Times New Roman"/>
        </w:rPr>
        <w:t>экстремистскую</w:t>
      </w:r>
      <w:r w:rsidRPr="00552D11">
        <w:rPr>
          <w:rFonts w:ascii="Times New Roman" w:hAnsi="Times New Roman" w:cs="Times New Roman"/>
          <w:spacing w:val="-2"/>
        </w:rPr>
        <w:t xml:space="preserve"> </w:t>
      </w:r>
      <w:r w:rsidRPr="00552D11">
        <w:rPr>
          <w:rFonts w:ascii="Times New Roman" w:hAnsi="Times New Roman" w:cs="Times New Roman"/>
        </w:rPr>
        <w:t>и</w:t>
      </w:r>
      <w:r w:rsidRPr="00552D11">
        <w:rPr>
          <w:rFonts w:ascii="Times New Roman" w:hAnsi="Times New Roman" w:cs="Times New Roman"/>
          <w:spacing w:val="-1"/>
        </w:rPr>
        <w:t xml:space="preserve"> </w:t>
      </w:r>
      <w:r w:rsidRPr="00552D11">
        <w:rPr>
          <w:rFonts w:ascii="Times New Roman" w:hAnsi="Times New Roman" w:cs="Times New Roman"/>
        </w:rPr>
        <w:t>террористическую деятельность, выработать навыки безопасных действий при их обнаружении;</w:t>
      </w:r>
    </w:p>
    <w:p w:rsidR="00552D11" w:rsidRPr="00552D11" w:rsidRDefault="00552D11" w:rsidP="003259E0">
      <w:pPr>
        <w:pStyle w:val="af0"/>
        <w:tabs>
          <w:tab w:val="left" w:pos="1557"/>
          <w:tab w:val="left" w:pos="2636"/>
          <w:tab w:val="left" w:pos="5044"/>
          <w:tab w:val="left" w:pos="6576"/>
          <w:tab w:val="left" w:pos="7518"/>
          <w:tab w:val="left" w:pos="8640"/>
        </w:tabs>
        <w:spacing w:after="0" w:line="240" w:lineRule="auto"/>
        <w:ind w:firstLine="709"/>
        <w:rPr>
          <w:rFonts w:ascii="Times New Roman" w:hAnsi="Times New Roman" w:cs="Times New Roman"/>
        </w:rPr>
      </w:pPr>
      <w:r w:rsidRPr="00552D11">
        <w:rPr>
          <w:rFonts w:ascii="Times New Roman" w:hAnsi="Times New Roman" w:cs="Times New Roman"/>
        </w:rPr>
        <w:t xml:space="preserve">иметь представление о методах и видах террористической деятельности; </w:t>
      </w:r>
      <w:r w:rsidRPr="00552D11">
        <w:rPr>
          <w:rFonts w:ascii="Times New Roman" w:hAnsi="Times New Roman" w:cs="Times New Roman"/>
          <w:spacing w:val="-2"/>
        </w:rPr>
        <w:t>знать</w:t>
      </w:r>
      <w:r w:rsidR="003259E0">
        <w:rPr>
          <w:rFonts w:ascii="Times New Roman" w:hAnsi="Times New Roman" w:cs="Times New Roman"/>
          <w:spacing w:val="-2"/>
        </w:rPr>
        <w:t xml:space="preserve"> </w:t>
      </w:r>
      <w:r w:rsidRPr="00552D11">
        <w:rPr>
          <w:rFonts w:ascii="Times New Roman" w:hAnsi="Times New Roman" w:cs="Times New Roman"/>
          <w:spacing w:val="-2"/>
        </w:rPr>
        <w:t>уровни</w:t>
      </w:r>
      <w:r w:rsidR="003259E0">
        <w:rPr>
          <w:rFonts w:ascii="Times New Roman" w:hAnsi="Times New Roman" w:cs="Times New Roman"/>
          <w:spacing w:val="-2"/>
        </w:rPr>
        <w:t xml:space="preserve"> </w:t>
      </w:r>
      <w:r w:rsidRPr="00552D11">
        <w:rPr>
          <w:rFonts w:ascii="Times New Roman" w:hAnsi="Times New Roman" w:cs="Times New Roman"/>
          <w:spacing w:val="-2"/>
        </w:rPr>
        <w:t>террористической</w:t>
      </w:r>
      <w:r w:rsidR="003259E0">
        <w:rPr>
          <w:rFonts w:ascii="Times New Roman" w:hAnsi="Times New Roman" w:cs="Times New Roman"/>
          <w:spacing w:val="-2"/>
        </w:rPr>
        <w:t xml:space="preserve"> </w:t>
      </w:r>
      <w:r w:rsidRPr="00552D11">
        <w:rPr>
          <w:rFonts w:ascii="Times New Roman" w:hAnsi="Times New Roman" w:cs="Times New Roman"/>
          <w:spacing w:val="-2"/>
        </w:rPr>
        <w:t>опасности,</w:t>
      </w:r>
      <w:r w:rsidR="003259E0">
        <w:rPr>
          <w:rFonts w:ascii="Times New Roman" w:hAnsi="Times New Roman" w:cs="Times New Roman"/>
          <w:spacing w:val="-2"/>
        </w:rPr>
        <w:t xml:space="preserve"> </w:t>
      </w:r>
      <w:r w:rsidRPr="00552D11">
        <w:rPr>
          <w:rFonts w:ascii="Times New Roman" w:hAnsi="Times New Roman" w:cs="Times New Roman"/>
          <w:spacing w:val="-2"/>
        </w:rPr>
        <w:t>иметь</w:t>
      </w:r>
      <w:r w:rsidR="003259E0">
        <w:rPr>
          <w:rFonts w:ascii="Times New Roman" w:hAnsi="Times New Roman" w:cs="Times New Roman"/>
          <w:spacing w:val="-2"/>
        </w:rPr>
        <w:t xml:space="preserve"> </w:t>
      </w:r>
      <w:r w:rsidRPr="00552D11">
        <w:rPr>
          <w:rFonts w:ascii="Times New Roman" w:hAnsi="Times New Roman" w:cs="Times New Roman"/>
          <w:spacing w:val="-2"/>
        </w:rPr>
        <w:t>навыки</w:t>
      </w:r>
      <w:r w:rsidR="003259E0">
        <w:rPr>
          <w:rFonts w:ascii="Times New Roman" w:hAnsi="Times New Roman" w:cs="Times New Roman"/>
          <w:spacing w:val="-2"/>
        </w:rPr>
        <w:t xml:space="preserve"> </w:t>
      </w:r>
      <w:r w:rsidRPr="00552D11">
        <w:rPr>
          <w:rFonts w:ascii="Times New Roman" w:hAnsi="Times New Roman" w:cs="Times New Roman"/>
          <w:spacing w:val="-2"/>
        </w:rPr>
        <w:t>безопасных</w:t>
      </w:r>
      <w:r w:rsidR="003259E0">
        <w:rPr>
          <w:rFonts w:ascii="Times New Roman" w:hAnsi="Times New Roman" w:cs="Times New Roman"/>
          <w:spacing w:val="-2"/>
        </w:rPr>
        <w:t xml:space="preserve"> </w:t>
      </w:r>
      <w:r w:rsidRPr="00552D11">
        <w:rPr>
          <w:rFonts w:ascii="Times New Roman" w:hAnsi="Times New Roman" w:cs="Times New Roman"/>
        </w:rPr>
        <w:t>действий</w:t>
      </w:r>
      <w:r w:rsidRPr="00552D11">
        <w:rPr>
          <w:rFonts w:ascii="Times New Roman" w:hAnsi="Times New Roman" w:cs="Times New Roman"/>
          <w:spacing w:val="-4"/>
        </w:rPr>
        <w:t xml:space="preserve"> </w:t>
      </w:r>
      <w:r w:rsidRPr="00552D11">
        <w:rPr>
          <w:rFonts w:ascii="Times New Roman" w:hAnsi="Times New Roman" w:cs="Times New Roman"/>
        </w:rPr>
        <w:t>при</w:t>
      </w:r>
      <w:r w:rsidRPr="00552D11">
        <w:rPr>
          <w:rFonts w:ascii="Times New Roman" w:hAnsi="Times New Roman" w:cs="Times New Roman"/>
          <w:spacing w:val="-3"/>
        </w:rPr>
        <w:t xml:space="preserve"> </w:t>
      </w:r>
      <w:r w:rsidRPr="00552D11">
        <w:rPr>
          <w:rFonts w:ascii="Times New Roman" w:hAnsi="Times New Roman" w:cs="Times New Roman"/>
        </w:rPr>
        <w:t>их</w:t>
      </w:r>
      <w:r w:rsidRPr="00552D11">
        <w:rPr>
          <w:rFonts w:ascii="Times New Roman" w:hAnsi="Times New Roman" w:cs="Times New Roman"/>
          <w:spacing w:val="-7"/>
        </w:rPr>
        <w:t xml:space="preserve"> </w:t>
      </w:r>
      <w:r w:rsidRPr="00552D11">
        <w:rPr>
          <w:rFonts w:ascii="Times New Roman" w:hAnsi="Times New Roman" w:cs="Times New Roman"/>
          <w:spacing w:val="-2"/>
        </w:rPr>
        <w:t>объявлении;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w:t>
      </w:r>
      <w:r w:rsidRPr="00552D11">
        <w:rPr>
          <w:rFonts w:ascii="Times New Roman" w:hAnsi="Times New Roman" w:cs="Times New Roman"/>
          <w:spacing w:val="-2"/>
        </w:rPr>
        <w:t>операции;</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раскрывать правовые основы, структуру и задачи государственной системы противодействия экстремизму и терроризму;</w:t>
      </w:r>
    </w:p>
    <w:p w:rsidR="00552D11" w:rsidRPr="00552D11" w:rsidRDefault="00552D11" w:rsidP="00552D11">
      <w:pPr>
        <w:pStyle w:val="af0"/>
        <w:spacing w:after="0" w:line="240" w:lineRule="auto"/>
        <w:ind w:firstLine="709"/>
        <w:jc w:val="both"/>
        <w:rPr>
          <w:rFonts w:ascii="Times New Roman" w:hAnsi="Times New Roman" w:cs="Times New Roman"/>
        </w:rPr>
      </w:pPr>
      <w:r w:rsidRPr="00552D11">
        <w:rPr>
          <w:rFonts w:ascii="Times New Roman" w:hAnsi="Times New Roman" w:cs="Times New Roman"/>
        </w:rPr>
        <w:t xml:space="preserve">объяснять права, обязанности и иметь представление об ответственности </w:t>
      </w:r>
      <w:r w:rsidRPr="00552D11">
        <w:rPr>
          <w:rFonts w:ascii="Times New Roman" w:hAnsi="Times New Roman" w:cs="Times New Roman"/>
          <w:spacing w:val="-2"/>
        </w:rPr>
        <w:t>граждан</w:t>
      </w:r>
      <w:r w:rsidRPr="00552D11">
        <w:rPr>
          <w:rFonts w:ascii="Times New Roman" w:hAnsi="Times New Roman" w:cs="Times New Roman"/>
          <w:spacing w:val="-9"/>
        </w:rPr>
        <w:t xml:space="preserve"> </w:t>
      </w:r>
      <w:r w:rsidRPr="00552D11">
        <w:rPr>
          <w:rFonts w:ascii="Times New Roman" w:hAnsi="Times New Roman" w:cs="Times New Roman"/>
          <w:spacing w:val="-2"/>
        </w:rPr>
        <w:t>и</w:t>
      </w:r>
      <w:r w:rsidRPr="00552D11">
        <w:rPr>
          <w:rFonts w:ascii="Times New Roman" w:hAnsi="Times New Roman" w:cs="Times New Roman"/>
          <w:spacing w:val="-6"/>
        </w:rPr>
        <w:t xml:space="preserve"> </w:t>
      </w:r>
      <w:r w:rsidRPr="00552D11">
        <w:rPr>
          <w:rFonts w:ascii="Times New Roman" w:hAnsi="Times New Roman" w:cs="Times New Roman"/>
          <w:spacing w:val="-2"/>
        </w:rPr>
        <w:t>юридических</w:t>
      </w:r>
      <w:r w:rsidRPr="00552D11">
        <w:rPr>
          <w:rFonts w:ascii="Times New Roman" w:hAnsi="Times New Roman" w:cs="Times New Roman"/>
          <w:spacing w:val="-12"/>
        </w:rPr>
        <w:t xml:space="preserve"> </w:t>
      </w:r>
      <w:r w:rsidRPr="00552D11">
        <w:rPr>
          <w:rFonts w:ascii="Times New Roman" w:hAnsi="Times New Roman" w:cs="Times New Roman"/>
          <w:spacing w:val="-2"/>
        </w:rPr>
        <w:t>лиц</w:t>
      </w:r>
      <w:r w:rsidRPr="00552D11">
        <w:rPr>
          <w:rFonts w:ascii="Times New Roman" w:hAnsi="Times New Roman" w:cs="Times New Roman"/>
          <w:spacing w:val="-14"/>
        </w:rPr>
        <w:t xml:space="preserve"> </w:t>
      </w:r>
      <w:r w:rsidRPr="00552D11">
        <w:rPr>
          <w:rFonts w:ascii="Times New Roman" w:hAnsi="Times New Roman" w:cs="Times New Roman"/>
          <w:spacing w:val="-2"/>
        </w:rPr>
        <w:t>в</w:t>
      </w:r>
      <w:r w:rsidRPr="00552D11">
        <w:rPr>
          <w:rFonts w:ascii="Times New Roman" w:hAnsi="Times New Roman" w:cs="Times New Roman"/>
          <w:spacing w:val="-10"/>
        </w:rPr>
        <w:t xml:space="preserve"> </w:t>
      </w:r>
      <w:r w:rsidRPr="00552D11">
        <w:rPr>
          <w:rFonts w:ascii="Times New Roman" w:hAnsi="Times New Roman" w:cs="Times New Roman"/>
          <w:spacing w:val="-2"/>
        </w:rPr>
        <w:t>области</w:t>
      </w:r>
      <w:r w:rsidRPr="00552D11">
        <w:rPr>
          <w:rFonts w:ascii="Times New Roman" w:hAnsi="Times New Roman" w:cs="Times New Roman"/>
          <w:spacing w:val="-7"/>
        </w:rPr>
        <w:t xml:space="preserve"> </w:t>
      </w:r>
      <w:r w:rsidRPr="00552D11">
        <w:rPr>
          <w:rFonts w:ascii="Times New Roman" w:hAnsi="Times New Roman" w:cs="Times New Roman"/>
          <w:spacing w:val="-2"/>
        </w:rPr>
        <w:t>противодействия</w:t>
      </w:r>
      <w:r w:rsidRPr="00552D11">
        <w:rPr>
          <w:rFonts w:ascii="Times New Roman" w:hAnsi="Times New Roman" w:cs="Times New Roman"/>
          <w:spacing w:val="-6"/>
        </w:rPr>
        <w:t xml:space="preserve"> </w:t>
      </w:r>
      <w:r w:rsidRPr="00552D11">
        <w:rPr>
          <w:rFonts w:ascii="Times New Roman" w:hAnsi="Times New Roman" w:cs="Times New Roman"/>
          <w:spacing w:val="-2"/>
        </w:rPr>
        <w:t>экстремизму</w:t>
      </w:r>
      <w:r w:rsidRPr="00552D11">
        <w:rPr>
          <w:rFonts w:ascii="Times New Roman" w:hAnsi="Times New Roman" w:cs="Times New Roman"/>
          <w:spacing w:val="-19"/>
        </w:rPr>
        <w:t xml:space="preserve"> </w:t>
      </w:r>
      <w:r w:rsidRPr="00552D11">
        <w:rPr>
          <w:rFonts w:ascii="Times New Roman" w:hAnsi="Times New Roman" w:cs="Times New Roman"/>
          <w:spacing w:val="-2"/>
        </w:rPr>
        <w:t>и</w:t>
      </w:r>
      <w:r w:rsidRPr="00552D11">
        <w:rPr>
          <w:rFonts w:ascii="Times New Roman" w:hAnsi="Times New Roman" w:cs="Times New Roman"/>
          <w:spacing w:val="-6"/>
        </w:rPr>
        <w:t xml:space="preserve"> </w:t>
      </w:r>
      <w:r w:rsidRPr="00552D11">
        <w:rPr>
          <w:rFonts w:ascii="Times New Roman" w:hAnsi="Times New Roman" w:cs="Times New Roman"/>
          <w:spacing w:val="-2"/>
        </w:rPr>
        <w:t>терроризму.</w:t>
      </w:r>
    </w:p>
    <w:p w:rsidR="00552D11" w:rsidRPr="00552D11" w:rsidRDefault="00552D11" w:rsidP="00552D11">
      <w:pPr>
        <w:pStyle w:val="af0"/>
        <w:tabs>
          <w:tab w:val="left" w:pos="3163"/>
          <w:tab w:val="left" w:pos="5098"/>
          <w:tab w:val="left" w:pos="6351"/>
          <w:tab w:val="left" w:pos="8690"/>
        </w:tabs>
        <w:spacing w:after="0" w:line="240" w:lineRule="auto"/>
        <w:ind w:firstLine="709"/>
        <w:rPr>
          <w:rFonts w:ascii="Times New Roman" w:hAnsi="Times New Roman" w:cs="Times New Roman"/>
        </w:rPr>
      </w:pPr>
      <w:r w:rsidRPr="00552D11">
        <w:rPr>
          <w:rFonts w:ascii="Times New Roman" w:hAnsi="Times New Roman" w:cs="Times New Roman"/>
          <w:spacing w:val="-2"/>
        </w:rPr>
        <w:t>Образовательная</w:t>
      </w:r>
      <w:r w:rsidR="003259E0">
        <w:rPr>
          <w:rFonts w:ascii="Times New Roman" w:hAnsi="Times New Roman" w:cs="Times New Roman"/>
          <w:spacing w:val="-2"/>
        </w:rPr>
        <w:t xml:space="preserve"> </w:t>
      </w:r>
      <w:r w:rsidRPr="00552D11">
        <w:rPr>
          <w:rFonts w:ascii="Times New Roman" w:hAnsi="Times New Roman" w:cs="Times New Roman"/>
          <w:spacing w:val="-2"/>
        </w:rPr>
        <w:t>организация</w:t>
      </w:r>
      <w:r w:rsidR="003259E0">
        <w:rPr>
          <w:rFonts w:ascii="Times New Roman" w:hAnsi="Times New Roman" w:cs="Times New Roman"/>
          <w:spacing w:val="-2"/>
        </w:rPr>
        <w:t xml:space="preserve">  </w:t>
      </w:r>
      <w:r w:rsidRPr="00552D11">
        <w:rPr>
          <w:rFonts w:ascii="Times New Roman" w:hAnsi="Times New Roman" w:cs="Times New Roman"/>
          <w:spacing w:val="-2"/>
        </w:rPr>
        <w:t>вправе</w:t>
      </w:r>
      <w:r w:rsidR="003259E0">
        <w:rPr>
          <w:rFonts w:ascii="Times New Roman" w:hAnsi="Times New Roman" w:cs="Times New Roman"/>
          <w:spacing w:val="-2"/>
        </w:rPr>
        <w:t xml:space="preserve"> </w:t>
      </w:r>
      <w:r w:rsidRPr="00552D11">
        <w:rPr>
          <w:rFonts w:ascii="Times New Roman" w:hAnsi="Times New Roman" w:cs="Times New Roman"/>
          <w:spacing w:val="-2"/>
        </w:rPr>
        <w:t>самостоятельно</w:t>
      </w:r>
      <w:r w:rsidR="003259E0">
        <w:rPr>
          <w:rFonts w:ascii="Times New Roman" w:hAnsi="Times New Roman" w:cs="Times New Roman"/>
          <w:spacing w:val="-2"/>
        </w:rPr>
        <w:t xml:space="preserve"> </w:t>
      </w:r>
      <w:r w:rsidRPr="00552D11">
        <w:rPr>
          <w:rFonts w:ascii="Times New Roman" w:hAnsi="Times New Roman" w:cs="Times New Roman"/>
          <w:spacing w:val="-2"/>
        </w:rPr>
        <w:t xml:space="preserve">определять </w:t>
      </w:r>
      <w:r w:rsidRPr="00552D11">
        <w:rPr>
          <w:rFonts w:ascii="Times New Roman" w:hAnsi="Times New Roman" w:cs="Times New Roman"/>
        </w:rPr>
        <w:t>последовательность освоения обучающимися модулей ОБЗР.</w:t>
      </w:r>
    </w:p>
    <w:p w:rsidR="00552D11" w:rsidRDefault="00552D11" w:rsidP="00F719F1">
      <w:pPr>
        <w:pStyle w:val="ConsPlusNormal"/>
        <w:ind w:firstLine="540"/>
        <w:jc w:val="both"/>
        <w:rPr>
          <w:sz w:val="22"/>
          <w:szCs w:val="22"/>
        </w:rPr>
      </w:pPr>
    </w:p>
    <w:p w:rsidR="00F719F1" w:rsidRPr="00F719F1" w:rsidRDefault="00F719F1" w:rsidP="00F719F1">
      <w:pPr>
        <w:pStyle w:val="ConsPlusNormal"/>
        <w:ind w:firstLine="540"/>
        <w:jc w:val="both"/>
        <w:rPr>
          <w:sz w:val="22"/>
          <w:szCs w:val="22"/>
        </w:rPr>
      </w:pPr>
    </w:p>
    <w:p w:rsidR="00F719F1" w:rsidRPr="00F719F1" w:rsidRDefault="00F719F1" w:rsidP="00F719F1">
      <w:pPr>
        <w:pStyle w:val="ConsPlusNormal"/>
        <w:ind w:firstLine="540"/>
        <w:jc w:val="both"/>
        <w:rPr>
          <w:sz w:val="22"/>
          <w:szCs w:val="22"/>
        </w:rPr>
      </w:pPr>
    </w:p>
    <w:p w:rsidR="00F719F1" w:rsidRPr="00356A55" w:rsidRDefault="00F719F1" w:rsidP="00356A55">
      <w:pPr>
        <w:rPr>
          <w:rFonts w:ascii="Times New Roman" w:hAnsi="Times New Roman" w:cs="Times New Roman"/>
        </w:rPr>
      </w:pPr>
    </w:p>
    <w:p w:rsidR="00356A55" w:rsidRDefault="00356A55">
      <w:pPr>
        <w:rPr>
          <w:rFonts w:ascii="Times New Roman" w:hAnsi="Times New Roman" w:cs="Times New Roman"/>
          <w:b/>
        </w:rPr>
      </w:pPr>
      <w:r>
        <w:rPr>
          <w:rFonts w:ascii="Times New Roman" w:hAnsi="Times New Roman" w:cs="Times New Roman"/>
          <w:b/>
        </w:rPr>
        <w:br w:type="page"/>
      </w:r>
    </w:p>
    <w:p w:rsidR="00356A55" w:rsidRPr="00356A55" w:rsidRDefault="00356A55" w:rsidP="00356A55">
      <w:pPr>
        <w:spacing w:line="240" w:lineRule="auto"/>
        <w:jc w:val="right"/>
        <w:rPr>
          <w:rFonts w:ascii="Times New Roman" w:hAnsi="Times New Roman" w:cs="Times New Roman"/>
          <w:b/>
        </w:rPr>
      </w:pPr>
      <w:r w:rsidRPr="00356A55">
        <w:rPr>
          <w:rFonts w:ascii="Times New Roman" w:hAnsi="Times New Roman" w:cs="Times New Roman"/>
          <w:b/>
        </w:rPr>
        <w:t xml:space="preserve">Приложение к ООП СОО, утвержденной приказом </w:t>
      </w:r>
    </w:p>
    <w:p w:rsidR="00356A55" w:rsidRPr="00356A55" w:rsidRDefault="00356A55" w:rsidP="00356A55">
      <w:pPr>
        <w:spacing w:line="240" w:lineRule="auto"/>
        <w:jc w:val="right"/>
        <w:rPr>
          <w:rFonts w:ascii="Times New Roman" w:eastAsia="Times New Roman" w:hAnsi="Times New Roman" w:cs="Times New Roman"/>
          <w:b/>
        </w:rPr>
      </w:pPr>
      <w:r w:rsidRPr="00356A55">
        <w:rPr>
          <w:rFonts w:ascii="Times New Roman" w:hAnsi="Times New Roman" w:cs="Times New Roman"/>
          <w:b/>
        </w:rPr>
        <w:t>директора школы</w:t>
      </w:r>
      <w:r w:rsidR="00F719F1">
        <w:rPr>
          <w:rFonts w:ascii="Times New Roman" w:eastAsia="Times New Roman" w:hAnsi="Times New Roman" w:cs="Times New Roman"/>
          <w:b/>
        </w:rPr>
        <w:t xml:space="preserve"> №  01-10/120-03 от 30.08.2024</w:t>
      </w:r>
      <w:r w:rsidRPr="00356A55">
        <w:rPr>
          <w:rFonts w:ascii="Times New Roman" w:eastAsia="Times New Roman" w:hAnsi="Times New Roman" w:cs="Times New Roman"/>
          <w:b/>
        </w:rPr>
        <w:t xml:space="preserve">  </w:t>
      </w:r>
    </w:p>
    <w:p w:rsidR="00356A55" w:rsidRPr="00356A55" w:rsidRDefault="00356A55" w:rsidP="00356A55">
      <w:pPr>
        <w:pStyle w:val="2"/>
        <w:jc w:val="center"/>
        <w:rPr>
          <w:sz w:val="22"/>
          <w:szCs w:val="22"/>
          <w:u w:color="000000"/>
          <w:bdr w:val="nil"/>
        </w:rPr>
      </w:pPr>
      <w:bookmarkStart w:id="25" w:name="_Toc435412694"/>
      <w:bookmarkStart w:id="26" w:name="_Toc453968168"/>
      <w:r w:rsidRPr="00356A55">
        <w:rPr>
          <w:sz w:val="22"/>
          <w:szCs w:val="22"/>
          <w:u w:color="000000"/>
          <w:bdr w:val="nil"/>
        </w:rPr>
        <w:t xml:space="preserve">Программа развития универсальных учебных действий при </w:t>
      </w:r>
      <w:r w:rsidRPr="00356A55">
        <w:rPr>
          <w:sz w:val="22"/>
          <w:szCs w:val="22"/>
        </w:rPr>
        <w:t>получении</w:t>
      </w:r>
      <w:r w:rsidRPr="00356A55">
        <w:rPr>
          <w:sz w:val="22"/>
          <w:szCs w:val="22"/>
          <w:u w:color="000000"/>
          <w:bdr w:val="nil"/>
        </w:rPr>
        <w:t xml:space="preserve"> </w:t>
      </w:r>
      <w:r w:rsidRPr="00356A55">
        <w:rPr>
          <w:sz w:val="22"/>
          <w:szCs w:val="22"/>
        </w:rPr>
        <w:t>среднего</w:t>
      </w:r>
      <w:r w:rsidRPr="00356A55">
        <w:rPr>
          <w:sz w:val="22"/>
          <w:szCs w:val="22"/>
          <w:u w:color="000000"/>
          <w:bdr w:val="nil"/>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25"/>
      <w:bookmarkEnd w:id="26"/>
    </w:p>
    <w:p w:rsidR="00356A55" w:rsidRPr="00356A55" w:rsidRDefault="00356A55" w:rsidP="00356A55">
      <w:pPr>
        <w:spacing w:line="276" w:lineRule="auto"/>
        <w:rPr>
          <w:rFonts w:ascii="Times New Roman" w:hAnsi="Times New Roman" w:cs="Times New Roman"/>
          <w:b/>
          <w:u w:color="000000"/>
          <w:bdr w:val="nil"/>
        </w:rPr>
      </w:pPr>
      <w:bookmarkStart w:id="27" w:name="_Toc435412695"/>
      <w:bookmarkStart w:id="28" w:name="_Toc453968169"/>
      <w:r w:rsidRPr="00356A55">
        <w:rPr>
          <w:rFonts w:ascii="Times New Roman" w:hAnsi="Times New Roman" w:cs="Times New Roman"/>
          <w:b/>
          <w:u w:color="000000"/>
          <w:bdr w:val="nil"/>
        </w:rPr>
        <w:t>Программа направлена на:</w:t>
      </w:r>
    </w:p>
    <w:p w:rsidR="00356A55" w:rsidRPr="00356A55" w:rsidRDefault="00356A55" w:rsidP="00356A55">
      <w:pPr>
        <w:pStyle w:val="af7"/>
        <w:suppressAutoHyphens/>
        <w:spacing w:line="276" w:lineRule="auto"/>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реализацию требований Стандарта к личностным и метапредметным результатам освоения ООП СОО,</w:t>
      </w:r>
    </w:p>
    <w:p w:rsidR="00356A55" w:rsidRPr="00356A55" w:rsidRDefault="00356A55" w:rsidP="00356A55">
      <w:pPr>
        <w:pStyle w:val="af7"/>
        <w:suppressAutoHyphens/>
        <w:spacing w:line="276" w:lineRule="auto"/>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повышение эффективности освоения обучающимися основной образовательной программы, а также усвоение знаний и учебных действий;</w:t>
      </w:r>
    </w:p>
    <w:p w:rsidR="00356A55" w:rsidRPr="00356A55" w:rsidRDefault="00356A55" w:rsidP="00356A55">
      <w:pPr>
        <w:pStyle w:val="af7"/>
        <w:suppressAutoHyphens/>
        <w:spacing w:line="276" w:lineRule="auto"/>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56A55" w:rsidRPr="00356A55" w:rsidRDefault="00356A55" w:rsidP="00356A55">
      <w:pPr>
        <w:pStyle w:val="af7"/>
        <w:suppressAutoHyphens/>
        <w:spacing w:line="276" w:lineRule="auto"/>
        <w:jc w:val="both"/>
        <w:rPr>
          <w:rFonts w:ascii="Times New Roman" w:hAnsi="Times New Roman" w:cs="Times New Roman"/>
          <w:sz w:val="22"/>
          <w:szCs w:val="22"/>
          <w:lang w:val="ru-RU"/>
        </w:rPr>
      </w:pPr>
      <w:r w:rsidRPr="00356A55">
        <w:rPr>
          <w:rFonts w:ascii="Times New Roman" w:hAnsi="Times New Roman" w:cs="Times New Roman"/>
          <w:sz w:val="22"/>
          <w:szCs w:val="22"/>
          <w:lang w:val="ru-RU"/>
        </w:rPr>
        <w:t xml:space="preserve">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 </w:t>
      </w:r>
    </w:p>
    <w:p w:rsidR="00356A55" w:rsidRPr="00356A55" w:rsidRDefault="00356A55" w:rsidP="00356A55">
      <w:pPr>
        <w:spacing w:line="276" w:lineRule="auto"/>
        <w:rPr>
          <w:rFonts w:ascii="Times New Roman" w:hAnsi="Times New Roman" w:cs="Times New Roman"/>
          <w:u w:color="000000"/>
          <w:bdr w:val="nil"/>
        </w:rPr>
      </w:pPr>
    </w:p>
    <w:p w:rsidR="00356A55" w:rsidRPr="00356A55" w:rsidRDefault="00356A55" w:rsidP="00356A55">
      <w:pPr>
        <w:spacing w:line="276" w:lineRule="auto"/>
        <w:rPr>
          <w:rFonts w:ascii="Times New Roman" w:hAnsi="Times New Roman" w:cs="Times New Roman"/>
          <w:b/>
          <w:u w:color="000000"/>
          <w:bdr w:val="nil"/>
        </w:rPr>
      </w:pPr>
      <w:r w:rsidRPr="00356A55">
        <w:rPr>
          <w:rFonts w:ascii="Times New Roman" w:hAnsi="Times New Roman" w:cs="Times New Roman"/>
          <w:b/>
          <w:u w:color="000000"/>
          <w:bdr w:val="nil"/>
        </w:rPr>
        <w:t>Программа обеспечивает:</w:t>
      </w:r>
    </w:p>
    <w:p w:rsidR="00356A55" w:rsidRPr="00356A55" w:rsidRDefault="00356A55" w:rsidP="00356A55">
      <w:pPr>
        <w:pStyle w:val="ConsPlusNormal"/>
        <w:spacing w:before="240"/>
        <w:ind w:firstLine="540"/>
        <w:jc w:val="both"/>
        <w:rPr>
          <w:sz w:val="22"/>
          <w:szCs w:val="22"/>
        </w:rPr>
      </w:pPr>
      <w:r w:rsidRPr="00356A55">
        <w:rPr>
          <w:sz w:val="22"/>
          <w:szCs w:val="22"/>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356A55" w:rsidRPr="00356A55" w:rsidRDefault="00356A55" w:rsidP="00356A55">
      <w:pPr>
        <w:pStyle w:val="ConsPlusNormal"/>
        <w:spacing w:before="240"/>
        <w:ind w:firstLine="540"/>
        <w:jc w:val="both"/>
        <w:rPr>
          <w:sz w:val="22"/>
          <w:szCs w:val="22"/>
        </w:rPr>
      </w:pPr>
      <w:r w:rsidRPr="00356A55">
        <w:rPr>
          <w:sz w:val="22"/>
          <w:szCs w:val="22"/>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356A55" w:rsidRPr="00356A55" w:rsidRDefault="00356A55" w:rsidP="00356A55">
      <w:pPr>
        <w:pStyle w:val="ConsPlusNormal"/>
        <w:spacing w:before="240"/>
        <w:ind w:firstLine="540"/>
        <w:jc w:val="both"/>
        <w:rPr>
          <w:sz w:val="22"/>
          <w:szCs w:val="22"/>
        </w:rPr>
      </w:pPr>
      <w:r w:rsidRPr="00356A55">
        <w:rPr>
          <w:sz w:val="22"/>
          <w:szCs w:val="22"/>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356A55" w:rsidRPr="00356A55" w:rsidRDefault="00356A55" w:rsidP="00356A55">
      <w:pPr>
        <w:pStyle w:val="ConsPlusNormal"/>
        <w:spacing w:before="240"/>
        <w:ind w:firstLine="540"/>
        <w:jc w:val="both"/>
        <w:rPr>
          <w:sz w:val="22"/>
          <w:szCs w:val="22"/>
        </w:rPr>
      </w:pPr>
      <w:r w:rsidRPr="00356A55">
        <w:rPr>
          <w:sz w:val="22"/>
          <w:szCs w:val="22"/>
        </w:rPr>
        <w:t>создание условий для интеграции урочных и внеурочных форм учебно-исследовательской и проектной деятельности обучающихся;</w:t>
      </w:r>
    </w:p>
    <w:p w:rsidR="00356A55" w:rsidRPr="00356A55" w:rsidRDefault="00356A55" w:rsidP="00356A55">
      <w:pPr>
        <w:pStyle w:val="ConsPlusNormal"/>
        <w:spacing w:before="240"/>
        <w:ind w:firstLine="540"/>
        <w:jc w:val="both"/>
        <w:rPr>
          <w:sz w:val="22"/>
          <w:szCs w:val="22"/>
        </w:rPr>
      </w:pPr>
      <w:r w:rsidRPr="00356A55">
        <w:rPr>
          <w:sz w:val="22"/>
          <w:szCs w:val="22"/>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356A55" w:rsidRPr="00356A55" w:rsidRDefault="00356A55" w:rsidP="00356A55">
      <w:pPr>
        <w:pStyle w:val="ConsPlusNormal"/>
        <w:spacing w:before="240"/>
        <w:ind w:firstLine="540"/>
        <w:jc w:val="both"/>
        <w:rPr>
          <w:sz w:val="22"/>
          <w:szCs w:val="22"/>
        </w:rPr>
      </w:pPr>
      <w:r w:rsidRPr="00356A55">
        <w:rPr>
          <w:sz w:val="22"/>
          <w:szCs w:val="22"/>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356A55" w:rsidRPr="00356A55" w:rsidRDefault="00356A55" w:rsidP="00356A55">
      <w:pPr>
        <w:pStyle w:val="ConsPlusNormal"/>
        <w:spacing w:before="240"/>
        <w:ind w:firstLine="540"/>
        <w:jc w:val="both"/>
        <w:rPr>
          <w:sz w:val="22"/>
          <w:szCs w:val="22"/>
        </w:rPr>
      </w:pPr>
      <w:r w:rsidRPr="00356A55">
        <w:rPr>
          <w:sz w:val="22"/>
          <w:szCs w:val="22"/>
        </w:rPr>
        <w:t>работ, основами информационной безопасности, умением безопасного использования ИКТ;</w:t>
      </w:r>
    </w:p>
    <w:p w:rsidR="00356A55" w:rsidRPr="00356A55" w:rsidRDefault="00356A55" w:rsidP="00356A55">
      <w:pPr>
        <w:pStyle w:val="ConsPlusNormal"/>
        <w:spacing w:before="240"/>
        <w:ind w:firstLine="540"/>
        <w:jc w:val="both"/>
        <w:rPr>
          <w:sz w:val="22"/>
          <w:szCs w:val="22"/>
        </w:rPr>
      </w:pPr>
      <w:r w:rsidRPr="00356A55">
        <w:rPr>
          <w:sz w:val="22"/>
          <w:szCs w:val="22"/>
        </w:rPr>
        <w:t>формирование знаний и навыков в области финансовой грамотности и устойчивого развития общества.</w:t>
      </w:r>
    </w:p>
    <w:p w:rsidR="00356A55" w:rsidRPr="00356A55" w:rsidRDefault="00356A55" w:rsidP="00356A55">
      <w:pPr>
        <w:pStyle w:val="ConsPlusNormal"/>
        <w:spacing w:before="240"/>
        <w:ind w:firstLine="540"/>
        <w:jc w:val="both"/>
        <w:rPr>
          <w:sz w:val="22"/>
          <w:szCs w:val="22"/>
        </w:rPr>
      </w:pPr>
      <w:r w:rsidRPr="00356A55">
        <w:rPr>
          <w:sz w:val="22"/>
          <w:szCs w:val="22"/>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56A55" w:rsidRPr="00356A55" w:rsidRDefault="00356A55" w:rsidP="00356A55">
      <w:pPr>
        <w:pStyle w:val="ConsPlusNormal"/>
        <w:spacing w:before="240"/>
        <w:ind w:firstLine="540"/>
        <w:jc w:val="both"/>
        <w:rPr>
          <w:sz w:val="22"/>
          <w:szCs w:val="22"/>
        </w:rPr>
      </w:pPr>
      <w:r w:rsidRPr="00356A55">
        <w:rPr>
          <w:sz w:val="22"/>
          <w:szCs w:val="22"/>
        </w:rPr>
        <w:t>подготовку к осознанному выбору дальнейшего образования и профессиональной деятельности.</w:t>
      </w:r>
    </w:p>
    <w:p w:rsidR="00356A55" w:rsidRPr="00356A55" w:rsidRDefault="00356A55" w:rsidP="00356A55">
      <w:pPr>
        <w:pStyle w:val="3"/>
        <w:rPr>
          <w:rFonts w:ascii="Times New Roman" w:hAnsi="Times New Roman"/>
          <w:color w:val="000000"/>
          <w:sz w:val="22"/>
          <w:szCs w:val="22"/>
          <w:u w:color="000000"/>
        </w:rPr>
      </w:pPr>
      <w:r w:rsidRPr="00356A55">
        <w:rPr>
          <w:rFonts w:ascii="Times New Roman" w:hAnsi="Times New Roman"/>
          <w:color w:val="000000"/>
          <w:sz w:val="22"/>
          <w:szCs w:val="22"/>
          <w:u w:color="000000"/>
        </w:rPr>
        <w:t> </w:t>
      </w:r>
      <w:r w:rsidRPr="00356A55">
        <w:rPr>
          <w:rFonts w:ascii="Times New Roman" w:hAnsi="Times New Roman"/>
          <w:sz w:val="22"/>
          <w:szCs w:val="22"/>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27"/>
      <w:bookmarkEnd w:id="28"/>
    </w:p>
    <w:p w:rsidR="00356A55" w:rsidRPr="00356A55" w:rsidRDefault="00356A55" w:rsidP="00356A55">
      <w:pPr>
        <w:spacing w:line="276" w:lineRule="auto"/>
        <w:rPr>
          <w:rFonts w:ascii="Times New Roman" w:hAnsi="Times New Roman" w:cs="Times New Roman"/>
          <w:u w:color="000000"/>
          <w:bdr w:val="nil"/>
          <w:lang w:eastAsia="ru-RU"/>
        </w:rPr>
      </w:pPr>
      <w:r w:rsidRPr="00356A55">
        <w:rPr>
          <w:rFonts w:ascii="Times New Roman" w:hAnsi="Times New Roman" w:cs="Times New Roman"/>
          <w:u w:val="single"/>
          <w:bdr w:val="nil"/>
          <w:lang w:eastAsia="ru-RU"/>
        </w:rPr>
        <w:t>Цель программы развития УУД</w:t>
      </w:r>
      <w:r w:rsidRPr="00356A55">
        <w:rPr>
          <w:rFonts w:ascii="Times New Roman" w:hAnsi="Times New Roman" w:cs="Times New Roman"/>
          <w:u w:color="000000"/>
          <w:bdr w:val="nil"/>
          <w:lang w:eastAsia="ru-RU"/>
        </w:rPr>
        <w:t xml:space="preserve"> — создание </w:t>
      </w:r>
      <w:r w:rsidRPr="00356A55">
        <w:rPr>
          <w:rFonts w:ascii="Times New Roman" w:hAnsi="Times New Roman" w:cs="Times New Roman"/>
        </w:rPr>
        <w:t>организационно-методических условий для развития) сформированных на уровне основного общего образования УУД в  реализации системно-деятельностного подхода и становлении личностных характеристик выпускника. .</w:t>
      </w:r>
    </w:p>
    <w:p w:rsidR="00356A55" w:rsidRPr="00356A55" w:rsidRDefault="00356A55" w:rsidP="00356A55">
      <w:pPr>
        <w:spacing w:line="276" w:lineRule="auto"/>
        <w:rPr>
          <w:rFonts w:ascii="Times New Roman" w:hAnsi="Times New Roman" w:cs="Times New Roman"/>
          <w:u w:color="000000"/>
          <w:bdr w:val="nil"/>
          <w:lang w:eastAsia="ru-RU"/>
        </w:rPr>
      </w:pPr>
      <w:r w:rsidRPr="00356A55">
        <w:rPr>
          <w:rFonts w:ascii="Times New Roman" w:hAnsi="Times New Roman" w:cs="Times New Roman"/>
          <w:u w:color="000000"/>
          <w:bdr w:val="nil"/>
          <w:lang w:eastAsia="ru-RU"/>
        </w:rPr>
        <w:t xml:space="preserve">В соответствии с указанной целью программа развития УУД среднего общего образования определяет следующие </w:t>
      </w:r>
      <w:r w:rsidRPr="00356A55">
        <w:rPr>
          <w:rFonts w:ascii="Times New Roman" w:hAnsi="Times New Roman" w:cs="Times New Roman"/>
          <w:u w:val="single"/>
          <w:bdr w:val="nil"/>
          <w:lang w:eastAsia="ru-RU"/>
        </w:rPr>
        <w:t>задачи</w:t>
      </w:r>
      <w:r w:rsidRPr="00356A55">
        <w:rPr>
          <w:rFonts w:ascii="Times New Roman" w:hAnsi="Times New Roman" w:cs="Times New Roman"/>
          <w:u w:color="000000"/>
          <w:bdr w:val="nil"/>
          <w:lang w:eastAsia="ru-RU"/>
        </w:rPr>
        <w:t>:</w:t>
      </w:r>
    </w:p>
    <w:p w:rsidR="00356A55" w:rsidRPr="00356A55" w:rsidRDefault="00356A55" w:rsidP="00356A55">
      <w:pPr>
        <w:spacing w:line="276" w:lineRule="auto"/>
        <w:rPr>
          <w:rFonts w:ascii="Times New Roman" w:hAnsi="Times New Roman" w:cs="Times New Roman"/>
          <w:u w:color="000000"/>
          <w:bdr w:val="nil"/>
          <w:lang w:eastAsia="ru-RU"/>
        </w:rPr>
      </w:pPr>
      <w:r w:rsidRPr="00356A55">
        <w:rPr>
          <w:rFonts w:ascii="Times New Roman" w:hAnsi="Times New Roman" w:cs="Times New Roman"/>
          <w:u w:color="000000"/>
          <w:bdr w:val="nil"/>
          <w:lang w:eastAsia="ru-RU"/>
        </w:rPr>
        <w:t>- разгруппировать (разложить) метапредметные результаты согласно их понятиям, функциям, составу и характеристикам,</w:t>
      </w:r>
    </w:p>
    <w:p w:rsidR="00356A55" w:rsidRPr="00356A55" w:rsidRDefault="00356A55" w:rsidP="00356A55">
      <w:pPr>
        <w:spacing w:line="276" w:lineRule="auto"/>
        <w:rPr>
          <w:rFonts w:ascii="Times New Roman" w:hAnsi="Times New Roman" w:cs="Times New Roman"/>
          <w:u w:color="000000"/>
          <w:bdr w:val="nil"/>
          <w:lang w:eastAsia="ru-RU"/>
        </w:rPr>
      </w:pPr>
      <w:r w:rsidRPr="00356A55">
        <w:rPr>
          <w:rFonts w:ascii="Times New Roman" w:hAnsi="Times New Roman" w:cs="Times New Roman"/>
          <w:u w:color="000000"/>
          <w:bdr w:val="nil"/>
          <w:lang w:eastAsia="ru-RU"/>
        </w:rPr>
        <w:t>- определить связи УУД с содержанием предметов учебного плана, направлениями и формами внеурочной деятельности,</w:t>
      </w:r>
    </w:p>
    <w:p w:rsidR="00356A55" w:rsidRPr="00356A55" w:rsidRDefault="00356A55" w:rsidP="00356A55">
      <w:pPr>
        <w:spacing w:line="276" w:lineRule="auto"/>
        <w:rPr>
          <w:rFonts w:ascii="Times New Roman" w:hAnsi="Times New Roman" w:cs="Times New Roman"/>
          <w:u w:color="000000"/>
          <w:bdr w:val="nil"/>
          <w:lang w:eastAsia="ru-RU"/>
        </w:rPr>
      </w:pPr>
      <w:r w:rsidRPr="00356A55">
        <w:rPr>
          <w:rFonts w:ascii="Times New Roman" w:hAnsi="Times New Roman" w:cs="Times New Roman"/>
          <w:u w:color="000000"/>
          <w:bdr w:val="nil"/>
          <w:lang w:eastAsia="ru-RU"/>
        </w:rPr>
        <w:t>- спроектировать систему типовых задач по развитию регулятивных, коммуникативных и познавательных УУД,</w:t>
      </w:r>
    </w:p>
    <w:p w:rsidR="00356A55" w:rsidRPr="00356A55" w:rsidRDefault="00356A55" w:rsidP="00356A55">
      <w:pPr>
        <w:spacing w:line="276" w:lineRule="auto"/>
        <w:rPr>
          <w:rFonts w:ascii="Times New Roman" w:hAnsi="Times New Roman" w:cs="Times New Roman"/>
        </w:rPr>
      </w:pPr>
      <w:r w:rsidRPr="00356A55">
        <w:rPr>
          <w:rFonts w:ascii="Times New Roman" w:hAnsi="Times New Roman" w:cs="Times New Roman"/>
          <w:u w:color="000000"/>
          <w:bdr w:val="nil"/>
          <w:lang w:eastAsia="ru-RU"/>
        </w:rPr>
        <w:t xml:space="preserve">- описать особенности использования </w:t>
      </w:r>
      <w:r w:rsidRPr="00356A55">
        <w:rPr>
          <w:rFonts w:ascii="Times New Roman" w:hAnsi="Times New Roman" w:cs="Times New Roman"/>
        </w:rPr>
        <w:t>учебно-исследовательской и проектной деятельности как средства совершенствования УУД</w:t>
      </w:r>
      <w:bookmarkStart w:id="29" w:name="_Toc435412696"/>
      <w:bookmarkStart w:id="30" w:name="_Toc453968170"/>
      <w:r w:rsidRPr="00356A55">
        <w:rPr>
          <w:rFonts w:ascii="Times New Roman" w:hAnsi="Times New Roman" w:cs="Times New Roman"/>
        </w:rPr>
        <w:t xml:space="preserve">; </w:t>
      </w:r>
    </w:p>
    <w:p w:rsidR="00356A55" w:rsidRPr="00356A55" w:rsidRDefault="00356A55" w:rsidP="00356A55">
      <w:pPr>
        <w:spacing w:line="276" w:lineRule="auto"/>
        <w:rPr>
          <w:rFonts w:ascii="Times New Roman" w:hAnsi="Times New Roman" w:cs="Times New Roman"/>
        </w:rPr>
      </w:pPr>
      <w:r w:rsidRPr="00356A55">
        <w:rPr>
          <w:rFonts w:ascii="Times New Roman" w:hAnsi="Times New Roman" w:cs="Times New Roman"/>
        </w:rPr>
        <w:t>- выявить дефициты организационно-методического и ресурсного обеспечения образовательной организации для развития УУД,</w:t>
      </w:r>
    </w:p>
    <w:p w:rsidR="00356A55" w:rsidRPr="00356A55" w:rsidRDefault="00356A55" w:rsidP="00356A55">
      <w:pPr>
        <w:spacing w:line="276" w:lineRule="auto"/>
        <w:rPr>
          <w:rFonts w:ascii="Times New Roman" w:hAnsi="Times New Roman" w:cs="Times New Roman"/>
        </w:rPr>
      </w:pPr>
      <w:r w:rsidRPr="00356A55">
        <w:rPr>
          <w:rFonts w:ascii="Times New Roman" w:hAnsi="Times New Roman" w:cs="Times New Roman"/>
        </w:rPr>
        <w:t>- отобрать методики, разработать инструментарий оценки успешности освоения и применения УУД в учебной, познавательной и социальной практике.</w:t>
      </w:r>
    </w:p>
    <w:p w:rsidR="00356A55" w:rsidRPr="00356A55" w:rsidRDefault="00356A55" w:rsidP="00356A55">
      <w:pPr>
        <w:spacing w:line="276" w:lineRule="auto"/>
        <w:rPr>
          <w:rFonts w:ascii="Times New Roman" w:hAnsi="Times New Roman" w:cs="Times New Roman"/>
          <w:u w:color="000000"/>
          <w:bdr w:val="nil"/>
          <w:lang w:eastAsia="ru-RU"/>
        </w:rPr>
      </w:pPr>
    </w:p>
    <w:p w:rsidR="00356A55" w:rsidRPr="00356A55" w:rsidRDefault="00356A55" w:rsidP="00356A55">
      <w:pPr>
        <w:pStyle w:val="ConsPlusNormal"/>
        <w:spacing w:before="240"/>
        <w:ind w:firstLine="540"/>
        <w:jc w:val="both"/>
        <w:rPr>
          <w:b/>
          <w:sz w:val="22"/>
          <w:szCs w:val="22"/>
        </w:rPr>
      </w:pPr>
      <w:r w:rsidRPr="00356A55">
        <w:rPr>
          <w:b/>
          <w:sz w:val="22"/>
          <w:szCs w:val="22"/>
        </w:rPr>
        <w:t>Программа формирования УУД у обучающихся содержит:</w:t>
      </w:r>
    </w:p>
    <w:p w:rsidR="00356A55" w:rsidRPr="00356A55" w:rsidRDefault="00356A55" w:rsidP="00356A55">
      <w:pPr>
        <w:pStyle w:val="ConsPlusNormal"/>
        <w:spacing w:before="240"/>
        <w:ind w:firstLine="540"/>
        <w:jc w:val="both"/>
        <w:rPr>
          <w:sz w:val="22"/>
          <w:szCs w:val="22"/>
        </w:rPr>
      </w:pPr>
      <w:r w:rsidRPr="00356A55">
        <w:rPr>
          <w:sz w:val="22"/>
          <w:szCs w:val="22"/>
        </w:rPr>
        <w:t>1.описание взаимосвязи УУД с содержанием учебных предметов;</w:t>
      </w:r>
    </w:p>
    <w:p w:rsidR="00356A55" w:rsidRPr="00356A55" w:rsidRDefault="00356A55" w:rsidP="00356A55">
      <w:pPr>
        <w:pStyle w:val="ConsPlusNormal"/>
        <w:spacing w:before="240"/>
        <w:ind w:firstLine="540"/>
        <w:jc w:val="both"/>
        <w:rPr>
          <w:sz w:val="22"/>
          <w:szCs w:val="22"/>
        </w:rPr>
      </w:pPr>
      <w:r w:rsidRPr="00356A55">
        <w:rPr>
          <w:sz w:val="22"/>
          <w:szCs w:val="22"/>
        </w:rPr>
        <w:t>2.описание особенностей реализации основных направлений и форм учебно-исследовательской и проектной деятельности.</w:t>
      </w:r>
    </w:p>
    <w:p w:rsidR="00356A55" w:rsidRPr="00356A55" w:rsidRDefault="00356A55" w:rsidP="00356A55">
      <w:pPr>
        <w:pStyle w:val="ConsPlusNormal"/>
        <w:spacing w:before="240"/>
        <w:ind w:firstLine="540"/>
        <w:jc w:val="both"/>
        <w:rPr>
          <w:b/>
          <w:sz w:val="22"/>
          <w:szCs w:val="22"/>
        </w:rPr>
      </w:pPr>
      <w:r w:rsidRPr="00356A55">
        <w:rPr>
          <w:b/>
          <w:sz w:val="22"/>
          <w:szCs w:val="22"/>
        </w:rPr>
        <w:t>1. Описание взаимосвязи УУД с содержанием учебных предметов.</w:t>
      </w:r>
    </w:p>
    <w:p w:rsidR="00356A55" w:rsidRPr="00356A55" w:rsidRDefault="00356A55" w:rsidP="00356A55">
      <w:pPr>
        <w:pStyle w:val="ConsPlusNormal"/>
        <w:spacing w:before="240"/>
        <w:ind w:firstLine="540"/>
        <w:jc w:val="both"/>
        <w:rPr>
          <w:sz w:val="22"/>
          <w:szCs w:val="22"/>
        </w:rPr>
      </w:pPr>
      <w:r w:rsidRPr="00356A55">
        <w:rPr>
          <w:sz w:val="22"/>
          <w:szCs w:val="22"/>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356A55" w:rsidRPr="00356A55" w:rsidRDefault="00356A55" w:rsidP="00356A55">
      <w:pPr>
        <w:pStyle w:val="ConsPlusNormal"/>
        <w:spacing w:before="240"/>
        <w:ind w:firstLine="540"/>
        <w:jc w:val="both"/>
        <w:rPr>
          <w:sz w:val="22"/>
          <w:szCs w:val="22"/>
        </w:rPr>
      </w:pPr>
      <w:r w:rsidRPr="00356A55">
        <w:rPr>
          <w:sz w:val="22"/>
          <w:szCs w:val="22"/>
        </w:rPr>
        <w:t xml:space="preserve">Разработанные по всем учебным предметам федеральные рабочие программы (далее - ФРП) отражают определенные во </w:t>
      </w:r>
      <w:hyperlink r:id="rId60" w:history="1">
        <w:r w:rsidRPr="00356A55">
          <w:rPr>
            <w:sz w:val="22"/>
            <w:szCs w:val="22"/>
          </w:rPr>
          <w:t>ФГОС СОО</w:t>
        </w:r>
      </w:hyperlink>
      <w:r w:rsidRPr="00356A55">
        <w:rPr>
          <w:sz w:val="22"/>
          <w:szCs w:val="22"/>
        </w:rPr>
        <w:t xml:space="preserve"> УУД в трех своих компонентах:</w:t>
      </w:r>
    </w:p>
    <w:p w:rsidR="00356A55" w:rsidRPr="00356A55" w:rsidRDefault="00356A55" w:rsidP="00356A55">
      <w:pPr>
        <w:pStyle w:val="ConsPlusNormal"/>
        <w:spacing w:before="240"/>
        <w:ind w:firstLine="540"/>
        <w:jc w:val="both"/>
        <w:rPr>
          <w:sz w:val="22"/>
          <w:szCs w:val="22"/>
        </w:rPr>
      </w:pPr>
      <w:r w:rsidRPr="00356A55">
        <w:rPr>
          <w:sz w:val="22"/>
          <w:szCs w:val="22"/>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356A55" w:rsidRPr="00356A55" w:rsidRDefault="00356A55" w:rsidP="00356A55">
      <w:pPr>
        <w:pStyle w:val="ConsPlusNormal"/>
        <w:spacing w:before="240"/>
        <w:ind w:firstLine="540"/>
        <w:jc w:val="both"/>
        <w:rPr>
          <w:sz w:val="22"/>
          <w:szCs w:val="22"/>
        </w:rPr>
      </w:pPr>
      <w:r w:rsidRPr="00356A55">
        <w:rPr>
          <w:sz w:val="22"/>
          <w:szCs w:val="22"/>
        </w:rPr>
        <w:t>в соотнесении с предметными результатами по основным разделам и темам учебного содержания;</w:t>
      </w:r>
    </w:p>
    <w:p w:rsidR="00356A55" w:rsidRPr="00356A55" w:rsidRDefault="00356A55" w:rsidP="00356A55">
      <w:pPr>
        <w:pStyle w:val="ConsPlusNormal"/>
        <w:spacing w:before="240"/>
        <w:ind w:firstLine="540"/>
        <w:jc w:val="both"/>
        <w:rPr>
          <w:sz w:val="22"/>
          <w:szCs w:val="22"/>
        </w:rPr>
      </w:pPr>
      <w:r w:rsidRPr="00356A55">
        <w:rPr>
          <w:sz w:val="22"/>
          <w:szCs w:val="22"/>
        </w:rPr>
        <w:t>в разделе "Основные виды деятельности" тематического планирования.</w:t>
      </w:r>
    </w:p>
    <w:p w:rsidR="00356A55" w:rsidRPr="00356A55" w:rsidRDefault="00356A55" w:rsidP="00356A55">
      <w:pPr>
        <w:pStyle w:val="ConsPlusNormal"/>
        <w:spacing w:before="240"/>
        <w:ind w:firstLine="540"/>
        <w:jc w:val="both"/>
        <w:rPr>
          <w:b/>
          <w:sz w:val="22"/>
          <w:szCs w:val="22"/>
        </w:rPr>
      </w:pPr>
      <w:r w:rsidRPr="00356A55">
        <w:rPr>
          <w:b/>
          <w:sz w:val="22"/>
          <w:szCs w:val="22"/>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356A55" w:rsidRPr="00356A55" w:rsidRDefault="00356A55" w:rsidP="00356A55">
      <w:pPr>
        <w:pStyle w:val="ConsPlusNormal"/>
        <w:spacing w:before="240"/>
        <w:ind w:firstLine="540"/>
        <w:jc w:val="both"/>
        <w:rPr>
          <w:b/>
          <w:sz w:val="22"/>
          <w:szCs w:val="22"/>
        </w:rPr>
      </w:pPr>
      <w:r w:rsidRPr="00356A55">
        <w:rPr>
          <w:b/>
          <w:sz w:val="22"/>
          <w:szCs w:val="22"/>
        </w:rPr>
        <w:t>Русский язык и литература.</w:t>
      </w:r>
    </w:p>
    <w:p w:rsidR="00356A55" w:rsidRPr="00356A55" w:rsidRDefault="00356A55" w:rsidP="00356A55">
      <w:pPr>
        <w:pStyle w:val="ConsPlusNormal"/>
        <w:spacing w:before="240"/>
        <w:ind w:firstLine="540"/>
        <w:jc w:val="both"/>
        <w:rPr>
          <w:sz w:val="22"/>
          <w:szCs w:val="22"/>
          <w:u w:val="single"/>
        </w:rPr>
      </w:pPr>
      <w:r w:rsidRPr="00356A55">
        <w:rPr>
          <w:sz w:val="22"/>
          <w:szCs w:val="22"/>
          <w:u w:val="single"/>
        </w:rPr>
        <w:t>Формирование универсальных учебных познавательных действий включает базовые логические действия:</w:t>
      </w:r>
    </w:p>
    <w:p w:rsidR="00356A55" w:rsidRPr="00356A55" w:rsidRDefault="00356A55" w:rsidP="00356A55">
      <w:pPr>
        <w:pStyle w:val="ConsPlusNormal"/>
        <w:spacing w:before="240"/>
        <w:ind w:firstLine="540"/>
        <w:jc w:val="both"/>
        <w:rPr>
          <w:sz w:val="22"/>
          <w:szCs w:val="22"/>
        </w:rPr>
      </w:pPr>
      <w:r w:rsidRPr="00356A55">
        <w:rPr>
          <w:sz w:val="22"/>
          <w:szCs w:val="22"/>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356A55" w:rsidRPr="00356A55" w:rsidRDefault="00356A55" w:rsidP="00356A55">
      <w:pPr>
        <w:pStyle w:val="ConsPlusNormal"/>
        <w:spacing w:before="240"/>
        <w:ind w:firstLine="540"/>
        <w:jc w:val="both"/>
        <w:rPr>
          <w:sz w:val="22"/>
          <w:szCs w:val="22"/>
        </w:rPr>
      </w:pPr>
      <w:r w:rsidRPr="00356A55">
        <w:rPr>
          <w:sz w:val="22"/>
          <w:szCs w:val="22"/>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356A55" w:rsidRPr="00356A55" w:rsidRDefault="00356A55" w:rsidP="00356A55">
      <w:pPr>
        <w:pStyle w:val="ConsPlusNormal"/>
        <w:spacing w:before="240"/>
        <w:ind w:firstLine="540"/>
        <w:jc w:val="both"/>
        <w:rPr>
          <w:sz w:val="22"/>
          <w:szCs w:val="22"/>
        </w:rPr>
      </w:pPr>
      <w:r w:rsidRPr="00356A55">
        <w:rPr>
          <w:sz w:val="22"/>
          <w:szCs w:val="22"/>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356A55" w:rsidRPr="00356A55" w:rsidRDefault="00356A55" w:rsidP="00356A55">
      <w:pPr>
        <w:pStyle w:val="ConsPlusNormal"/>
        <w:spacing w:before="240"/>
        <w:ind w:firstLine="540"/>
        <w:jc w:val="both"/>
        <w:rPr>
          <w:sz w:val="22"/>
          <w:szCs w:val="22"/>
        </w:rPr>
      </w:pPr>
      <w:r w:rsidRPr="00356A55">
        <w:rPr>
          <w:sz w:val="22"/>
          <w:szCs w:val="22"/>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356A55" w:rsidRPr="00356A55" w:rsidRDefault="00356A55" w:rsidP="00356A55">
      <w:pPr>
        <w:pStyle w:val="ConsPlusNormal"/>
        <w:spacing w:before="240"/>
        <w:ind w:firstLine="540"/>
        <w:jc w:val="both"/>
        <w:rPr>
          <w:sz w:val="22"/>
          <w:szCs w:val="22"/>
        </w:rPr>
      </w:pPr>
      <w:r w:rsidRPr="00356A55">
        <w:rPr>
          <w:sz w:val="22"/>
          <w:szCs w:val="22"/>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356A55" w:rsidRPr="00356A55" w:rsidRDefault="00356A55" w:rsidP="00356A55">
      <w:pPr>
        <w:pStyle w:val="ConsPlusNormal"/>
        <w:spacing w:before="240"/>
        <w:ind w:firstLine="540"/>
        <w:jc w:val="both"/>
        <w:rPr>
          <w:sz w:val="22"/>
          <w:szCs w:val="22"/>
        </w:rPr>
      </w:pPr>
      <w:r w:rsidRPr="00356A55">
        <w:rPr>
          <w:sz w:val="22"/>
          <w:szCs w:val="22"/>
        </w:rPr>
        <w:t>развивать критическое мышление при решении жизненных проблем с учетом собственного речевого и читательского опыта;</w:t>
      </w:r>
    </w:p>
    <w:p w:rsidR="00356A55" w:rsidRPr="00356A55" w:rsidRDefault="00356A55" w:rsidP="00356A55">
      <w:pPr>
        <w:pStyle w:val="ConsPlusNormal"/>
        <w:spacing w:before="240"/>
        <w:ind w:firstLine="540"/>
        <w:jc w:val="both"/>
        <w:rPr>
          <w:sz w:val="22"/>
          <w:szCs w:val="22"/>
        </w:rPr>
      </w:pPr>
      <w:r w:rsidRPr="00356A55">
        <w:rPr>
          <w:sz w:val="22"/>
          <w:szCs w:val="22"/>
        </w:rPr>
        <w:t>самостоятельно формулировать и актуализировать проблему, заложенную в художественном произведении, рассматривать ее всесторонне;</w:t>
      </w:r>
    </w:p>
    <w:p w:rsidR="00356A55" w:rsidRPr="00356A55" w:rsidRDefault="00356A55" w:rsidP="00356A55">
      <w:pPr>
        <w:pStyle w:val="ConsPlusNormal"/>
        <w:spacing w:before="240"/>
        <w:ind w:firstLine="540"/>
        <w:jc w:val="both"/>
        <w:rPr>
          <w:sz w:val="22"/>
          <w:szCs w:val="22"/>
        </w:rPr>
      </w:pPr>
      <w:r w:rsidRPr="00356A55">
        <w:rPr>
          <w:sz w:val="22"/>
          <w:szCs w:val="22"/>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356A55" w:rsidRPr="00356A55" w:rsidRDefault="00356A55" w:rsidP="00356A55">
      <w:pPr>
        <w:pStyle w:val="ConsPlusNormal"/>
        <w:spacing w:before="240"/>
        <w:ind w:firstLine="540"/>
        <w:jc w:val="both"/>
        <w:rPr>
          <w:sz w:val="22"/>
          <w:szCs w:val="22"/>
        </w:rPr>
      </w:pPr>
      <w:r w:rsidRPr="00356A55">
        <w:rPr>
          <w:sz w:val="22"/>
          <w:szCs w:val="22"/>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56A55" w:rsidRPr="00356A55" w:rsidRDefault="00356A55" w:rsidP="00356A55">
      <w:pPr>
        <w:pStyle w:val="ConsPlusNormal"/>
        <w:spacing w:before="240"/>
        <w:ind w:firstLine="540"/>
        <w:jc w:val="both"/>
        <w:rPr>
          <w:sz w:val="22"/>
          <w:szCs w:val="22"/>
          <w:u w:val="single"/>
        </w:rPr>
      </w:pPr>
      <w:r w:rsidRPr="00356A55">
        <w:rPr>
          <w:sz w:val="22"/>
          <w:szCs w:val="22"/>
          <w:u w:val="single"/>
        </w:rPr>
        <w:t xml:space="preserve"> Формирование универсальных учебных познавательных действий включает базовые исследовательские действия:</w:t>
      </w:r>
    </w:p>
    <w:p w:rsidR="00356A55" w:rsidRPr="00356A55" w:rsidRDefault="00356A55" w:rsidP="00356A55">
      <w:pPr>
        <w:pStyle w:val="ConsPlusNormal"/>
        <w:spacing w:before="240"/>
        <w:ind w:firstLine="540"/>
        <w:jc w:val="both"/>
        <w:rPr>
          <w:sz w:val="22"/>
          <w:szCs w:val="22"/>
        </w:rPr>
      </w:pPr>
      <w:r w:rsidRPr="00356A55">
        <w:rPr>
          <w:sz w:val="22"/>
          <w:szCs w:val="22"/>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356A55" w:rsidRPr="00356A55" w:rsidRDefault="00356A55" w:rsidP="00356A55">
      <w:pPr>
        <w:pStyle w:val="ConsPlusNormal"/>
        <w:spacing w:before="240"/>
        <w:ind w:firstLine="540"/>
        <w:jc w:val="both"/>
        <w:rPr>
          <w:sz w:val="22"/>
          <w:szCs w:val="22"/>
        </w:rPr>
      </w:pPr>
      <w:r w:rsidRPr="00356A55">
        <w:rPr>
          <w:sz w:val="22"/>
          <w:szCs w:val="22"/>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356A55" w:rsidRPr="00356A55" w:rsidRDefault="00356A55" w:rsidP="00356A55">
      <w:pPr>
        <w:pStyle w:val="ConsPlusNormal"/>
        <w:spacing w:before="240"/>
        <w:ind w:firstLine="540"/>
        <w:jc w:val="both"/>
        <w:rPr>
          <w:sz w:val="22"/>
          <w:szCs w:val="22"/>
        </w:rPr>
      </w:pPr>
      <w:r w:rsidRPr="00356A55">
        <w:rPr>
          <w:sz w:val="22"/>
          <w:szCs w:val="22"/>
        </w:rPr>
        <w:t>анализировать результаты, полученные в ходе решения языковой и речевой задачи, критически оценивать их достоверность;</w:t>
      </w:r>
    </w:p>
    <w:p w:rsidR="00356A55" w:rsidRPr="00356A55" w:rsidRDefault="00356A55" w:rsidP="00356A55">
      <w:pPr>
        <w:pStyle w:val="ConsPlusNormal"/>
        <w:spacing w:before="240"/>
        <w:ind w:firstLine="540"/>
        <w:jc w:val="both"/>
        <w:rPr>
          <w:sz w:val="22"/>
          <w:szCs w:val="22"/>
        </w:rPr>
      </w:pPr>
      <w:r w:rsidRPr="00356A55">
        <w:rPr>
          <w:sz w:val="22"/>
          <w:szCs w:val="22"/>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356A55" w:rsidRPr="00356A55" w:rsidRDefault="00356A55" w:rsidP="00356A55">
      <w:pPr>
        <w:pStyle w:val="ConsPlusNormal"/>
        <w:spacing w:before="240"/>
        <w:ind w:firstLine="540"/>
        <w:jc w:val="both"/>
        <w:rPr>
          <w:sz w:val="22"/>
          <w:szCs w:val="22"/>
        </w:rPr>
      </w:pPr>
      <w:r w:rsidRPr="00356A55">
        <w:rPr>
          <w:sz w:val="22"/>
          <w:szCs w:val="22"/>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56A55" w:rsidRPr="00356A55" w:rsidRDefault="00356A55" w:rsidP="00356A55">
      <w:pPr>
        <w:pStyle w:val="ConsPlusNormal"/>
        <w:spacing w:before="240"/>
        <w:ind w:firstLine="540"/>
        <w:jc w:val="both"/>
        <w:rPr>
          <w:sz w:val="22"/>
          <w:szCs w:val="22"/>
        </w:rPr>
      </w:pPr>
      <w:r w:rsidRPr="00356A55">
        <w:rPr>
          <w:sz w:val="22"/>
          <w:szCs w:val="22"/>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356A55" w:rsidRPr="00356A55" w:rsidRDefault="00356A55" w:rsidP="00356A55">
      <w:pPr>
        <w:pStyle w:val="ConsPlusNormal"/>
        <w:spacing w:before="240"/>
        <w:ind w:firstLine="540"/>
        <w:jc w:val="both"/>
        <w:rPr>
          <w:sz w:val="22"/>
          <w:szCs w:val="22"/>
        </w:rPr>
      </w:pPr>
      <w:r w:rsidRPr="00356A55">
        <w:rPr>
          <w:sz w:val="22"/>
          <w:szCs w:val="22"/>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356A55" w:rsidRPr="00356A55" w:rsidRDefault="00356A55" w:rsidP="00356A55">
      <w:pPr>
        <w:pStyle w:val="ConsPlusNormal"/>
        <w:spacing w:before="240"/>
        <w:ind w:firstLine="540"/>
        <w:jc w:val="both"/>
        <w:rPr>
          <w:sz w:val="22"/>
          <w:szCs w:val="22"/>
          <w:u w:val="single"/>
        </w:rPr>
      </w:pPr>
      <w:r w:rsidRPr="00356A55">
        <w:rPr>
          <w:sz w:val="22"/>
          <w:szCs w:val="22"/>
        </w:rPr>
        <w:t xml:space="preserve"> </w:t>
      </w:r>
      <w:r w:rsidRPr="00356A55">
        <w:rPr>
          <w:sz w:val="22"/>
          <w:szCs w:val="22"/>
          <w:u w:val="single"/>
        </w:rPr>
        <w:t>Формирование универсальных учебных познавательных действий включает работу с информацией:</w:t>
      </w:r>
    </w:p>
    <w:p w:rsidR="00356A55" w:rsidRPr="00356A55" w:rsidRDefault="00356A55" w:rsidP="00356A55">
      <w:pPr>
        <w:pStyle w:val="ConsPlusNormal"/>
        <w:spacing w:before="240"/>
        <w:ind w:firstLine="540"/>
        <w:jc w:val="both"/>
        <w:rPr>
          <w:sz w:val="22"/>
          <w:szCs w:val="22"/>
        </w:rPr>
      </w:pPr>
      <w:r w:rsidRPr="00356A55">
        <w:rPr>
          <w:sz w:val="22"/>
          <w:szCs w:val="22"/>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356A55" w:rsidRPr="00356A55" w:rsidRDefault="00356A55" w:rsidP="00356A55">
      <w:pPr>
        <w:pStyle w:val="ConsPlusNormal"/>
        <w:spacing w:before="240"/>
        <w:ind w:firstLine="540"/>
        <w:jc w:val="both"/>
        <w:rPr>
          <w:sz w:val="22"/>
          <w:szCs w:val="22"/>
        </w:rPr>
      </w:pPr>
      <w:r w:rsidRPr="00356A55">
        <w:rPr>
          <w:sz w:val="22"/>
          <w:szCs w:val="22"/>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356A55" w:rsidRPr="00356A55" w:rsidRDefault="00356A55" w:rsidP="00356A55">
      <w:pPr>
        <w:pStyle w:val="ConsPlusNormal"/>
        <w:spacing w:before="240"/>
        <w:ind w:firstLine="540"/>
        <w:jc w:val="both"/>
        <w:rPr>
          <w:sz w:val="22"/>
          <w:szCs w:val="22"/>
        </w:rPr>
      </w:pPr>
      <w:r w:rsidRPr="00356A55">
        <w:rPr>
          <w:sz w:val="22"/>
          <w:szCs w:val="22"/>
        </w:rPr>
        <w:t>владеть навыками защиты личной информации, соблюдать требования информационной безопасности.</w:t>
      </w:r>
    </w:p>
    <w:p w:rsidR="00356A55" w:rsidRPr="00356A55" w:rsidRDefault="00356A55" w:rsidP="00356A55">
      <w:pPr>
        <w:pStyle w:val="ConsPlusNormal"/>
        <w:spacing w:before="240"/>
        <w:ind w:firstLine="540"/>
        <w:jc w:val="both"/>
        <w:rPr>
          <w:sz w:val="22"/>
          <w:szCs w:val="22"/>
          <w:u w:val="single"/>
        </w:rPr>
      </w:pPr>
      <w:r w:rsidRPr="00356A55">
        <w:rPr>
          <w:sz w:val="22"/>
          <w:szCs w:val="22"/>
        </w:rPr>
        <w:t xml:space="preserve"> </w:t>
      </w:r>
      <w:r w:rsidRPr="00356A55">
        <w:rPr>
          <w:sz w:val="22"/>
          <w:szCs w:val="22"/>
          <w:u w:val="single"/>
        </w:rPr>
        <w:t>Формирование универсальных учебных коммуникативных действий включает умения:</w:t>
      </w:r>
    </w:p>
    <w:p w:rsidR="00356A55" w:rsidRPr="00356A55" w:rsidRDefault="00356A55" w:rsidP="00356A55">
      <w:pPr>
        <w:pStyle w:val="ConsPlusNormal"/>
        <w:spacing w:before="240"/>
        <w:ind w:firstLine="540"/>
        <w:jc w:val="both"/>
        <w:rPr>
          <w:sz w:val="22"/>
          <w:szCs w:val="22"/>
        </w:rPr>
      </w:pPr>
      <w:r w:rsidRPr="00356A55">
        <w:rPr>
          <w:sz w:val="22"/>
          <w:szCs w:val="22"/>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356A55" w:rsidRPr="00356A55" w:rsidRDefault="00356A55" w:rsidP="00356A55">
      <w:pPr>
        <w:pStyle w:val="ConsPlusNormal"/>
        <w:spacing w:before="240"/>
        <w:ind w:firstLine="540"/>
        <w:jc w:val="both"/>
        <w:rPr>
          <w:sz w:val="22"/>
          <w:szCs w:val="22"/>
        </w:rPr>
      </w:pPr>
      <w:r w:rsidRPr="00356A55">
        <w:rPr>
          <w:sz w:val="22"/>
          <w:szCs w:val="22"/>
        </w:rPr>
        <w:t>пользоваться невербальными средствами общения, понимать значение социальных знаков;</w:t>
      </w:r>
    </w:p>
    <w:p w:rsidR="00356A55" w:rsidRPr="00356A55" w:rsidRDefault="00356A55" w:rsidP="00356A55">
      <w:pPr>
        <w:pStyle w:val="ConsPlusNormal"/>
        <w:spacing w:before="240"/>
        <w:ind w:firstLine="540"/>
        <w:jc w:val="both"/>
        <w:rPr>
          <w:sz w:val="22"/>
          <w:szCs w:val="22"/>
        </w:rPr>
      </w:pPr>
      <w:r w:rsidRPr="00356A55">
        <w:rPr>
          <w:sz w:val="22"/>
          <w:szCs w:val="22"/>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356A55" w:rsidRPr="00356A55" w:rsidRDefault="00356A55" w:rsidP="00356A55">
      <w:pPr>
        <w:pStyle w:val="ConsPlusNormal"/>
        <w:spacing w:before="240"/>
        <w:ind w:firstLine="540"/>
        <w:jc w:val="both"/>
        <w:rPr>
          <w:sz w:val="22"/>
          <w:szCs w:val="22"/>
        </w:rPr>
      </w:pPr>
      <w:r w:rsidRPr="00356A55">
        <w:rPr>
          <w:sz w:val="22"/>
          <w:szCs w:val="22"/>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356A55" w:rsidRPr="00356A55" w:rsidRDefault="00356A55" w:rsidP="00356A55">
      <w:pPr>
        <w:pStyle w:val="ConsPlusNormal"/>
        <w:spacing w:before="240"/>
        <w:ind w:firstLine="540"/>
        <w:jc w:val="both"/>
        <w:rPr>
          <w:sz w:val="22"/>
          <w:szCs w:val="22"/>
        </w:rPr>
      </w:pPr>
      <w:r w:rsidRPr="00356A55">
        <w:rPr>
          <w:sz w:val="22"/>
          <w:szCs w:val="22"/>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356A55" w:rsidRPr="00356A55" w:rsidRDefault="00356A55" w:rsidP="00356A55">
      <w:pPr>
        <w:pStyle w:val="ConsPlusNormal"/>
        <w:spacing w:before="240"/>
        <w:ind w:firstLine="540"/>
        <w:jc w:val="both"/>
        <w:rPr>
          <w:sz w:val="22"/>
          <w:szCs w:val="22"/>
        </w:rPr>
      </w:pPr>
      <w:r w:rsidRPr="00356A55">
        <w:rPr>
          <w:sz w:val="22"/>
          <w:szCs w:val="22"/>
        </w:rPr>
        <w:t>принимать цели совместной деятельности, организовывать, координировать действия по их достижению;</w:t>
      </w:r>
    </w:p>
    <w:p w:rsidR="00356A55" w:rsidRPr="00356A55" w:rsidRDefault="00356A55" w:rsidP="00356A55">
      <w:pPr>
        <w:pStyle w:val="ConsPlusNormal"/>
        <w:spacing w:before="240"/>
        <w:ind w:firstLine="540"/>
        <w:jc w:val="both"/>
        <w:rPr>
          <w:sz w:val="22"/>
          <w:szCs w:val="22"/>
        </w:rPr>
      </w:pPr>
      <w:r w:rsidRPr="00356A55">
        <w:rPr>
          <w:sz w:val="22"/>
          <w:szCs w:val="22"/>
        </w:rPr>
        <w:t>оценивать качество своего вклада и вклада каждого участника команды в общий результат;</w:t>
      </w:r>
    </w:p>
    <w:p w:rsidR="00356A55" w:rsidRPr="00356A55" w:rsidRDefault="00356A55" w:rsidP="00356A55">
      <w:pPr>
        <w:pStyle w:val="ConsPlusNormal"/>
        <w:spacing w:before="240"/>
        <w:ind w:firstLine="540"/>
        <w:jc w:val="both"/>
        <w:rPr>
          <w:sz w:val="22"/>
          <w:szCs w:val="22"/>
        </w:rPr>
      </w:pPr>
      <w:r w:rsidRPr="00356A55">
        <w:rPr>
          <w:sz w:val="22"/>
          <w:szCs w:val="22"/>
        </w:rPr>
        <w:t>уметь обобщать мнения нескольких людей и выражать это обобщение в устной и письменной форме;</w:t>
      </w:r>
    </w:p>
    <w:p w:rsidR="00356A55" w:rsidRPr="00356A55" w:rsidRDefault="00356A55" w:rsidP="00356A55">
      <w:pPr>
        <w:pStyle w:val="ConsPlusNormal"/>
        <w:spacing w:before="240"/>
        <w:ind w:firstLine="540"/>
        <w:jc w:val="both"/>
        <w:rPr>
          <w:sz w:val="22"/>
          <w:szCs w:val="22"/>
        </w:rPr>
      </w:pPr>
      <w:r w:rsidRPr="00356A55">
        <w:rPr>
          <w:sz w:val="22"/>
          <w:szCs w:val="22"/>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56A55" w:rsidRPr="00356A55" w:rsidRDefault="00356A55" w:rsidP="00356A55">
      <w:pPr>
        <w:pStyle w:val="ConsPlusNormal"/>
        <w:spacing w:before="240"/>
        <w:ind w:firstLine="540"/>
        <w:jc w:val="both"/>
        <w:rPr>
          <w:sz w:val="22"/>
          <w:szCs w:val="22"/>
        </w:rPr>
      </w:pPr>
      <w:r w:rsidRPr="00356A55">
        <w:rPr>
          <w:sz w:val="22"/>
          <w:szCs w:val="22"/>
        </w:rPr>
        <w:t>участвовать в дискуссии на литературные темы, в коллективном диалоге, разрабатывать индивидуальный и (или) коллективный учебный проект.</w:t>
      </w:r>
    </w:p>
    <w:p w:rsidR="00356A55" w:rsidRPr="00356A55" w:rsidRDefault="00356A55" w:rsidP="00356A55">
      <w:pPr>
        <w:pStyle w:val="ConsPlusNormal"/>
        <w:spacing w:before="240"/>
        <w:ind w:firstLine="540"/>
        <w:jc w:val="both"/>
        <w:rPr>
          <w:sz w:val="22"/>
          <w:szCs w:val="22"/>
          <w:u w:val="single"/>
        </w:rPr>
      </w:pPr>
      <w:r w:rsidRPr="00356A55">
        <w:rPr>
          <w:sz w:val="22"/>
          <w:szCs w:val="22"/>
          <w:u w:val="single"/>
        </w:rPr>
        <w:t>Формирование универсальных учебных регулятивных действий включает умения:</w:t>
      </w:r>
    </w:p>
    <w:p w:rsidR="00356A55" w:rsidRPr="00356A55" w:rsidRDefault="00356A55" w:rsidP="00356A55">
      <w:pPr>
        <w:pStyle w:val="ConsPlusNormal"/>
        <w:spacing w:before="240"/>
        <w:ind w:firstLine="540"/>
        <w:jc w:val="both"/>
        <w:rPr>
          <w:sz w:val="22"/>
          <w:szCs w:val="22"/>
        </w:rPr>
      </w:pPr>
      <w:r w:rsidRPr="00356A55">
        <w:rPr>
          <w:sz w:val="22"/>
          <w:szCs w:val="22"/>
        </w:rPr>
        <w:t>самостоятельно составлять план действий при анализе и создании текста, вносить необходимые коррективы;</w:t>
      </w:r>
    </w:p>
    <w:p w:rsidR="00356A55" w:rsidRPr="00356A55" w:rsidRDefault="00356A55" w:rsidP="00356A55">
      <w:pPr>
        <w:pStyle w:val="ConsPlusNormal"/>
        <w:spacing w:before="240"/>
        <w:ind w:firstLine="540"/>
        <w:jc w:val="both"/>
        <w:rPr>
          <w:sz w:val="22"/>
          <w:szCs w:val="22"/>
        </w:rPr>
      </w:pPr>
      <w:r w:rsidRPr="00356A55">
        <w:rPr>
          <w:sz w:val="22"/>
          <w:szCs w:val="22"/>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356A55" w:rsidRPr="00356A55" w:rsidRDefault="00356A55" w:rsidP="00356A55">
      <w:pPr>
        <w:pStyle w:val="ConsPlusNormal"/>
        <w:spacing w:before="240"/>
        <w:ind w:firstLine="540"/>
        <w:jc w:val="both"/>
        <w:rPr>
          <w:sz w:val="22"/>
          <w:szCs w:val="22"/>
        </w:rPr>
      </w:pPr>
      <w:r w:rsidRPr="00356A55">
        <w:rPr>
          <w:sz w:val="22"/>
          <w:szCs w:val="22"/>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356A55" w:rsidRPr="00356A55" w:rsidRDefault="00356A55" w:rsidP="00356A55">
      <w:pPr>
        <w:pStyle w:val="ConsPlusNormal"/>
        <w:spacing w:before="240"/>
        <w:ind w:firstLine="540"/>
        <w:jc w:val="both"/>
        <w:rPr>
          <w:sz w:val="22"/>
          <w:szCs w:val="22"/>
        </w:rPr>
      </w:pPr>
      <w:r w:rsidRPr="00356A55">
        <w:rPr>
          <w:sz w:val="22"/>
          <w:szCs w:val="22"/>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356A55" w:rsidRPr="00356A55" w:rsidRDefault="00356A55" w:rsidP="00356A55">
      <w:pPr>
        <w:pStyle w:val="ConsPlusNormal"/>
        <w:spacing w:before="240"/>
        <w:ind w:firstLine="540"/>
        <w:jc w:val="both"/>
        <w:rPr>
          <w:sz w:val="22"/>
          <w:szCs w:val="22"/>
        </w:rPr>
      </w:pPr>
      <w:r w:rsidRPr="00356A55">
        <w:rPr>
          <w:sz w:val="22"/>
          <w:szCs w:val="22"/>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356A55" w:rsidRPr="00356A55" w:rsidRDefault="00356A55" w:rsidP="00356A55">
      <w:pPr>
        <w:pStyle w:val="ConsPlusNormal"/>
        <w:spacing w:before="240"/>
        <w:ind w:firstLine="540"/>
        <w:jc w:val="both"/>
        <w:rPr>
          <w:sz w:val="22"/>
          <w:szCs w:val="22"/>
        </w:rPr>
      </w:pPr>
      <w:r w:rsidRPr="00356A55">
        <w:rPr>
          <w:sz w:val="22"/>
          <w:szCs w:val="22"/>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56A55" w:rsidRPr="00356A55" w:rsidRDefault="00356A55" w:rsidP="00356A55">
      <w:pPr>
        <w:pStyle w:val="ConsPlusNormal"/>
        <w:spacing w:before="240"/>
        <w:ind w:firstLine="540"/>
        <w:jc w:val="both"/>
        <w:rPr>
          <w:sz w:val="22"/>
          <w:szCs w:val="22"/>
        </w:rPr>
      </w:pPr>
      <w:r w:rsidRPr="00356A55">
        <w:rPr>
          <w:b/>
          <w:sz w:val="22"/>
          <w:szCs w:val="22"/>
        </w:rPr>
        <w:t>Иностранный язык</w:t>
      </w:r>
      <w:r w:rsidRPr="00356A55">
        <w:rPr>
          <w:sz w:val="22"/>
          <w:szCs w:val="22"/>
        </w:rPr>
        <w:t>.</w:t>
      </w:r>
    </w:p>
    <w:p w:rsidR="00356A55" w:rsidRPr="00356A55" w:rsidRDefault="00356A55" w:rsidP="00356A55">
      <w:pPr>
        <w:pStyle w:val="ConsPlusNormal"/>
        <w:spacing w:before="240"/>
        <w:ind w:firstLine="540"/>
        <w:jc w:val="both"/>
        <w:rPr>
          <w:sz w:val="22"/>
          <w:szCs w:val="22"/>
        </w:rPr>
      </w:pPr>
      <w:r w:rsidRPr="00356A55">
        <w:rPr>
          <w:sz w:val="22"/>
          <w:szCs w:val="22"/>
          <w:u w:val="single"/>
        </w:rPr>
        <w:t>Формирование универсальных учебных познавательных действий включает базовые логические и исследовательские действия</w:t>
      </w:r>
      <w:r w:rsidRPr="00356A55">
        <w:rPr>
          <w:sz w:val="22"/>
          <w:szCs w:val="22"/>
        </w:rPr>
        <w:t>:</w:t>
      </w:r>
    </w:p>
    <w:p w:rsidR="00356A55" w:rsidRPr="00356A55" w:rsidRDefault="00356A55" w:rsidP="00356A55">
      <w:pPr>
        <w:pStyle w:val="ConsPlusNormal"/>
        <w:spacing w:before="240"/>
        <w:ind w:firstLine="540"/>
        <w:jc w:val="both"/>
        <w:rPr>
          <w:sz w:val="22"/>
          <w:szCs w:val="22"/>
        </w:rPr>
      </w:pPr>
      <w:r w:rsidRPr="00356A55">
        <w:rPr>
          <w:sz w:val="22"/>
          <w:szCs w:val="22"/>
        </w:rPr>
        <w:t>анализировать, устанавливать аналогии между способами выражения мысли средствами иностранного и родного языков;</w:t>
      </w:r>
    </w:p>
    <w:p w:rsidR="00356A55" w:rsidRPr="00356A55" w:rsidRDefault="00356A55" w:rsidP="00356A55">
      <w:pPr>
        <w:pStyle w:val="ConsPlusNormal"/>
        <w:spacing w:before="240"/>
        <w:ind w:firstLine="540"/>
        <w:jc w:val="both"/>
        <w:rPr>
          <w:sz w:val="22"/>
          <w:szCs w:val="22"/>
        </w:rPr>
      </w:pPr>
      <w:r w:rsidRPr="00356A55">
        <w:rPr>
          <w:sz w:val="22"/>
          <w:szCs w:val="22"/>
        </w:rPr>
        <w:t>распознавать свойства и признаки языковых единиц и языковых явлений иностранного языка; сравнивать, классифицировать и обобщать их;</w:t>
      </w:r>
    </w:p>
    <w:p w:rsidR="00356A55" w:rsidRPr="00356A55" w:rsidRDefault="00356A55" w:rsidP="00356A55">
      <w:pPr>
        <w:pStyle w:val="ConsPlusNormal"/>
        <w:spacing w:before="240"/>
        <w:ind w:firstLine="540"/>
        <w:jc w:val="both"/>
        <w:rPr>
          <w:sz w:val="22"/>
          <w:szCs w:val="22"/>
        </w:rPr>
      </w:pPr>
      <w:r w:rsidRPr="00356A55">
        <w:rPr>
          <w:sz w:val="22"/>
          <w:szCs w:val="22"/>
        </w:rPr>
        <w:t>выявлять признаки и свойства языковых единиц и языковых явлений иностранного языка (например, грамматических конструкций и их функций);</w:t>
      </w:r>
    </w:p>
    <w:p w:rsidR="00356A55" w:rsidRPr="00356A55" w:rsidRDefault="00356A55" w:rsidP="00356A55">
      <w:pPr>
        <w:pStyle w:val="ConsPlusNormal"/>
        <w:spacing w:before="240"/>
        <w:ind w:firstLine="540"/>
        <w:jc w:val="both"/>
        <w:rPr>
          <w:sz w:val="22"/>
          <w:szCs w:val="22"/>
        </w:rPr>
      </w:pPr>
      <w:r w:rsidRPr="00356A55">
        <w:rPr>
          <w:sz w:val="22"/>
          <w:szCs w:val="22"/>
        </w:rPr>
        <w:t>сравнивать разные типы и жанры устных и письменных высказываний на иностранном языке;</w:t>
      </w:r>
    </w:p>
    <w:p w:rsidR="00356A55" w:rsidRPr="00356A55" w:rsidRDefault="00356A55" w:rsidP="00356A55">
      <w:pPr>
        <w:pStyle w:val="ConsPlusNormal"/>
        <w:spacing w:before="240"/>
        <w:ind w:firstLine="540"/>
        <w:jc w:val="both"/>
        <w:rPr>
          <w:sz w:val="22"/>
          <w:szCs w:val="22"/>
        </w:rPr>
      </w:pPr>
      <w:r w:rsidRPr="00356A55">
        <w:rPr>
          <w:sz w:val="22"/>
          <w:szCs w:val="22"/>
        </w:rPr>
        <w:t>различать в иноязычном устном и письменном тексте - факт и мнение;</w:t>
      </w:r>
    </w:p>
    <w:p w:rsidR="00356A55" w:rsidRPr="00356A55" w:rsidRDefault="00356A55" w:rsidP="00356A55">
      <w:pPr>
        <w:pStyle w:val="ConsPlusNormal"/>
        <w:spacing w:before="240"/>
        <w:ind w:firstLine="540"/>
        <w:jc w:val="both"/>
        <w:rPr>
          <w:sz w:val="22"/>
          <w:szCs w:val="22"/>
        </w:rPr>
      </w:pPr>
      <w:r w:rsidRPr="00356A55">
        <w:rPr>
          <w:sz w:val="22"/>
          <w:szCs w:val="22"/>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356A55" w:rsidRPr="00356A55" w:rsidRDefault="00356A55" w:rsidP="00356A55">
      <w:pPr>
        <w:pStyle w:val="ConsPlusNormal"/>
        <w:spacing w:before="240"/>
        <w:ind w:firstLine="540"/>
        <w:jc w:val="both"/>
        <w:rPr>
          <w:sz w:val="22"/>
          <w:szCs w:val="22"/>
        </w:rPr>
      </w:pPr>
      <w:r w:rsidRPr="00356A55">
        <w:rPr>
          <w:sz w:val="22"/>
          <w:szCs w:val="22"/>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356A55" w:rsidRPr="00356A55" w:rsidRDefault="00356A55" w:rsidP="00356A55">
      <w:pPr>
        <w:pStyle w:val="ConsPlusNormal"/>
        <w:spacing w:before="240"/>
        <w:ind w:firstLine="540"/>
        <w:jc w:val="both"/>
        <w:rPr>
          <w:sz w:val="22"/>
          <w:szCs w:val="22"/>
        </w:rPr>
      </w:pPr>
      <w:r w:rsidRPr="00356A55">
        <w:rPr>
          <w:sz w:val="22"/>
          <w:szCs w:val="22"/>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356A55" w:rsidRPr="00356A55" w:rsidRDefault="00356A55" w:rsidP="00356A55">
      <w:pPr>
        <w:pStyle w:val="ConsPlusNormal"/>
        <w:spacing w:before="240"/>
        <w:ind w:firstLine="540"/>
        <w:jc w:val="both"/>
        <w:rPr>
          <w:sz w:val="22"/>
          <w:szCs w:val="22"/>
        </w:rPr>
      </w:pPr>
      <w:r w:rsidRPr="00356A55">
        <w:rPr>
          <w:sz w:val="22"/>
          <w:szCs w:val="22"/>
        </w:rPr>
        <w:t>самостоятельно формулировать обобщения и выводы по результатам проведенного наблюдения за языковыми явлениями;</w:t>
      </w:r>
    </w:p>
    <w:p w:rsidR="00356A55" w:rsidRPr="00356A55" w:rsidRDefault="00356A55" w:rsidP="00356A55">
      <w:pPr>
        <w:pStyle w:val="ConsPlusNormal"/>
        <w:spacing w:before="240"/>
        <w:ind w:firstLine="540"/>
        <w:jc w:val="both"/>
        <w:rPr>
          <w:sz w:val="22"/>
          <w:szCs w:val="22"/>
        </w:rPr>
      </w:pPr>
      <w:r w:rsidRPr="00356A55">
        <w:rPr>
          <w:sz w:val="22"/>
          <w:szCs w:val="22"/>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356A55" w:rsidRPr="00356A55" w:rsidRDefault="00356A55" w:rsidP="00356A55">
      <w:pPr>
        <w:pStyle w:val="ConsPlusNormal"/>
        <w:spacing w:before="240"/>
        <w:ind w:firstLine="540"/>
        <w:jc w:val="both"/>
        <w:rPr>
          <w:sz w:val="22"/>
          <w:szCs w:val="22"/>
        </w:rPr>
      </w:pPr>
      <w:r w:rsidRPr="00356A55">
        <w:rPr>
          <w:sz w:val="22"/>
          <w:szCs w:val="22"/>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356A55" w:rsidRPr="00356A55" w:rsidRDefault="00356A55" w:rsidP="00356A55">
      <w:pPr>
        <w:pStyle w:val="ConsPlusNormal"/>
        <w:spacing w:before="240"/>
        <w:ind w:firstLine="540"/>
        <w:jc w:val="both"/>
        <w:rPr>
          <w:sz w:val="22"/>
          <w:szCs w:val="22"/>
          <w:u w:val="single"/>
        </w:rPr>
      </w:pPr>
      <w:r w:rsidRPr="00356A55">
        <w:rPr>
          <w:sz w:val="22"/>
          <w:szCs w:val="22"/>
        </w:rPr>
        <w:t xml:space="preserve"> </w:t>
      </w:r>
      <w:r w:rsidRPr="00356A55">
        <w:rPr>
          <w:sz w:val="22"/>
          <w:szCs w:val="22"/>
          <w:u w:val="single"/>
        </w:rPr>
        <w:t>Формирование универсальных учебных познавательных действий включает работу с информацией:</w:t>
      </w:r>
    </w:p>
    <w:p w:rsidR="00356A55" w:rsidRPr="00356A55" w:rsidRDefault="00356A55" w:rsidP="00356A55">
      <w:pPr>
        <w:pStyle w:val="ConsPlusNormal"/>
        <w:spacing w:before="240"/>
        <w:ind w:firstLine="540"/>
        <w:jc w:val="both"/>
        <w:rPr>
          <w:sz w:val="22"/>
          <w:szCs w:val="22"/>
        </w:rPr>
      </w:pPr>
      <w:r w:rsidRPr="00356A55">
        <w:rPr>
          <w:sz w:val="22"/>
          <w:szCs w:val="22"/>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356A55" w:rsidRPr="00356A55" w:rsidRDefault="00356A55" w:rsidP="00356A55">
      <w:pPr>
        <w:pStyle w:val="ConsPlusNormal"/>
        <w:spacing w:before="240"/>
        <w:ind w:firstLine="540"/>
        <w:jc w:val="both"/>
        <w:rPr>
          <w:sz w:val="22"/>
          <w:szCs w:val="22"/>
        </w:rPr>
      </w:pPr>
      <w:r w:rsidRPr="00356A55">
        <w:rPr>
          <w:sz w:val="22"/>
          <w:szCs w:val="22"/>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356A55" w:rsidRPr="00356A55" w:rsidRDefault="00356A55" w:rsidP="00356A55">
      <w:pPr>
        <w:pStyle w:val="ConsPlusNormal"/>
        <w:spacing w:before="240"/>
        <w:ind w:firstLine="540"/>
        <w:jc w:val="both"/>
        <w:rPr>
          <w:sz w:val="22"/>
          <w:szCs w:val="22"/>
        </w:rPr>
      </w:pPr>
      <w:r w:rsidRPr="00356A55">
        <w:rPr>
          <w:sz w:val="22"/>
          <w:szCs w:val="22"/>
        </w:rPr>
        <w:t>фиксировать информацию доступными средствами (в виде ключевых слов, плана, тезисов);</w:t>
      </w:r>
    </w:p>
    <w:p w:rsidR="00356A55" w:rsidRPr="00356A55" w:rsidRDefault="00356A55" w:rsidP="00356A55">
      <w:pPr>
        <w:pStyle w:val="ConsPlusNormal"/>
        <w:spacing w:before="240"/>
        <w:ind w:firstLine="540"/>
        <w:jc w:val="both"/>
        <w:rPr>
          <w:sz w:val="22"/>
          <w:szCs w:val="22"/>
        </w:rPr>
      </w:pPr>
      <w:r w:rsidRPr="00356A55">
        <w:rPr>
          <w:sz w:val="22"/>
          <w:szCs w:val="22"/>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356A55" w:rsidRPr="00356A55" w:rsidRDefault="00356A55" w:rsidP="00356A55">
      <w:pPr>
        <w:pStyle w:val="ConsPlusNormal"/>
        <w:spacing w:before="240"/>
        <w:ind w:firstLine="540"/>
        <w:jc w:val="both"/>
        <w:rPr>
          <w:sz w:val="22"/>
          <w:szCs w:val="22"/>
        </w:rPr>
      </w:pPr>
      <w:r w:rsidRPr="00356A55">
        <w:rPr>
          <w:sz w:val="22"/>
          <w:szCs w:val="22"/>
        </w:rPr>
        <w:t>соблюдать информационную безопасность при работе в сети Интернет.</w:t>
      </w:r>
    </w:p>
    <w:p w:rsidR="00356A55" w:rsidRPr="00356A55" w:rsidRDefault="00356A55" w:rsidP="00356A55">
      <w:pPr>
        <w:pStyle w:val="ConsPlusNormal"/>
        <w:spacing w:before="240"/>
        <w:ind w:firstLine="540"/>
        <w:jc w:val="both"/>
        <w:rPr>
          <w:sz w:val="22"/>
          <w:szCs w:val="22"/>
          <w:u w:val="single"/>
        </w:rPr>
      </w:pPr>
      <w:r w:rsidRPr="00356A55">
        <w:rPr>
          <w:sz w:val="22"/>
          <w:szCs w:val="22"/>
          <w:u w:val="single"/>
        </w:rPr>
        <w:t>Формирование универсальных учебных коммуникативных действий включает умения:</w:t>
      </w:r>
    </w:p>
    <w:p w:rsidR="00356A55" w:rsidRPr="00356A55" w:rsidRDefault="00356A55" w:rsidP="00356A55">
      <w:pPr>
        <w:pStyle w:val="ConsPlusNormal"/>
        <w:spacing w:before="240"/>
        <w:ind w:firstLine="540"/>
        <w:jc w:val="both"/>
        <w:rPr>
          <w:sz w:val="22"/>
          <w:szCs w:val="22"/>
        </w:rPr>
      </w:pPr>
      <w:r w:rsidRPr="00356A55">
        <w:rPr>
          <w:sz w:val="22"/>
          <w:szCs w:val="22"/>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356A55" w:rsidRPr="00356A55" w:rsidRDefault="00356A55" w:rsidP="00356A55">
      <w:pPr>
        <w:pStyle w:val="ConsPlusNormal"/>
        <w:spacing w:before="240"/>
        <w:ind w:firstLine="540"/>
        <w:jc w:val="both"/>
        <w:rPr>
          <w:sz w:val="22"/>
          <w:szCs w:val="22"/>
        </w:rPr>
      </w:pPr>
      <w:r w:rsidRPr="00356A55">
        <w:rPr>
          <w:sz w:val="22"/>
          <w:szCs w:val="22"/>
        </w:rPr>
        <w:t>развернуто, логично и точно излагать свою точку зрения с использованием адекватных языковых средств изучаемого иностранного языка;</w:t>
      </w:r>
    </w:p>
    <w:p w:rsidR="00356A55" w:rsidRPr="00356A55" w:rsidRDefault="00356A55" w:rsidP="00356A55">
      <w:pPr>
        <w:pStyle w:val="ConsPlusNormal"/>
        <w:spacing w:before="240"/>
        <w:ind w:firstLine="540"/>
        <w:jc w:val="both"/>
        <w:rPr>
          <w:sz w:val="22"/>
          <w:szCs w:val="22"/>
        </w:rPr>
      </w:pPr>
      <w:r w:rsidRPr="00356A55">
        <w:rPr>
          <w:sz w:val="22"/>
          <w:szCs w:val="22"/>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356A55" w:rsidRPr="00356A55" w:rsidRDefault="00356A55" w:rsidP="00356A55">
      <w:pPr>
        <w:pStyle w:val="ConsPlusNormal"/>
        <w:spacing w:before="240"/>
        <w:ind w:firstLine="540"/>
        <w:jc w:val="both"/>
        <w:rPr>
          <w:sz w:val="22"/>
          <w:szCs w:val="22"/>
        </w:rPr>
      </w:pPr>
      <w:r w:rsidRPr="00356A55">
        <w:rPr>
          <w:sz w:val="22"/>
          <w:szCs w:val="22"/>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356A55" w:rsidRPr="00356A55" w:rsidRDefault="00356A55" w:rsidP="00356A55">
      <w:pPr>
        <w:pStyle w:val="ConsPlusNormal"/>
        <w:spacing w:before="240"/>
        <w:ind w:firstLine="540"/>
        <w:jc w:val="both"/>
        <w:rPr>
          <w:sz w:val="22"/>
          <w:szCs w:val="22"/>
        </w:rPr>
      </w:pPr>
      <w:r w:rsidRPr="00356A55">
        <w:rPr>
          <w:sz w:val="22"/>
          <w:szCs w:val="22"/>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356A55" w:rsidRPr="00356A55" w:rsidRDefault="00356A55" w:rsidP="00356A55">
      <w:pPr>
        <w:pStyle w:val="ConsPlusNormal"/>
        <w:spacing w:before="240"/>
        <w:ind w:firstLine="540"/>
        <w:jc w:val="both"/>
        <w:rPr>
          <w:sz w:val="22"/>
          <w:szCs w:val="22"/>
        </w:rPr>
      </w:pPr>
      <w:r w:rsidRPr="00356A55">
        <w:rPr>
          <w:sz w:val="22"/>
          <w:szCs w:val="22"/>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356A55" w:rsidRPr="00356A55" w:rsidRDefault="00356A55" w:rsidP="00356A55">
      <w:pPr>
        <w:pStyle w:val="ConsPlusNormal"/>
        <w:spacing w:before="240"/>
        <w:ind w:firstLine="540"/>
        <w:jc w:val="both"/>
        <w:rPr>
          <w:sz w:val="22"/>
          <w:szCs w:val="22"/>
        </w:rPr>
      </w:pPr>
      <w:r w:rsidRPr="00356A55">
        <w:rPr>
          <w:sz w:val="22"/>
          <w:szCs w:val="22"/>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356A55" w:rsidRPr="00356A55" w:rsidRDefault="00356A55" w:rsidP="00356A55">
      <w:pPr>
        <w:pStyle w:val="ConsPlusNormal"/>
        <w:spacing w:before="240"/>
        <w:ind w:firstLine="540"/>
        <w:jc w:val="both"/>
        <w:rPr>
          <w:sz w:val="22"/>
          <w:szCs w:val="22"/>
          <w:u w:val="single"/>
        </w:rPr>
      </w:pPr>
      <w:r w:rsidRPr="00356A55">
        <w:rPr>
          <w:sz w:val="22"/>
          <w:szCs w:val="22"/>
          <w:u w:val="single"/>
        </w:rPr>
        <w:t>Формирование универсальных учебных регулятивных действий включает умения:</w:t>
      </w:r>
    </w:p>
    <w:p w:rsidR="00356A55" w:rsidRPr="00356A55" w:rsidRDefault="00356A55" w:rsidP="00356A55">
      <w:pPr>
        <w:pStyle w:val="ConsPlusNormal"/>
        <w:spacing w:before="240"/>
        <w:ind w:firstLine="540"/>
        <w:jc w:val="both"/>
        <w:rPr>
          <w:sz w:val="22"/>
          <w:szCs w:val="22"/>
        </w:rPr>
      </w:pPr>
      <w:r w:rsidRPr="00356A55">
        <w:rPr>
          <w:sz w:val="22"/>
          <w:szCs w:val="22"/>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356A55" w:rsidRPr="00356A55" w:rsidRDefault="00356A55" w:rsidP="00356A55">
      <w:pPr>
        <w:pStyle w:val="ConsPlusNormal"/>
        <w:spacing w:before="240"/>
        <w:ind w:firstLine="540"/>
        <w:jc w:val="both"/>
        <w:rPr>
          <w:sz w:val="22"/>
          <w:szCs w:val="22"/>
        </w:rPr>
      </w:pPr>
      <w:r w:rsidRPr="00356A55">
        <w:rPr>
          <w:sz w:val="22"/>
          <w:szCs w:val="22"/>
        </w:rPr>
        <w:t>выполнять работу в условиях реального, виртуального и комбинированного взаимодействия;</w:t>
      </w:r>
    </w:p>
    <w:p w:rsidR="00356A55" w:rsidRPr="00356A55" w:rsidRDefault="00356A55" w:rsidP="00356A55">
      <w:pPr>
        <w:pStyle w:val="ConsPlusNormal"/>
        <w:spacing w:before="240"/>
        <w:ind w:firstLine="540"/>
        <w:jc w:val="both"/>
        <w:rPr>
          <w:sz w:val="22"/>
          <w:szCs w:val="22"/>
        </w:rPr>
      </w:pPr>
      <w:r w:rsidRPr="00356A55">
        <w:rPr>
          <w:sz w:val="22"/>
          <w:szCs w:val="22"/>
        </w:rPr>
        <w:t>оказывать влияние на речевое поведение партнера (например, поощряя его продолжать поиск совместного решения поставленной задачи);</w:t>
      </w:r>
    </w:p>
    <w:p w:rsidR="00356A55" w:rsidRPr="00356A55" w:rsidRDefault="00356A55" w:rsidP="00356A55">
      <w:pPr>
        <w:pStyle w:val="ConsPlusNormal"/>
        <w:spacing w:before="240"/>
        <w:ind w:firstLine="540"/>
        <w:jc w:val="both"/>
        <w:rPr>
          <w:sz w:val="22"/>
          <w:szCs w:val="22"/>
        </w:rPr>
      </w:pPr>
      <w:r w:rsidRPr="00356A55">
        <w:rPr>
          <w:sz w:val="22"/>
          <w:szCs w:val="22"/>
        </w:rPr>
        <w:t>корректировать совместную деятельность с учетом возникших трудностей, новых данных или информации;</w:t>
      </w:r>
    </w:p>
    <w:p w:rsidR="00356A55" w:rsidRPr="00356A55" w:rsidRDefault="00356A55" w:rsidP="00356A55">
      <w:pPr>
        <w:pStyle w:val="ConsPlusNormal"/>
        <w:spacing w:before="240"/>
        <w:ind w:firstLine="540"/>
        <w:jc w:val="both"/>
        <w:rPr>
          <w:sz w:val="22"/>
          <w:szCs w:val="22"/>
        </w:rPr>
      </w:pPr>
      <w:r w:rsidRPr="00356A55">
        <w:rPr>
          <w:sz w:val="22"/>
          <w:szCs w:val="22"/>
        </w:rPr>
        <w:t>осуществлять взаимодействие в ситуациях общения, соблюдая этикетные нормы межкультурного общения.</w:t>
      </w:r>
    </w:p>
    <w:p w:rsidR="00356A55" w:rsidRPr="00356A55" w:rsidRDefault="00356A55" w:rsidP="00356A55">
      <w:pPr>
        <w:pStyle w:val="ConsPlusNormal"/>
        <w:spacing w:before="240"/>
        <w:ind w:firstLine="540"/>
        <w:jc w:val="both"/>
        <w:rPr>
          <w:sz w:val="22"/>
          <w:szCs w:val="22"/>
        </w:rPr>
      </w:pPr>
      <w:r w:rsidRPr="00356A55">
        <w:rPr>
          <w:sz w:val="22"/>
          <w:szCs w:val="22"/>
        </w:rPr>
        <w:t xml:space="preserve"> </w:t>
      </w:r>
      <w:r w:rsidRPr="00356A55">
        <w:rPr>
          <w:b/>
          <w:sz w:val="22"/>
          <w:szCs w:val="22"/>
        </w:rPr>
        <w:t>Математика и информатика.</w:t>
      </w:r>
    </w:p>
    <w:p w:rsidR="00356A55" w:rsidRPr="00356A55" w:rsidRDefault="00356A55" w:rsidP="00356A55">
      <w:pPr>
        <w:pStyle w:val="ConsPlusNormal"/>
        <w:spacing w:before="240"/>
        <w:jc w:val="both"/>
        <w:rPr>
          <w:sz w:val="22"/>
          <w:szCs w:val="22"/>
          <w:u w:val="single"/>
        </w:rPr>
      </w:pPr>
      <w:r w:rsidRPr="00356A55">
        <w:rPr>
          <w:sz w:val="22"/>
          <w:szCs w:val="22"/>
          <w:u w:val="single"/>
        </w:rPr>
        <w:t>Формирование универсальных учебных познавательных действий включает базовые логические действия:</w:t>
      </w:r>
    </w:p>
    <w:p w:rsidR="00356A55" w:rsidRPr="00356A55" w:rsidRDefault="00356A55" w:rsidP="00356A55">
      <w:pPr>
        <w:pStyle w:val="ConsPlusNormal"/>
        <w:spacing w:before="240"/>
        <w:ind w:firstLine="540"/>
        <w:jc w:val="both"/>
        <w:rPr>
          <w:sz w:val="22"/>
          <w:szCs w:val="22"/>
        </w:rPr>
      </w:pPr>
      <w:r w:rsidRPr="00356A55">
        <w:rPr>
          <w:sz w:val="22"/>
          <w:szCs w:val="22"/>
        </w:rPr>
        <w:t>выявлять качества, характеристики математических понятий и отношений между понятиями; формулировать определения понятий;</w:t>
      </w:r>
    </w:p>
    <w:p w:rsidR="00356A55" w:rsidRPr="00356A55" w:rsidRDefault="00356A55" w:rsidP="00356A55">
      <w:pPr>
        <w:pStyle w:val="ConsPlusNormal"/>
        <w:spacing w:before="240"/>
        <w:ind w:firstLine="540"/>
        <w:jc w:val="both"/>
        <w:rPr>
          <w:sz w:val="22"/>
          <w:szCs w:val="22"/>
        </w:rPr>
      </w:pPr>
      <w:r w:rsidRPr="00356A55">
        <w:rPr>
          <w:sz w:val="22"/>
          <w:szCs w:val="22"/>
        </w:rPr>
        <w:t>устанавливать существенный признак классификации, основания для обобщения и сравнения, критерии проводимого анализа;</w:t>
      </w:r>
    </w:p>
    <w:p w:rsidR="00356A55" w:rsidRPr="00356A55" w:rsidRDefault="00356A55" w:rsidP="00356A55">
      <w:pPr>
        <w:pStyle w:val="ConsPlusNormal"/>
        <w:spacing w:before="240"/>
        <w:ind w:firstLine="540"/>
        <w:jc w:val="both"/>
        <w:rPr>
          <w:sz w:val="22"/>
          <w:szCs w:val="22"/>
        </w:rPr>
      </w:pPr>
      <w:r w:rsidRPr="00356A55">
        <w:rPr>
          <w:sz w:val="22"/>
          <w:szCs w:val="22"/>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356A55" w:rsidRPr="00356A55" w:rsidRDefault="00356A55" w:rsidP="00356A55">
      <w:pPr>
        <w:pStyle w:val="ConsPlusNormal"/>
        <w:spacing w:before="240"/>
        <w:ind w:firstLine="540"/>
        <w:jc w:val="both"/>
        <w:rPr>
          <w:sz w:val="22"/>
          <w:szCs w:val="22"/>
        </w:rPr>
      </w:pPr>
      <w:r w:rsidRPr="00356A55">
        <w:rPr>
          <w:sz w:val="22"/>
          <w:szCs w:val="22"/>
        </w:rPr>
        <w:t>воспринимать, формулировать и преобразовывать суждения: утвердительные и отрицательные, единичные, частные и общие; условные;</w:t>
      </w:r>
    </w:p>
    <w:p w:rsidR="00356A55" w:rsidRPr="00356A55" w:rsidRDefault="00356A55" w:rsidP="00356A55">
      <w:pPr>
        <w:pStyle w:val="ConsPlusNormal"/>
        <w:spacing w:before="240"/>
        <w:ind w:firstLine="540"/>
        <w:jc w:val="both"/>
        <w:rPr>
          <w:sz w:val="22"/>
          <w:szCs w:val="22"/>
        </w:rPr>
      </w:pPr>
      <w:r w:rsidRPr="00356A55">
        <w:rPr>
          <w:sz w:val="22"/>
          <w:szCs w:val="22"/>
        </w:rPr>
        <w:t>делать выводы с использованием законов логики, дедуктивных и индуктивных умозаключений, умозаключений по аналогии;</w:t>
      </w:r>
    </w:p>
    <w:p w:rsidR="00356A55" w:rsidRPr="00356A55" w:rsidRDefault="00356A55" w:rsidP="00356A55">
      <w:pPr>
        <w:pStyle w:val="ConsPlusNormal"/>
        <w:spacing w:before="240"/>
        <w:ind w:firstLine="540"/>
        <w:jc w:val="both"/>
        <w:rPr>
          <w:sz w:val="22"/>
          <w:szCs w:val="22"/>
        </w:rPr>
      </w:pPr>
      <w:r w:rsidRPr="00356A55">
        <w:rPr>
          <w:sz w:val="22"/>
          <w:szCs w:val="22"/>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56A55" w:rsidRPr="00356A55" w:rsidRDefault="00356A55" w:rsidP="00356A55">
      <w:pPr>
        <w:pStyle w:val="ConsPlusNormal"/>
        <w:spacing w:before="240"/>
        <w:ind w:firstLine="540"/>
        <w:jc w:val="both"/>
        <w:rPr>
          <w:sz w:val="22"/>
          <w:szCs w:val="22"/>
        </w:rPr>
      </w:pPr>
      <w:r w:rsidRPr="00356A55">
        <w:rPr>
          <w:sz w:val="22"/>
          <w:szCs w:val="22"/>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56A55" w:rsidRPr="00356A55" w:rsidRDefault="00356A55" w:rsidP="00356A55">
      <w:pPr>
        <w:pStyle w:val="ConsPlusNormal"/>
        <w:spacing w:before="240"/>
        <w:ind w:firstLine="540"/>
        <w:jc w:val="both"/>
        <w:rPr>
          <w:sz w:val="22"/>
          <w:szCs w:val="22"/>
          <w:u w:val="single"/>
        </w:rPr>
      </w:pPr>
      <w:r w:rsidRPr="00356A55">
        <w:rPr>
          <w:sz w:val="22"/>
          <w:szCs w:val="22"/>
          <w:u w:val="single"/>
        </w:rPr>
        <w:t>Формирование универсальных учебных познавательных действий включает базовые исследовательские действия:</w:t>
      </w:r>
    </w:p>
    <w:p w:rsidR="00356A55" w:rsidRPr="00356A55" w:rsidRDefault="00356A55" w:rsidP="00356A55">
      <w:pPr>
        <w:pStyle w:val="ConsPlusNormal"/>
        <w:spacing w:before="240"/>
        <w:ind w:firstLine="540"/>
        <w:jc w:val="both"/>
        <w:rPr>
          <w:sz w:val="22"/>
          <w:szCs w:val="22"/>
        </w:rPr>
      </w:pPr>
      <w:r w:rsidRPr="00356A55">
        <w:rPr>
          <w:sz w:val="22"/>
          <w:szCs w:val="22"/>
        </w:rPr>
        <w:t>использовать вопросы как исследовательский инструмент познания;</w:t>
      </w:r>
    </w:p>
    <w:p w:rsidR="00356A55" w:rsidRPr="00356A55" w:rsidRDefault="00356A55" w:rsidP="00356A55">
      <w:pPr>
        <w:pStyle w:val="ConsPlusNormal"/>
        <w:spacing w:before="240"/>
        <w:ind w:firstLine="540"/>
        <w:jc w:val="both"/>
        <w:rPr>
          <w:sz w:val="22"/>
          <w:szCs w:val="22"/>
        </w:rPr>
      </w:pPr>
      <w:r w:rsidRPr="00356A55">
        <w:rPr>
          <w:sz w:val="22"/>
          <w:szCs w:val="22"/>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56A55" w:rsidRPr="00356A55" w:rsidRDefault="00356A55" w:rsidP="00356A55">
      <w:pPr>
        <w:pStyle w:val="ConsPlusNormal"/>
        <w:spacing w:before="240"/>
        <w:ind w:firstLine="540"/>
        <w:jc w:val="both"/>
        <w:rPr>
          <w:sz w:val="22"/>
          <w:szCs w:val="22"/>
        </w:rPr>
      </w:pPr>
      <w:r w:rsidRPr="00356A55">
        <w:rPr>
          <w:sz w:val="22"/>
          <w:szCs w:val="22"/>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356A55" w:rsidRPr="00356A55" w:rsidRDefault="00356A55" w:rsidP="00356A55">
      <w:pPr>
        <w:pStyle w:val="ConsPlusNormal"/>
        <w:spacing w:before="240"/>
        <w:ind w:firstLine="540"/>
        <w:jc w:val="both"/>
        <w:rPr>
          <w:sz w:val="22"/>
          <w:szCs w:val="22"/>
        </w:rPr>
      </w:pPr>
      <w:r w:rsidRPr="00356A55">
        <w:rPr>
          <w:sz w:val="22"/>
          <w:szCs w:val="22"/>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356A55" w:rsidRPr="00356A55" w:rsidRDefault="00356A55" w:rsidP="00356A55">
      <w:pPr>
        <w:pStyle w:val="ConsPlusNormal"/>
        <w:spacing w:before="240"/>
        <w:ind w:firstLine="540"/>
        <w:jc w:val="both"/>
        <w:rPr>
          <w:sz w:val="22"/>
          <w:szCs w:val="22"/>
          <w:u w:val="single"/>
        </w:rPr>
      </w:pPr>
      <w:r w:rsidRPr="00356A55">
        <w:rPr>
          <w:sz w:val="22"/>
          <w:szCs w:val="22"/>
          <w:u w:val="single"/>
        </w:rPr>
        <w:t>Формирование универсальных учебных познавательных действий включает работу с информацией:</w:t>
      </w:r>
    </w:p>
    <w:p w:rsidR="00356A55" w:rsidRPr="00356A55" w:rsidRDefault="00356A55" w:rsidP="00356A55">
      <w:pPr>
        <w:pStyle w:val="ConsPlusNormal"/>
        <w:spacing w:before="240"/>
        <w:ind w:firstLine="540"/>
        <w:jc w:val="both"/>
        <w:rPr>
          <w:sz w:val="22"/>
          <w:szCs w:val="22"/>
        </w:rPr>
      </w:pPr>
      <w:r w:rsidRPr="00356A55">
        <w:rPr>
          <w:sz w:val="22"/>
          <w:szCs w:val="22"/>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356A55" w:rsidRPr="00356A55" w:rsidRDefault="00356A55" w:rsidP="00356A55">
      <w:pPr>
        <w:pStyle w:val="ConsPlusNormal"/>
        <w:spacing w:before="240"/>
        <w:ind w:firstLine="540"/>
        <w:jc w:val="both"/>
        <w:rPr>
          <w:sz w:val="22"/>
          <w:szCs w:val="22"/>
        </w:rPr>
      </w:pPr>
      <w:r w:rsidRPr="00356A55">
        <w:rPr>
          <w:sz w:val="22"/>
          <w:szCs w:val="22"/>
        </w:rPr>
        <w:t>оценивать надежность информации по самостоятельно сформулированным критериям, воспринимать ее критически;</w:t>
      </w:r>
    </w:p>
    <w:p w:rsidR="00356A55" w:rsidRPr="00356A55" w:rsidRDefault="00356A55" w:rsidP="00356A55">
      <w:pPr>
        <w:pStyle w:val="ConsPlusNormal"/>
        <w:spacing w:before="240"/>
        <w:ind w:firstLine="540"/>
        <w:jc w:val="both"/>
        <w:rPr>
          <w:sz w:val="22"/>
          <w:szCs w:val="22"/>
        </w:rPr>
      </w:pPr>
      <w:r w:rsidRPr="00356A55">
        <w:rPr>
          <w:sz w:val="22"/>
          <w:szCs w:val="22"/>
        </w:rPr>
        <w:t>выявлять дефициты информации, данных, необходимых для ответа на вопрос и для решения задачи;</w:t>
      </w:r>
    </w:p>
    <w:p w:rsidR="00356A55" w:rsidRPr="00356A55" w:rsidRDefault="00356A55" w:rsidP="00356A55">
      <w:pPr>
        <w:pStyle w:val="ConsPlusNormal"/>
        <w:spacing w:before="240"/>
        <w:ind w:firstLine="540"/>
        <w:jc w:val="both"/>
        <w:rPr>
          <w:sz w:val="22"/>
          <w:szCs w:val="22"/>
        </w:rPr>
      </w:pPr>
      <w:r w:rsidRPr="00356A55">
        <w:rPr>
          <w:sz w:val="22"/>
          <w:szCs w:val="22"/>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356A55" w:rsidRPr="00356A55" w:rsidRDefault="00356A55" w:rsidP="00356A55">
      <w:pPr>
        <w:pStyle w:val="ConsPlusNormal"/>
        <w:spacing w:before="240"/>
        <w:ind w:firstLine="540"/>
        <w:jc w:val="both"/>
        <w:rPr>
          <w:sz w:val="22"/>
          <w:szCs w:val="22"/>
        </w:rPr>
      </w:pPr>
      <w:r w:rsidRPr="00356A55">
        <w:rPr>
          <w:sz w:val="22"/>
          <w:szCs w:val="22"/>
        </w:rPr>
        <w:t>формулировать прямые и обратные утверждения, отрицание, выводить следствия; распознавать неверные утверждения и находить в них ошибки;</w:t>
      </w:r>
    </w:p>
    <w:p w:rsidR="00356A55" w:rsidRPr="00356A55" w:rsidRDefault="00356A55" w:rsidP="00356A55">
      <w:pPr>
        <w:pStyle w:val="ConsPlusNormal"/>
        <w:spacing w:before="240"/>
        <w:ind w:firstLine="540"/>
        <w:jc w:val="both"/>
        <w:rPr>
          <w:sz w:val="22"/>
          <w:szCs w:val="22"/>
        </w:rPr>
      </w:pPr>
      <w:r w:rsidRPr="00356A55">
        <w:rPr>
          <w:sz w:val="22"/>
          <w:szCs w:val="22"/>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356A55" w:rsidRPr="00356A55" w:rsidRDefault="00356A55" w:rsidP="00356A55">
      <w:pPr>
        <w:pStyle w:val="ConsPlusNormal"/>
        <w:spacing w:before="240"/>
        <w:ind w:firstLine="540"/>
        <w:jc w:val="both"/>
        <w:rPr>
          <w:sz w:val="22"/>
          <w:szCs w:val="22"/>
        </w:rPr>
      </w:pPr>
      <w:r w:rsidRPr="00356A55">
        <w:rPr>
          <w:sz w:val="22"/>
          <w:szCs w:val="22"/>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356A55" w:rsidRPr="00356A55" w:rsidRDefault="00356A55" w:rsidP="00356A55">
      <w:pPr>
        <w:pStyle w:val="ConsPlusNormal"/>
        <w:spacing w:before="240"/>
        <w:ind w:firstLine="540"/>
        <w:jc w:val="both"/>
        <w:rPr>
          <w:sz w:val="22"/>
          <w:szCs w:val="22"/>
        </w:rPr>
      </w:pPr>
      <w:r w:rsidRPr="00356A55">
        <w:rPr>
          <w:sz w:val="22"/>
          <w:szCs w:val="22"/>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356A55" w:rsidRPr="00356A55" w:rsidRDefault="00356A55" w:rsidP="00356A55">
      <w:pPr>
        <w:pStyle w:val="ConsPlusNormal"/>
        <w:spacing w:before="240"/>
        <w:ind w:firstLine="540"/>
        <w:jc w:val="both"/>
        <w:rPr>
          <w:sz w:val="22"/>
          <w:szCs w:val="22"/>
          <w:u w:val="single"/>
        </w:rPr>
      </w:pPr>
      <w:r w:rsidRPr="00356A55">
        <w:rPr>
          <w:sz w:val="22"/>
          <w:szCs w:val="22"/>
          <w:u w:val="single"/>
        </w:rPr>
        <w:t>Формирование универсальных учебных коммуникативных действий включает умения:</w:t>
      </w:r>
    </w:p>
    <w:p w:rsidR="00356A55" w:rsidRPr="00356A55" w:rsidRDefault="00356A55" w:rsidP="00356A55">
      <w:pPr>
        <w:pStyle w:val="ConsPlusNormal"/>
        <w:spacing w:before="240"/>
        <w:ind w:firstLine="540"/>
        <w:jc w:val="both"/>
        <w:rPr>
          <w:sz w:val="22"/>
          <w:szCs w:val="22"/>
        </w:rPr>
      </w:pPr>
      <w:r w:rsidRPr="00356A55">
        <w:rPr>
          <w:sz w:val="22"/>
          <w:szCs w:val="22"/>
        </w:rPr>
        <w:t>воспринимать и формулировать суждения, ясно, точно, грамотно выражать свою точку зрения в устных и письменных текстах;</w:t>
      </w:r>
    </w:p>
    <w:p w:rsidR="00356A55" w:rsidRPr="00356A55" w:rsidRDefault="00356A55" w:rsidP="00356A55">
      <w:pPr>
        <w:pStyle w:val="ConsPlusNormal"/>
        <w:spacing w:before="240"/>
        <w:ind w:firstLine="540"/>
        <w:jc w:val="both"/>
        <w:rPr>
          <w:sz w:val="22"/>
          <w:szCs w:val="22"/>
        </w:rPr>
      </w:pPr>
      <w:r w:rsidRPr="00356A55">
        <w:rPr>
          <w:sz w:val="22"/>
          <w:szCs w:val="22"/>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356A55" w:rsidRPr="00356A55" w:rsidRDefault="00356A55" w:rsidP="00356A55">
      <w:pPr>
        <w:pStyle w:val="ConsPlusNormal"/>
        <w:spacing w:before="240"/>
        <w:ind w:firstLine="540"/>
        <w:jc w:val="both"/>
        <w:rPr>
          <w:sz w:val="22"/>
          <w:szCs w:val="22"/>
        </w:rPr>
      </w:pPr>
      <w:r w:rsidRPr="00356A55">
        <w:rPr>
          <w:sz w:val="22"/>
          <w:szCs w:val="22"/>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356A55" w:rsidRPr="00356A55" w:rsidRDefault="00356A55" w:rsidP="00356A55">
      <w:pPr>
        <w:pStyle w:val="ConsPlusNormal"/>
        <w:spacing w:before="240"/>
        <w:ind w:firstLine="540"/>
        <w:jc w:val="both"/>
        <w:rPr>
          <w:sz w:val="22"/>
          <w:szCs w:val="22"/>
        </w:rPr>
      </w:pPr>
      <w:r w:rsidRPr="00356A55">
        <w:rPr>
          <w:sz w:val="22"/>
          <w:szCs w:val="22"/>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56A55" w:rsidRPr="00356A55" w:rsidRDefault="00356A55" w:rsidP="00356A55">
      <w:pPr>
        <w:pStyle w:val="ConsPlusNormal"/>
        <w:spacing w:before="240"/>
        <w:ind w:firstLine="540"/>
        <w:jc w:val="both"/>
        <w:rPr>
          <w:sz w:val="22"/>
          <w:szCs w:val="22"/>
        </w:rPr>
      </w:pPr>
      <w:r w:rsidRPr="00356A55">
        <w:rPr>
          <w:sz w:val="22"/>
          <w:szCs w:val="22"/>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56A55" w:rsidRPr="00356A55" w:rsidRDefault="00356A55" w:rsidP="00356A55">
      <w:pPr>
        <w:pStyle w:val="ConsPlusNormal"/>
        <w:spacing w:before="240"/>
        <w:ind w:firstLine="540"/>
        <w:jc w:val="both"/>
        <w:rPr>
          <w:sz w:val="22"/>
          <w:szCs w:val="22"/>
        </w:rPr>
      </w:pPr>
      <w:r w:rsidRPr="00356A55">
        <w:rPr>
          <w:sz w:val="22"/>
          <w:szCs w:val="22"/>
          <w:u w:val="single"/>
        </w:rPr>
        <w:t>Формирование универсальных учебных регулятивных действий включает умения:</w:t>
      </w:r>
    </w:p>
    <w:p w:rsidR="00356A55" w:rsidRPr="00356A55" w:rsidRDefault="00356A55" w:rsidP="00356A55">
      <w:pPr>
        <w:pStyle w:val="ConsPlusNormal"/>
        <w:spacing w:before="240"/>
        <w:ind w:firstLine="540"/>
        <w:jc w:val="both"/>
        <w:rPr>
          <w:sz w:val="22"/>
          <w:szCs w:val="22"/>
        </w:rPr>
      </w:pPr>
      <w:r w:rsidRPr="00356A55">
        <w:rPr>
          <w:sz w:val="22"/>
          <w:szCs w:val="22"/>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356A55" w:rsidRPr="00356A55" w:rsidRDefault="00356A55" w:rsidP="00356A55">
      <w:pPr>
        <w:pStyle w:val="ConsPlusNormal"/>
        <w:spacing w:before="240"/>
        <w:ind w:firstLine="540"/>
        <w:jc w:val="both"/>
        <w:rPr>
          <w:sz w:val="22"/>
          <w:szCs w:val="22"/>
        </w:rPr>
      </w:pPr>
      <w:r w:rsidRPr="00356A55">
        <w:rPr>
          <w:sz w:val="22"/>
          <w:szCs w:val="22"/>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56A55" w:rsidRPr="00356A55" w:rsidRDefault="00356A55" w:rsidP="00356A55">
      <w:pPr>
        <w:pStyle w:val="ConsPlusNormal"/>
        <w:spacing w:before="240"/>
        <w:ind w:firstLine="540"/>
        <w:jc w:val="both"/>
        <w:rPr>
          <w:sz w:val="22"/>
          <w:szCs w:val="22"/>
        </w:rPr>
      </w:pPr>
      <w:r w:rsidRPr="00356A55">
        <w:rPr>
          <w:sz w:val="22"/>
          <w:szCs w:val="22"/>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356A55" w:rsidRPr="00356A55" w:rsidRDefault="00356A55" w:rsidP="00356A55">
      <w:pPr>
        <w:pStyle w:val="ConsPlusNormal"/>
        <w:spacing w:before="240"/>
        <w:ind w:firstLine="540"/>
        <w:jc w:val="both"/>
        <w:rPr>
          <w:sz w:val="22"/>
          <w:szCs w:val="22"/>
        </w:rPr>
      </w:pPr>
      <w:r w:rsidRPr="00356A55">
        <w:rPr>
          <w:sz w:val="22"/>
          <w:szCs w:val="22"/>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356A55" w:rsidRPr="00356A55" w:rsidRDefault="00356A55" w:rsidP="00356A55">
      <w:pPr>
        <w:pStyle w:val="ConsPlusNormal"/>
        <w:spacing w:before="240"/>
        <w:ind w:firstLine="540"/>
        <w:jc w:val="both"/>
        <w:rPr>
          <w:sz w:val="22"/>
          <w:szCs w:val="22"/>
        </w:rPr>
      </w:pPr>
      <w:r w:rsidRPr="00356A55">
        <w:rPr>
          <w:b/>
          <w:sz w:val="22"/>
          <w:szCs w:val="22"/>
        </w:rPr>
        <w:t>Естественно-научные предметы</w:t>
      </w:r>
      <w:r w:rsidRPr="00356A55">
        <w:rPr>
          <w:sz w:val="22"/>
          <w:szCs w:val="22"/>
        </w:rPr>
        <w:t>.</w:t>
      </w:r>
    </w:p>
    <w:p w:rsidR="00356A55" w:rsidRPr="00356A55" w:rsidRDefault="00356A55" w:rsidP="00356A55">
      <w:pPr>
        <w:pStyle w:val="ConsPlusNormal"/>
        <w:spacing w:before="240"/>
        <w:ind w:firstLine="540"/>
        <w:jc w:val="both"/>
        <w:rPr>
          <w:sz w:val="22"/>
          <w:szCs w:val="22"/>
        </w:rPr>
      </w:pPr>
      <w:r w:rsidRPr="00356A55">
        <w:rPr>
          <w:sz w:val="22"/>
          <w:szCs w:val="22"/>
        </w:rPr>
        <w:t xml:space="preserve"> </w:t>
      </w:r>
      <w:r w:rsidRPr="00356A55">
        <w:rPr>
          <w:sz w:val="22"/>
          <w:szCs w:val="22"/>
          <w:u w:val="single"/>
        </w:rPr>
        <w:t>Формирование универсальных учебных познавательных действий включает базовые логические действия:</w:t>
      </w:r>
    </w:p>
    <w:p w:rsidR="00356A55" w:rsidRPr="00356A55" w:rsidRDefault="00356A55" w:rsidP="00356A55">
      <w:pPr>
        <w:pStyle w:val="ConsPlusNormal"/>
        <w:spacing w:before="240"/>
        <w:ind w:firstLine="540"/>
        <w:jc w:val="both"/>
        <w:rPr>
          <w:sz w:val="22"/>
          <w:szCs w:val="22"/>
        </w:rPr>
      </w:pPr>
      <w:r w:rsidRPr="00356A55">
        <w:rPr>
          <w:sz w:val="22"/>
          <w:szCs w:val="22"/>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356A55" w:rsidRPr="00356A55" w:rsidRDefault="00356A55" w:rsidP="00356A55">
      <w:pPr>
        <w:pStyle w:val="ConsPlusNormal"/>
        <w:spacing w:before="240"/>
        <w:ind w:firstLine="540"/>
        <w:jc w:val="both"/>
        <w:rPr>
          <w:sz w:val="22"/>
          <w:szCs w:val="22"/>
        </w:rPr>
      </w:pPr>
      <w:r w:rsidRPr="00356A55">
        <w:rPr>
          <w:sz w:val="22"/>
          <w:szCs w:val="22"/>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356A55" w:rsidRPr="00356A55" w:rsidRDefault="00356A55" w:rsidP="00356A55">
      <w:pPr>
        <w:pStyle w:val="ConsPlusNormal"/>
        <w:spacing w:before="240"/>
        <w:ind w:firstLine="540"/>
        <w:jc w:val="both"/>
        <w:rPr>
          <w:sz w:val="22"/>
          <w:szCs w:val="22"/>
        </w:rPr>
      </w:pPr>
      <w:r w:rsidRPr="00356A55">
        <w:rPr>
          <w:sz w:val="22"/>
          <w:szCs w:val="22"/>
        </w:rPr>
        <w:t>выбирать основания и критерии для классификации веществ и химических реакций;</w:t>
      </w:r>
    </w:p>
    <w:p w:rsidR="00356A55" w:rsidRPr="00356A55" w:rsidRDefault="00356A55" w:rsidP="00356A55">
      <w:pPr>
        <w:pStyle w:val="ConsPlusNormal"/>
        <w:spacing w:before="240"/>
        <w:ind w:firstLine="540"/>
        <w:jc w:val="both"/>
        <w:rPr>
          <w:sz w:val="22"/>
          <w:szCs w:val="22"/>
        </w:rPr>
      </w:pPr>
      <w:r w:rsidRPr="00356A55">
        <w:rPr>
          <w:sz w:val="22"/>
          <w:szCs w:val="22"/>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356A55" w:rsidRPr="00356A55" w:rsidRDefault="00356A55" w:rsidP="00356A55">
      <w:pPr>
        <w:pStyle w:val="ConsPlusNormal"/>
        <w:spacing w:before="240"/>
        <w:ind w:firstLine="540"/>
        <w:jc w:val="both"/>
        <w:rPr>
          <w:sz w:val="22"/>
          <w:szCs w:val="22"/>
        </w:rPr>
      </w:pPr>
      <w:r w:rsidRPr="00356A55">
        <w:rPr>
          <w:sz w:val="22"/>
          <w:szCs w:val="22"/>
        </w:rPr>
        <w:t>выбирать наиболее эффективный способ решения расчетных задач с учетом получения новых знаний о веществах и химических реакциях;</w:t>
      </w:r>
    </w:p>
    <w:p w:rsidR="00356A55" w:rsidRPr="00356A55" w:rsidRDefault="00356A55" w:rsidP="00356A55">
      <w:pPr>
        <w:pStyle w:val="ConsPlusNormal"/>
        <w:spacing w:before="240"/>
        <w:ind w:firstLine="540"/>
        <w:jc w:val="both"/>
        <w:rPr>
          <w:sz w:val="22"/>
          <w:szCs w:val="22"/>
        </w:rPr>
      </w:pPr>
      <w:r w:rsidRPr="00356A55">
        <w:rPr>
          <w:sz w:val="22"/>
          <w:szCs w:val="22"/>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356A55" w:rsidRPr="00356A55" w:rsidRDefault="00356A55" w:rsidP="00356A55">
      <w:pPr>
        <w:pStyle w:val="ConsPlusNormal"/>
        <w:spacing w:before="240"/>
        <w:ind w:firstLine="540"/>
        <w:jc w:val="both"/>
        <w:rPr>
          <w:sz w:val="22"/>
          <w:szCs w:val="22"/>
        </w:rPr>
      </w:pPr>
      <w:r w:rsidRPr="00356A55">
        <w:rPr>
          <w:sz w:val="22"/>
          <w:szCs w:val="22"/>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356A55" w:rsidRPr="00356A55" w:rsidRDefault="00356A55" w:rsidP="00356A55">
      <w:pPr>
        <w:pStyle w:val="ConsPlusNormal"/>
        <w:spacing w:before="240"/>
        <w:ind w:firstLine="540"/>
        <w:jc w:val="both"/>
        <w:rPr>
          <w:sz w:val="22"/>
          <w:szCs w:val="22"/>
        </w:rPr>
      </w:pPr>
      <w:r w:rsidRPr="00356A55">
        <w:rPr>
          <w:sz w:val="22"/>
          <w:szCs w:val="22"/>
          <w:u w:val="single"/>
        </w:rPr>
        <w:t>Формирование универсальных учебных познавательных действий включает базовые исследовательские действия:</w:t>
      </w:r>
    </w:p>
    <w:p w:rsidR="00356A55" w:rsidRPr="00356A55" w:rsidRDefault="00356A55" w:rsidP="00356A55">
      <w:pPr>
        <w:pStyle w:val="ConsPlusNormal"/>
        <w:spacing w:before="240"/>
        <w:ind w:firstLine="540"/>
        <w:jc w:val="both"/>
        <w:rPr>
          <w:sz w:val="22"/>
          <w:szCs w:val="22"/>
        </w:rPr>
      </w:pPr>
      <w:r w:rsidRPr="00356A55">
        <w:rPr>
          <w:sz w:val="22"/>
          <w:szCs w:val="22"/>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356A55" w:rsidRPr="00356A55" w:rsidRDefault="00356A55" w:rsidP="00356A55">
      <w:pPr>
        <w:pStyle w:val="ConsPlusNormal"/>
        <w:spacing w:before="240"/>
        <w:ind w:firstLine="540"/>
        <w:jc w:val="both"/>
        <w:rPr>
          <w:sz w:val="22"/>
          <w:szCs w:val="22"/>
        </w:rPr>
      </w:pPr>
      <w:r w:rsidRPr="00356A55">
        <w:rPr>
          <w:sz w:val="22"/>
          <w:szCs w:val="22"/>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356A55" w:rsidRPr="00356A55" w:rsidRDefault="00356A55" w:rsidP="00356A55">
      <w:pPr>
        <w:pStyle w:val="ConsPlusNormal"/>
        <w:spacing w:before="240"/>
        <w:ind w:firstLine="540"/>
        <w:jc w:val="both"/>
        <w:rPr>
          <w:sz w:val="22"/>
          <w:szCs w:val="22"/>
        </w:rPr>
      </w:pPr>
      <w:r w:rsidRPr="00356A55">
        <w:rPr>
          <w:sz w:val="22"/>
          <w:szCs w:val="22"/>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356A55" w:rsidRPr="00356A55" w:rsidRDefault="00356A55" w:rsidP="00356A55">
      <w:pPr>
        <w:pStyle w:val="ConsPlusNormal"/>
        <w:spacing w:before="240"/>
        <w:ind w:firstLine="540"/>
        <w:jc w:val="both"/>
        <w:rPr>
          <w:sz w:val="22"/>
          <w:szCs w:val="22"/>
        </w:rPr>
      </w:pPr>
      <w:r w:rsidRPr="00356A55">
        <w:rPr>
          <w:sz w:val="22"/>
          <w:szCs w:val="22"/>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356A55" w:rsidRPr="00356A55" w:rsidRDefault="00356A55" w:rsidP="00356A55">
      <w:pPr>
        <w:pStyle w:val="ConsPlusNormal"/>
        <w:spacing w:before="240"/>
        <w:ind w:firstLine="540"/>
        <w:jc w:val="both"/>
        <w:rPr>
          <w:sz w:val="22"/>
          <w:szCs w:val="22"/>
        </w:rPr>
      </w:pPr>
      <w:r w:rsidRPr="00356A55">
        <w:rPr>
          <w:sz w:val="22"/>
          <w:szCs w:val="22"/>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356A55" w:rsidRPr="00356A55" w:rsidRDefault="00356A55" w:rsidP="00356A55">
      <w:pPr>
        <w:pStyle w:val="ConsPlusNormal"/>
        <w:spacing w:before="240"/>
        <w:ind w:firstLine="540"/>
        <w:jc w:val="both"/>
        <w:rPr>
          <w:sz w:val="22"/>
          <w:szCs w:val="22"/>
        </w:rPr>
      </w:pPr>
      <w:r w:rsidRPr="00356A55">
        <w:rPr>
          <w:sz w:val="22"/>
          <w:szCs w:val="22"/>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356A55" w:rsidRPr="00356A55" w:rsidRDefault="00356A55" w:rsidP="00356A55">
      <w:pPr>
        <w:pStyle w:val="ConsPlusNormal"/>
        <w:spacing w:before="240"/>
        <w:ind w:firstLine="540"/>
        <w:jc w:val="both"/>
        <w:rPr>
          <w:sz w:val="22"/>
          <w:szCs w:val="22"/>
        </w:rPr>
      </w:pPr>
      <w:r w:rsidRPr="00356A55">
        <w:rPr>
          <w:sz w:val="22"/>
          <w:szCs w:val="22"/>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356A55" w:rsidRPr="00356A55" w:rsidRDefault="00356A55" w:rsidP="00356A55">
      <w:pPr>
        <w:pStyle w:val="ConsPlusNormal"/>
        <w:spacing w:before="240"/>
        <w:ind w:firstLine="540"/>
        <w:jc w:val="both"/>
        <w:rPr>
          <w:sz w:val="22"/>
          <w:szCs w:val="22"/>
        </w:rPr>
      </w:pPr>
      <w:r w:rsidRPr="00356A55">
        <w:rPr>
          <w:sz w:val="22"/>
          <w:szCs w:val="22"/>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356A55" w:rsidRPr="00356A55" w:rsidRDefault="00356A55" w:rsidP="00356A55">
      <w:pPr>
        <w:pStyle w:val="ConsPlusNormal"/>
        <w:spacing w:before="240"/>
        <w:ind w:firstLine="540"/>
        <w:jc w:val="both"/>
        <w:rPr>
          <w:sz w:val="22"/>
          <w:szCs w:val="22"/>
          <w:u w:val="single"/>
        </w:rPr>
      </w:pPr>
      <w:r w:rsidRPr="00356A55">
        <w:rPr>
          <w:sz w:val="22"/>
          <w:szCs w:val="22"/>
          <w:u w:val="single"/>
        </w:rPr>
        <w:t xml:space="preserve"> Формирование универсальных учебных познавательных действий включает работу с информацией:</w:t>
      </w:r>
    </w:p>
    <w:p w:rsidR="00356A55" w:rsidRPr="00356A55" w:rsidRDefault="00356A55" w:rsidP="00356A55">
      <w:pPr>
        <w:pStyle w:val="ConsPlusNormal"/>
        <w:spacing w:before="240"/>
        <w:ind w:firstLine="540"/>
        <w:jc w:val="both"/>
        <w:rPr>
          <w:sz w:val="22"/>
          <w:szCs w:val="22"/>
        </w:rPr>
      </w:pPr>
      <w:r w:rsidRPr="00356A55">
        <w:rPr>
          <w:sz w:val="22"/>
          <w:szCs w:val="22"/>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356A55" w:rsidRPr="00356A55" w:rsidRDefault="00356A55" w:rsidP="00356A55">
      <w:pPr>
        <w:pStyle w:val="ConsPlusNormal"/>
        <w:spacing w:before="240"/>
        <w:ind w:firstLine="540"/>
        <w:jc w:val="both"/>
        <w:rPr>
          <w:sz w:val="22"/>
          <w:szCs w:val="22"/>
        </w:rPr>
      </w:pPr>
      <w:r w:rsidRPr="00356A55">
        <w:rPr>
          <w:sz w:val="22"/>
          <w:szCs w:val="22"/>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356A55" w:rsidRPr="00356A55" w:rsidRDefault="00356A55" w:rsidP="00356A55">
      <w:pPr>
        <w:pStyle w:val="ConsPlusNormal"/>
        <w:spacing w:before="240"/>
        <w:ind w:firstLine="540"/>
        <w:jc w:val="both"/>
        <w:rPr>
          <w:sz w:val="22"/>
          <w:szCs w:val="22"/>
        </w:rPr>
      </w:pPr>
      <w:r w:rsidRPr="00356A55">
        <w:rPr>
          <w:sz w:val="22"/>
          <w:szCs w:val="22"/>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356A55" w:rsidRPr="00356A55" w:rsidRDefault="00356A55" w:rsidP="00356A55">
      <w:pPr>
        <w:pStyle w:val="ConsPlusNormal"/>
        <w:spacing w:before="240"/>
        <w:ind w:firstLine="540"/>
        <w:jc w:val="both"/>
        <w:rPr>
          <w:sz w:val="22"/>
          <w:szCs w:val="22"/>
          <w:u w:val="single"/>
        </w:rPr>
      </w:pPr>
      <w:r w:rsidRPr="00356A55">
        <w:rPr>
          <w:sz w:val="22"/>
          <w:szCs w:val="22"/>
        </w:rPr>
        <w:t xml:space="preserve"> </w:t>
      </w:r>
      <w:r w:rsidRPr="00356A55">
        <w:rPr>
          <w:sz w:val="22"/>
          <w:szCs w:val="22"/>
          <w:u w:val="single"/>
        </w:rPr>
        <w:t>Формирование универсальных учебных коммуникативных действий включает умения:</w:t>
      </w:r>
    </w:p>
    <w:p w:rsidR="00356A55" w:rsidRPr="00356A55" w:rsidRDefault="00356A55" w:rsidP="00356A55">
      <w:pPr>
        <w:pStyle w:val="ConsPlusNormal"/>
        <w:spacing w:before="240"/>
        <w:ind w:firstLine="540"/>
        <w:jc w:val="both"/>
        <w:rPr>
          <w:sz w:val="22"/>
          <w:szCs w:val="22"/>
        </w:rPr>
      </w:pPr>
      <w:r w:rsidRPr="00356A55">
        <w:rPr>
          <w:sz w:val="22"/>
          <w:szCs w:val="22"/>
        </w:rPr>
        <w:t>аргументированно вести диалог, развернуто и логично излагать свою точку зрения;</w:t>
      </w:r>
    </w:p>
    <w:p w:rsidR="00356A55" w:rsidRPr="00356A55" w:rsidRDefault="00356A55" w:rsidP="00356A55">
      <w:pPr>
        <w:pStyle w:val="ConsPlusNormal"/>
        <w:spacing w:before="240"/>
        <w:ind w:firstLine="540"/>
        <w:jc w:val="both"/>
        <w:rPr>
          <w:sz w:val="22"/>
          <w:szCs w:val="22"/>
        </w:rPr>
      </w:pPr>
      <w:r w:rsidRPr="00356A55">
        <w:rPr>
          <w:sz w:val="22"/>
          <w:szCs w:val="22"/>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356A55" w:rsidRPr="00356A55" w:rsidRDefault="00356A55" w:rsidP="00356A55">
      <w:pPr>
        <w:pStyle w:val="ConsPlusNormal"/>
        <w:spacing w:before="240"/>
        <w:ind w:firstLine="540"/>
        <w:jc w:val="both"/>
        <w:rPr>
          <w:sz w:val="22"/>
          <w:szCs w:val="22"/>
        </w:rPr>
      </w:pPr>
      <w:r w:rsidRPr="00356A55">
        <w:rPr>
          <w:sz w:val="22"/>
          <w:szCs w:val="22"/>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356A55" w:rsidRPr="00356A55" w:rsidRDefault="00356A55" w:rsidP="00356A55">
      <w:pPr>
        <w:pStyle w:val="ConsPlusNormal"/>
        <w:spacing w:before="240"/>
        <w:ind w:firstLine="540"/>
        <w:jc w:val="both"/>
        <w:rPr>
          <w:sz w:val="22"/>
          <w:szCs w:val="22"/>
          <w:u w:val="single"/>
        </w:rPr>
      </w:pPr>
      <w:r w:rsidRPr="00356A55">
        <w:rPr>
          <w:sz w:val="22"/>
          <w:szCs w:val="22"/>
          <w:u w:val="single"/>
        </w:rPr>
        <w:t>Формирование универсальных учебных регулятивных действий включает умения:</w:t>
      </w:r>
    </w:p>
    <w:p w:rsidR="00356A55" w:rsidRPr="00356A55" w:rsidRDefault="00356A55" w:rsidP="00356A55">
      <w:pPr>
        <w:pStyle w:val="ConsPlusNormal"/>
        <w:spacing w:before="240"/>
        <w:ind w:firstLine="540"/>
        <w:jc w:val="both"/>
        <w:rPr>
          <w:sz w:val="22"/>
          <w:szCs w:val="22"/>
        </w:rPr>
      </w:pPr>
      <w:r w:rsidRPr="00356A55">
        <w:rPr>
          <w:sz w:val="22"/>
          <w:szCs w:val="22"/>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356A55" w:rsidRPr="00356A55" w:rsidRDefault="00356A55" w:rsidP="00356A55">
      <w:pPr>
        <w:pStyle w:val="ConsPlusNormal"/>
        <w:spacing w:before="240"/>
        <w:ind w:firstLine="540"/>
        <w:jc w:val="both"/>
        <w:rPr>
          <w:sz w:val="22"/>
          <w:szCs w:val="22"/>
        </w:rPr>
      </w:pPr>
      <w:r w:rsidRPr="00356A55">
        <w:rPr>
          <w:sz w:val="22"/>
          <w:szCs w:val="22"/>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356A55" w:rsidRPr="00356A55" w:rsidRDefault="00356A55" w:rsidP="00356A55">
      <w:pPr>
        <w:pStyle w:val="ConsPlusNormal"/>
        <w:spacing w:before="240"/>
        <w:ind w:firstLine="540"/>
        <w:jc w:val="both"/>
        <w:rPr>
          <w:sz w:val="22"/>
          <w:szCs w:val="22"/>
        </w:rPr>
      </w:pPr>
      <w:r w:rsidRPr="00356A55">
        <w:rPr>
          <w:sz w:val="22"/>
          <w:szCs w:val="22"/>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356A55" w:rsidRPr="00356A55" w:rsidRDefault="00356A55" w:rsidP="00356A55">
      <w:pPr>
        <w:pStyle w:val="ConsPlusNormal"/>
        <w:spacing w:before="240"/>
        <w:ind w:firstLine="540"/>
        <w:jc w:val="both"/>
        <w:rPr>
          <w:sz w:val="22"/>
          <w:szCs w:val="22"/>
        </w:rPr>
      </w:pPr>
      <w:r w:rsidRPr="00356A55">
        <w:rPr>
          <w:sz w:val="22"/>
          <w:szCs w:val="22"/>
        </w:rPr>
        <w:t>использовать приемы рефлексии для оценки ситуации, выбора верного решения при решении качественных и расчетных задач;</w:t>
      </w:r>
    </w:p>
    <w:p w:rsidR="00356A55" w:rsidRPr="00356A55" w:rsidRDefault="00356A55" w:rsidP="00356A55">
      <w:pPr>
        <w:pStyle w:val="ConsPlusNormal"/>
        <w:spacing w:before="240"/>
        <w:ind w:firstLine="540"/>
        <w:jc w:val="both"/>
        <w:rPr>
          <w:sz w:val="22"/>
          <w:szCs w:val="22"/>
        </w:rPr>
      </w:pPr>
      <w:r w:rsidRPr="00356A55">
        <w:rPr>
          <w:sz w:val="22"/>
          <w:szCs w:val="22"/>
        </w:rPr>
        <w:t>принимать мотивы и аргументы других участников при анализе и обсуждении результатов учебных исследований или решения физических задач.</w:t>
      </w:r>
    </w:p>
    <w:p w:rsidR="00356A55" w:rsidRPr="00356A55" w:rsidRDefault="00356A55" w:rsidP="00356A55">
      <w:pPr>
        <w:pStyle w:val="ConsPlusNormal"/>
        <w:spacing w:before="240"/>
        <w:ind w:firstLine="540"/>
        <w:jc w:val="both"/>
        <w:rPr>
          <w:sz w:val="22"/>
          <w:szCs w:val="22"/>
        </w:rPr>
      </w:pPr>
      <w:r w:rsidRPr="00356A55">
        <w:rPr>
          <w:b/>
          <w:sz w:val="22"/>
          <w:szCs w:val="22"/>
        </w:rPr>
        <w:t>Общественно-научные предметы.</w:t>
      </w:r>
    </w:p>
    <w:p w:rsidR="00356A55" w:rsidRPr="00356A55" w:rsidRDefault="00356A55" w:rsidP="00356A55">
      <w:pPr>
        <w:pStyle w:val="ConsPlusNormal"/>
        <w:spacing w:before="240"/>
        <w:ind w:firstLine="540"/>
        <w:jc w:val="both"/>
        <w:rPr>
          <w:sz w:val="22"/>
          <w:szCs w:val="22"/>
        </w:rPr>
      </w:pPr>
      <w:r w:rsidRPr="00356A55">
        <w:rPr>
          <w:sz w:val="22"/>
          <w:szCs w:val="22"/>
          <w:u w:val="single"/>
        </w:rPr>
        <w:t>Формирование универсальных учебных познавательных действий включает базовые логические действия:</w:t>
      </w:r>
    </w:p>
    <w:p w:rsidR="00356A55" w:rsidRPr="00356A55" w:rsidRDefault="00356A55" w:rsidP="00356A55">
      <w:pPr>
        <w:pStyle w:val="ConsPlusNormal"/>
        <w:spacing w:before="240"/>
        <w:ind w:firstLine="540"/>
        <w:jc w:val="both"/>
        <w:rPr>
          <w:sz w:val="22"/>
          <w:szCs w:val="22"/>
        </w:rPr>
      </w:pPr>
      <w:r w:rsidRPr="00356A55">
        <w:rPr>
          <w:sz w:val="22"/>
          <w:szCs w:val="22"/>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356A55" w:rsidRPr="00356A55" w:rsidRDefault="00356A55" w:rsidP="00356A55">
      <w:pPr>
        <w:pStyle w:val="ConsPlusNormal"/>
        <w:spacing w:before="240"/>
        <w:ind w:firstLine="540"/>
        <w:jc w:val="both"/>
        <w:rPr>
          <w:sz w:val="22"/>
          <w:szCs w:val="22"/>
        </w:rPr>
      </w:pPr>
      <w:r w:rsidRPr="00356A55">
        <w:rPr>
          <w:sz w:val="22"/>
          <w:szCs w:val="22"/>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356A55" w:rsidRPr="00356A55" w:rsidRDefault="00356A55" w:rsidP="00356A55">
      <w:pPr>
        <w:pStyle w:val="ConsPlusNormal"/>
        <w:spacing w:before="240"/>
        <w:ind w:firstLine="540"/>
        <w:jc w:val="both"/>
        <w:rPr>
          <w:sz w:val="22"/>
          <w:szCs w:val="22"/>
        </w:rPr>
      </w:pPr>
      <w:r w:rsidRPr="00356A55">
        <w:rPr>
          <w:sz w:val="22"/>
          <w:szCs w:val="22"/>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356A55" w:rsidRPr="00356A55" w:rsidRDefault="00356A55" w:rsidP="00356A55">
      <w:pPr>
        <w:pStyle w:val="ConsPlusNormal"/>
        <w:spacing w:before="240"/>
        <w:ind w:firstLine="540"/>
        <w:jc w:val="both"/>
        <w:rPr>
          <w:sz w:val="22"/>
          <w:szCs w:val="22"/>
        </w:rPr>
      </w:pPr>
      <w:r w:rsidRPr="00356A55">
        <w:rPr>
          <w:sz w:val="22"/>
          <w:szCs w:val="22"/>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356A55" w:rsidRPr="00356A55" w:rsidRDefault="00356A55" w:rsidP="00356A55">
      <w:pPr>
        <w:pStyle w:val="ConsPlusNormal"/>
        <w:spacing w:before="240"/>
        <w:ind w:firstLine="540"/>
        <w:jc w:val="both"/>
        <w:rPr>
          <w:sz w:val="22"/>
          <w:szCs w:val="22"/>
        </w:rPr>
      </w:pPr>
      <w:r w:rsidRPr="00356A55">
        <w:rPr>
          <w:sz w:val="22"/>
          <w:szCs w:val="22"/>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356A55" w:rsidRPr="00356A55" w:rsidRDefault="00356A55" w:rsidP="00356A55">
      <w:pPr>
        <w:pStyle w:val="ConsPlusNormal"/>
        <w:spacing w:before="240"/>
        <w:ind w:firstLine="540"/>
        <w:jc w:val="both"/>
        <w:rPr>
          <w:sz w:val="22"/>
          <w:szCs w:val="22"/>
        </w:rPr>
      </w:pPr>
      <w:r w:rsidRPr="00356A55">
        <w:rPr>
          <w:sz w:val="22"/>
          <w:szCs w:val="22"/>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356A55" w:rsidRPr="00356A55" w:rsidRDefault="00356A55" w:rsidP="00356A55">
      <w:pPr>
        <w:pStyle w:val="ConsPlusNormal"/>
        <w:spacing w:before="240"/>
        <w:ind w:firstLine="540"/>
        <w:jc w:val="both"/>
        <w:rPr>
          <w:sz w:val="22"/>
          <w:szCs w:val="22"/>
        </w:rPr>
      </w:pPr>
      <w:r w:rsidRPr="00356A55">
        <w:rPr>
          <w:sz w:val="22"/>
          <w:szCs w:val="22"/>
          <w:u w:val="single"/>
        </w:rPr>
        <w:t>Формирование универсальных учебных познавательных действий включает базовые исследовательские действия:</w:t>
      </w:r>
    </w:p>
    <w:p w:rsidR="00356A55" w:rsidRPr="00356A55" w:rsidRDefault="00356A55" w:rsidP="00356A55">
      <w:pPr>
        <w:pStyle w:val="ConsPlusNormal"/>
        <w:spacing w:before="240"/>
        <w:ind w:firstLine="540"/>
        <w:jc w:val="both"/>
        <w:rPr>
          <w:sz w:val="22"/>
          <w:szCs w:val="22"/>
        </w:rPr>
      </w:pPr>
      <w:r w:rsidRPr="00356A55">
        <w:rPr>
          <w:sz w:val="22"/>
          <w:szCs w:val="22"/>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356A55" w:rsidRPr="00356A55" w:rsidRDefault="00356A55" w:rsidP="00356A55">
      <w:pPr>
        <w:pStyle w:val="ConsPlusNormal"/>
        <w:spacing w:before="240"/>
        <w:ind w:firstLine="540"/>
        <w:jc w:val="both"/>
        <w:rPr>
          <w:sz w:val="22"/>
          <w:szCs w:val="22"/>
        </w:rPr>
      </w:pPr>
      <w:r w:rsidRPr="00356A55">
        <w:rPr>
          <w:sz w:val="22"/>
          <w:szCs w:val="22"/>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356A55" w:rsidRPr="00356A55" w:rsidRDefault="00356A55" w:rsidP="00356A55">
      <w:pPr>
        <w:pStyle w:val="ConsPlusNormal"/>
        <w:spacing w:before="240"/>
        <w:ind w:firstLine="540"/>
        <w:jc w:val="both"/>
        <w:rPr>
          <w:sz w:val="22"/>
          <w:szCs w:val="22"/>
        </w:rPr>
      </w:pPr>
      <w:r w:rsidRPr="00356A55">
        <w:rPr>
          <w:sz w:val="22"/>
          <w:szCs w:val="22"/>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356A55" w:rsidRPr="00356A55" w:rsidRDefault="00356A55" w:rsidP="00356A55">
      <w:pPr>
        <w:pStyle w:val="ConsPlusNormal"/>
        <w:spacing w:before="240"/>
        <w:ind w:firstLine="540"/>
        <w:jc w:val="both"/>
        <w:rPr>
          <w:sz w:val="22"/>
          <w:szCs w:val="22"/>
        </w:rPr>
      </w:pPr>
      <w:r w:rsidRPr="00356A55">
        <w:rPr>
          <w:sz w:val="22"/>
          <w:szCs w:val="22"/>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356A55" w:rsidRPr="00356A55" w:rsidRDefault="00356A55" w:rsidP="00356A55">
      <w:pPr>
        <w:pStyle w:val="ConsPlusNormal"/>
        <w:spacing w:before="240"/>
        <w:ind w:firstLine="540"/>
        <w:jc w:val="both"/>
        <w:rPr>
          <w:sz w:val="22"/>
          <w:szCs w:val="22"/>
        </w:rPr>
      </w:pPr>
      <w:r w:rsidRPr="00356A55">
        <w:rPr>
          <w:sz w:val="22"/>
          <w:szCs w:val="22"/>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356A55" w:rsidRPr="00356A55" w:rsidRDefault="00356A55" w:rsidP="00356A55">
      <w:pPr>
        <w:pStyle w:val="ConsPlusNormal"/>
        <w:spacing w:before="240"/>
        <w:ind w:firstLine="540"/>
        <w:jc w:val="both"/>
        <w:rPr>
          <w:sz w:val="22"/>
          <w:szCs w:val="22"/>
        </w:rPr>
      </w:pPr>
      <w:r w:rsidRPr="00356A55">
        <w:rPr>
          <w:sz w:val="22"/>
          <w:szCs w:val="22"/>
          <w:u w:val="single"/>
        </w:rPr>
        <w:t>Формирование универсальных учебных познавательных действий включает работу с информацией:</w:t>
      </w:r>
    </w:p>
    <w:p w:rsidR="00356A55" w:rsidRPr="00356A55" w:rsidRDefault="00356A55" w:rsidP="00356A55">
      <w:pPr>
        <w:pStyle w:val="ConsPlusNormal"/>
        <w:spacing w:before="240"/>
        <w:ind w:firstLine="540"/>
        <w:jc w:val="both"/>
        <w:rPr>
          <w:sz w:val="22"/>
          <w:szCs w:val="22"/>
        </w:rPr>
      </w:pPr>
      <w:r w:rsidRPr="00356A55">
        <w:rPr>
          <w:sz w:val="22"/>
          <w:szCs w:val="22"/>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356A55" w:rsidRPr="00356A55" w:rsidRDefault="00356A55" w:rsidP="00356A55">
      <w:pPr>
        <w:pStyle w:val="ConsPlusNormal"/>
        <w:spacing w:before="240"/>
        <w:ind w:firstLine="540"/>
        <w:jc w:val="both"/>
        <w:rPr>
          <w:sz w:val="22"/>
          <w:szCs w:val="22"/>
        </w:rPr>
      </w:pPr>
      <w:r w:rsidRPr="00356A55">
        <w:rPr>
          <w:sz w:val="22"/>
          <w:szCs w:val="22"/>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356A55" w:rsidRPr="00356A55" w:rsidRDefault="00356A55" w:rsidP="00356A55">
      <w:pPr>
        <w:pStyle w:val="ConsPlusNormal"/>
        <w:spacing w:before="240"/>
        <w:ind w:firstLine="540"/>
        <w:jc w:val="both"/>
        <w:rPr>
          <w:sz w:val="22"/>
          <w:szCs w:val="22"/>
        </w:rPr>
      </w:pPr>
      <w:r w:rsidRPr="00356A55">
        <w:rPr>
          <w:sz w:val="22"/>
          <w:szCs w:val="22"/>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6A55" w:rsidRPr="00356A55" w:rsidRDefault="00356A55" w:rsidP="00356A55">
      <w:pPr>
        <w:pStyle w:val="ConsPlusNormal"/>
        <w:spacing w:before="240"/>
        <w:ind w:firstLine="540"/>
        <w:jc w:val="both"/>
        <w:rPr>
          <w:sz w:val="22"/>
          <w:szCs w:val="22"/>
        </w:rPr>
      </w:pPr>
      <w:r w:rsidRPr="00356A55">
        <w:rPr>
          <w:sz w:val="22"/>
          <w:szCs w:val="22"/>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356A55" w:rsidRPr="00356A55" w:rsidRDefault="00356A55" w:rsidP="00356A55">
      <w:pPr>
        <w:pStyle w:val="ConsPlusNormal"/>
        <w:spacing w:before="240"/>
        <w:ind w:firstLine="540"/>
        <w:jc w:val="both"/>
        <w:rPr>
          <w:sz w:val="22"/>
          <w:szCs w:val="22"/>
        </w:rPr>
      </w:pPr>
      <w:r w:rsidRPr="00356A55">
        <w:rPr>
          <w:sz w:val="22"/>
          <w:szCs w:val="22"/>
        </w:rPr>
        <w:t xml:space="preserve"> </w:t>
      </w:r>
      <w:r w:rsidRPr="00356A55">
        <w:rPr>
          <w:sz w:val="22"/>
          <w:szCs w:val="22"/>
          <w:u w:val="single"/>
        </w:rPr>
        <w:t>Формирование универсальных учебных коммуникативных действий включает умения:</w:t>
      </w:r>
    </w:p>
    <w:p w:rsidR="00356A55" w:rsidRPr="00356A55" w:rsidRDefault="00356A55" w:rsidP="00356A55">
      <w:pPr>
        <w:pStyle w:val="ConsPlusNormal"/>
        <w:spacing w:before="240"/>
        <w:ind w:firstLine="540"/>
        <w:jc w:val="both"/>
        <w:rPr>
          <w:sz w:val="22"/>
          <w:szCs w:val="22"/>
        </w:rPr>
      </w:pPr>
      <w:r w:rsidRPr="00356A55">
        <w:rPr>
          <w:sz w:val="22"/>
          <w:szCs w:val="22"/>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56A55" w:rsidRPr="00356A55" w:rsidRDefault="00356A55" w:rsidP="00356A55">
      <w:pPr>
        <w:pStyle w:val="ConsPlusNormal"/>
        <w:spacing w:before="240"/>
        <w:ind w:firstLine="540"/>
        <w:jc w:val="both"/>
        <w:rPr>
          <w:sz w:val="22"/>
          <w:szCs w:val="22"/>
        </w:rPr>
      </w:pPr>
      <w:r w:rsidRPr="00356A55">
        <w:rPr>
          <w:sz w:val="22"/>
          <w:szCs w:val="22"/>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356A55" w:rsidRPr="00356A55" w:rsidRDefault="00356A55" w:rsidP="00356A55">
      <w:pPr>
        <w:pStyle w:val="ConsPlusNormal"/>
        <w:spacing w:before="240"/>
        <w:ind w:firstLine="540"/>
        <w:jc w:val="both"/>
        <w:rPr>
          <w:sz w:val="22"/>
          <w:szCs w:val="22"/>
        </w:rPr>
      </w:pPr>
      <w:r w:rsidRPr="00356A55">
        <w:rPr>
          <w:sz w:val="22"/>
          <w:szCs w:val="22"/>
        </w:rPr>
        <w:t>ориентироваться в направлениях профессиональной деятельности, связанных с социально-гуманитарной подготовкой.</w:t>
      </w:r>
    </w:p>
    <w:p w:rsidR="00356A55" w:rsidRPr="00356A55" w:rsidRDefault="00356A55" w:rsidP="00356A55">
      <w:pPr>
        <w:pStyle w:val="ConsPlusNormal"/>
        <w:spacing w:before="240"/>
        <w:ind w:firstLine="540"/>
        <w:jc w:val="both"/>
        <w:rPr>
          <w:sz w:val="22"/>
          <w:szCs w:val="22"/>
          <w:u w:val="single"/>
        </w:rPr>
      </w:pPr>
      <w:r w:rsidRPr="00356A55">
        <w:rPr>
          <w:sz w:val="22"/>
          <w:szCs w:val="22"/>
        </w:rPr>
        <w:t xml:space="preserve"> </w:t>
      </w:r>
      <w:r w:rsidRPr="00356A55">
        <w:rPr>
          <w:sz w:val="22"/>
          <w:szCs w:val="22"/>
          <w:u w:val="single"/>
        </w:rPr>
        <w:t>Формирование универсальных учебных регулятивных действий включает умения:</w:t>
      </w:r>
    </w:p>
    <w:p w:rsidR="00356A55" w:rsidRPr="00356A55" w:rsidRDefault="00356A55" w:rsidP="00356A55">
      <w:pPr>
        <w:pStyle w:val="ConsPlusNormal"/>
        <w:spacing w:before="240"/>
        <w:ind w:firstLine="540"/>
        <w:jc w:val="both"/>
        <w:rPr>
          <w:sz w:val="22"/>
          <w:szCs w:val="22"/>
        </w:rPr>
      </w:pPr>
      <w:r w:rsidRPr="00356A55">
        <w:rPr>
          <w:sz w:val="22"/>
          <w:szCs w:val="22"/>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56A55" w:rsidRPr="00356A55" w:rsidRDefault="00356A55" w:rsidP="00356A55">
      <w:pPr>
        <w:pStyle w:val="ConsPlusNormal"/>
        <w:spacing w:before="240"/>
        <w:ind w:firstLine="540"/>
        <w:jc w:val="both"/>
        <w:rPr>
          <w:sz w:val="22"/>
          <w:szCs w:val="22"/>
        </w:rPr>
      </w:pPr>
      <w:r w:rsidRPr="00356A55">
        <w:rPr>
          <w:sz w:val="22"/>
          <w:szCs w:val="22"/>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356A55" w:rsidRPr="00356A55" w:rsidRDefault="00356A55" w:rsidP="00356A55">
      <w:pPr>
        <w:pStyle w:val="ConsPlusNormal"/>
        <w:spacing w:before="240"/>
        <w:ind w:firstLine="540"/>
        <w:jc w:val="both"/>
        <w:rPr>
          <w:sz w:val="22"/>
          <w:szCs w:val="22"/>
        </w:rPr>
      </w:pPr>
    </w:p>
    <w:bookmarkEnd w:id="29"/>
    <w:bookmarkEnd w:id="30"/>
    <w:p w:rsidR="00356A55" w:rsidRPr="00356A55" w:rsidRDefault="00356A55" w:rsidP="00356A55">
      <w:pPr>
        <w:autoSpaceDE w:val="0"/>
        <w:autoSpaceDN w:val="0"/>
        <w:adjustRightInd w:val="0"/>
        <w:spacing w:line="276" w:lineRule="auto"/>
        <w:ind w:firstLine="708"/>
        <w:rPr>
          <w:rFonts w:ascii="Times New Roman" w:hAnsi="Times New Roman" w:cs="Times New Roman"/>
          <w:u w:color="000000"/>
          <w:bdr w:val="nil"/>
        </w:rPr>
        <w:sectPr w:rsidR="00356A55" w:rsidRPr="00356A55" w:rsidSect="001D2451">
          <w:pgSz w:w="11910" w:h="16840"/>
          <w:pgMar w:top="1120" w:right="740" w:bottom="1160" w:left="740" w:header="0" w:footer="978" w:gutter="0"/>
          <w:pgNumType w:start="26"/>
          <w:cols w:space="720"/>
        </w:sectPr>
      </w:pPr>
    </w:p>
    <w:p w:rsidR="00356A55" w:rsidRPr="00356A55" w:rsidRDefault="00356A55" w:rsidP="00356A55">
      <w:pPr>
        <w:autoSpaceDE w:val="0"/>
        <w:autoSpaceDN w:val="0"/>
        <w:adjustRightInd w:val="0"/>
        <w:spacing w:line="276" w:lineRule="auto"/>
        <w:jc w:val="right"/>
        <w:rPr>
          <w:rFonts w:ascii="Times New Roman" w:hAnsi="Times New Roman" w:cs="Times New Roman"/>
          <w:bCs/>
          <w:color w:val="000000"/>
        </w:rPr>
      </w:pPr>
      <w:r w:rsidRPr="00356A55">
        <w:rPr>
          <w:rFonts w:ascii="Times New Roman" w:hAnsi="Times New Roman" w:cs="Times New Roman"/>
          <w:bCs/>
          <w:color w:val="000000"/>
        </w:rPr>
        <w:t xml:space="preserve">Функции, состав и характеристика универсальных учебных действий (УУД) </w:t>
      </w:r>
    </w:p>
    <w:p w:rsidR="00356A55" w:rsidRPr="00356A55" w:rsidRDefault="00356A55" w:rsidP="00356A55">
      <w:pPr>
        <w:autoSpaceDE w:val="0"/>
        <w:autoSpaceDN w:val="0"/>
        <w:adjustRightInd w:val="0"/>
        <w:spacing w:line="276" w:lineRule="auto"/>
        <w:jc w:val="right"/>
        <w:rPr>
          <w:rFonts w:ascii="Times New Roman" w:hAnsi="Times New Roman" w:cs="Times New Roman"/>
          <w:b/>
          <w:bCs/>
          <w:color w:val="000000"/>
        </w:rPr>
      </w:pPr>
    </w:p>
    <w:tbl>
      <w:tblPr>
        <w:tblW w:w="14946" w:type="dxa"/>
        <w:tblLook w:val="04A0"/>
      </w:tblPr>
      <w:tblGrid>
        <w:gridCol w:w="2019"/>
        <w:gridCol w:w="4058"/>
        <w:gridCol w:w="4663"/>
        <w:gridCol w:w="4206"/>
      </w:tblGrid>
      <w:tr w:rsidR="00356A55" w:rsidRPr="00356A55" w:rsidTr="001D2451">
        <w:tc>
          <w:tcPr>
            <w:tcW w:w="2019" w:type="dxa"/>
          </w:tcPr>
          <w:p w:rsidR="00356A55" w:rsidRPr="00356A55" w:rsidRDefault="00356A55" w:rsidP="001D2451">
            <w:pPr>
              <w:autoSpaceDE w:val="0"/>
              <w:autoSpaceDN w:val="0"/>
              <w:adjustRightInd w:val="0"/>
              <w:rPr>
                <w:rFonts w:ascii="Times New Roman" w:hAnsi="Times New Roman" w:cs="Times New Roman"/>
                <w:b/>
                <w:bCs/>
                <w:color w:val="000000"/>
              </w:rPr>
            </w:pPr>
          </w:p>
        </w:tc>
        <w:tc>
          <w:tcPr>
            <w:tcW w:w="12927" w:type="dxa"/>
            <w:gridSpan w:val="3"/>
            <w:vAlign w:val="center"/>
          </w:tcPr>
          <w:p w:rsidR="00356A55" w:rsidRPr="00356A55" w:rsidRDefault="00356A55" w:rsidP="001D2451">
            <w:pPr>
              <w:autoSpaceDE w:val="0"/>
              <w:autoSpaceDN w:val="0"/>
              <w:adjustRightInd w:val="0"/>
              <w:jc w:val="center"/>
              <w:rPr>
                <w:rFonts w:ascii="Times New Roman" w:hAnsi="Times New Roman" w:cs="Times New Roman"/>
                <w:b/>
                <w:bCs/>
                <w:color w:val="000000"/>
              </w:rPr>
            </w:pPr>
            <w:r w:rsidRPr="00356A55">
              <w:rPr>
                <w:rFonts w:ascii="Times New Roman" w:hAnsi="Times New Roman" w:cs="Times New Roman"/>
                <w:b/>
                <w:bCs/>
                <w:color w:val="000000"/>
              </w:rPr>
              <w:t>Метапредметные УУД</w:t>
            </w:r>
          </w:p>
        </w:tc>
      </w:tr>
      <w:tr w:rsidR="00356A55" w:rsidRPr="00356A55" w:rsidTr="001D2451">
        <w:tc>
          <w:tcPr>
            <w:tcW w:w="2019" w:type="dxa"/>
          </w:tcPr>
          <w:p w:rsidR="00356A55" w:rsidRPr="00356A55" w:rsidRDefault="00356A55" w:rsidP="001D2451">
            <w:pPr>
              <w:autoSpaceDE w:val="0"/>
              <w:autoSpaceDN w:val="0"/>
              <w:adjustRightInd w:val="0"/>
              <w:rPr>
                <w:rFonts w:ascii="Times New Roman" w:hAnsi="Times New Roman" w:cs="Times New Roman"/>
                <w:b/>
                <w:bCs/>
                <w:color w:val="000000"/>
              </w:rPr>
            </w:pPr>
            <w:r w:rsidRPr="00356A55">
              <w:rPr>
                <w:rFonts w:ascii="Times New Roman" w:hAnsi="Times New Roman" w:cs="Times New Roman"/>
                <w:b/>
                <w:bCs/>
                <w:color w:val="000000"/>
              </w:rPr>
              <w:t>Общая функция УУД</w:t>
            </w:r>
          </w:p>
        </w:tc>
        <w:tc>
          <w:tcPr>
            <w:tcW w:w="12927" w:type="dxa"/>
            <w:gridSpan w:val="3"/>
            <w:vAlign w:val="center"/>
          </w:tcPr>
          <w:p w:rsidR="00356A55" w:rsidRPr="00356A55" w:rsidRDefault="00356A55" w:rsidP="001D2451">
            <w:pPr>
              <w:autoSpaceDE w:val="0"/>
              <w:autoSpaceDN w:val="0"/>
              <w:adjustRightInd w:val="0"/>
              <w:jc w:val="center"/>
              <w:rPr>
                <w:rFonts w:ascii="Times New Roman" w:hAnsi="Times New Roman" w:cs="Times New Roman"/>
              </w:rPr>
            </w:pPr>
            <w:r w:rsidRPr="00356A55">
              <w:rPr>
                <w:rFonts w:ascii="Times New Roman" w:hAnsi="Times New Roman" w:cs="Times New Roman"/>
              </w:rPr>
              <w:t>Обеспечивают</w:t>
            </w:r>
          </w:p>
          <w:p w:rsidR="00356A55" w:rsidRPr="00356A55" w:rsidRDefault="00356A55" w:rsidP="001D2451">
            <w:pPr>
              <w:autoSpaceDE w:val="0"/>
              <w:autoSpaceDN w:val="0"/>
              <w:adjustRightInd w:val="0"/>
              <w:jc w:val="center"/>
              <w:rPr>
                <w:rFonts w:ascii="Times New Roman" w:hAnsi="Times New Roman" w:cs="Times New Roman"/>
              </w:rPr>
            </w:pPr>
            <w:r w:rsidRPr="00356A55">
              <w:rPr>
                <w:rFonts w:ascii="Times New Roman" w:hAnsi="Times New Roman" w:cs="Times New Roman"/>
              </w:rPr>
              <w:t>1. целостность общекультурного, личностного и познавательного развития и саморазвития личности.</w:t>
            </w:r>
          </w:p>
          <w:p w:rsidR="00356A55" w:rsidRPr="00356A55" w:rsidRDefault="00356A55" w:rsidP="001D2451">
            <w:pPr>
              <w:autoSpaceDE w:val="0"/>
              <w:autoSpaceDN w:val="0"/>
              <w:adjustRightInd w:val="0"/>
              <w:jc w:val="center"/>
              <w:rPr>
                <w:rFonts w:ascii="Times New Roman" w:hAnsi="Times New Roman" w:cs="Times New Roman"/>
              </w:rPr>
            </w:pPr>
            <w:r w:rsidRPr="00356A55">
              <w:rPr>
                <w:rFonts w:ascii="Times New Roman" w:hAnsi="Times New Roman" w:cs="Times New Roman"/>
              </w:rPr>
              <w:t>2.  этапы усвоения учебного содержания и формирования психологических способностей обучающегося.</w:t>
            </w:r>
          </w:p>
        </w:tc>
      </w:tr>
      <w:tr w:rsidR="00356A55" w:rsidRPr="00356A55" w:rsidTr="001D2451">
        <w:tc>
          <w:tcPr>
            <w:tcW w:w="2019" w:type="dxa"/>
          </w:tcPr>
          <w:p w:rsidR="00356A55" w:rsidRPr="00356A55" w:rsidRDefault="00356A55" w:rsidP="001D2451">
            <w:pPr>
              <w:autoSpaceDE w:val="0"/>
              <w:autoSpaceDN w:val="0"/>
              <w:adjustRightInd w:val="0"/>
              <w:rPr>
                <w:rFonts w:ascii="Times New Roman" w:hAnsi="Times New Roman" w:cs="Times New Roman"/>
                <w:b/>
                <w:bCs/>
                <w:color w:val="000000"/>
              </w:rPr>
            </w:pPr>
            <w:r w:rsidRPr="00356A55">
              <w:rPr>
                <w:rFonts w:ascii="Times New Roman" w:hAnsi="Times New Roman" w:cs="Times New Roman"/>
                <w:b/>
                <w:bCs/>
                <w:color w:val="000000"/>
              </w:rPr>
              <w:t>Функции</w:t>
            </w:r>
          </w:p>
        </w:tc>
        <w:tc>
          <w:tcPr>
            <w:tcW w:w="4058" w:type="dxa"/>
          </w:tcPr>
          <w:p w:rsidR="00356A55" w:rsidRPr="00356A55" w:rsidRDefault="00356A55" w:rsidP="001D2451">
            <w:pPr>
              <w:autoSpaceDE w:val="0"/>
              <w:autoSpaceDN w:val="0"/>
              <w:adjustRightInd w:val="0"/>
              <w:rPr>
                <w:rFonts w:ascii="Times New Roman" w:hAnsi="Times New Roman" w:cs="Times New Roman"/>
                <w:bCs/>
                <w:iCs/>
              </w:rPr>
            </w:pPr>
            <w:r w:rsidRPr="00356A55">
              <w:rPr>
                <w:rFonts w:ascii="Times New Roman" w:hAnsi="Times New Roman" w:cs="Times New Roman"/>
                <w:color w:val="000000"/>
                <w:shd w:val="clear" w:color="auto" w:fill="FFFFFF"/>
              </w:rPr>
              <w:t>Организация учащимся своей учебной деятельности как деятельности самообразования</w:t>
            </w:r>
          </w:p>
        </w:tc>
        <w:tc>
          <w:tcPr>
            <w:tcW w:w="4663" w:type="dxa"/>
          </w:tcPr>
          <w:p w:rsidR="00356A55" w:rsidRPr="00356A55" w:rsidRDefault="00356A55" w:rsidP="001D2451">
            <w:pPr>
              <w:autoSpaceDE w:val="0"/>
              <w:autoSpaceDN w:val="0"/>
              <w:adjustRightInd w:val="0"/>
              <w:rPr>
                <w:rFonts w:ascii="Times New Roman" w:hAnsi="Times New Roman" w:cs="Times New Roman"/>
                <w:bCs/>
                <w:iCs/>
              </w:rPr>
            </w:pPr>
            <w:r w:rsidRPr="00356A55">
              <w:rPr>
                <w:rFonts w:ascii="Times New Roman" w:hAnsi="Times New Roman" w:cs="Times New Roman"/>
                <w:bCs/>
                <w:iCs/>
              </w:rPr>
              <w:t xml:space="preserve">Формирование сознательного и развернутого образовательного запроса, готовности к саморазвитию и непрерывному образованию, </w:t>
            </w:r>
            <w:r w:rsidRPr="00356A55">
              <w:rPr>
                <w:rFonts w:ascii="Times New Roman" w:eastAsia="Times New Roman" w:hAnsi="Times New Roman" w:cs="Times New Roman"/>
                <w:color w:val="222222"/>
                <w:lang w:eastAsia="ru-RU"/>
              </w:rPr>
              <w:t>необходимость которого обусловлена поликультурностью общества и высокой профессиональной мобильностью,</w:t>
            </w:r>
            <w:r w:rsidRPr="00356A55">
              <w:rPr>
                <w:rFonts w:ascii="Times New Roman" w:hAnsi="Times New Roman" w:cs="Times New Roman"/>
                <w:bCs/>
                <w:iCs/>
              </w:rPr>
              <w:t xml:space="preserve"> построение ИОТ</w:t>
            </w:r>
          </w:p>
        </w:tc>
        <w:tc>
          <w:tcPr>
            <w:tcW w:w="4206" w:type="dxa"/>
          </w:tcPr>
          <w:p w:rsidR="00356A55" w:rsidRPr="00356A55" w:rsidRDefault="00356A55" w:rsidP="001D2451">
            <w:pPr>
              <w:autoSpaceDE w:val="0"/>
              <w:autoSpaceDN w:val="0"/>
              <w:adjustRightInd w:val="0"/>
              <w:rPr>
                <w:rFonts w:ascii="Times New Roman" w:hAnsi="Times New Roman" w:cs="Times New Roman"/>
                <w:bCs/>
                <w:iCs/>
              </w:rPr>
            </w:pPr>
            <w:r w:rsidRPr="00356A55">
              <w:rPr>
                <w:rFonts w:ascii="Times New Roman" w:hAnsi="Times New Roman" w:cs="Times New Roman"/>
                <w:bCs/>
                <w:iCs/>
              </w:rPr>
              <w:t>Учебное сотрудничество с педагогами и сверстниками</w:t>
            </w:r>
          </w:p>
        </w:tc>
      </w:tr>
      <w:tr w:rsidR="00356A55" w:rsidRPr="00356A55" w:rsidTr="001D2451">
        <w:tc>
          <w:tcPr>
            <w:tcW w:w="2019" w:type="dxa"/>
          </w:tcPr>
          <w:p w:rsidR="00356A55" w:rsidRPr="00356A55" w:rsidRDefault="00356A55" w:rsidP="001D2451">
            <w:pPr>
              <w:autoSpaceDE w:val="0"/>
              <w:autoSpaceDN w:val="0"/>
              <w:adjustRightInd w:val="0"/>
              <w:rPr>
                <w:rFonts w:ascii="Times New Roman" w:hAnsi="Times New Roman" w:cs="Times New Roman"/>
                <w:b/>
                <w:bCs/>
                <w:color w:val="000000"/>
              </w:rPr>
            </w:pPr>
            <w:r w:rsidRPr="00356A55">
              <w:rPr>
                <w:rFonts w:ascii="Times New Roman" w:hAnsi="Times New Roman" w:cs="Times New Roman"/>
                <w:b/>
                <w:bCs/>
                <w:color w:val="000000"/>
              </w:rPr>
              <w:t>Состав</w:t>
            </w:r>
          </w:p>
        </w:tc>
        <w:tc>
          <w:tcPr>
            <w:tcW w:w="4058" w:type="dxa"/>
            <w:vAlign w:val="center"/>
          </w:tcPr>
          <w:p w:rsidR="00356A55" w:rsidRPr="00356A55" w:rsidRDefault="00356A55" w:rsidP="001D2451">
            <w:pPr>
              <w:autoSpaceDE w:val="0"/>
              <w:autoSpaceDN w:val="0"/>
              <w:adjustRightInd w:val="0"/>
              <w:jc w:val="center"/>
              <w:rPr>
                <w:rFonts w:ascii="Times New Roman" w:hAnsi="Times New Roman" w:cs="Times New Roman"/>
                <w:b/>
                <w:bCs/>
                <w:color w:val="000000"/>
              </w:rPr>
            </w:pPr>
            <w:r w:rsidRPr="00356A55">
              <w:rPr>
                <w:rFonts w:ascii="Times New Roman" w:hAnsi="Times New Roman" w:cs="Times New Roman"/>
                <w:b/>
                <w:bCs/>
                <w:i/>
                <w:iCs/>
              </w:rPr>
              <w:t>Регулятивные</w:t>
            </w:r>
          </w:p>
        </w:tc>
        <w:tc>
          <w:tcPr>
            <w:tcW w:w="4663" w:type="dxa"/>
            <w:vAlign w:val="center"/>
          </w:tcPr>
          <w:p w:rsidR="00356A55" w:rsidRPr="00356A55" w:rsidRDefault="00356A55" w:rsidP="001D2451">
            <w:pPr>
              <w:autoSpaceDE w:val="0"/>
              <w:autoSpaceDN w:val="0"/>
              <w:adjustRightInd w:val="0"/>
              <w:jc w:val="center"/>
              <w:rPr>
                <w:rFonts w:ascii="Times New Roman" w:hAnsi="Times New Roman" w:cs="Times New Roman"/>
                <w:b/>
                <w:bCs/>
                <w:color w:val="000000"/>
              </w:rPr>
            </w:pPr>
            <w:r w:rsidRPr="00356A55">
              <w:rPr>
                <w:rFonts w:ascii="Times New Roman" w:hAnsi="Times New Roman" w:cs="Times New Roman"/>
                <w:b/>
                <w:bCs/>
                <w:i/>
                <w:iCs/>
              </w:rPr>
              <w:t>Познавательные</w:t>
            </w:r>
          </w:p>
        </w:tc>
        <w:tc>
          <w:tcPr>
            <w:tcW w:w="4206" w:type="dxa"/>
            <w:vAlign w:val="center"/>
          </w:tcPr>
          <w:p w:rsidR="00356A55" w:rsidRPr="00356A55" w:rsidRDefault="00356A55" w:rsidP="001D2451">
            <w:pPr>
              <w:autoSpaceDE w:val="0"/>
              <w:autoSpaceDN w:val="0"/>
              <w:adjustRightInd w:val="0"/>
              <w:jc w:val="center"/>
              <w:rPr>
                <w:rFonts w:ascii="Times New Roman" w:hAnsi="Times New Roman" w:cs="Times New Roman"/>
                <w:b/>
                <w:bCs/>
                <w:color w:val="000000"/>
              </w:rPr>
            </w:pPr>
            <w:r w:rsidRPr="00356A55">
              <w:rPr>
                <w:rFonts w:ascii="Times New Roman" w:hAnsi="Times New Roman" w:cs="Times New Roman"/>
                <w:b/>
                <w:bCs/>
                <w:i/>
                <w:iCs/>
              </w:rPr>
              <w:t>Коммуникативные</w:t>
            </w:r>
          </w:p>
        </w:tc>
      </w:tr>
      <w:tr w:rsidR="00356A55" w:rsidRPr="00356A55" w:rsidTr="001D2451">
        <w:tc>
          <w:tcPr>
            <w:tcW w:w="2019" w:type="dxa"/>
          </w:tcPr>
          <w:p w:rsidR="00356A55" w:rsidRPr="00356A55" w:rsidRDefault="00356A55" w:rsidP="001D2451">
            <w:pPr>
              <w:autoSpaceDE w:val="0"/>
              <w:autoSpaceDN w:val="0"/>
              <w:adjustRightInd w:val="0"/>
              <w:rPr>
                <w:rFonts w:ascii="Times New Roman" w:hAnsi="Times New Roman" w:cs="Times New Roman"/>
                <w:b/>
                <w:bCs/>
                <w:color w:val="000000"/>
              </w:rPr>
            </w:pPr>
          </w:p>
        </w:tc>
        <w:tc>
          <w:tcPr>
            <w:tcW w:w="4058" w:type="dxa"/>
          </w:tcPr>
          <w:p w:rsidR="00356A55" w:rsidRPr="00356A55" w:rsidRDefault="00356A55" w:rsidP="001D2451">
            <w:pPr>
              <w:autoSpaceDE w:val="0"/>
              <w:autoSpaceDN w:val="0"/>
              <w:adjustRightInd w:val="0"/>
              <w:rPr>
                <w:rFonts w:ascii="Times New Roman" w:eastAsia="Times New Roman" w:hAnsi="Times New Roman" w:cs="Times New Roman"/>
                <w:lang w:eastAsia="ru-RU"/>
              </w:rPr>
            </w:pPr>
            <w:r w:rsidRPr="00356A55">
              <w:rPr>
                <w:rFonts w:ascii="Times New Roman" w:eastAsia="Times New Roman" w:hAnsi="Times New Roman" w:cs="Times New Roman"/>
                <w:b/>
                <w:lang w:eastAsia="ru-RU"/>
              </w:rPr>
              <w:t>1)</w:t>
            </w:r>
            <w:r w:rsidRPr="00356A55">
              <w:rPr>
                <w:rFonts w:ascii="Times New Roman" w:eastAsia="Times New Roman" w:hAnsi="Times New Roman" w:cs="Times New Roman"/>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56A55" w:rsidRPr="00356A55" w:rsidRDefault="00356A55" w:rsidP="001D2451">
            <w:pPr>
              <w:autoSpaceDE w:val="0"/>
              <w:autoSpaceDN w:val="0"/>
              <w:adjustRightInd w:val="0"/>
              <w:rPr>
                <w:rFonts w:ascii="Times New Roman" w:eastAsia="Times New Roman" w:hAnsi="Times New Roman" w:cs="Times New Roman"/>
                <w:lang w:eastAsia="ru-RU"/>
              </w:rPr>
            </w:pPr>
          </w:p>
          <w:p w:rsidR="00356A55" w:rsidRPr="00356A55" w:rsidRDefault="00356A55" w:rsidP="001D2451">
            <w:pPr>
              <w:autoSpaceDE w:val="0"/>
              <w:autoSpaceDN w:val="0"/>
              <w:adjustRightInd w:val="0"/>
              <w:rPr>
                <w:rFonts w:ascii="Times New Roman" w:eastAsia="Times New Roman" w:hAnsi="Times New Roman" w:cs="Times New Roman"/>
                <w:lang w:eastAsia="ru-RU"/>
              </w:rPr>
            </w:pPr>
          </w:p>
          <w:p w:rsidR="00356A55" w:rsidRPr="00356A55" w:rsidRDefault="00356A55" w:rsidP="001D2451">
            <w:pPr>
              <w:autoSpaceDE w:val="0"/>
              <w:autoSpaceDN w:val="0"/>
              <w:adjustRightInd w:val="0"/>
              <w:rPr>
                <w:rFonts w:ascii="Times New Roman" w:hAnsi="Times New Roman" w:cs="Times New Roman"/>
                <w:b/>
                <w:bCs/>
                <w:color w:val="000000"/>
              </w:rPr>
            </w:pPr>
            <w:r w:rsidRPr="00356A55">
              <w:rPr>
                <w:rFonts w:ascii="Times New Roman" w:eastAsia="Times New Roman" w:hAnsi="Times New Roman" w:cs="Times New Roman"/>
                <w:b/>
                <w:lang w:eastAsia="ru-RU"/>
              </w:rPr>
              <w:t>7)</w:t>
            </w:r>
            <w:r w:rsidRPr="00356A55">
              <w:rPr>
                <w:rFonts w:ascii="Times New Roman" w:eastAsia="Times New Roman" w:hAnsi="Times New Roman" w:cs="Times New Roman"/>
                <w:lang w:eastAsia="ru-RU"/>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tc>
        <w:tc>
          <w:tcPr>
            <w:tcW w:w="4663" w:type="dxa"/>
          </w:tcPr>
          <w:p w:rsidR="00356A55" w:rsidRPr="00356A55" w:rsidRDefault="00356A55" w:rsidP="001D2451">
            <w:pPr>
              <w:autoSpaceDE w:val="0"/>
              <w:autoSpaceDN w:val="0"/>
              <w:adjustRightInd w:val="0"/>
              <w:rPr>
                <w:rFonts w:ascii="Times New Roman" w:eastAsia="Times New Roman" w:hAnsi="Times New Roman" w:cs="Times New Roman"/>
                <w:lang w:eastAsia="ru-RU"/>
              </w:rPr>
            </w:pPr>
            <w:r w:rsidRPr="00356A55">
              <w:rPr>
                <w:rFonts w:ascii="Times New Roman" w:eastAsia="Times New Roman" w:hAnsi="Times New Roman" w:cs="Times New Roman"/>
                <w:b/>
                <w:lang w:eastAsia="ru-RU"/>
              </w:rPr>
              <w:t>3)</w:t>
            </w:r>
            <w:r w:rsidRPr="00356A55">
              <w:rPr>
                <w:rFonts w:ascii="Times New Roman" w:eastAsia="Times New Roman" w:hAnsi="Times New Roman" w:cs="Times New Roman"/>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56A55" w:rsidRPr="00356A55" w:rsidRDefault="00356A55" w:rsidP="001D2451">
            <w:pPr>
              <w:autoSpaceDE w:val="0"/>
              <w:autoSpaceDN w:val="0"/>
              <w:adjustRightInd w:val="0"/>
              <w:rPr>
                <w:rFonts w:ascii="Times New Roman" w:eastAsia="Times New Roman" w:hAnsi="Times New Roman" w:cs="Times New Roman"/>
                <w:lang w:eastAsia="ru-RU"/>
              </w:rPr>
            </w:pPr>
            <w:r w:rsidRPr="00356A55">
              <w:rPr>
                <w:rFonts w:ascii="Times New Roman" w:eastAsia="Times New Roman" w:hAnsi="Times New Roman" w:cs="Times New Roman"/>
                <w:b/>
                <w:lang w:eastAsia="ru-RU"/>
              </w:rPr>
              <w:t>4)</w:t>
            </w:r>
            <w:r w:rsidRPr="00356A55">
              <w:rPr>
                <w:rFonts w:ascii="Times New Roman" w:eastAsia="Times New Roman" w:hAnsi="Times New Roman" w:cs="Times New Roman"/>
                <w:lang w:eastAsia="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56A55" w:rsidRPr="00356A55" w:rsidRDefault="00356A55" w:rsidP="001D2451">
            <w:pPr>
              <w:rPr>
                <w:rFonts w:ascii="Times New Roman" w:eastAsia="Times New Roman" w:hAnsi="Times New Roman" w:cs="Times New Roman"/>
                <w:lang w:eastAsia="ru-RU"/>
              </w:rPr>
            </w:pPr>
            <w:r w:rsidRPr="00356A55">
              <w:rPr>
                <w:rFonts w:ascii="Times New Roman" w:eastAsia="Times New Roman" w:hAnsi="Times New Roman" w:cs="Times New Roman"/>
                <w:b/>
                <w:lang w:eastAsia="ru-RU"/>
              </w:rPr>
              <w:t>5)</w:t>
            </w:r>
            <w:r w:rsidRPr="00356A55">
              <w:rPr>
                <w:rFonts w:ascii="Times New Roman" w:eastAsia="Times New Roman" w:hAnsi="Times New Roman" w:cs="Times New Roman"/>
                <w:color w:val="464C55"/>
                <w:lang w:eastAsia="ru-RU"/>
              </w:rPr>
              <w:t xml:space="preserve"> </w:t>
            </w:r>
            <w:r w:rsidRPr="00356A55">
              <w:rPr>
                <w:rFonts w:ascii="Times New Roman" w:eastAsia="Times New Roman" w:hAnsi="Times New Roman" w:cs="Times New Roman"/>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6A55" w:rsidRPr="00356A55" w:rsidRDefault="00356A55" w:rsidP="001D2451">
            <w:pPr>
              <w:rPr>
                <w:rFonts w:ascii="Times New Roman" w:eastAsia="Times New Roman" w:hAnsi="Times New Roman" w:cs="Times New Roman"/>
                <w:lang w:eastAsia="ru-RU"/>
              </w:rPr>
            </w:pPr>
            <w:r w:rsidRPr="00356A55">
              <w:rPr>
                <w:rFonts w:ascii="Times New Roman" w:eastAsia="Times New Roman" w:hAnsi="Times New Roman" w:cs="Times New Roman"/>
                <w:b/>
                <w:lang w:eastAsia="ru-RU"/>
              </w:rPr>
              <w:t>6)</w:t>
            </w:r>
            <w:r w:rsidRPr="00356A55">
              <w:rPr>
                <w:rFonts w:ascii="Times New Roman" w:eastAsia="Times New Roman" w:hAnsi="Times New Roman" w:cs="Times New Roman"/>
                <w:lang w:eastAsia="ru-RU"/>
              </w:rPr>
              <w:t xml:space="preserve"> умение определять назначение и функции различных социальных институтов,</w:t>
            </w:r>
          </w:p>
          <w:p w:rsidR="00356A55" w:rsidRPr="00356A55" w:rsidRDefault="00356A55" w:rsidP="001D2451">
            <w:pPr>
              <w:autoSpaceDE w:val="0"/>
              <w:autoSpaceDN w:val="0"/>
              <w:adjustRightInd w:val="0"/>
              <w:rPr>
                <w:rFonts w:ascii="Times New Roman" w:hAnsi="Times New Roman" w:cs="Times New Roman"/>
                <w:b/>
                <w:bCs/>
                <w:color w:val="000000"/>
              </w:rPr>
            </w:pPr>
            <w:r w:rsidRPr="00356A55">
              <w:rPr>
                <w:rFonts w:ascii="Times New Roman" w:eastAsia="Times New Roman" w:hAnsi="Times New Roman" w:cs="Times New Roman"/>
                <w:b/>
                <w:lang w:eastAsia="ru-RU"/>
              </w:rPr>
              <w:t>9)</w:t>
            </w:r>
            <w:r w:rsidRPr="00356A55">
              <w:rPr>
                <w:rFonts w:ascii="Times New Roman" w:eastAsia="Times New Roman" w:hAnsi="Times New Roman" w:cs="Times New Roman"/>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4206" w:type="dxa"/>
          </w:tcPr>
          <w:p w:rsidR="00356A55" w:rsidRPr="00356A55" w:rsidRDefault="00356A55" w:rsidP="001D2451">
            <w:pPr>
              <w:rPr>
                <w:rFonts w:ascii="Times New Roman" w:eastAsia="Times New Roman" w:hAnsi="Times New Roman" w:cs="Times New Roman"/>
                <w:lang w:eastAsia="ru-RU"/>
              </w:rPr>
            </w:pPr>
            <w:r w:rsidRPr="00356A55">
              <w:rPr>
                <w:rFonts w:ascii="Times New Roman" w:eastAsia="Times New Roman" w:hAnsi="Times New Roman" w:cs="Times New Roman"/>
                <w:b/>
                <w:lang w:eastAsia="ru-RU"/>
              </w:rPr>
              <w:t>2)</w:t>
            </w:r>
            <w:r w:rsidRPr="00356A55">
              <w:rPr>
                <w:rFonts w:ascii="Times New Roman" w:eastAsia="Times New Roman" w:hAnsi="Times New Roman" w:cs="Times New Roman"/>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56A55" w:rsidRPr="00356A55" w:rsidRDefault="00356A55" w:rsidP="001D2451">
            <w:pPr>
              <w:autoSpaceDE w:val="0"/>
              <w:autoSpaceDN w:val="0"/>
              <w:adjustRightInd w:val="0"/>
              <w:rPr>
                <w:rFonts w:ascii="Times New Roman" w:eastAsia="Times New Roman" w:hAnsi="Times New Roman" w:cs="Times New Roman"/>
                <w:lang w:eastAsia="ru-RU"/>
              </w:rPr>
            </w:pPr>
          </w:p>
          <w:p w:rsidR="00356A55" w:rsidRPr="00356A55" w:rsidRDefault="00356A55" w:rsidP="001D2451">
            <w:pPr>
              <w:autoSpaceDE w:val="0"/>
              <w:autoSpaceDN w:val="0"/>
              <w:adjustRightInd w:val="0"/>
              <w:rPr>
                <w:rFonts w:ascii="Times New Roman" w:eastAsia="Times New Roman" w:hAnsi="Times New Roman" w:cs="Times New Roman"/>
                <w:lang w:eastAsia="ru-RU"/>
              </w:rPr>
            </w:pPr>
            <w:r w:rsidRPr="00356A55">
              <w:rPr>
                <w:rFonts w:ascii="Times New Roman" w:eastAsia="Times New Roman" w:hAnsi="Times New Roman" w:cs="Times New Roman"/>
                <w:b/>
                <w:lang w:eastAsia="ru-RU"/>
              </w:rPr>
              <w:t>8)</w:t>
            </w:r>
            <w:r w:rsidRPr="00356A55">
              <w:rPr>
                <w:rFonts w:ascii="Times New Roman" w:eastAsia="Times New Roman" w:hAnsi="Times New Roman" w:cs="Times New Roman"/>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356A55" w:rsidRPr="00356A55" w:rsidTr="001D2451">
        <w:tc>
          <w:tcPr>
            <w:tcW w:w="2019" w:type="dxa"/>
          </w:tcPr>
          <w:p w:rsidR="00356A55" w:rsidRPr="00356A55" w:rsidRDefault="00356A55" w:rsidP="001D2451">
            <w:pPr>
              <w:autoSpaceDE w:val="0"/>
              <w:autoSpaceDN w:val="0"/>
              <w:adjustRightInd w:val="0"/>
              <w:jc w:val="right"/>
              <w:rPr>
                <w:rFonts w:ascii="Times New Roman" w:hAnsi="Times New Roman" w:cs="Times New Roman"/>
                <w:b/>
                <w:bCs/>
                <w:color w:val="000000"/>
              </w:rPr>
            </w:pPr>
            <w:r w:rsidRPr="00356A55">
              <w:rPr>
                <w:rFonts w:ascii="Times New Roman" w:hAnsi="Times New Roman" w:cs="Times New Roman"/>
                <w:b/>
                <w:bCs/>
                <w:color w:val="000000"/>
              </w:rPr>
              <w:t>Характеристика</w:t>
            </w:r>
          </w:p>
          <w:p w:rsidR="00356A55" w:rsidRPr="00356A55" w:rsidRDefault="00356A55" w:rsidP="001D2451">
            <w:pPr>
              <w:autoSpaceDE w:val="0"/>
              <w:autoSpaceDN w:val="0"/>
              <w:adjustRightInd w:val="0"/>
              <w:jc w:val="center"/>
              <w:rPr>
                <w:rFonts w:ascii="Times New Roman" w:hAnsi="Times New Roman" w:cs="Times New Roman"/>
                <w:b/>
                <w:bCs/>
                <w:color w:val="000000"/>
              </w:rPr>
            </w:pPr>
            <w:r w:rsidRPr="00356A55">
              <w:rPr>
                <w:rFonts w:ascii="Times New Roman" w:hAnsi="Times New Roman" w:cs="Times New Roman"/>
                <w:b/>
                <w:bCs/>
                <w:color w:val="000000"/>
              </w:rPr>
              <w:t>(номенклатура)</w:t>
            </w:r>
          </w:p>
        </w:tc>
        <w:tc>
          <w:tcPr>
            <w:tcW w:w="4058" w:type="dxa"/>
          </w:tcPr>
          <w:p w:rsidR="00356A55" w:rsidRPr="00356A55" w:rsidRDefault="00356A55" w:rsidP="001D2451">
            <w:pPr>
              <w:autoSpaceDE w:val="0"/>
              <w:autoSpaceDN w:val="0"/>
              <w:adjustRightInd w:val="0"/>
              <w:rPr>
                <w:rFonts w:ascii="Times New Roman" w:hAnsi="Times New Roman" w:cs="Times New Roman"/>
              </w:rPr>
            </w:pPr>
            <w:r w:rsidRPr="00356A55">
              <w:rPr>
                <w:rFonts w:ascii="Times New Roman" w:hAnsi="Times New Roman" w:cs="Times New Roman"/>
                <w:color w:val="000000"/>
                <w:u w:val="single"/>
                <w:shd w:val="clear" w:color="auto" w:fill="FFFFFF"/>
              </w:rPr>
              <w:t>целеполагание</w:t>
            </w:r>
            <w:r w:rsidRPr="00356A55">
              <w:rPr>
                <w:rFonts w:ascii="Times New Roman" w:hAnsi="Times New Roman" w:cs="Times New Roman"/>
                <w:color w:val="000000"/>
                <w:shd w:val="clear" w:color="auto" w:fill="FFFFFF"/>
              </w:rPr>
              <w:t xml:space="preserve"> как постановка учебных и познавательных задач; </w:t>
            </w:r>
            <w:r w:rsidRPr="00356A55">
              <w:rPr>
                <w:rFonts w:ascii="Times New Roman" w:hAnsi="Times New Roman" w:cs="Times New Roman"/>
                <w:color w:val="000000"/>
                <w:u w:val="single"/>
                <w:shd w:val="clear" w:color="auto" w:fill="FFFFFF"/>
              </w:rPr>
              <w:t>планирование</w:t>
            </w:r>
            <w:r w:rsidRPr="00356A55">
              <w:rPr>
                <w:rFonts w:ascii="Times New Roman" w:hAnsi="Times New Roman" w:cs="Times New Roman"/>
                <w:color w:val="000000"/>
                <w:shd w:val="clear" w:color="auto" w:fill="FFFFFF"/>
              </w:rPr>
              <w:t xml:space="preserve"> определение последовательности промежуточных целей с учетом конечного результата; </w:t>
            </w:r>
            <w:r w:rsidRPr="00356A55">
              <w:rPr>
                <w:rFonts w:ascii="Times New Roman" w:hAnsi="Times New Roman" w:cs="Times New Roman"/>
                <w:color w:val="000000"/>
                <w:u w:val="single"/>
                <w:shd w:val="clear" w:color="auto" w:fill="FFFFFF"/>
              </w:rPr>
              <w:t>составление плана</w:t>
            </w:r>
            <w:r w:rsidRPr="00356A55">
              <w:rPr>
                <w:rFonts w:ascii="Times New Roman" w:hAnsi="Times New Roman" w:cs="Times New Roman"/>
                <w:color w:val="000000"/>
                <w:shd w:val="clear" w:color="auto" w:fill="FFFFFF"/>
              </w:rPr>
              <w:t xml:space="preserve"> и последовательности действий; </w:t>
            </w:r>
            <w:r w:rsidRPr="00356A55">
              <w:rPr>
                <w:rFonts w:ascii="Times New Roman" w:hAnsi="Times New Roman" w:cs="Times New Roman"/>
                <w:color w:val="000000"/>
                <w:u w:val="single"/>
                <w:shd w:val="clear" w:color="auto" w:fill="FFFFFF"/>
              </w:rPr>
              <w:t>прогнозирование</w:t>
            </w:r>
            <w:r w:rsidRPr="00356A55">
              <w:rPr>
                <w:rFonts w:ascii="Times New Roman" w:hAnsi="Times New Roman" w:cs="Times New Roman"/>
                <w:color w:val="000000"/>
                <w:shd w:val="clear" w:color="auto" w:fill="FFFFFF"/>
              </w:rPr>
              <w:t xml:space="preserve"> предвосхищение результата и уровня усвоения, его временных характеристик; </w:t>
            </w:r>
            <w:r w:rsidRPr="00356A55">
              <w:rPr>
                <w:rFonts w:ascii="Times New Roman" w:hAnsi="Times New Roman" w:cs="Times New Roman"/>
                <w:color w:val="000000"/>
                <w:u w:val="single"/>
                <w:shd w:val="clear" w:color="auto" w:fill="FFFFFF"/>
              </w:rPr>
              <w:t>контроль</w:t>
            </w:r>
            <w:r w:rsidRPr="00356A55">
              <w:rPr>
                <w:rFonts w:ascii="Times New Roman" w:hAnsi="Times New Roman" w:cs="Times New Roman"/>
                <w:color w:val="000000"/>
                <w:shd w:val="clear" w:color="auto" w:fill="FFFFFF"/>
              </w:rPr>
              <w:t xml:space="preserve"> в форме сличения способа действия и его результата с заданным эталоном с целью обнаружения отклонений и отличий от эталона; </w:t>
            </w:r>
            <w:r w:rsidRPr="00356A55">
              <w:rPr>
                <w:rFonts w:ascii="Times New Roman" w:hAnsi="Times New Roman" w:cs="Times New Roman"/>
                <w:color w:val="000000"/>
                <w:u w:val="single"/>
                <w:shd w:val="clear" w:color="auto" w:fill="FFFFFF"/>
              </w:rPr>
              <w:t>коррекция</w:t>
            </w:r>
            <w:r w:rsidRPr="00356A55">
              <w:rPr>
                <w:rFonts w:ascii="Times New Roman" w:hAnsi="Times New Roman" w:cs="Times New Roman"/>
                <w:color w:val="000000"/>
                <w:shd w:val="clear" w:color="auto" w:fill="FFFFFF"/>
              </w:rPr>
              <w:t xml:space="preserve"> внесение необходимых дополнений и корректив в план и способ действия в случае расхождения эталона, реального действия и его продукта; </w:t>
            </w:r>
            <w:r w:rsidRPr="00356A55">
              <w:rPr>
                <w:rFonts w:ascii="Times New Roman" w:hAnsi="Times New Roman" w:cs="Times New Roman"/>
                <w:color w:val="000000"/>
                <w:u w:val="single"/>
                <w:shd w:val="clear" w:color="auto" w:fill="FFFFFF"/>
              </w:rPr>
              <w:t>оценка</w:t>
            </w:r>
            <w:r w:rsidRPr="00356A55">
              <w:rPr>
                <w:rFonts w:ascii="Times New Roman" w:hAnsi="Times New Roman" w:cs="Times New Roman"/>
                <w:color w:val="000000"/>
                <w:shd w:val="clear" w:color="auto" w:fill="FFFFFF"/>
              </w:rPr>
              <w:t xml:space="preserve"> выделение и осознание учащимся того, что уже усвоено и что еще подлежит усвоению, осознание качества и уровня усвоения. </w:t>
            </w:r>
            <w:r w:rsidRPr="00356A55">
              <w:rPr>
                <w:rFonts w:ascii="Times New Roman" w:hAnsi="Times New Roman" w:cs="Times New Roman"/>
                <w:color w:val="000000"/>
                <w:u w:val="single"/>
                <w:shd w:val="clear" w:color="auto" w:fill="FFFFFF"/>
              </w:rPr>
              <w:t>элементы волевой саморегуляции</w:t>
            </w:r>
            <w:r w:rsidRPr="00356A55">
              <w:rPr>
                <w:rFonts w:ascii="Times New Roman" w:hAnsi="Times New Roman" w:cs="Times New Roman"/>
                <w:color w:val="000000"/>
                <w:shd w:val="clear" w:color="auto" w:fill="FFFFFF"/>
              </w:rPr>
              <w:t xml:space="preserve"> как способности к мобилизации сил и энергии, способность к волевому усилию к выбору в ситуации мотивационного конфликта, к преодолению препятствий.</w:t>
            </w:r>
          </w:p>
        </w:tc>
        <w:tc>
          <w:tcPr>
            <w:tcW w:w="4663" w:type="dxa"/>
          </w:tcPr>
          <w:p w:rsidR="00356A55" w:rsidRPr="00356A55" w:rsidRDefault="00356A55" w:rsidP="001D2451">
            <w:pPr>
              <w:shd w:val="clear" w:color="auto" w:fill="FFFFFF"/>
              <w:rPr>
                <w:rFonts w:ascii="Times New Roman" w:hAnsi="Times New Roman" w:cs="Times New Roman"/>
                <w:b/>
                <w:bCs/>
                <w:color w:val="000000"/>
              </w:rPr>
            </w:pPr>
            <w:r w:rsidRPr="00356A55">
              <w:rPr>
                <w:rFonts w:ascii="Times New Roman" w:eastAsia="Times New Roman" w:hAnsi="Times New Roman" w:cs="Times New Roman"/>
                <w:u w:val="single"/>
                <w:lang w:eastAsia="ru-RU"/>
              </w:rPr>
              <w:t>исследовательские</w:t>
            </w:r>
            <w:r w:rsidRPr="00356A55">
              <w:rPr>
                <w:rFonts w:ascii="Times New Roman" w:eastAsia="Times New Roman" w:hAnsi="Times New Roman" w:cs="Times New Roman"/>
                <w:lang w:eastAsia="ru-RU"/>
              </w:rPr>
              <w:t xml:space="preserve"> (самостоятельное выделение и формулирование познавательной цели, гипотез и их проверка), </w:t>
            </w:r>
            <w:r w:rsidRPr="00356A55">
              <w:rPr>
                <w:rFonts w:ascii="Times New Roman" w:eastAsia="Times New Roman" w:hAnsi="Times New Roman" w:cs="Times New Roman"/>
                <w:u w:val="single"/>
                <w:lang w:eastAsia="ru-RU"/>
              </w:rPr>
              <w:t>информационные</w:t>
            </w:r>
            <w:r w:rsidRPr="00356A55">
              <w:rPr>
                <w:rFonts w:ascii="Times New Roman" w:eastAsia="Times New Roman" w:hAnsi="Times New Roman" w:cs="Times New Roman"/>
                <w:lang w:eastAsia="ru-RU"/>
              </w:rPr>
              <w:t xml:space="preserve"> (поиск и выделение необходимой информации, в том числе с помощью компьютерных средств, обработка, хранение, защита и использование информации), </w:t>
            </w:r>
            <w:r w:rsidRPr="00356A55">
              <w:rPr>
                <w:rFonts w:ascii="Times New Roman" w:eastAsia="Times New Roman" w:hAnsi="Times New Roman" w:cs="Times New Roman"/>
                <w:u w:val="single"/>
                <w:lang w:eastAsia="ru-RU"/>
              </w:rPr>
              <w:t>знаково-символические</w:t>
            </w:r>
            <w:r w:rsidRPr="00356A55">
              <w:rPr>
                <w:rFonts w:ascii="Times New Roman" w:eastAsia="Times New Roman" w:hAnsi="Times New Roman" w:cs="Times New Roman"/>
                <w:lang w:eastAsia="ru-RU"/>
              </w:rPr>
              <w:t xml:space="preserve"> действия (замещение, создание и преобразование модели с целью выявления общих законов, определяющих данную предметную область, использование модели для решения задач); </w:t>
            </w:r>
            <w:r w:rsidRPr="00356A55">
              <w:rPr>
                <w:rFonts w:ascii="Times New Roman" w:eastAsia="Times New Roman" w:hAnsi="Times New Roman" w:cs="Times New Roman"/>
                <w:u w:val="single"/>
                <w:lang w:eastAsia="ru-RU"/>
              </w:rPr>
              <w:t>умение структурировать знания</w:t>
            </w:r>
            <w:r w:rsidRPr="00356A55">
              <w:rPr>
                <w:rFonts w:ascii="Times New Roman" w:eastAsia="Times New Roman" w:hAnsi="Times New Roman" w:cs="Times New Roman"/>
                <w:lang w:eastAsia="ru-RU"/>
              </w:rPr>
              <w:t xml:space="preserve">; </w:t>
            </w:r>
            <w:r w:rsidRPr="00356A55">
              <w:rPr>
                <w:rFonts w:ascii="Times New Roman" w:eastAsia="Times New Roman" w:hAnsi="Times New Roman" w:cs="Times New Roman"/>
                <w:u w:val="single"/>
                <w:lang w:eastAsia="ru-RU"/>
              </w:rPr>
              <w:t>умение</w:t>
            </w:r>
            <w:r w:rsidRPr="00356A55">
              <w:rPr>
                <w:rFonts w:ascii="Times New Roman" w:eastAsia="Times New Roman" w:hAnsi="Times New Roman" w:cs="Times New Roman"/>
                <w:lang w:eastAsia="ru-RU"/>
              </w:rPr>
              <w:t xml:space="preserve"> осознанно и произвольно </w:t>
            </w:r>
            <w:r w:rsidRPr="00356A55">
              <w:rPr>
                <w:rFonts w:ascii="Times New Roman" w:eastAsia="Times New Roman" w:hAnsi="Times New Roman" w:cs="Times New Roman"/>
                <w:u w:val="single"/>
                <w:lang w:eastAsia="ru-RU"/>
              </w:rPr>
              <w:t>строить</w:t>
            </w:r>
            <w:r w:rsidRPr="00356A55">
              <w:rPr>
                <w:rFonts w:ascii="Times New Roman" w:eastAsia="Times New Roman" w:hAnsi="Times New Roman" w:cs="Times New Roman"/>
                <w:lang w:eastAsia="ru-RU"/>
              </w:rPr>
              <w:t xml:space="preserve"> речевое </w:t>
            </w:r>
            <w:r w:rsidRPr="00356A55">
              <w:rPr>
                <w:rFonts w:ascii="Times New Roman" w:eastAsia="Times New Roman" w:hAnsi="Times New Roman" w:cs="Times New Roman"/>
                <w:u w:val="single"/>
                <w:lang w:eastAsia="ru-RU"/>
              </w:rPr>
              <w:t>высказывание</w:t>
            </w:r>
            <w:r w:rsidRPr="00356A55">
              <w:rPr>
                <w:rFonts w:ascii="Times New Roman" w:eastAsia="Times New Roman" w:hAnsi="Times New Roman" w:cs="Times New Roman"/>
                <w:lang w:eastAsia="ru-RU"/>
              </w:rPr>
              <w:t xml:space="preserve"> в устной и письменной форме; </w:t>
            </w:r>
            <w:r w:rsidRPr="00356A55">
              <w:rPr>
                <w:rFonts w:ascii="Times New Roman" w:eastAsia="Times New Roman" w:hAnsi="Times New Roman" w:cs="Times New Roman"/>
                <w:u w:val="single"/>
                <w:lang w:eastAsia="ru-RU"/>
              </w:rPr>
              <w:t>выбор</w:t>
            </w:r>
            <w:r w:rsidRPr="00356A55">
              <w:rPr>
                <w:rFonts w:ascii="Times New Roman" w:eastAsia="Times New Roman" w:hAnsi="Times New Roman" w:cs="Times New Roman"/>
                <w:lang w:eastAsia="ru-RU"/>
              </w:rPr>
              <w:t xml:space="preserve"> наиболее эффективных способов </w:t>
            </w:r>
            <w:r w:rsidRPr="00356A55">
              <w:rPr>
                <w:rFonts w:ascii="Times New Roman" w:eastAsia="Times New Roman" w:hAnsi="Times New Roman" w:cs="Times New Roman"/>
                <w:u w:val="single"/>
                <w:lang w:eastAsia="ru-RU"/>
              </w:rPr>
              <w:t xml:space="preserve">решения </w:t>
            </w:r>
            <w:r w:rsidRPr="00356A55">
              <w:rPr>
                <w:rFonts w:ascii="Times New Roman" w:eastAsia="Times New Roman" w:hAnsi="Times New Roman" w:cs="Times New Roman"/>
                <w:lang w:eastAsia="ru-RU"/>
              </w:rPr>
              <w:t xml:space="preserve">задач в зависимости от конкретных условий; </w:t>
            </w:r>
            <w:r w:rsidRPr="00356A55">
              <w:rPr>
                <w:rFonts w:ascii="Times New Roman" w:eastAsia="Times New Roman" w:hAnsi="Times New Roman" w:cs="Times New Roman"/>
                <w:u w:val="single"/>
                <w:lang w:eastAsia="ru-RU"/>
              </w:rPr>
              <w:t>познавательная и личностная</w:t>
            </w:r>
            <w:r w:rsidRPr="00356A55">
              <w:rPr>
                <w:rFonts w:ascii="Times New Roman" w:eastAsia="Times New Roman" w:hAnsi="Times New Roman" w:cs="Times New Roman"/>
                <w:lang w:eastAsia="ru-RU"/>
              </w:rPr>
              <w:t xml:space="preserve"> рефлексия, контроль и оценка процесса и результатов деятельности; </w:t>
            </w:r>
            <w:r w:rsidRPr="00356A55">
              <w:rPr>
                <w:rFonts w:ascii="Times New Roman" w:eastAsia="Times New Roman" w:hAnsi="Times New Roman" w:cs="Times New Roman"/>
                <w:u w:val="single"/>
                <w:lang w:eastAsia="ru-RU"/>
              </w:rPr>
              <w:t>смысловое чтение</w:t>
            </w:r>
            <w:r w:rsidRPr="00356A55">
              <w:rPr>
                <w:rFonts w:ascii="Times New Roman" w:eastAsia="Times New Roman" w:hAnsi="Times New Roman" w:cs="Times New Roman"/>
                <w:lang w:eastAsia="ru-RU"/>
              </w:rPr>
              <w:t xml:space="preserve"> на основе осознания цели чтения и выбора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w:t>
            </w:r>
            <w:r w:rsidRPr="00356A55">
              <w:rPr>
                <w:rFonts w:ascii="Times New Roman" w:eastAsia="Times New Roman" w:hAnsi="Times New Roman" w:cs="Times New Roman"/>
                <w:u w:val="single"/>
                <w:lang w:eastAsia="ru-RU"/>
              </w:rPr>
              <w:t>свободная ориентация</w:t>
            </w:r>
            <w:r w:rsidRPr="00356A55">
              <w:rPr>
                <w:rFonts w:ascii="Times New Roman" w:eastAsia="Times New Roman" w:hAnsi="Times New Roman" w:cs="Times New Roman"/>
                <w:lang w:eastAsia="ru-RU"/>
              </w:rPr>
              <w:t xml:space="preserve"> и восприятие текстов художественного, научного, публицистического и официально - делового стилей</w:t>
            </w:r>
            <w:r w:rsidRPr="00356A55">
              <w:rPr>
                <w:rFonts w:ascii="Times New Roman" w:eastAsia="Times New Roman" w:hAnsi="Times New Roman" w:cs="Times New Roman"/>
                <w:u w:val="single"/>
                <w:lang w:eastAsia="ru-RU"/>
              </w:rPr>
              <w:t>; понимание и адекватная оценка</w:t>
            </w:r>
            <w:r w:rsidRPr="00356A55">
              <w:rPr>
                <w:rFonts w:ascii="Times New Roman" w:eastAsia="Times New Roman" w:hAnsi="Times New Roman" w:cs="Times New Roman"/>
                <w:lang w:eastAsia="ru-RU"/>
              </w:rPr>
              <w:t xml:space="preserve"> языка средств массовой информации;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 </w:t>
            </w:r>
          </w:p>
        </w:tc>
        <w:tc>
          <w:tcPr>
            <w:tcW w:w="4206" w:type="dxa"/>
          </w:tcPr>
          <w:p w:rsidR="00356A55" w:rsidRPr="00356A55" w:rsidRDefault="00356A55" w:rsidP="001D2451">
            <w:pPr>
              <w:autoSpaceDE w:val="0"/>
              <w:autoSpaceDN w:val="0"/>
              <w:adjustRightInd w:val="0"/>
              <w:rPr>
                <w:rFonts w:ascii="Times New Roman" w:hAnsi="Times New Roman" w:cs="Times New Roman"/>
              </w:rPr>
            </w:pPr>
            <w:r w:rsidRPr="00356A55">
              <w:rPr>
                <w:rFonts w:ascii="Times New Roman" w:hAnsi="Times New Roman" w:cs="Times New Roman"/>
                <w:u w:val="single"/>
              </w:rPr>
              <w:t>планирование</w:t>
            </w:r>
            <w:r w:rsidRPr="00356A55">
              <w:rPr>
                <w:rFonts w:ascii="Times New Roman" w:hAnsi="Times New Roman" w:cs="Times New Roman"/>
              </w:rPr>
              <w:t xml:space="preserve"> учебного сотрудничества с учителем и сверстниками — определение цели, функций участников, способов взаимодействия; </w:t>
            </w:r>
          </w:p>
          <w:p w:rsidR="00356A55" w:rsidRPr="00356A55" w:rsidRDefault="00356A55" w:rsidP="001D2451">
            <w:pPr>
              <w:autoSpaceDE w:val="0"/>
              <w:autoSpaceDN w:val="0"/>
              <w:adjustRightInd w:val="0"/>
              <w:rPr>
                <w:rFonts w:ascii="Times New Roman" w:hAnsi="Times New Roman" w:cs="Times New Roman"/>
              </w:rPr>
            </w:pPr>
            <w:r w:rsidRPr="00356A55">
              <w:rPr>
                <w:rFonts w:ascii="Times New Roman" w:hAnsi="Times New Roman" w:cs="Times New Roman"/>
                <w:u w:val="single"/>
              </w:rPr>
              <w:t>постановка</w:t>
            </w:r>
            <w:r w:rsidRPr="00356A55">
              <w:rPr>
                <w:rFonts w:ascii="Times New Roman" w:hAnsi="Times New Roman" w:cs="Times New Roman"/>
              </w:rPr>
              <w:t xml:space="preserve"> вопросов — инициативное сотрудничество в поиске и сборе информации; </w:t>
            </w:r>
          </w:p>
          <w:p w:rsidR="00356A55" w:rsidRPr="00356A55" w:rsidRDefault="00356A55" w:rsidP="001D2451">
            <w:pPr>
              <w:autoSpaceDE w:val="0"/>
              <w:autoSpaceDN w:val="0"/>
              <w:adjustRightInd w:val="0"/>
              <w:rPr>
                <w:rFonts w:ascii="Times New Roman" w:hAnsi="Times New Roman" w:cs="Times New Roman"/>
              </w:rPr>
            </w:pPr>
            <w:r w:rsidRPr="00356A55">
              <w:rPr>
                <w:rFonts w:ascii="Times New Roman" w:hAnsi="Times New Roman" w:cs="Times New Roman"/>
                <w:u w:val="single"/>
              </w:rPr>
              <w:t xml:space="preserve">разрешение </w:t>
            </w:r>
            <w:r w:rsidRPr="00356A55">
              <w:rPr>
                <w:rFonts w:ascii="Times New Roman" w:hAnsi="Times New Roman" w:cs="Times New Roman"/>
              </w:rPr>
              <w:t xml:space="preserve">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356A55" w:rsidRPr="00356A55" w:rsidRDefault="00356A55" w:rsidP="001D2451">
            <w:pPr>
              <w:autoSpaceDE w:val="0"/>
              <w:autoSpaceDN w:val="0"/>
              <w:adjustRightInd w:val="0"/>
              <w:rPr>
                <w:rFonts w:ascii="Times New Roman" w:hAnsi="Times New Roman" w:cs="Times New Roman"/>
              </w:rPr>
            </w:pPr>
            <w:r w:rsidRPr="00356A55">
              <w:rPr>
                <w:rFonts w:ascii="Times New Roman" w:hAnsi="Times New Roman" w:cs="Times New Roman"/>
                <w:u w:val="single"/>
              </w:rPr>
              <w:t xml:space="preserve">управление </w:t>
            </w:r>
            <w:r w:rsidRPr="00356A55">
              <w:rPr>
                <w:rFonts w:ascii="Times New Roman" w:hAnsi="Times New Roman" w:cs="Times New Roman"/>
              </w:rPr>
              <w:t xml:space="preserve">поведением партнера — контроль, коррекция, оценка действий партнера; умение с достаточной полнотой и точностью выражать свои мысли в соответствии с задачами и условиями коммуникации; </w:t>
            </w:r>
          </w:p>
          <w:p w:rsidR="00356A55" w:rsidRPr="00356A55" w:rsidRDefault="00356A55" w:rsidP="001D2451">
            <w:pPr>
              <w:autoSpaceDE w:val="0"/>
              <w:autoSpaceDN w:val="0"/>
              <w:adjustRightInd w:val="0"/>
              <w:rPr>
                <w:rFonts w:ascii="Times New Roman" w:hAnsi="Times New Roman" w:cs="Times New Roman"/>
              </w:rPr>
            </w:pPr>
            <w:r w:rsidRPr="00356A55">
              <w:rPr>
                <w:rFonts w:ascii="Times New Roman" w:hAnsi="Times New Roman" w:cs="Times New Roman"/>
                <w:u w:val="single"/>
              </w:rPr>
              <w:t xml:space="preserve">владение </w:t>
            </w:r>
            <w:r w:rsidRPr="00356A55">
              <w:rPr>
                <w:rFonts w:ascii="Times New Roman" w:hAnsi="Times New Roman" w:cs="Times New Roman"/>
              </w:rPr>
              <w:t>монологической и диалогической формами речи в соответствии с грамматическими и синтаксическими нормами родного языка</w:t>
            </w:r>
          </w:p>
        </w:tc>
      </w:tr>
    </w:tbl>
    <w:p w:rsidR="00356A55" w:rsidRPr="00356A55" w:rsidRDefault="00356A55" w:rsidP="00356A55">
      <w:pPr>
        <w:autoSpaceDE w:val="0"/>
        <w:autoSpaceDN w:val="0"/>
        <w:adjustRightInd w:val="0"/>
        <w:spacing w:line="276" w:lineRule="auto"/>
        <w:ind w:firstLine="708"/>
        <w:rPr>
          <w:rFonts w:ascii="Times New Roman" w:hAnsi="Times New Roman" w:cs="Times New Roman"/>
          <w:b/>
        </w:rPr>
      </w:pPr>
      <w:r w:rsidRPr="00356A55">
        <w:rPr>
          <w:rFonts w:ascii="Times New Roman" w:hAnsi="Times New Roman" w:cs="Times New Roman"/>
          <w:b/>
        </w:rPr>
        <w:t>Таблица 9. Связи с содержанием отдельных учебных предметов по предметным областям и внеурочной деятельности.</w:t>
      </w:r>
    </w:p>
    <w:tbl>
      <w:tblPr>
        <w:tblW w:w="14886" w:type="dxa"/>
        <w:tblInd w:w="108" w:type="dxa"/>
        <w:tblLayout w:type="fixed"/>
        <w:tblLook w:val="04A0"/>
      </w:tblPr>
      <w:tblGrid>
        <w:gridCol w:w="3048"/>
        <w:gridCol w:w="4040"/>
        <w:gridCol w:w="850"/>
        <w:gridCol w:w="851"/>
        <w:gridCol w:w="850"/>
        <w:gridCol w:w="992"/>
        <w:gridCol w:w="851"/>
        <w:gridCol w:w="851"/>
        <w:gridCol w:w="851"/>
        <w:gridCol w:w="851"/>
        <w:gridCol w:w="851"/>
      </w:tblGrid>
      <w:tr w:rsidR="00356A55" w:rsidRPr="00356A55" w:rsidTr="001D2451">
        <w:trPr>
          <w:trHeight w:val="414"/>
        </w:trPr>
        <w:tc>
          <w:tcPr>
            <w:tcW w:w="7088" w:type="dxa"/>
            <w:gridSpan w:val="2"/>
            <w:vMerge w:val="restart"/>
            <w:vAlign w:val="center"/>
          </w:tcPr>
          <w:p w:rsidR="00356A55" w:rsidRPr="00356A55" w:rsidRDefault="00356A55" w:rsidP="00356A55">
            <w:pPr>
              <w:jc w:val="center"/>
              <w:rPr>
                <w:rFonts w:ascii="Times New Roman" w:hAnsi="Times New Roman" w:cs="Times New Roman"/>
              </w:rPr>
            </w:pPr>
            <w:r w:rsidRPr="00356A55">
              <w:rPr>
                <w:rFonts w:ascii="Times New Roman" w:hAnsi="Times New Roman" w:cs="Times New Roman"/>
              </w:rPr>
              <w:t>Предметная область</w:t>
            </w:r>
          </w:p>
        </w:tc>
        <w:tc>
          <w:tcPr>
            <w:tcW w:w="7798" w:type="dxa"/>
            <w:gridSpan w:val="9"/>
            <w:vAlign w:val="center"/>
          </w:tcPr>
          <w:p w:rsidR="00356A55" w:rsidRPr="00356A55" w:rsidRDefault="00356A55" w:rsidP="00356A55">
            <w:pPr>
              <w:jc w:val="center"/>
              <w:rPr>
                <w:rFonts w:ascii="Times New Roman" w:hAnsi="Times New Roman" w:cs="Times New Roman"/>
              </w:rPr>
            </w:pPr>
            <w:r w:rsidRPr="00356A55">
              <w:rPr>
                <w:rFonts w:ascii="Times New Roman" w:hAnsi="Times New Roman" w:cs="Times New Roman"/>
              </w:rPr>
              <w:t>Метапредметные результаты 1, п.8]</w:t>
            </w:r>
          </w:p>
        </w:tc>
      </w:tr>
      <w:tr w:rsidR="00356A55" w:rsidRPr="00356A55" w:rsidTr="001D2451">
        <w:trPr>
          <w:trHeight w:val="414"/>
        </w:trPr>
        <w:tc>
          <w:tcPr>
            <w:tcW w:w="7088" w:type="dxa"/>
            <w:gridSpan w:val="2"/>
            <w:vMerge/>
          </w:tcPr>
          <w:p w:rsidR="00356A55" w:rsidRPr="00356A55" w:rsidRDefault="00356A55" w:rsidP="001D2451">
            <w:pPr>
              <w:rPr>
                <w:rFonts w:ascii="Times New Roman" w:hAnsi="Times New Roman" w:cs="Times New Roman"/>
              </w:rPr>
            </w:pPr>
          </w:p>
        </w:tc>
        <w:tc>
          <w:tcPr>
            <w:tcW w:w="850"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МР1</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МР2</w:t>
            </w:r>
          </w:p>
        </w:tc>
        <w:tc>
          <w:tcPr>
            <w:tcW w:w="850"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МР3</w:t>
            </w:r>
          </w:p>
        </w:tc>
        <w:tc>
          <w:tcPr>
            <w:tcW w:w="992"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МР4</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МР5</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МР6</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МР7</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МР8</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МР9</w:t>
            </w:r>
          </w:p>
        </w:tc>
      </w:tr>
      <w:tr w:rsidR="00356A55" w:rsidRPr="00356A55" w:rsidTr="001D2451">
        <w:trPr>
          <w:trHeight w:val="414"/>
        </w:trPr>
        <w:tc>
          <w:tcPr>
            <w:tcW w:w="7088" w:type="dxa"/>
            <w:gridSpan w:val="2"/>
          </w:tcPr>
          <w:p w:rsidR="00356A55" w:rsidRPr="00356A55" w:rsidRDefault="00356A55" w:rsidP="001D2451">
            <w:pPr>
              <w:rPr>
                <w:rFonts w:ascii="Times New Roman" w:hAnsi="Times New Roman" w:cs="Times New Roman"/>
              </w:rPr>
            </w:pPr>
            <w:r w:rsidRPr="00356A55">
              <w:rPr>
                <w:rFonts w:ascii="Times New Roman" w:hAnsi="Times New Roman" w:cs="Times New Roman"/>
              </w:rPr>
              <w:t>Русский язык и литература</w:t>
            </w:r>
          </w:p>
        </w:tc>
        <w:tc>
          <w:tcPr>
            <w:tcW w:w="850"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0"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992"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r>
      <w:tr w:rsidR="00356A55" w:rsidRPr="00356A55" w:rsidTr="001D2451">
        <w:trPr>
          <w:trHeight w:val="414"/>
        </w:trPr>
        <w:tc>
          <w:tcPr>
            <w:tcW w:w="7088" w:type="dxa"/>
            <w:gridSpan w:val="2"/>
          </w:tcPr>
          <w:p w:rsidR="00356A55" w:rsidRPr="00356A55" w:rsidRDefault="00356A55" w:rsidP="001D2451">
            <w:pPr>
              <w:rPr>
                <w:rFonts w:ascii="Times New Roman" w:hAnsi="Times New Roman" w:cs="Times New Roman"/>
              </w:rPr>
            </w:pPr>
            <w:r w:rsidRPr="00356A55">
              <w:rPr>
                <w:rFonts w:ascii="Times New Roman" w:hAnsi="Times New Roman" w:cs="Times New Roman"/>
              </w:rPr>
              <w:t>Иностранные языки</w:t>
            </w:r>
          </w:p>
        </w:tc>
        <w:tc>
          <w:tcPr>
            <w:tcW w:w="850"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0"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992"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r>
      <w:tr w:rsidR="00356A55" w:rsidRPr="00356A55" w:rsidTr="001D2451">
        <w:trPr>
          <w:trHeight w:val="414"/>
        </w:trPr>
        <w:tc>
          <w:tcPr>
            <w:tcW w:w="7088" w:type="dxa"/>
            <w:gridSpan w:val="2"/>
          </w:tcPr>
          <w:p w:rsidR="00356A55" w:rsidRPr="00356A55" w:rsidRDefault="00356A55" w:rsidP="001D2451">
            <w:pPr>
              <w:rPr>
                <w:rFonts w:ascii="Times New Roman" w:hAnsi="Times New Roman" w:cs="Times New Roman"/>
              </w:rPr>
            </w:pPr>
            <w:r w:rsidRPr="00356A55">
              <w:rPr>
                <w:rFonts w:ascii="Times New Roman" w:hAnsi="Times New Roman" w:cs="Times New Roman"/>
              </w:rPr>
              <w:t>Общественные науки</w:t>
            </w:r>
          </w:p>
        </w:tc>
        <w:tc>
          <w:tcPr>
            <w:tcW w:w="850"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0"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992"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r>
      <w:tr w:rsidR="00356A55" w:rsidRPr="00356A55" w:rsidTr="001D2451">
        <w:trPr>
          <w:trHeight w:val="414"/>
        </w:trPr>
        <w:tc>
          <w:tcPr>
            <w:tcW w:w="7088" w:type="dxa"/>
            <w:gridSpan w:val="2"/>
          </w:tcPr>
          <w:p w:rsidR="00356A55" w:rsidRPr="00356A55" w:rsidRDefault="00356A55" w:rsidP="001D2451">
            <w:pPr>
              <w:rPr>
                <w:rFonts w:ascii="Times New Roman" w:hAnsi="Times New Roman" w:cs="Times New Roman"/>
              </w:rPr>
            </w:pPr>
            <w:r w:rsidRPr="00356A55">
              <w:rPr>
                <w:rFonts w:ascii="Times New Roman" w:hAnsi="Times New Roman" w:cs="Times New Roman"/>
              </w:rPr>
              <w:t>Математика и информатика</w:t>
            </w:r>
          </w:p>
        </w:tc>
        <w:tc>
          <w:tcPr>
            <w:tcW w:w="850"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0"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992"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r>
      <w:tr w:rsidR="00356A55" w:rsidRPr="00356A55" w:rsidTr="001D2451">
        <w:trPr>
          <w:trHeight w:val="414"/>
        </w:trPr>
        <w:tc>
          <w:tcPr>
            <w:tcW w:w="7088" w:type="dxa"/>
            <w:gridSpan w:val="2"/>
          </w:tcPr>
          <w:p w:rsidR="00356A55" w:rsidRPr="00356A55" w:rsidRDefault="00356A55" w:rsidP="001D2451">
            <w:pPr>
              <w:rPr>
                <w:rFonts w:ascii="Times New Roman" w:hAnsi="Times New Roman" w:cs="Times New Roman"/>
              </w:rPr>
            </w:pPr>
            <w:r w:rsidRPr="00356A55">
              <w:rPr>
                <w:rFonts w:ascii="Times New Roman" w:hAnsi="Times New Roman" w:cs="Times New Roman"/>
              </w:rPr>
              <w:t>Естественные науки</w:t>
            </w:r>
          </w:p>
        </w:tc>
        <w:tc>
          <w:tcPr>
            <w:tcW w:w="850"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0"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992"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r>
      <w:tr w:rsidR="00356A55" w:rsidRPr="00356A55" w:rsidTr="001D2451">
        <w:trPr>
          <w:trHeight w:val="414"/>
        </w:trPr>
        <w:tc>
          <w:tcPr>
            <w:tcW w:w="7088" w:type="dxa"/>
            <w:gridSpan w:val="2"/>
          </w:tcPr>
          <w:p w:rsidR="00356A55" w:rsidRPr="00356A55" w:rsidRDefault="00552D11" w:rsidP="001D2451">
            <w:pPr>
              <w:rPr>
                <w:rFonts w:ascii="Times New Roman" w:hAnsi="Times New Roman" w:cs="Times New Roman"/>
              </w:rPr>
            </w:pPr>
            <w:r>
              <w:rPr>
                <w:rFonts w:ascii="Times New Roman" w:hAnsi="Times New Roman" w:cs="Times New Roman"/>
              </w:rPr>
              <w:t>Физическая культура</w:t>
            </w:r>
          </w:p>
        </w:tc>
        <w:tc>
          <w:tcPr>
            <w:tcW w:w="850"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0"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992"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c>
          <w:tcPr>
            <w:tcW w:w="851" w:type="dxa"/>
          </w:tcPr>
          <w:p w:rsidR="00356A55" w:rsidRPr="00356A55" w:rsidRDefault="00356A55" w:rsidP="001D2451">
            <w:pPr>
              <w:rPr>
                <w:rFonts w:ascii="Times New Roman" w:hAnsi="Times New Roman" w:cs="Times New Roman"/>
              </w:rPr>
            </w:pPr>
            <w:r w:rsidRPr="00356A55">
              <w:rPr>
                <w:rFonts w:ascii="Times New Roman" w:hAnsi="Times New Roman" w:cs="Times New Roman"/>
              </w:rPr>
              <w:t>+</w:t>
            </w:r>
          </w:p>
        </w:tc>
      </w:tr>
      <w:tr w:rsidR="00552D11" w:rsidRPr="00356A55" w:rsidTr="001D2451">
        <w:trPr>
          <w:trHeight w:val="414"/>
        </w:trPr>
        <w:tc>
          <w:tcPr>
            <w:tcW w:w="7088" w:type="dxa"/>
            <w:gridSpan w:val="2"/>
          </w:tcPr>
          <w:p w:rsidR="00552D11" w:rsidRDefault="00552D11" w:rsidP="001D2451">
            <w:pPr>
              <w:rPr>
                <w:rFonts w:ascii="Times New Roman" w:hAnsi="Times New Roman" w:cs="Times New Roman"/>
              </w:rPr>
            </w:pPr>
            <w:r>
              <w:rPr>
                <w:rFonts w:ascii="Times New Roman" w:hAnsi="Times New Roman" w:cs="Times New Roman"/>
              </w:rPr>
              <w:t>Основы безопасности и защиты Родины</w:t>
            </w:r>
          </w:p>
        </w:tc>
        <w:tc>
          <w:tcPr>
            <w:tcW w:w="850" w:type="dxa"/>
          </w:tcPr>
          <w:p w:rsidR="00552D11" w:rsidRPr="00356A55" w:rsidRDefault="00552D11" w:rsidP="00552D1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552D11">
            <w:pPr>
              <w:rPr>
                <w:rFonts w:ascii="Times New Roman" w:hAnsi="Times New Roman" w:cs="Times New Roman"/>
              </w:rPr>
            </w:pPr>
            <w:r w:rsidRPr="00356A55">
              <w:rPr>
                <w:rFonts w:ascii="Times New Roman" w:hAnsi="Times New Roman" w:cs="Times New Roman"/>
              </w:rPr>
              <w:t>+</w:t>
            </w:r>
          </w:p>
        </w:tc>
        <w:tc>
          <w:tcPr>
            <w:tcW w:w="850" w:type="dxa"/>
          </w:tcPr>
          <w:p w:rsidR="00552D11" w:rsidRPr="00356A55" w:rsidRDefault="00552D11" w:rsidP="00552D11">
            <w:pPr>
              <w:rPr>
                <w:rFonts w:ascii="Times New Roman" w:hAnsi="Times New Roman" w:cs="Times New Roman"/>
              </w:rPr>
            </w:pPr>
            <w:r w:rsidRPr="00356A55">
              <w:rPr>
                <w:rFonts w:ascii="Times New Roman" w:hAnsi="Times New Roman" w:cs="Times New Roman"/>
              </w:rPr>
              <w:t>+</w:t>
            </w:r>
          </w:p>
        </w:tc>
        <w:tc>
          <w:tcPr>
            <w:tcW w:w="992" w:type="dxa"/>
          </w:tcPr>
          <w:p w:rsidR="00552D11" w:rsidRPr="00356A55" w:rsidRDefault="00552D11" w:rsidP="00552D1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552D1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552D1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552D1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552D1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552D11">
            <w:pPr>
              <w:rPr>
                <w:rFonts w:ascii="Times New Roman" w:hAnsi="Times New Roman" w:cs="Times New Roman"/>
              </w:rPr>
            </w:pPr>
            <w:r w:rsidRPr="00356A55">
              <w:rPr>
                <w:rFonts w:ascii="Times New Roman" w:hAnsi="Times New Roman" w:cs="Times New Roman"/>
              </w:rPr>
              <w:t>+</w:t>
            </w:r>
          </w:p>
        </w:tc>
      </w:tr>
      <w:tr w:rsidR="00552D11" w:rsidRPr="00356A55" w:rsidTr="001D2451">
        <w:trPr>
          <w:trHeight w:val="414"/>
        </w:trPr>
        <w:tc>
          <w:tcPr>
            <w:tcW w:w="7088" w:type="dxa"/>
            <w:gridSpan w:val="2"/>
            <w:vAlign w:val="center"/>
          </w:tcPr>
          <w:p w:rsidR="00552D11" w:rsidRPr="00356A55" w:rsidRDefault="00552D11" w:rsidP="00552D11">
            <w:pPr>
              <w:jc w:val="center"/>
              <w:rPr>
                <w:rFonts w:ascii="Times New Roman" w:hAnsi="Times New Roman" w:cs="Times New Roman"/>
              </w:rPr>
            </w:pPr>
            <w:r w:rsidRPr="00356A55">
              <w:rPr>
                <w:rFonts w:ascii="Times New Roman" w:hAnsi="Times New Roman" w:cs="Times New Roman"/>
              </w:rPr>
              <w:t>Направления и формы внеурочной деятельности</w:t>
            </w:r>
          </w:p>
        </w:tc>
        <w:tc>
          <w:tcPr>
            <w:tcW w:w="85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МР1</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МР2</w:t>
            </w:r>
          </w:p>
        </w:tc>
        <w:tc>
          <w:tcPr>
            <w:tcW w:w="85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МР3</w:t>
            </w:r>
          </w:p>
        </w:tc>
        <w:tc>
          <w:tcPr>
            <w:tcW w:w="992"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МР4</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МР5</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МР6</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МР7</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МР8</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МР9</w:t>
            </w:r>
          </w:p>
        </w:tc>
      </w:tr>
      <w:tr w:rsidR="00552D11" w:rsidRPr="00356A55" w:rsidTr="001D2451">
        <w:trPr>
          <w:trHeight w:val="414"/>
        </w:trPr>
        <w:tc>
          <w:tcPr>
            <w:tcW w:w="3048"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Спортивно-оздоровительное</w:t>
            </w:r>
          </w:p>
        </w:tc>
        <w:tc>
          <w:tcPr>
            <w:tcW w:w="404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Школьный спортивный клуб, секции, соревнования</w:t>
            </w:r>
          </w:p>
        </w:tc>
        <w:tc>
          <w:tcPr>
            <w:tcW w:w="85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0" w:type="dxa"/>
          </w:tcPr>
          <w:p w:rsidR="00552D11" w:rsidRPr="00356A55" w:rsidRDefault="00552D11" w:rsidP="001D2451">
            <w:pPr>
              <w:rPr>
                <w:rFonts w:ascii="Times New Roman" w:hAnsi="Times New Roman" w:cs="Times New Roman"/>
              </w:rPr>
            </w:pPr>
          </w:p>
        </w:tc>
        <w:tc>
          <w:tcPr>
            <w:tcW w:w="992" w:type="dxa"/>
          </w:tcPr>
          <w:p w:rsidR="00552D11" w:rsidRPr="00356A55" w:rsidRDefault="00552D11" w:rsidP="001D2451">
            <w:pPr>
              <w:rPr>
                <w:rFonts w:ascii="Times New Roman" w:hAnsi="Times New Roman" w:cs="Times New Roman"/>
              </w:rPr>
            </w:pPr>
          </w:p>
        </w:tc>
        <w:tc>
          <w:tcPr>
            <w:tcW w:w="851" w:type="dxa"/>
          </w:tcPr>
          <w:p w:rsidR="00552D11" w:rsidRPr="00356A55" w:rsidRDefault="00552D11" w:rsidP="001D2451">
            <w:pPr>
              <w:rPr>
                <w:rFonts w:ascii="Times New Roman" w:hAnsi="Times New Roman" w:cs="Times New Roman"/>
              </w:rPr>
            </w:pP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r>
      <w:tr w:rsidR="00552D11" w:rsidRPr="00356A55" w:rsidTr="001D2451">
        <w:trPr>
          <w:trHeight w:val="414"/>
        </w:trPr>
        <w:tc>
          <w:tcPr>
            <w:tcW w:w="3048"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Духовно-нравственное</w:t>
            </w:r>
          </w:p>
        </w:tc>
        <w:tc>
          <w:tcPr>
            <w:tcW w:w="404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Поисковые исследования, волонтерская деятельность</w:t>
            </w:r>
          </w:p>
        </w:tc>
        <w:tc>
          <w:tcPr>
            <w:tcW w:w="85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992"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r>
      <w:tr w:rsidR="00552D11" w:rsidRPr="00356A55" w:rsidTr="001D2451">
        <w:trPr>
          <w:trHeight w:val="414"/>
        </w:trPr>
        <w:tc>
          <w:tcPr>
            <w:tcW w:w="3048"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 xml:space="preserve">Социальное </w:t>
            </w:r>
          </w:p>
        </w:tc>
        <w:tc>
          <w:tcPr>
            <w:tcW w:w="404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Общественно-полезные практики</w:t>
            </w:r>
          </w:p>
        </w:tc>
        <w:tc>
          <w:tcPr>
            <w:tcW w:w="85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992"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r>
      <w:tr w:rsidR="00552D11" w:rsidRPr="00356A55" w:rsidTr="001D2451">
        <w:trPr>
          <w:trHeight w:val="414"/>
        </w:trPr>
        <w:tc>
          <w:tcPr>
            <w:tcW w:w="3048"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 xml:space="preserve">Общеинтеллектуальное  </w:t>
            </w:r>
          </w:p>
        </w:tc>
        <w:tc>
          <w:tcPr>
            <w:tcW w:w="404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Научные исследования, социальные проекты, конференции, олимпиады, сетевые сообщества</w:t>
            </w:r>
          </w:p>
        </w:tc>
        <w:tc>
          <w:tcPr>
            <w:tcW w:w="85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992"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r>
      <w:tr w:rsidR="00552D11" w:rsidRPr="00356A55" w:rsidTr="001D2451">
        <w:trPr>
          <w:trHeight w:val="414"/>
        </w:trPr>
        <w:tc>
          <w:tcPr>
            <w:tcW w:w="3048"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Общекультурное</w:t>
            </w:r>
          </w:p>
        </w:tc>
        <w:tc>
          <w:tcPr>
            <w:tcW w:w="404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Экскурсии, студии</w:t>
            </w:r>
          </w:p>
        </w:tc>
        <w:tc>
          <w:tcPr>
            <w:tcW w:w="85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0"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992"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c>
          <w:tcPr>
            <w:tcW w:w="851" w:type="dxa"/>
          </w:tcPr>
          <w:p w:rsidR="00552D11" w:rsidRPr="00356A55" w:rsidRDefault="00552D11" w:rsidP="001D2451">
            <w:pPr>
              <w:rPr>
                <w:rFonts w:ascii="Times New Roman" w:hAnsi="Times New Roman" w:cs="Times New Roman"/>
              </w:rPr>
            </w:pPr>
            <w:r w:rsidRPr="00356A55">
              <w:rPr>
                <w:rFonts w:ascii="Times New Roman" w:hAnsi="Times New Roman" w:cs="Times New Roman"/>
              </w:rPr>
              <w:t>+</w:t>
            </w:r>
          </w:p>
        </w:tc>
      </w:tr>
    </w:tbl>
    <w:p w:rsidR="00356A55" w:rsidRPr="00356A55" w:rsidRDefault="00356A55" w:rsidP="00356A55">
      <w:pPr>
        <w:pStyle w:val="a3"/>
        <w:autoSpaceDE w:val="0"/>
        <w:autoSpaceDN w:val="0"/>
        <w:adjustRightInd w:val="0"/>
        <w:spacing w:line="276" w:lineRule="auto"/>
        <w:ind w:left="1559"/>
        <w:rPr>
          <w:rFonts w:ascii="Times New Roman" w:hAnsi="Times New Roman" w:cs="Times New Roman"/>
          <w:color w:val="000000"/>
        </w:rPr>
        <w:sectPr w:rsidR="00356A55" w:rsidRPr="00356A55" w:rsidSect="001D2451">
          <w:pgSz w:w="16840" w:h="11910" w:orient="landscape"/>
          <w:pgMar w:top="740" w:right="1120" w:bottom="740" w:left="1160" w:header="0" w:footer="978" w:gutter="0"/>
          <w:cols w:space="720"/>
          <w:docGrid w:linePitch="381"/>
        </w:sectPr>
      </w:pPr>
      <w:bookmarkStart w:id="31" w:name="_Toc435412697"/>
      <w:bookmarkStart w:id="32" w:name="_Toc453968171"/>
    </w:p>
    <w:p w:rsidR="00356A55" w:rsidRPr="00356A55" w:rsidRDefault="00356A55" w:rsidP="00356A55">
      <w:pPr>
        <w:pStyle w:val="3"/>
        <w:rPr>
          <w:rFonts w:ascii="Times New Roman" w:hAnsi="Times New Roman"/>
          <w:color w:val="000000"/>
          <w:sz w:val="22"/>
          <w:szCs w:val="22"/>
          <w:u w:color="000000"/>
        </w:rPr>
      </w:pPr>
      <w:r w:rsidRPr="00356A55">
        <w:rPr>
          <w:rFonts w:ascii="Times New Roman" w:hAnsi="Times New Roman"/>
          <w:sz w:val="22"/>
          <w:szCs w:val="22"/>
        </w:rPr>
        <w:t>1.1</w:t>
      </w:r>
      <w:r w:rsidRPr="00356A55">
        <w:rPr>
          <w:rFonts w:ascii="Times New Roman" w:hAnsi="Times New Roman"/>
          <w:color w:val="000000"/>
          <w:sz w:val="22"/>
          <w:szCs w:val="22"/>
          <w:u w:color="000000"/>
        </w:rPr>
        <w:t>.3. </w:t>
      </w:r>
      <w:r w:rsidRPr="00356A55">
        <w:rPr>
          <w:rFonts w:ascii="Times New Roman" w:hAnsi="Times New Roman"/>
          <w:sz w:val="22"/>
          <w:szCs w:val="22"/>
        </w:rPr>
        <w:t>Типовые задачи по формированию универсальных учебных действий</w:t>
      </w:r>
      <w:bookmarkEnd w:id="31"/>
      <w:bookmarkEnd w:id="32"/>
    </w:p>
    <w:p w:rsidR="00356A55" w:rsidRPr="00356A55" w:rsidRDefault="00356A55" w:rsidP="00356A55">
      <w:pPr>
        <w:spacing w:line="276" w:lineRule="auto"/>
        <w:ind w:left="709"/>
        <w:rPr>
          <w:rFonts w:ascii="Times New Roman" w:hAnsi="Times New Roman" w:cs="Times New Roman"/>
          <w:u w:color="000000"/>
          <w:bdr w:val="nil"/>
        </w:rPr>
      </w:pPr>
      <w:r w:rsidRPr="00356A55">
        <w:rPr>
          <w:rFonts w:ascii="Times New Roman" w:hAnsi="Times New Roman" w:cs="Times New Roman"/>
          <w:b/>
          <w:u w:color="000000"/>
          <w:bdr w:val="nil"/>
        </w:rPr>
        <w:t>Типовая задача</w:t>
      </w:r>
      <w:r w:rsidRPr="00356A55">
        <w:rPr>
          <w:rFonts w:ascii="Times New Roman" w:hAnsi="Times New Roman" w:cs="Times New Roman"/>
          <w:u w:color="000000"/>
          <w:bdr w:val="nil"/>
        </w:rPr>
        <w:t xml:space="preserve"> – это универсальное учебное задание, которое может применяться при изучении любого учебного предмета, направлено на освоение или оценку конкретного УУД посредством выполнения определенного алгоритма учебных действий.</w:t>
      </w:r>
    </w:p>
    <w:p w:rsidR="00356A55" w:rsidRPr="00356A55" w:rsidRDefault="00356A55" w:rsidP="00356A55">
      <w:pPr>
        <w:pStyle w:val="af0"/>
        <w:spacing w:before="80"/>
        <w:ind w:left="1101"/>
        <w:jc w:val="both"/>
        <w:rPr>
          <w:rFonts w:ascii="Times New Roman" w:hAnsi="Times New Roman" w:cs="Times New Roman"/>
        </w:rPr>
      </w:pPr>
      <w:r w:rsidRPr="00356A55">
        <w:rPr>
          <w:rFonts w:ascii="Times New Roman" w:hAnsi="Times New Roman" w:cs="Times New Roman"/>
        </w:rPr>
        <w:t xml:space="preserve">Различаются </w:t>
      </w:r>
      <w:r w:rsidRPr="00356A55">
        <w:rPr>
          <w:rFonts w:ascii="Times New Roman" w:hAnsi="Times New Roman" w:cs="Times New Roman"/>
          <w:b/>
        </w:rPr>
        <w:t>два типа задач</w:t>
      </w:r>
      <w:r w:rsidRPr="00356A55">
        <w:rPr>
          <w:rFonts w:ascii="Times New Roman" w:hAnsi="Times New Roman" w:cs="Times New Roman"/>
        </w:rPr>
        <w:t>, связанных с УУД:</w:t>
      </w:r>
    </w:p>
    <w:p w:rsidR="00356A55" w:rsidRPr="00356A55" w:rsidRDefault="00356A55" w:rsidP="00356A55">
      <w:pPr>
        <w:pStyle w:val="a3"/>
        <w:widowControl w:val="0"/>
        <w:numPr>
          <w:ilvl w:val="0"/>
          <w:numId w:val="29"/>
        </w:numPr>
        <w:tabs>
          <w:tab w:val="left" w:pos="1387"/>
          <w:tab w:val="left" w:pos="2755"/>
          <w:tab w:val="left" w:pos="4760"/>
          <w:tab w:val="left" w:pos="5259"/>
          <w:tab w:val="left" w:pos="6469"/>
          <w:tab w:val="left" w:pos="8949"/>
        </w:tabs>
        <w:autoSpaceDE w:val="0"/>
        <w:autoSpaceDN w:val="0"/>
        <w:spacing w:before="2" w:after="0" w:line="321" w:lineRule="exact"/>
        <w:jc w:val="both"/>
        <w:rPr>
          <w:rFonts w:ascii="Times New Roman" w:hAnsi="Times New Roman" w:cs="Times New Roman"/>
        </w:rPr>
      </w:pPr>
      <w:r w:rsidRPr="00356A55">
        <w:rPr>
          <w:rFonts w:ascii="Times New Roman" w:hAnsi="Times New Roman" w:cs="Times New Roman"/>
        </w:rPr>
        <w:t xml:space="preserve">задачи, позволяющие в рамках образовательной деятельности </w:t>
      </w:r>
      <w:r w:rsidRPr="00356A55">
        <w:rPr>
          <w:rFonts w:ascii="Times New Roman" w:hAnsi="Times New Roman" w:cs="Times New Roman"/>
          <w:spacing w:val="-71"/>
          <w:u w:val="single"/>
        </w:rPr>
        <w:t xml:space="preserve">  </w:t>
      </w:r>
      <w:r w:rsidRPr="00356A55">
        <w:rPr>
          <w:rFonts w:ascii="Times New Roman" w:hAnsi="Times New Roman" w:cs="Times New Roman"/>
          <w:u w:val="single"/>
        </w:rPr>
        <w:t>сформировать</w:t>
      </w:r>
      <w:r w:rsidRPr="00356A55">
        <w:rPr>
          <w:rFonts w:ascii="Times New Roman" w:hAnsi="Times New Roman" w:cs="Times New Roman"/>
        </w:rPr>
        <w:t xml:space="preserve"> УУД</w:t>
      </w:r>
    </w:p>
    <w:p w:rsidR="00356A55" w:rsidRPr="00356A55" w:rsidRDefault="00356A55" w:rsidP="00356A55">
      <w:pPr>
        <w:pStyle w:val="a3"/>
        <w:widowControl w:val="0"/>
        <w:tabs>
          <w:tab w:val="left" w:pos="1387"/>
          <w:tab w:val="left" w:pos="2755"/>
          <w:tab w:val="left" w:pos="4760"/>
          <w:tab w:val="left" w:pos="5259"/>
          <w:tab w:val="left" w:pos="6469"/>
          <w:tab w:val="left" w:pos="8949"/>
        </w:tabs>
        <w:autoSpaceDE w:val="0"/>
        <w:autoSpaceDN w:val="0"/>
        <w:spacing w:before="2" w:line="321" w:lineRule="exact"/>
        <w:ind w:left="1429"/>
        <w:rPr>
          <w:rFonts w:ascii="Times New Roman" w:hAnsi="Times New Roman" w:cs="Times New Roman"/>
        </w:rPr>
      </w:pPr>
      <w:r w:rsidRPr="00356A55">
        <w:rPr>
          <w:rFonts w:ascii="Times New Roman" w:hAnsi="Times New Roman" w:cs="Times New Roman"/>
        </w:rPr>
        <w:t>(типовая задача развития);</w:t>
      </w:r>
    </w:p>
    <w:p w:rsidR="00356A55" w:rsidRPr="00356A55" w:rsidRDefault="00356A55" w:rsidP="00356A55">
      <w:pPr>
        <w:pStyle w:val="a3"/>
        <w:widowControl w:val="0"/>
        <w:numPr>
          <w:ilvl w:val="0"/>
          <w:numId w:val="29"/>
        </w:numPr>
        <w:tabs>
          <w:tab w:val="left" w:pos="1387"/>
        </w:tabs>
        <w:autoSpaceDE w:val="0"/>
        <w:autoSpaceDN w:val="0"/>
        <w:spacing w:after="0" w:line="342" w:lineRule="exact"/>
        <w:jc w:val="both"/>
        <w:rPr>
          <w:rFonts w:ascii="Times New Roman" w:hAnsi="Times New Roman" w:cs="Times New Roman"/>
        </w:rPr>
      </w:pPr>
      <w:r w:rsidRPr="00356A55">
        <w:rPr>
          <w:rFonts w:ascii="Times New Roman" w:hAnsi="Times New Roman" w:cs="Times New Roman"/>
        </w:rPr>
        <w:t>задачи, позволяющие оценить уровень сформированности</w:t>
      </w:r>
      <w:r w:rsidRPr="00356A55">
        <w:rPr>
          <w:rFonts w:ascii="Times New Roman" w:hAnsi="Times New Roman" w:cs="Times New Roman"/>
          <w:spacing w:val="-13"/>
        </w:rPr>
        <w:t xml:space="preserve"> </w:t>
      </w:r>
      <w:r w:rsidRPr="00356A55">
        <w:rPr>
          <w:rFonts w:ascii="Times New Roman" w:hAnsi="Times New Roman" w:cs="Times New Roman"/>
        </w:rPr>
        <w:t>УУД (типовая задача оценки).</w:t>
      </w:r>
    </w:p>
    <w:p w:rsidR="00356A55" w:rsidRPr="00356A55" w:rsidRDefault="00356A55" w:rsidP="00356A55">
      <w:pPr>
        <w:spacing w:line="276" w:lineRule="auto"/>
        <w:ind w:left="709"/>
        <w:rPr>
          <w:rFonts w:ascii="Times New Roman" w:hAnsi="Times New Roman" w:cs="Times New Roman"/>
          <w:bdr w:val="nil"/>
        </w:rPr>
      </w:pPr>
      <w:r w:rsidRPr="00356A55">
        <w:rPr>
          <w:rFonts w:ascii="Times New Roman" w:hAnsi="Times New Roman" w:cs="Times New Roman"/>
        </w:rPr>
        <w:t>В первом случае задание направлено на формирование одного или целой группы связанных друг с другом универсальных учебных действий. Во втором случае задание должно быть сконструировано таким образом, чтобы при его выполнении учащийся проявил способность применять какое-то конкретное универсальное учебное действие.</w:t>
      </w:r>
    </w:p>
    <w:p w:rsidR="00356A55" w:rsidRPr="00356A55" w:rsidRDefault="00356A55" w:rsidP="00356A55">
      <w:pPr>
        <w:pStyle w:val="af0"/>
        <w:spacing w:line="276" w:lineRule="auto"/>
        <w:ind w:left="709" w:firstLine="708"/>
        <w:jc w:val="both"/>
        <w:rPr>
          <w:rFonts w:ascii="Times New Roman" w:hAnsi="Times New Roman" w:cs="Times New Roman"/>
        </w:rPr>
      </w:pPr>
      <w:r w:rsidRPr="00356A55">
        <w:rPr>
          <w:rFonts w:ascii="Times New Roman" w:hAnsi="Times New Roman" w:cs="Times New Roman"/>
          <w:u w:color="000000"/>
          <w:bdr w:val="nil"/>
        </w:rPr>
        <w:t>На уровне старшей школы ФГОС определяет метапредметные результаты, которые могут быть получены</w:t>
      </w:r>
      <w:r w:rsidRPr="00356A55">
        <w:rPr>
          <w:rFonts w:ascii="Times New Roman" w:hAnsi="Times New Roman" w:cs="Times New Roman"/>
        </w:rPr>
        <w:t xml:space="preserve"> при выполнении многошаговых</w:t>
      </w:r>
      <w:r w:rsidRPr="00356A55">
        <w:rPr>
          <w:rFonts w:ascii="Times New Roman" w:hAnsi="Times New Roman" w:cs="Times New Roman"/>
          <w:b/>
        </w:rPr>
        <w:t xml:space="preserve"> </w:t>
      </w:r>
      <w:r w:rsidRPr="00356A55">
        <w:rPr>
          <w:rFonts w:ascii="Times New Roman" w:hAnsi="Times New Roman" w:cs="Times New Roman"/>
        </w:rPr>
        <w:t>заданий или серии заданий, последовательно связанных между собой алгоритмом исполняемых действий; для оценки умения школьника применять сложное УУД, как правило, используются комплексные задания, реже – простые. Выполнение комплексного задания предполагает применение учащимся всех или большинства компонентов УУД. Простое задание формулируется таким образом, чтобы проявлению и, следовательно, оценке подвергся самый</w:t>
      </w:r>
      <w:r w:rsidRPr="00356A55">
        <w:rPr>
          <w:rFonts w:ascii="Times New Roman" w:hAnsi="Times New Roman" w:cs="Times New Roman"/>
          <w:spacing w:val="56"/>
        </w:rPr>
        <w:t xml:space="preserve"> </w:t>
      </w:r>
      <w:r w:rsidRPr="00356A55">
        <w:rPr>
          <w:rFonts w:ascii="Times New Roman" w:hAnsi="Times New Roman" w:cs="Times New Roman"/>
        </w:rPr>
        <w:t>важный или последний шаг УУД.</w:t>
      </w:r>
    </w:p>
    <w:p w:rsidR="00356A55" w:rsidRPr="00356A55" w:rsidRDefault="00356A55" w:rsidP="00356A55">
      <w:pPr>
        <w:pStyle w:val="af0"/>
        <w:spacing w:line="276" w:lineRule="auto"/>
        <w:ind w:left="709" w:firstLine="708"/>
        <w:jc w:val="both"/>
        <w:rPr>
          <w:rFonts w:ascii="Times New Roman" w:hAnsi="Times New Roman" w:cs="Times New Roman"/>
        </w:rPr>
      </w:pPr>
      <w:r w:rsidRPr="00356A55">
        <w:rPr>
          <w:rFonts w:ascii="Times New Roman" w:hAnsi="Times New Roman" w:cs="Times New Roman"/>
        </w:rPr>
        <w:t>Примеры типовых задач для развития УУД предложены в таблицах 10,11,12.</w:t>
      </w:r>
    </w:p>
    <w:p w:rsidR="00356A55" w:rsidRPr="00356A55" w:rsidRDefault="00356A55" w:rsidP="00356A55">
      <w:pPr>
        <w:pStyle w:val="af0"/>
        <w:spacing w:before="89" w:line="276" w:lineRule="auto"/>
        <w:ind w:left="709" w:firstLine="709"/>
        <w:jc w:val="both"/>
        <w:rPr>
          <w:rFonts w:ascii="Times New Roman" w:hAnsi="Times New Roman" w:cs="Times New Roman"/>
        </w:rPr>
      </w:pPr>
      <w:r w:rsidRPr="00356A55">
        <w:rPr>
          <w:rFonts w:ascii="Times New Roman" w:hAnsi="Times New Roman" w:cs="Times New Roman"/>
        </w:rPr>
        <w:t xml:space="preserve">Типовые задачи могут быть использованы на уроках по различным учебным предметам. Распределение типовых задач внутри предмета должно осуществляться с учетом баланса </w:t>
      </w:r>
      <w:r w:rsidRPr="00356A55">
        <w:rPr>
          <w:rFonts w:ascii="Times New Roman" w:hAnsi="Times New Roman" w:cs="Times New Roman"/>
          <w:spacing w:val="-71"/>
        </w:rPr>
        <w:t xml:space="preserve"> </w:t>
      </w:r>
      <w:r w:rsidRPr="00356A55">
        <w:rPr>
          <w:rFonts w:ascii="Times New Roman" w:hAnsi="Times New Roman" w:cs="Times New Roman"/>
        </w:rPr>
        <w:t xml:space="preserve">между временем освоения и временем использования соответствующих действий. </w:t>
      </w:r>
    </w:p>
    <w:p w:rsidR="00356A55" w:rsidRPr="00356A55" w:rsidRDefault="00356A55" w:rsidP="00356A55">
      <w:pPr>
        <w:pStyle w:val="af0"/>
        <w:spacing w:line="276" w:lineRule="auto"/>
        <w:jc w:val="both"/>
        <w:rPr>
          <w:rFonts w:ascii="Times New Roman" w:hAnsi="Times New Roman" w:cs="Times New Roman"/>
        </w:rPr>
      </w:pPr>
      <w:r w:rsidRPr="00356A55">
        <w:rPr>
          <w:rFonts w:ascii="Times New Roman" w:hAnsi="Times New Roman" w:cs="Times New Roman"/>
        </w:rPr>
        <w:tab/>
      </w:r>
      <w:r w:rsidRPr="00356A55">
        <w:rPr>
          <w:rFonts w:ascii="Times New Roman" w:hAnsi="Times New Roman" w:cs="Times New Roman"/>
        </w:rPr>
        <w:tab/>
        <w:t>В рабочих программах учебных предметов, дополнительных учебных предметов, курсов по выбору отражены особенности содержания и организации обучения по вопросу развития УУД и использования типовых задач, конкретные примеры приведены в демо версиях контрольно-измерительных материалов в приложениях к рабочим программам. Подробнее см. «Положение о рабочей программе 10-11 классов (ФГОС СОО)».</w:t>
      </w:r>
    </w:p>
    <w:p w:rsidR="00356A55" w:rsidRPr="00356A55" w:rsidRDefault="00356A55" w:rsidP="00356A55">
      <w:pPr>
        <w:pStyle w:val="af0"/>
        <w:spacing w:line="276" w:lineRule="auto"/>
        <w:ind w:left="709" w:right="82" w:firstLine="708"/>
        <w:jc w:val="both"/>
        <w:rPr>
          <w:rFonts w:ascii="Times New Roman" w:hAnsi="Times New Roman" w:cs="Times New Roman"/>
          <w:u w:color="000000"/>
          <w:bdr w:val="nil"/>
        </w:rPr>
      </w:pPr>
    </w:p>
    <w:p w:rsidR="00356A55" w:rsidRPr="00356A55" w:rsidRDefault="00356A55" w:rsidP="00356A55">
      <w:pPr>
        <w:pStyle w:val="af0"/>
        <w:spacing w:before="1"/>
        <w:ind w:right="391" w:firstLine="708"/>
        <w:jc w:val="both"/>
        <w:rPr>
          <w:rFonts w:ascii="Times New Roman" w:hAnsi="Times New Roman" w:cs="Times New Roman"/>
        </w:rPr>
      </w:pPr>
    </w:p>
    <w:p w:rsidR="00356A55" w:rsidRPr="00356A55" w:rsidRDefault="00356A55" w:rsidP="00356A55">
      <w:pPr>
        <w:autoSpaceDE w:val="0"/>
        <w:autoSpaceDN w:val="0"/>
        <w:adjustRightInd w:val="0"/>
        <w:spacing w:line="276" w:lineRule="auto"/>
        <w:ind w:left="709" w:firstLine="360"/>
        <w:rPr>
          <w:rFonts w:ascii="Times New Roman" w:hAnsi="Times New Roman" w:cs="Times New Roman"/>
          <w:color w:val="000000"/>
        </w:rPr>
      </w:pPr>
    </w:p>
    <w:p w:rsidR="00356A55" w:rsidRPr="00356A55" w:rsidRDefault="00356A55" w:rsidP="00356A55">
      <w:pPr>
        <w:autoSpaceDE w:val="0"/>
        <w:autoSpaceDN w:val="0"/>
        <w:adjustRightInd w:val="0"/>
        <w:spacing w:line="276" w:lineRule="auto"/>
        <w:ind w:left="709" w:firstLine="360"/>
        <w:rPr>
          <w:rFonts w:ascii="Times New Roman" w:hAnsi="Times New Roman" w:cs="Times New Roman"/>
          <w:color w:val="000000"/>
        </w:rPr>
      </w:pPr>
    </w:p>
    <w:p w:rsidR="00356A55" w:rsidRPr="00356A55" w:rsidRDefault="00356A55" w:rsidP="00356A55">
      <w:pPr>
        <w:autoSpaceDE w:val="0"/>
        <w:autoSpaceDN w:val="0"/>
        <w:adjustRightInd w:val="0"/>
        <w:spacing w:line="276" w:lineRule="auto"/>
        <w:ind w:left="709" w:firstLine="360"/>
        <w:rPr>
          <w:rFonts w:ascii="Times New Roman" w:hAnsi="Times New Roman" w:cs="Times New Roman"/>
          <w:color w:val="000000"/>
        </w:rPr>
        <w:sectPr w:rsidR="00356A55" w:rsidRPr="00356A55" w:rsidSect="001D2451">
          <w:footerReference w:type="default" r:id="rId61"/>
          <w:pgSz w:w="11910" w:h="16840"/>
          <w:pgMar w:top="1160" w:right="740" w:bottom="1120" w:left="740" w:header="0" w:footer="978" w:gutter="0"/>
          <w:cols w:space="720"/>
          <w:docGrid w:linePitch="381"/>
        </w:sectPr>
      </w:pPr>
    </w:p>
    <w:p w:rsidR="00356A55" w:rsidRPr="00356A55" w:rsidRDefault="00356A55" w:rsidP="00356A55">
      <w:pPr>
        <w:autoSpaceDE w:val="0"/>
        <w:autoSpaceDN w:val="0"/>
        <w:adjustRightInd w:val="0"/>
        <w:spacing w:line="276" w:lineRule="auto"/>
        <w:ind w:left="709" w:firstLine="360"/>
        <w:rPr>
          <w:rFonts w:ascii="Times New Roman" w:hAnsi="Times New Roman" w:cs="Times New Roman"/>
          <w:color w:val="000000"/>
        </w:rPr>
      </w:pPr>
      <w:r w:rsidRPr="00356A55">
        <w:rPr>
          <w:rFonts w:ascii="Times New Roman" w:hAnsi="Times New Roman" w:cs="Times New Roman"/>
          <w:color w:val="000000"/>
        </w:rPr>
        <w:t>Типовые задачи по развитию регулятивных УУД</w:t>
      </w:r>
    </w:p>
    <w:tbl>
      <w:tblPr>
        <w:tblpPr w:leftFromText="180" w:rightFromText="180" w:vertAnchor="text" w:horzAnchor="margin" w:tblpXSpec="center" w:tblpY="101"/>
        <w:tblW w:w="15452" w:type="dxa"/>
        <w:tblLook w:val="04A0"/>
      </w:tblPr>
      <w:tblGrid>
        <w:gridCol w:w="4815"/>
        <w:gridCol w:w="5812"/>
        <w:gridCol w:w="4819"/>
        <w:gridCol w:w="6"/>
      </w:tblGrid>
      <w:tr w:rsidR="00356A55" w:rsidRPr="00356A55" w:rsidTr="001D2451">
        <w:trPr>
          <w:gridAfter w:val="1"/>
          <w:wAfter w:w="6" w:type="dxa"/>
        </w:trPr>
        <w:tc>
          <w:tcPr>
            <w:tcW w:w="4815" w:type="dxa"/>
          </w:tcPr>
          <w:p w:rsidR="00356A55" w:rsidRPr="00356A55" w:rsidRDefault="00356A55" w:rsidP="001D2451">
            <w:pPr>
              <w:spacing w:line="276" w:lineRule="auto"/>
              <w:rPr>
                <w:rFonts w:ascii="Times New Roman" w:hAnsi="Times New Roman" w:cs="Times New Roman"/>
                <w:u w:color="000000"/>
                <w:bdr w:val="nil"/>
              </w:rPr>
            </w:pPr>
            <w:r w:rsidRPr="00356A55">
              <w:rPr>
                <w:rFonts w:ascii="Times New Roman" w:hAnsi="Times New Roman" w:cs="Times New Roman"/>
                <w:u w:color="000000"/>
                <w:bdr w:val="nil"/>
              </w:rPr>
              <w:t>Наименование УУД</w:t>
            </w:r>
          </w:p>
        </w:tc>
        <w:tc>
          <w:tcPr>
            <w:tcW w:w="5812" w:type="dxa"/>
          </w:tcPr>
          <w:p w:rsidR="00356A55" w:rsidRPr="00356A55" w:rsidRDefault="00356A55" w:rsidP="001D2451">
            <w:pPr>
              <w:spacing w:line="276" w:lineRule="auto"/>
              <w:rPr>
                <w:rFonts w:ascii="Times New Roman" w:hAnsi="Times New Roman" w:cs="Times New Roman"/>
                <w:u w:color="000000"/>
                <w:bdr w:val="nil"/>
              </w:rPr>
            </w:pPr>
            <w:r w:rsidRPr="00356A55">
              <w:rPr>
                <w:rFonts w:ascii="Times New Roman" w:hAnsi="Times New Roman" w:cs="Times New Roman"/>
                <w:u w:color="000000"/>
                <w:bdr w:val="nil"/>
              </w:rPr>
              <w:t>Типовая задача развития</w:t>
            </w:r>
          </w:p>
        </w:tc>
        <w:tc>
          <w:tcPr>
            <w:tcW w:w="4819" w:type="dxa"/>
          </w:tcPr>
          <w:p w:rsidR="00356A55" w:rsidRPr="00356A55" w:rsidRDefault="00356A55" w:rsidP="001D2451">
            <w:pPr>
              <w:spacing w:line="276" w:lineRule="auto"/>
              <w:rPr>
                <w:rFonts w:ascii="Times New Roman" w:hAnsi="Times New Roman" w:cs="Times New Roman"/>
                <w:u w:color="000000"/>
                <w:bdr w:val="nil"/>
              </w:rPr>
            </w:pPr>
            <w:r w:rsidRPr="00356A55">
              <w:rPr>
                <w:rFonts w:ascii="Times New Roman" w:hAnsi="Times New Roman" w:cs="Times New Roman"/>
                <w:u w:color="000000"/>
                <w:bdr w:val="nil"/>
              </w:rPr>
              <w:t>Типовая задача оценки</w:t>
            </w:r>
          </w:p>
        </w:tc>
      </w:tr>
      <w:tr w:rsidR="00356A55" w:rsidRPr="00356A55" w:rsidTr="001D2451">
        <w:tc>
          <w:tcPr>
            <w:tcW w:w="15452" w:type="dxa"/>
            <w:gridSpan w:val="4"/>
          </w:tcPr>
          <w:p w:rsidR="00356A55" w:rsidRPr="00356A55" w:rsidRDefault="00356A55" w:rsidP="00356A55">
            <w:pPr>
              <w:pStyle w:val="a3"/>
              <w:numPr>
                <w:ilvl w:val="0"/>
                <w:numId w:val="28"/>
              </w:numPr>
              <w:autoSpaceDE w:val="0"/>
              <w:autoSpaceDN w:val="0"/>
              <w:adjustRightInd w:val="0"/>
              <w:jc w:val="both"/>
              <w:rPr>
                <w:rFonts w:ascii="Times New Roman" w:hAnsi="Times New Roman" w:cs="Times New Roman"/>
                <w:u w:color="000000"/>
                <w:bdr w:val="nil"/>
              </w:rPr>
            </w:pPr>
            <w:r w:rsidRPr="00356A55">
              <w:rPr>
                <w:rFonts w:ascii="Times New Roman" w:eastAsia="Times New Roman" w:hAnsi="Times New Roman" w:cs="Times New Roman"/>
                <w:b/>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356A55" w:rsidRPr="00356A55" w:rsidTr="001D2451">
        <w:trPr>
          <w:gridAfter w:val="1"/>
          <w:wAfter w:w="6" w:type="dxa"/>
        </w:trPr>
        <w:tc>
          <w:tcPr>
            <w:tcW w:w="4815" w:type="dxa"/>
          </w:tcPr>
          <w:p w:rsidR="00356A55" w:rsidRPr="00356A55" w:rsidRDefault="00356A55" w:rsidP="00356A55">
            <w:pPr>
              <w:pStyle w:val="a3"/>
              <w:numPr>
                <w:ilvl w:val="1"/>
                <w:numId w:val="27"/>
              </w:numPr>
              <w:suppressAutoHyphens/>
              <w:spacing w:line="276" w:lineRule="auto"/>
              <w:jc w:val="both"/>
              <w:rPr>
                <w:rFonts w:ascii="Times New Roman" w:hAnsi="Times New Roman" w:cs="Times New Roman"/>
                <w:u w:color="000000"/>
                <w:bdr w:val="nil"/>
              </w:rPr>
            </w:pPr>
            <w:r w:rsidRPr="00356A55">
              <w:rPr>
                <w:rFonts w:ascii="Times New Roman" w:hAnsi="Times New Roman" w:cs="Times New Roman"/>
                <w:u w:color="000000"/>
                <w:bdr w:val="nil"/>
              </w:rPr>
              <w:t>Анализировать существующие и планировать будущие образовательные результаты</w:t>
            </w:r>
          </w:p>
        </w:tc>
        <w:tc>
          <w:tcPr>
            <w:tcW w:w="5812" w:type="dxa"/>
          </w:tcPr>
          <w:p w:rsidR="00356A55" w:rsidRPr="00356A55" w:rsidRDefault="00356A55" w:rsidP="001D2451">
            <w:pPr>
              <w:spacing w:line="276" w:lineRule="auto"/>
              <w:rPr>
                <w:rFonts w:ascii="Times New Roman" w:hAnsi="Times New Roman" w:cs="Times New Roman"/>
                <w:u w:color="000000"/>
                <w:bdr w:val="nil"/>
              </w:rPr>
            </w:pPr>
            <w:r w:rsidRPr="00356A55">
              <w:rPr>
                <w:rFonts w:ascii="Times New Roman" w:hAnsi="Times New Roman" w:cs="Times New Roman"/>
                <w:u w:color="000000"/>
                <w:bdr w:val="nil"/>
              </w:rPr>
              <w:t>Из учебного задания выделить те знания/ умения, которыми владеет и которых не хватает для ее решения</w:t>
            </w:r>
          </w:p>
        </w:tc>
        <w:tc>
          <w:tcPr>
            <w:tcW w:w="4819" w:type="dxa"/>
          </w:tcPr>
          <w:p w:rsidR="00356A55" w:rsidRPr="00356A55" w:rsidRDefault="00356A55" w:rsidP="001D2451">
            <w:pPr>
              <w:spacing w:line="276" w:lineRule="auto"/>
              <w:rPr>
                <w:rFonts w:ascii="Times New Roman" w:hAnsi="Times New Roman" w:cs="Times New Roman"/>
                <w:u w:color="000000"/>
                <w:bdr w:val="nil"/>
              </w:rPr>
            </w:pPr>
            <w:r w:rsidRPr="00356A55">
              <w:rPr>
                <w:rFonts w:ascii="Times New Roman" w:hAnsi="Times New Roman" w:cs="Times New Roman"/>
                <w:u w:color="000000"/>
                <w:bdr w:val="nil"/>
              </w:rPr>
              <w:t>Определить, какие именно знания/умения необходимы для решения учебного задания</w:t>
            </w:r>
          </w:p>
        </w:tc>
      </w:tr>
      <w:tr w:rsidR="00356A55" w:rsidRPr="00356A55" w:rsidTr="001D2451">
        <w:trPr>
          <w:gridAfter w:val="1"/>
          <w:wAfter w:w="6" w:type="dxa"/>
        </w:trPr>
        <w:tc>
          <w:tcPr>
            <w:tcW w:w="4815" w:type="dxa"/>
          </w:tcPr>
          <w:p w:rsidR="00356A55" w:rsidRPr="00356A55" w:rsidRDefault="00356A55" w:rsidP="00356A55">
            <w:pPr>
              <w:pStyle w:val="a3"/>
              <w:numPr>
                <w:ilvl w:val="1"/>
                <w:numId w:val="27"/>
              </w:numPr>
              <w:suppressAutoHyphens/>
              <w:spacing w:line="276" w:lineRule="auto"/>
              <w:jc w:val="both"/>
              <w:rPr>
                <w:rFonts w:ascii="Times New Roman" w:hAnsi="Times New Roman" w:cs="Times New Roman"/>
                <w:u w:color="000000"/>
                <w:bdr w:val="nil"/>
              </w:rPr>
            </w:pPr>
            <w:r w:rsidRPr="00356A55">
              <w:rPr>
                <w:rFonts w:ascii="Times New Roman" w:hAnsi="Times New Roman" w:cs="Times New Roman"/>
                <w:u w:color="000000"/>
                <w:bdr w:val="nil"/>
              </w:rPr>
              <w:t>Идентифицировать собственные проблемы и определять цель обучения</w:t>
            </w:r>
          </w:p>
        </w:tc>
        <w:tc>
          <w:tcPr>
            <w:tcW w:w="5812" w:type="dxa"/>
          </w:tcPr>
          <w:p w:rsidR="00356A55" w:rsidRPr="00356A55" w:rsidRDefault="00356A55" w:rsidP="001D2451">
            <w:pPr>
              <w:spacing w:line="276" w:lineRule="auto"/>
              <w:rPr>
                <w:rFonts w:ascii="Times New Roman" w:hAnsi="Times New Roman" w:cs="Times New Roman"/>
                <w:u w:color="000000"/>
                <w:bdr w:val="nil"/>
              </w:rPr>
            </w:pPr>
            <w:r w:rsidRPr="00356A55">
              <w:rPr>
                <w:rFonts w:ascii="Times New Roman" w:hAnsi="Times New Roman" w:cs="Times New Roman"/>
                <w:u w:color="000000"/>
                <w:bdr w:val="nil"/>
              </w:rPr>
              <w:t>Установить взаимосвязь между знанием и незнанием материала, необходимого для выполнения учебного задания. Определить, какие именно нужны знания и умения для выполнения учебного задания.</w:t>
            </w:r>
          </w:p>
        </w:tc>
        <w:tc>
          <w:tcPr>
            <w:tcW w:w="4819" w:type="dxa"/>
          </w:tcPr>
          <w:p w:rsidR="00356A55" w:rsidRPr="00356A55" w:rsidRDefault="00356A55" w:rsidP="001D2451">
            <w:pPr>
              <w:spacing w:line="276" w:lineRule="auto"/>
              <w:rPr>
                <w:rFonts w:ascii="Times New Roman" w:hAnsi="Times New Roman" w:cs="Times New Roman"/>
                <w:u w:color="000000"/>
                <w:bdr w:val="nil"/>
              </w:rPr>
            </w:pPr>
            <w:r w:rsidRPr="00356A55">
              <w:rPr>
                <w:rFonts w:ascii="Times New Roman" w:hAnsi="Times New Roman" w:cs="Times New Roman"/>
                <w:u w:color="000000"/>
                <w:bdr w:val="nil"/>
              </w:rPr>
              <w:t>Оценить свои потенциальные возможности в выполнении учебного задания, каких именно знаний и умений не хватает.</w:t>
            </w:r>
          </w:p>
        </w:tc>
      </w:tr>
      <w:tr w:rsidR="00356A55" w:rsidRPr="00356A55" w:rsidTr="001D2451">
        <w:trPr>
          <w:gridAfter w:val="1"/>
          <w:wAfter w:w="6" w:type="dxa"/>
        </w:trPr>
        <w:tc>
          <w:tcPr>
            <w:tcW w:w="4815" w:type="dxa"/>
          </w:tcPr>
          <w:p w:rsidR="00356A55" w:rsidRPr="00356A55" w:rsidRDefault="00356A55" w:rsidP="00356A55">
            <w:pPr>
              <w:pStyle w:val="a3"/>
              <w:numPr>
                <w:ilvl w:val="1"/>
                <w:numId w:val="27"/>
              </w:numPr>
              <w:suppressAutoHyphens/>
              <w:spacing w:line="276" w:lineRule="auto"/>
              <w:jc w:val="both"/>
              <w:rPr>
                <w:rFonts w:ascii="Times New Roman" w:hAnsi="Times New Roman" w:cs="Times New Roman"/>
                <w:u w:color="000000"/>
                <w:bdr w:val="nil"/>
              </w:rPr>
            </w:pPr>
            <w:r w:rsidRPr="00356A55">
              <w:rPr>
                <w:rFonts w:ascii="Times New Roman" w:hAnsi="Times New Roman" w:cs="Times New Roman"/>
                <w:u w:color="000000"/>
                <w:bdr w:val="nil"/>
              </w:rPr>
              <w:t>Формулировать новые задачи/версии решения проблемы</w:t>
            </w:r>
          </w:p>
        </w:tc>
        <w:tc>
          <w:tcPr>
            <w:tcW w:w="5812" w:type="dxa"/>
          </w:tcPr>
          <w:p w:rsidR="00356A55" w:rsidRPr="00356A55" w:rsidRDefault="00356A55" w:rsidP="001D2451">
            <w:pPr>
              <w:spacing w:line="276" w:lineRule="auto"/>
              <w:rPr>
                <w:rFonts w:ascii="Times New Roman" w:hAnsi="Times New Roman" w:cs="Times New Roman"/>
                <w:u w:color="000000"/>
                <w:bdr w:val="nil"/>
              </w:rPr>
            </w:pPr>
            <w:r w:rsidRPr="00356A55">
              <w:rPr>
                <w:rFonts w:ascii="Times New Roman" w:hAnsi="Times New Roman" w:cs="Times New Roman"/>
                <w:u w:color="000000"/>
                <w:bdr w:val="nil"/>
              </w:rPr>
              <w:t>Предположить, какой именно способ, путь решения проблемы будет самым верным, рациональным, оптимальным и т.д.</w:t>
            </w:r>
          </w:p>
          <w:p w:rsidR="00356A55" w:rsidRPr="00356A55" w:rsidRDefault="00356A55" w:rsidP="001D2451">
            <w:pPr>
              <w:spacing w:line="276" w:lineRule="auto"/>
              <w:rPr>
                <w:rFonts w:ascii="Times New Roman" w:hAnsi="Times New Roman" w:cs="Times New Roman"/>
                <w:u w:color="000000"/>
                <w:bdr w:val="nil"/>
              </w:rPr>
            </w:pPr>
            <w:r w:rsidRPr="00356A55">
              <w:rPr>
                <w:rFonts w:ascii="Times New Roman" w:hAnsi="Times New Roman" w:cs="Times New Roman"/>
                <w:u w:color="000000"/>
                <w:bdr w:val="nil"/>
              </w:rPr>
              <w:t>Предположить, в каком месте возможна ошибка.</w:t>
            </w:r>
          </w:p>
        </w:tc>
        <w:tc>
          <w:tcPr>
            <w:tcW w:w="4819" w:type="dxa"/>
          </w:tcPr>
          <w:p w:rsidR="00356A55" w:rsidRPr="00356A55" w:rsidRDefault="00356A55" w:rsidP="001D2451">
            <w:pPr>
              <w:spacing w:line="276" w:lineRule="auto"/>
              <w:rPr>
                <w:rFonts w:ascii="Times New Roman" w:hAnsi="Times New Roman" w:cs="Times New Roman"/>
                <w:u w:color="000000"/>
                <w:bdr w:val="nil"/>
              </w:rPr>
            </w:pPr>
            <w:r w:rsidRPr="00356A55">
              <w:rPr>
                <w:rFonts w:ascii="Times New Roman" w:hAnsi="Times New Roman" w:cs="Times New Roman"/>
                <w:u w:color="000000"/>
                <w:bdr w:val="nil"/>
              </w:rPr>
              <w:t>Обосновать возможность или невозможность выполнения учебного задания.</w:t>
            </w:r>
          </w:p>
          <w:p w:rsidR="00356A55" w:rsidRPr="00356A55" w:rsidRDefault="00356A55" w:rsidP="001D2451">
            <w:pPr>
              <w:spacing w:line="276" w:lineRule="auto"/>
              <w:rPr>
                <w:rFonts w:ascii="Times New Roman" w:hAnsi="Times New Roman" w:cs="Times New Roman"/>
                <w:u w:color="000000"/>
                <w:bdr w:val="nil"/>
              </w:rPr>
            </w:pPr>
            <w:r w:rsidRPr="00356A55">
              <w:rPr>
                <w:rFonts w:ascii="Times New Roman" w:hAnsi="Times New Roman" w:cs="Times New Roman"/>
                <w:u w:color="000000"/>
                <w:bdr w:val="nil"/>
              </w:rPr>
              <w:t>Определить, как устранить проблему, чтобы получить запланированный результат.</w:t>
            </w:r>
          </w:p>
        </w:tc>
      </w:tr>
      <w:tr w:rsidR="00356A55" w:rsidRPr="00356A55" w:rsidTr="001D2451">
        <w:trPr>
          <w:gridAfter w:val="1"/>
          <w:wAfter w:w="6" w:type="dxa"/>
        </w:trPr>
        <w:tc>
          <w:tcPr>
            <w:tcW w:w="4815" w:type="dxa"/>
          </w:tcPr>
          <w:p w:rsidR="00356A55" w:rsidRPr="00356A55" w:rsidRDefault="00356A55" w:rsidP="00356A55">
            <w:pPr>
              <w:pStyle w:val="a3"/>
              <w:numPr>
                <w:ilvl w:val="1"/>
                <w:numId w:val="27"/>
              </w:numPr>
              <w:suppressAutoHyphens/>
              <w:spacing w:line="276" w:lineRule="auto"/>
              <w:jc w:val="both"/>
              <w:rPr>
                <w:rFonts w:ascii="Times New Roman" w:hAnsi="Times New Roman" w:cs="Times New Roman"/>
                <w:u w:color="000000"/>
                <w:bdr w:val="nil"/>
              </w:rPr>
            </w:pPr>
            <w:r w:rsidRPr="00356A55">
              <w:rPr>
                <w:rFonts w:ascii="Times New Roman" w:hAnsi="Times New Roman" w:cs="Times New Roman"/>
                <w:u w:color="000000"/>
                <w:bdr w:val="nil"/>
              </w:rPr>
              <w:t>Ставить цель на основе определенной проблемы</w:t>
            </w:r>
          </w:p>
        </w:tc>
        <w:tc>
          <w:tcPr>
            <w:tcW w:w="5812" w:type="dxa"/>
          </w:tcPr>
          <w:p w:rsidR="00356A55" w:rsidRPr="00356A55" w:rsidRDefault="00356A55" w:rsidP="001D2451">
            <w:pPr>
              <w:spacing w:line="276" w:lineRule="auto"/>
              <w:rPr>
                <w:rFonts w:ascii="Times New Roman" w:hAnsi="Times New Roman" w:cs="Times New Roman"/>
                <w:u w:color="000000"/>
                <w:bdr w:val="nil"/>
              </w:rPr>
            </w:pPr>
            <w:r w:rsidRPr="00356A55">
              <w:rPr>
                <w:rFonts w:ascii="Times New Roman" w:hAnsi="Times New Roman" w:cs="Times New Roman"/>
                <w:u w:color="000000"/>
                <w:bdr w:val="nil"/>
              </w:rPr>
              <w:t>Определить, что необходимо сделать для решения проблемы с учетом имеющихся ресурсов</w:t>
            </w:r>
          </w:p>
        </w:tc>
        <w:tc>
          <w:tcPr>
            <w:tcW w:w="4819" w:type="dxa"/>
          </w:tcPr>
          <w:p w:rsidR="00356A55" w:rsidRPr="00356A55" w:rsidRDefault="00356A55" w:rsidP="001D2451">
            <w:pPr>
              <w:spacing w:line="276" w:lineRule="auto"/>
              <w:rPr>
                <w:rFonts w:ascii="Times New Roman" w:hAnsi="Times New Roman" w:cs="Times New Roman"/>
                <w:u w:color="000000"/>
                <w:bdr w:val="nil"/>
              </w:rPr>
            </w:pPr>
            <w:r w:rsidRPr="00356A55">
              <w:rPr>
                <w:rFonts w:ascii="Times New Roman" w:hAnsi="Times New Roman" w:cs="Times New Roman"/>
                <w:u w:color="000000"/>
                <w:bdr w:val="nil"/>
              </w:rPr>
              <w:t>Проверить, правильно ли выполнено задание, достигнута ли цель.</w:t>
            </w:r>
          </w:p>
        </w:tc>
      </w:tr>
      <w:tr w:rsidR="00356A55" w:rsidRPr="00356A55" w:rsidTr="001D2451">
        <w:trPr>
          <w:gridAfter w:val="1"/>
          <w:wAfter w:w="6" w:type="dxa"/>
        </w:trPr>
        <w:tc>
          <w:tcPr>
            <w:tcW w:w="4815" w:type="dxa"/>
          </w:tcPr>
          <w:p w:rsidR="00356A55" w:rsidRPr="00356A55" w:rsidRDefault="00356A55" w:rsidP="001D2451">
            <w:pPr>
              <w:pStyle w:val="TableParagraph"/>
              <w:tabs>
                <w:tab w:val="left" w:pos="2636"/>
              </w:tabs>
              <w:ind w:left="0" w:right="96"/>
              <w:jc w:val="both"/>
              <w:rPr>
                <w:lang w:val="ru-RU"/>
              </w:rPr>
            </w:pPr>
            <w:r w:rsidRPr="00356A55">
              <w:rPr>
                <w:lang w:val="ru-RU"/>
              </w:rPr>
              <w:t>1.5. Формулировать учебные задачи как шаги достижения поставленной</w:t>
            </w:r>
            <w:r w:rsidRPr="00356A55">
              <w:rPr>
                <w:lang w:val="ru-RU"/>
              </w:rPr>
              <w:tab/>
              <w:t>цели деятельности</w:t>
            </w:r>
          </w:p>
        </w:tc>
        <w:tc>
          <w:tcPr>
            <w:tcW w:w="5812" w:type="dxa"/>
          </w:tcPr>
          <w:p w:rsidR="00356A55" w:rsidRPr="00356A55" w:rsidRDefault="00356A55" w:rsidP="001D2451">
            <w:pPr>
              <w:pStyle w:val="TableParagraph"/>
              <w:ind w:left="107" w:right="93"/>
              <w:jc w:val="both"/>
              <w:rPr>
                <w:lang w:val="ru-RU"/>
              </w:rPr>
            </w:pPr>
            <w:r w:rsidRPr="00356A55">
              <w:rPr>
                <w:lang w:val="ru-RU"/>
              </w:rPr>
              <w:t>Определить, что нужно сделать для достижения цели в первую очередь, во вторую и т. д. Выстроить действия в алгоритм, последовательность шагов</w:t>
            </w:r>
          </w:p>
        </w:tc>
        <w:tc>
          <w:tcPr>
            <w:tcW w:w="4819" w:type="dxa"/>
          </w:tcPr>
          <w:p w:rsidR="00356A55" w:rsidRPr="00356A55" w:rsidRDefault="00356A55" w:rsidP="001D2451">
            <w:pPr>
              <w:pStyle w:val="TableParagraph"/>
              <w:ind w:left="107" w:right="93"/>
              <w:jc w:val="both"/>
              <w:rPr>
                <w:lang w:val="ru-RU"/>
              </w:rPr>
            </w:pPr>
            <w:r w:rsidRPr="00356A55">
              <w:rPr>
                <w:lang w:val="ru-RU"/>
              </w:rPr>
              <w:t xml:space="preserve">Оценить самостоятельно сформулированные     задачи с   точки   зрения    движения к </w:t>
            </w:r>
            <w:r w:rsidRPr="00356A55">
              <w:rPr>
                <w:spacing w:val="-5"/>
                <w:lang w:val="ru-RU"/>
              </w:rPr>
              <w:t xml:space="preserve">поставленной </w:t>
            </w:r>
            <w:r w:rsidRPr="00356A55">
              <w:rPr>
                <w:spacing w:val="-4"/>
                <w:lang w:val="ru-RU"/>
              </w:rPr>
              <w:t xml:space="preserve">цели: позволят </w:t>
            </w:r>
            <w:r w:rsidRPr="00356A55">
              <w:rPr>
                <w:lang w:val="ru-RU"/>
              </w:rPr>
              <w:t>ли ее достичь, оптимален ли перечень, понятны ли формулировки и пр.</w:t>
            </w:r>
          </w:p>
        </w:tc>
      </w:tr>
      <w:tr w:rsidR="00356A55" w:rsidRPr="00356A55" w:rsidTr="001D2451">
        <w:trPr>
          <w:gridAfter w:val="1"/>
          <w:wAfter w:w="6" w:type="dxa"/>
        </w:trPr>
        <w:tc>
          <w:tcPr>
            <w:tcW w:w="4815" w:type="dxa"/>
          </w:tcPr>
          <w:p w:rsidR="00356A55" w:rsidRPr="00356A55" w:rsidRDefault="00356A55" w:rsidP="001D2451">
            <w:pPr>
              <w:pStyle w:val="TableParagraph"/>
              <w:ind w:left="0" w:right="94"/>
              <w:jc w:val="both"/>
              <w:rPr>
                <w:lang w:val="ru-RU"/>
              </w:rPr>
            </w:pPr>
            <w:r w:rsidRPr="00356A55">
              <w:rPr>
                <w:lang w:val="ru-RU"/>
              </w:rPr>
              <w:t>1.6. Обосновывать целевые ориентиры и приоритеты ссылками на ценности, указывая и обосновывая логическую последовательность шагов</w:t>
            </w:r>
          </w:p>
        </w:tc>
        <w:tc>
          <w:tcPr>
            <w:tcW w:w="5812" w:type="dxa"/>
          </w:tcPr>
          <w:p w:rsidR="00356A55" w:rsidRPr="00356A55" w:rsidRDefault="00356A55" w:rsidP="001D2451">
            <w:pPr>
              <w:pStyle w:val="TableParagraph"/>
              <w:tabs>
                <w:tab w:val="left" w:pos="2568"/>
                <w:tab w:val="left" w:pos="2896"/>
              </w:tabs>
              <w:ind w:left="107" w:right="95"/>
              <w:jc w:val="both"/>
              <w:rPr>
                <w:lang w:val="ru-RU"/>
              </w:rPr>
            </w:pPr>
            <w:r w:rsidRPr="00356A55">
              <w:rPr>
                <w:lang w:val="ru-RU"/>
              </w:rPr>
              <w:t>Объяснить, почему (ценности!) и зачем (цель!) именно этот порядок действий (последовательность задач, шагов) необходимо</w:t>
            </w:r>
            <w:r w:rsidRPr="00356A55">
              <w:rPr>
                <w:spacing w:val="-3"/>
                <w:lang w:val="ru-RU"/>
              </w:rPr>
              <w:t xml:space="preserve"> </w:t>
            </w:r>
            <w:r w:rsidRPr="00356A55">
              <w:rPr>
                <w:lang w:val="ru-RU"/>
              </w:rPr>
              <w:t>соблюдать</w:t>
            </w:r>
          </w:p>
        </w:tc>
        <w:tc>
          <w:tcPr>
            <w:tcW w:w="4819" w:type="dxa"/>
          </w:tcPr>
          <w:p w:rsidR="00356A55" w:rsidRPr="00356A55" w:rsidRDefault="00356A55" w:rsidP="001D2451">
            <w:pPr>
              <w:pStyle w:val="TableParagraph"/>
              <w:tabs>
                <w:tab w:val="left" w:pos="1546"/>
                <w:tab w:val="left" w:pos="2277"/>
                <w:tab w:val="left" w:pos="2973"/>
              </w:tabs>
              <w:ind w:left="107" w:right="94"/>
              <w:rPr>
                <w:lang w:val="ru-RU"/>
              </w:rPr>
            </w:pPr>
            <w:r w:rsidRPr="00356A55">
              <w:rPr>
                <w:lang w:val="ru-RU"/>
              </w:rPr>
              <w:t>Оценить, позволит ли предложенный</w:t>
            </w:r>
            <w:r w:rsidRPr="00356A55">
              <w:rPr>
                <w:lang w:val="ru-RU"/>
              </w:rPr>
              <w:tab/>
            </w:r>
            <w:r w:rsidRPr="00356A55">
              <w:rPr>
                <w:spacing w:val="-1"/>
                <w:lang w:val="ru-RU"/>
              </w:rPr>
              <w:t>алгоритм</w:t>
            </w:r>
          </w:p>
          <w:p w:rsidR="00356A55" w:rsidRPr="00356A55" w:rsidRDefault="00356A55" w:rsidP="001D2451">
            <w:pPr>
              <w:pStyle w:val="TableParagraph"/>
              <w:tabs>
                <w:tab w:val="left" w:pos="2412"/>
              </w:tabs>
              <w:ind w:left="107" w:right="95"/>
              <w:rPr>
                <w:lang w:val="ru-RU"/>
              </w:rPr>
            </w:pPr>
            <w:r w:rsidRPr="00356A55">
              <w:rPr>
                <w:lang w:val="ru-RU"/>
              </w:rPr>
              <w:t>действий-шагов достичь поставленной</w:t>
            </w:r>
            <w:r w:rsidRPr="00356A55">
              <w:rPr>
                <w:spacing w:val="-1"/>
                <w:lang w:val="ru-RU"/>
              </w:rPr>
              <w:t xml:space="preserve"> </w:t>
            </w:r>
            <w:r w:rsidRPr="00356A55">
              <w:rPr>
                <w:lang w:val="ru-RU"/>
              </w:rPr>
              <w:t>цели</w:t>
            </w:r>
          </w:p>
        </w:tc>
      </w:tr>
      <w:tr w:rsidR="00356A55" w:rsidRPr="00356A55" w:rsidTr="001D2451">
        <w:trPr>
          <w:gridAfter w:val="1"/>
          <w:wAfter w:w="6" w:type="dxa"/>
        </w:trPr>
        <w:tc>
          <w:tcPr>
            <w:tcW w:w="4815" w:type="dxa"/>
          </w:tcPr>
          <w:p w:rsidR="00356A55" w:rsidRPr="00356A55" w:rsidRDefault="00356A55" w:rsidP="001D2451">
            <w:pPr>
              <w:pStyle w:val="TableParagraph"/>
              <w:tabs>
                <w:tab w:val="left" w:pos="2184"/>
              </w:tabs>
              <w:ind w:right="91"/>
              <w:jc w:val="both"/>
              <w:rPr>
                <w:lang w:val="ru-RU"/>
              </w:rPr>
            </w:pPr>
            <w:r w:rsidRPr="00356A55">
              <w:rPr>
                <w:lang w:val="ru-RU"/>
              </w:rPr>
              <w:t xml:space="preserve">1.7 </w:t>
            </w:r>
            <w:r w:rsidRPr="00356A55">
              <w:rPr>
                <w:spacing w:val="-5"/>
                <w:lang w:val="ru-RU"/>
              </w:rPr>
              <w:t xml:space="preserve">Определять </w:t>
            </w:r>
            <w:r w:rsidRPr="00356A55">
              <w:rPr>
                <w:spacing w:val="-4"/>
                <w:lang w:val="ru-RU"/>
              </w:rPr>
              <w:t xml:space="preserve">необходимые </w:t>
            </w:r>
            <w:r w:rsidRPr="00356A55">
              <w:rPr>
                <w:lang w:val="ru-RU"/>
              </w:rPr>
              <w:t>действие (я) в  соответствии с учебной и познавательной задачей и составлять алгоритм действий в  соответствии  с   учебной и познавательной</w:t>
            </w:r>
            <w:r w:rsidRPr="00356A55">
              <w:rPr>
                <w:spacing w:val="-5"/>
                <w:lang w:val="ru-RU"/>
              </w:rPr>
              <w:t xml:space="preserve"> </w:t>
            </w:r>
            <w:r w:rsidRPr="00356A55">
              <w:rPr>
                <w:lang w:val="ru-RU"/>
              </w:rPr>
              <w:t>задачей</w:t>
            </w:r>
          </w:p>
        </w:tc>
        <w:tc>
          <w:tcPr>
            <w:tcW w:w="5812" w:type="dxa"/>
          </w:tcPr>
          <w:p w:rsidR="00356A55" w:rsidRPr="00356A55" w:rsidRDefault="00356A55" w:rsidP="001D2451">
            <w:pPr>
              <w:pStyle w:val="TableParagraph"/>
              <w:tabs>
                <w:tab w:val="left" w:pos="2093"/>
              </w:tabs>
              <w:ind w:left="107" w:right="96"/>
              <w:jc w:val="both"/>
              <w:rPr>
                <w:lang w:val="ru-RU"/>
              </w:rPr>
            </w:pPr>
            <w:r w:rsidRPr="00356A55">
              <w:rPr>
                <w:lang w:val="ru-RU"/>
              </w:rPr>
              <w:t>Составить несколько вариантов алгоритмов действий. Выбрать определённый алгоритм для выполнения</w:t>
            </w:r>
            <w:r w:rsidRPr="00356A55">
              <w:rPr>
                <w:lang w:val="ru-RU"/>
              </w:rPr>
              <w:tab/>
              <w:t>поставленной задачи</w:t>
            </w:r>
          </w:p>
        </w:tc>
        <w:tc>
          <w:tcPr>
            <w:tcW w:w="4819" w:type="dxa"/>
          </w:tcPr>
          <w:p w:rsidR="00356A55" w:rsidRPr="00356A55" w:rsidRDefault="00356A55" w:rsidP="001D2451">
            <w:pPr>
              <w:pStyle w:val="TableParagraph"/>
              <w:ind w:left="107" w:right="90"/>
              <w:jc w:val="both"/>
              <w:rPr>
                <w:lang w:val="ru-RU"/>
              </w:rPr>
            </w:pPr>
            <w:r w:rsidRPr="00356A55">
              <w:rPr>
                <w:lang w:val="ru-RU"/>
              </w:rPr>
              <w:t xml:space="preserve">Оценить правильность </w:t>
            </w:r>
            <w:r w:rsidRPr="00356A55">
              <w:rPr>
                <w:spacing w:val="-4"/>
                <w:lang w:val="ru-RU"/>
              </w:rPr>
              <w:t xml:space="preserve">выбора </w:t>
            </w:r>
            <w:r w:rsidRPr="00356A55">
              <w:rPr>
                <w:spacing w:val="-5"/>
                <w:lang w:val="ru-RU"/>
              </w:rPr>
              <w:t xml:space="preserve">действий </w:t>
            </w:r>
            <w:r w:rsidRPr="00356A55">
              <w:rPr>
                <w:lang w:val="ru-RU"/>
              </w:rPr>
              <w:t xml:space="preserve">и </w:t>
            </w:r>
            <w:r w:rsidRPr="00356A55">
              <w:rPr>
                <w:spacing w:val="-5"/>
                <w:lang w:val="ru-RU"/>
              </w:rPr>
              <w:t xml:space="preserve">составленного </w:t>
            </w:r>
            <w:r w:rsidRPr="00356A55">
              <w:rPr>
                <w:lang w:val="ru-RU"/>
              </w:rPr>
              <w:t>алгоритма</w:t>
            </w:r>
          </w:p>
        </w:tc>
      </w:tr>
      <w:tr w:rsidR="00356A55" w:rsidRPr="00356A55" w:rsidTr="001D2451">
        <w:trPr>
          <w:gridAfter w:val="1"/>
          <w:wAfter w:w="6" w:type="dxa"/>
        </w:trPr>
        <w:tc>
          <w:tcPr>
            <w:tcW w:w="4815" w:type="dxa"/>
          </w:tcPr>
          <w:p w:rsidR="00356A55" w:rsidRPr="00356A55" w:rsidRDefault="00356A55" w:rsidP="001D2451">
            <w:pPr>
              <w:pStyle w:val="TableParagraph"/>
              <w:spacing w:line="274" w:lineRule="exact"/>
              <w:rPr>
                <w:lang w:val="ru-RU"/>
              </w:rPr>
            </w:pPr>
            <w:r w:rsidRPr="00356A55">
              <w:rPr>
                <w:lang w:val="ru-RU"/>
              </w:rPr>
              <w:t>1.8 Обосновывать и осуществлять</w:t>
            </w:r>
            <w:r w:rsidRPr="00356A55">
              <w:rPr>
                <w:spacing w:val="52"/>
                <w:lang w:val="ru-RU"/>
              </w:rPr>
              <w:t xml:space="preserve"> </w:t>
            </w:r>
            <w:r w:rsidRPr="00356A55">
              <w:rPr>
                <w:lang w:val="ru-RU"/>
              </w:rPr>
              <w:t>выбор наиболее эффективных способов решения учебных  и познавательных задач</w:t>
            </w:r>
          </w:p>
        </w:tc>
        <w:tc>
          <w:tcPr>
            <w:tcW w:w="5812" w:type="dxa"/>
          </w:tcPr>
          <w:p w:rsidR="00356A55" w:rsidRPr="00356A55" w:rsidRDefault="00356A55" w:rsidP="001D2451">
            <w:pPr>
              <w:pStyle w:val="TableParagraph"/>
              <w:ind w:left="107" w:right="97"/>
              <w:jc w:val="both"/>
              <w:rPr>
                <w:lang w:val="ru-RU"/>
              </w:rPr>
            </w:pPr>
            <w:r w:rsidRPr="00356A55">
              <w:rPr>
                <w:lang w:val="ru-RU"/>
              </w:rPr>
              <w:t>Выбрать наиболее эффективный способ решения учебной задачи и объяснить выбор</w:t>
            </w:r>
          </w:p>
        </w:tc>
        <w:tc>
          <w:tcPr>
            <w:tcW w:w="4819" w:type="dxa"/>
          </w:tcPr>
          <w:p w:rsidR="00356A55" w:rsidRPr="00356A55" w:rsidRDefault="00356A55" w:rsidP="001D2451">
            <w:pPr>
              <w:pStyle w:val="TableParagraph"/>
              <w:tabs>
                <w:tab w:val="left" w:pos="1671"/>
              </w:tabs>
              <w:ind w:left="107" w:right="95"/>
              <w:jc w:val="both"/>
              <w:rPr>
                <w:lang w:val="ru-RU"/>
              </w:rPr>
            </w:pPr>
            <w:r w:rsidRPr="00356A55">
              <w:rPr>
                <w:lang w:val="ru-RU"/>
              </w:rPr>
              <w:t>Оценить эффективность способа решения учебной задачи</w:t>
            </w:r>
          </w:p>
        </w:tc>
      </w:tr>
      <w:tr w:rsidR="00356A55" w:rsidRPr="00356A55" w:rsidTr="001D2451">
        <w:trPr>
          <w:gridAfter w:val="1"/>
          <w:wAfter w:w="6" w:type="dxa"/>
        </w:trPr>
        <w:tc>
          <w:tcPr>
            <w:tcW w:w="4815" w:type="dxa"/>
          </w:tcPr>
          <w:p w:rsidR="00356A55" w:rsidRPr="00356A55" w:rsidRDefault="00356A55" w:rsidP="001D2451">
            <w:pPr>
              <w:pStyle w:val="TableParagraph"/>
              <w:spacing w:line="274" w:lineRule="exact"/>
              <w:rPr>
                <w:lang w:val="ru-RU"/>
              </w:rPr>
            </w:pPr>
            <w:r w:rsidRPr="00356A55">
              <w:rPr>
                <w:lang w:val="ru-RU"/>
              </w:rPr>
              <w:t xml:space="preserve">1.9 Определять/находить, в </w:t>
            </w:r>
            <w:r w:rsidRPr="00356A55">
              <w:rPr>
                <w:spacing w:val="-3"/>
                <w:lang w:val="ru-RU"/>
              </w:rPr>
              <w:t xml:space="preserve">том </w:t>
            </w:r>
            <w:r w:rsidRPr="00356A55">
              <w:rPr>
                <w:spacing w:val="-4"/>
                <w:lang w:val="ru-RU"/>
              </w:rPr>
              <w:t xml:space="preserve">числе </w:t>
            </w:r>
            <w:r w:rsidRPr="00356A55">
              <w:rPr>
                <w:lang w:val="ru-RU"/>
              </w:rPr>
              <w:t xml:space="preserve">из </w:t>
            </w:r>
            <w:r w:rsidRPr="00356A55">
              <w:rPr>
                <w:spacing w:val="-5"/>
                <w:lang w:val="ru-RU"/>
              </w:rPr>
              <w:t xml:space="preserve">предложенных </w:t>
            </w:r>
            <w:r w:rsidRPr="00356A55">
              <w:rPr>
                <w:lang w:val="ru-RU"/>
              </w:rPr>
              <w:t xml:space="preserve">вариантов, условия для выполнения </w:t>
            </w:r>
            <w:r w:rsidRPr="00356A55">
              <w:rPr>
                <w:spacing w:val="-1"/>
                <w:lang w:val="ru-RU"/>
              </w:rPr>
              <w:t xml:space="preserve">учебной </w:t>
            </w:r>
            <w:r w:rsidRPr="00356A55">
              <w:rPr>
                <w:lang w:val="ru-RU"/>
              </w:rPr>
              <w:t>и познавательной</w:t>
            </w:r>
            <w:r w:rsidRPr="00356A55">
              <w:rPr>
                <w:spacing w:val="-4"/>
                <w:lang w:val="ru-RU"/>
              </w:rPr>
              <w:t xml:space="preserve"> </w:t>
            </w:r>
            <w:r w:rsidRPr="00356A55">
              <w:rPr>
                <w:lang w:val="ru-RU"/>
              </w:rPr>
              <w:t>задачи</w:t>
            </w:r>
          </w:p>
        </w:tc>
        <w:tc>
          <w:tcPr>
            <w:tcW w:w="5812" w:type="dxa"/>
          </w:tcPr>
          <w:p w:rsidR="00356A55" w:rsidRPr="00356A55" w:rsidRDefault="00356A55" w:rsidP="001D2451">
            <w:pPr>
              <w:pStyle w:val="TableParagraph"/>
              <w:ind w:left="107" w:right="98"/>
              <w:jc w:val="both"/>
              <w:rPr>
                <w:lang w:val="ru-RU"/>
              </w:rPr>
            </w:pPr>
            <w:r w:rsidRPr="00356A55">
              <w:rPr>
                <w:lang w:val="ru-RU"/>
              </w:rPr>
              <w:t>Выделить главное условие, необходимое для решения учебной задачи</w:t>
            </w:r>
          </w:p>
        </w:tc>
        <w:tc>
          <w:tcPr>
            <w:tcW w:w="4819" w:type="dxa"/>
          </w:tcPr>
          <w:p w:rsidR="00356A55" w:rsidRPr="00356A55" w:rsidRDefault="00356A55" w:rsidP="001D2451">
            <w:pPr>
              <w:pStyle w:val="TableParagraph"/>
              <w:ind w:left="107" w:right="97"/>
              <w:jc w:val="both"/>
              <w:rPr>
                <w:lang w:val="ru-RU"/>
              </w:rPr>
            </w:pPr>
            <w:r w:rsidRPr="00356A55">
              <w:rPr>
                <w:lang w:val="ru-RU"/>
              </w:rPr>
              <w:t>Обосновать выбор главного условия решения учебной задачи</w:t>
            </w:r>
          </w:p>
        </w:tc>
      </w:tr>
      <w:tr w:rsidR="00356A55" w:rsidRPr="00356A55" w:rsidTr="001D2451">
        <w:trPr>
          <w:gridAfter w:val="1"/>
          <w:wAfter w:w="6" w:type="dxa"/>
        </w:trPr>
        <w:tc>
          <w:tcPr>
            <w:tcW w:w="4815" w:type="dxa"/>
          </w:tcPr>
          <w:p w:rsidR="00356A55" w:rsidRPr="00356A55" w:rsidRDefault="00356A55" w:rsidP="001D2451">
            <w:pPr>
              <w:pStyle w:val="TableParagraph"/>
              <w:tabs>
                <w:tab w:val="left" w:pos="628"/>
                <w:tab w:val="left" w:pos="1066"/>
                <w:tab w:val="left" w:pos="1352"/>
                <w:tab w:val="left" w:pos="1613"/>
                <w:tab w:val="left" w:pos="1719"/>
                <w:tab w:val="left" w:pos="1798"/>
                <w:tab w:val="left" w:pos="2139"/>
                <w:tab w:val="left" w:pos="2348"/>
                <w:tab w:val="left" w:pos="2439"/>
              </w:tabs>
              <w:rPr>
                <w:lang w:val="ru-RU"/>
              </w:rPr>
            </w:pPr>
            <w:r w:rsidRPr="00356A55">
              <w:rPr>
                <w:lang w:val="ru-RU"/>
              </w:rPr>
              <w:t>1.10 Выстраивать жизненные планы на краткосрочное будущее (заявлять целевые ориентиры, ставить адекватные</w:t>
            </w:r>
            <w:r w:rsidRPr="00356A55">
              <w:rPr>
                <w:lang w:val="ru-RU"/>
              </w:rPr>
              <w:tab/>
              <w:t>им задачи и предлагать</w:t>
            </w:r>
            <w:r w:rsidRPr="00356A55">
              <w:rPr>
                <w:lang w:val="ru-RU"/>
              </w:rPr>
              <w:tab/>
              <w:t xml:space="preserve"> действия, указывая и обосновывая </w:t>
            </w:r>
            <w:r w:rsidRPr="00356A55">
              <w:rPr>
                <w:spacing w:val="-5"/>
                <w:lang w:val="ru-RU"/>
              </w:rPr>
              <w:t>логическую последовательность</w:t>
            </w:r>
            <w:r w:rsidRPr="00356A55">
              <w:rPr>
                <w:spacing w:val="-2"/>
                <w:lang w:val="ru-RU"/>
              </w:rPr>
              <w:t xml:space="preserve"> </w:t>
            </w:r>
            <w:r w:rsidRPr="00356A55">
              <w:rPr>
                <w:lang w:val="ru-RU"/>
              </w:rPr>
              <w:t>шагов)</w:t>
            </w:r>
          </w:p>
        </w:tc>
        <w:tc>
          <w:tcPr>
            <w:tcW w:w="5812" w:type="dxa"/>
          </w:tcPr>
          <w:p w:rsidR="00356A55" w:rsidRPr="00356A55" w:rsidRDefault="00356A55" w:rsidP="001D2451">
            <w:pPr>
              <w:pStyle w:val="TableParagraph"/>
              <w:ind w:left="107" w:right="94"/>
              <w:jc w:val="both"/>
              <w:rPr>
                <w:lang w:val="ru-RU"/>
              </w:rPr>
            </w:pPr>
            <w:r w:rsidRPr="00356A55">
              <w:rPr>
                <w:lang w:val="ru-RU"/>
              </w:rPr>
              <w:t>Описать свое желание в конкретных образах, предметах (кем быть, каким стать, что иметь). Определить, что нужно сделать для достижения цели, какие именно шаги-действия       предпринять и в какой</w:t>
            </w:r>
            <w:r w:rsidRPr="00356A55">
              <w:rPr>
                <w:spacing w:val="-4"/>
                <w:lang w:val="ru-RU"/>
              </w:rPr>
              <w:t xml:space="preserve"> </w:t>
            </w:r>
            <w:r w:rsidRPr="00356A55">
              <w:rPr>
                <w:lang w:val="ru-RU"/>
              </w:rPr>
              <w:t>последовательности</w:t>
            </w:r>
          </w:p>
        </w:tc>
        <w:tc>
          <w:tcPr>
            <w:tcW w:w="4819" w:type="dxa"/>
          </w:tcPr>
          <w:p w:rsidR="00356A55" w:rsidRPr="00356A55" w:rsidRDefault="00356A55" w:rsidP="001D2451">
            <w:pPr>
              <w:pStyle w:val="TableParagraph"/>
              <w:ind w:left="107" w:right="96"/>
              <w:jc w:val="both"/>
              <w:rPr>
                <w:lang w:val="ru-RU"/>
              </w:rPr>
            </w:pPr>
            <w:r w:rsidRPr="00356A55">
              <w:rPr>
                <w:lang w:val="ru-RU"/>
              </w:rPr>
              <w:t>Объяснить, что и в каком порядке нужно сделать для достижения поставленной цели,  почему  эти   действия и именно в такой последовательности нужно предпринять</w:t>
            </w:r>
          </w:p>
        </w:tc>
      </w:tr>
      <w:tr w:rsidR="00356A55" w:rsidRPr="00356A55" w:rsidTr="001D2451">
        <w:trPr>
          <w:gridAfter w:val="1"/>
          <w:wAfter w:w="6" w:type="dxa"/>
        </w:trPr>
        <w:tc>
          <w:tcPr>
            <w:tcW w:w="4815" w:type="dxa"/>
          </w:tcPr>
          <w:p w:rsidR="00356A55" w:rsidRPr="00356A55" w:rsidRDefault="00356A55" w:rsidP="001D2451">
            <w:pPr>
              <w:pStyle w:val="TableParagraph"/>
              <w:tabs>
                <w:tab w:val="left" w:pos="2906"/>
              </w:tabs>
              <w:spacing w:line="272" w:lineRule="exact"/>
              <w:rPr>
                <w:lang w:val="ru-RU"/>
              </w:rPr>
            </w:pPr>
            <w:r w:rsidRPr="00356A55">
              <w:rPr>
                <w:spacing w:val="-4"/>
                <w:lang w:val="ru-RU"/>
              </w:rPr>
              <w:t>1.11 С</w:t>
            </w:r>
            <w:r w:rsidRPr="00356A55">
              <w:rPr>
                <w:lang w:val="ru-RU"/>
              </w:rPr>
              <w:t>амостоятельно искать средства/ресурсы для решения задачи/достижения цели</w:t>
            </w:r>
          </w:p>
        </w:tc>
        <w:tc>
          <w:tcPr>
            <w:tcW w:w="5812" w:type="dxa"/>
          </w:tcPr>
          <w:p w:rsidR="00356A55" w:rsidRPr="00356A55" w:rsidRDefault="00356A55" w:rsidP="001D2451">
            <w:pPr>
              <w:pStyle w:val="TableParagraph"/>
              <w:tabs>
                <w:tab w:val="left" w:pos="2667"/>
              </w:tabs>
              <w:spacing w:line="272" w:lineRule="exact"/>
              <w:ind w:left="107"/>
              <w:rPr>
                <w:lang w:val="ru-RU"/>
              </w:rPr>
            </w:pPr>
            <w:r w:rsidRPr="00356A55">
              <w:rPr>
                <w:lang w:val="ru-RU"/>
              </w:rPr>
              <w:t>Самостоятельно выбрать средства/ресурсы решения учебной задачи / достижения поставленной</w:t>
            </w:r>
            <w:r w:rsidRPr="00356A55">
              <w:rPr>
                <w:spacing w:val="-1"/>
                <w:lang w:val="ru-RU"/>
              </w:rPr>
              <w:t xml:space="preserve"> </w:t>
            </w:r>
            <w:r w:rsidRPr="00356A55">
              <w:rPr>
                <w:lang w:val="ru-RU"/>
              </w:rPr>
              <w:t>цели</w:t>
            </w:r>
          </w:p>
        </w:tc>
        <w:tc>
          <w:tcPr>
            <w:tcW w:w="4819" w:type="dxa"/>
          </w:tcPr>
          <w:p w:rsidR="00356A55" w:rsidRPr="00356A55" w:rsidRDefault="00356A55" w:rsidP="001D2451">
            <w:pPr>
              <w:pStyle w:val="TableParagraph"/>
              <w:ind w:left="107" w:right="97"/>
              <w:jc w:val="both"/>
              <w:rPr>
                <w:lang w:val="ru-RU"/>
              </w:rPr>
            </w:pPr>
            <w:r w:rsidRPr="00356A55">
              <w:rPr>
                <w:lang w:val="ru-RU"/>
              </w:rPr>
              <w:t>Самостоятельно оценить выбранные средства/ресурсы решения учебной задачи</w:t>
            </w:r>
          </w:p>
        </w:tc>
      </w:tr>
      <w:tr w:rsidR="00356A55" w:rsidRPr="00356A55" w:rsidTr="001D2451">
        <w:trPr>
          <w:gridAfter w:val="1"/>
          <w:wAfter w:w="6" w:type="dxa"/>
        </w:trPr>
        <w:tc>
          <w:tcPr>
            <w:tcW w:w="4815" w:type="dxa"/>
          </w:tcPr>
          <w:p w:rsidR="00356A55" w:rsidRPr="00356A55" w:rsidRDefault="00356A55" w:rsidP="001D2451">
            <w:pPr>
              <w:pStyle w:val="TableParagraph"/>
              <w:tabs>
                <w:tab w:val="left" w:pos="2091"/>
                <w:tab w:val="left" w:pos="2639"/>
              </w:tabs>
              <w:ind w:right="94"/>
              <w:rPr>
                <w:lang w:val="ru-RU"/>
              </w:rPr>
            </w:pPr>
            <w:r w:rsidRPr="00356A55">
              <w:rPr>
                <w:lang w:val="ru-RU"/>
              </w:rPr>
              <w:t>1.12</w:t>
            </w:r>
            <w:r w:rsidRPr="00356A55">
              <w:rPr>
                <w:spacing w:val="-1"/>
                <w:lang w:val="ru-RU"/>
              </w:rPr>
              <w:t xml:space="preserve"> </w:t>
            </w:r>
            <w:r w:rsidRPr="00356A55">
              <w:rPr>
                <w:lang w:val="ru-RU"/>
              </w:rPr>
              <w:t>Составлять план решения проблемы</w:t>
            </w:r>
          </w:p>
          <w:p w:rsidR="00356A55" w:rsidRPr="00356A55" w:rsidRDefault="00356A55" w:rsidP="001D2451">
            <w:pPr>
              <w:pStyle w:val="TableParagraph"/>
              <w:tabs>
                <w:tab w:val="left" w:pos="2259"/>
              </w:tabs>
              <w:ind w:right="94"/>
              <w:rPr>
                <w:lang w:val="ru-RU"/>
              </w:rPr>
            </w:pPr>
            <w:r w:rsidRPr="00356A55">
              <w:rPr>
                <w:lang w:val="ru-RU"/>
              </w:rPr>
              <w:t>(выполнения проекта, проведения</w:t>
            </w:r>
            <w:r w:rsidRPr="00356A55">
              <w:rPr>
                <w:spacing w:val="-2"/>
                <w:lang w:val="ru-RU"/>
              </w:rPr>
              <w:t xml:space="preserve"> </w:t>
            </w:r>
            <w:r w:rsidRPr="00356A55">
              <w:rPr>
                <w:lang w:val="ru-RU"/>
              </w:rPr>
              <w:t>исследования)</w:t>
            </w:r>
          </w:p>
        </w:tc>
        <w:tc>
          <w:tcPr>
            <w:tcW w:w="5812" w:type="dxa"/>
          </w:tcPr>
          <w:p w:rsidR="00356A55" w:rsidRPr="00356A55" w:rsidRDefault="00356A55" w:rsidP="001D2451">
            <w:pPr>
              <w:pStyle w:val="TableParagraph"/>
              <w:ind w:left="107" w:right="98"/>
              <w:jc w:val="both"/>
              <w:rPr>
                <w:lang w:val="ru-RU"/>
              </w:rPr>
            </w:pPr>
            <w:r w:rsidRPr="00356A55">
              <w:rPr>
                <w:lang w:val="ru-RU"/>
              </w:rPr>
              <w:t>Составить алгоритм решения учебной задачи.</w:t>
            </w:r>
          </w:p>
          <w:p w:rsidR="00356A55" w:rsidRPr="00356A55" w:rsidRDefault="00356A55" w:rsidP="001D2451">
            <w:pPr>
              <w:pStyle w:val="TableParagraph"/>
              <w:ind w:left="107" w:right="93"/>
              <w:jc w:val="both"/>
              <w:rPr>
                <w:lang w:val="ru-RU"/>
              </w:rPr>
            </w:pPr>
            <w:r w:rsidRPr="00356A55">
              <w:rPr>
                <w:lang w:val="ru-RU"/>
              </w:rPr>
              <w:t>Составить календарный план- график выполнения задач по реализации проекта, проведения исследования</w:t>
            </w:r>
          </w:p>
        </w:tc>
        <w:tc>
          <w:tcPr>
            <w:tcW w:w="4819" w:type="dxa"/>
          </w:tcPr>
          <w:p w:rsidR="00356A55" w:rsidRPr="00356A55" w:rsidRDefault="00356A55" w:rsidP="001D2451">
            <w:pPr>
              <w:pStyle w:val="TableParagraph"/>
              <w:tabs>
                <w:tab w:val="left" w:pos="1829"/>
              </w:tabs>
              <w:ind w:left="107" w:right="97"/>
              <w:jc w:val="both"/>
              <w:rPr>
                <w:lang w:val="ru-RU"/>
              </w:rPr>
            </w:pPr>
            <w:r w:rsidRPr="00356A55">
              <w:rPr>
                <w:lang w:val="ru-RU"/>
              </w:rPr>
              <w:t xml:space="preserve">Оценить </w:t>
            </w:r>
            <w:r w:rsidRPr="00356A55">
              <w:rPr>
                <w:spacing w:val="-1"/>
                <w:lang w:val="ru-RU"/>
              </w:rPr>
              <w:t xml:space="preserve">правильность </w:t>
            </w:r>
            <w:r w:rsidRPr="00356A55">
              <w:rPr>
                <w:lang w:val="ru-RU"/>
              </w:rPr>
              <w:t>алгоритма решения учебной задачи.</w:t>
            </w:r>
          </w:p>
          <w:p w:rsidR="00356A55" w:rsidRPr="00356A55" w:rsidRDefault="00356A55" w:rsidP="001D2451">
            <w:pPr>
              <w:pStyle w:val="TableParagraph"/>
              <w:tabs>
                <w:tab w:val="left" w:pos="2324"/>
              </w:tabs>
              <w:ind w:left="107" w:right="96"/>
              <w:jc w:val="both"/>
              <w:rPr>
                <w:lang w:val="ru-RU"/>
              </w:rPr>
            </w:pPr>
            <w:r w:rsidRPr="00356A55">
              <w:rPr>
                <w:lang w:val="ru-RU"/>
              </w:rPr>
              <w:t>Обосновать порядок, последовательность шагов- действий, планируемых для решения</w:t>
            </w:r>
            <w:r w:rsidRPr="00356A55">
              <w:rPr>
                <w:spacing w:val="-1"/>
                <w:lang w:val="ru-RU"/>
              </w:rPr>
              <w:t xml:space="preserve"> </w:t>
            </w:r>
            <w:r w:rsidRPr="00356A55">
              <w:rPr>
                <w:lang w:val="ru-RU"/>
              </w:rPr>
              <w:t>проблемы</w:t>
            </w:r>
          </w:p>
        </w:tc>
      </w:tr>
      <w:tr w:rsidR="00356A55" w:rsidRPr="00356A55" w:rsidTr="001D2451">
        <w:trPr>
          <w:gridAfter w:val="1"/>
          <w:wAfter w:w="6" w:type="dxa"/>
        </w:trPr>
        <w:tc>
          <w:tcPr>
            <w:tcW w:w="4815" w:type="dxa"/>
          </w:tcPr>
          <w:p w:rsidR="00356A55" w:rsidRPr="00356A55" w:rsidRDefault="00356A55" w:rsidP="001D2451">
            <w:pPr>
              <w:pStyle w:val="TableParagraph"/>
              <w:tabs>
                <w:tab w:val="left" w:pos="532"/>
                <w:tab w:val="left" w:pos="930"/>
                <w:tab w:val="left" w:pos="2277"/>
                <w:tab w:val="left" w:pos="2440"/>
              </w:tabs>
              <w:ind w:right="95"/>
              <w:rPr>
                <w:lang w:val="ru-RU"/>
              </w:rPr>
            </w:pPr>
            <w:r w:rsidRPr="00356A55">
              <w:rPr>
                <w:lang w:val="ru-RU"/>
              </w:rPr>
              <w:t>1.13 Определять потенциальные затруднения при решении</w:t>
            </w:r>
            <w:r w:rsidRPr="00356A55">
              <w:rPr>
                <w:lang w:val="ru-RU"/>
              </w:rPr>
              <w:tab/>
            </w:r>
            <w:r w:rsidRPr="00356A55">
              <w:rPr>
                <w:spacing w:val="-1"/>
                <w:lang w:val="ru-RU"/>
              </w:rPr>
              <w:t xml:space="preserve">учебной </w:t>
            </w:r>
            <w:r w:rsidRPr="00356A55">
              <w:rPr>
                <w:lang w:val="ru-RU"/>
              </w:rPr>
              <w:t>и познавательной задачи и находить средства для их устранения</w:t>
            </w:r>
          </w:p>
        </w:tc>
        <w:tc>
          <w:tcPr>
            <w:tcW w:w="5812" w:type="dxa"/>
          </w:tcPr>
          <w:p w:rsidR="00356A55" w:rsidRPr="00356A55" w:rsidRDefault="00356A55" w:rsidP="001D2451">
            <w:pPr>
              <w:pStyle w:val="TableParagraph"/>
              <w:ind w:left="107" w:right="96"/>
              <w:jc w:val="both"/>
              <w:rPr>
                <w:lang w:val="ru-RU"/>
              </w:rPr>
            </w:pPr>
            <w:r w:rsidRPr="00356A55">
              <w:rPr>
                <w:lang w:val="ru-RU"/>
              </w:rPr>
              <w:t>Определить алгоритм действий, необходимых для решения проблемы, которая может возникнуть при решении учебной задачи.</w:t>
            </w:r>
          </w:p>
        </w:tc>
        <w:tc>
          <w:tcPr>
            <w:tcW w:w="4819" w:type="dxa"/>
          </w:tcPr>
          <w:p w:rsidR="00356A55" w:rsidRPr="00356A55" w:rsidRDefault="00356A55" w:rsidP="001D2451">
            <w:pPr>
              <w:pStyle w:val="TableParagraph"/>
              <w:tabs>
                <w:tab w:val="left" w:pos="1877"/>
                <w:tab w:val="left" w:pos="2100"/>
              </w:tabs>
              <w:ind w:left="107" w:right="94"/>
              <w:jc w:val="both"/>
              <w:rPr>
                <w:lang w:val="ru-RU"/>
              </w:rPr>
            </w:pPr>
            <w:r w:rsidRPr="00356A55">
              <w:rPr>
                <w:lang w:val="ru-RU"/>
              </w:rPr>
              <w:t>Оценить адекватность используемых средств для разрешения возникшей проблемы</w:t>
            </w:r>
          </w:p>
        </w:tc>
      </w:tr>
      <w:tr w:rsidR="00356A55" w:rsidRPr="00356A55" w:rsidTr="001D2451">
        <w:trPr>
          <w:gridAfter w:val="1"/>
          <w:wAfter w:w="6" w:type="dxa"/>
        </w:trPr>
        <w:tc>
          <w:tcPr>
            <w:tcW w:w="4815" w:type="dxa"/>
          </w:tcPr>
          <w:p w:rsidR="00356A55" w:rsidRPr="00356A55" w:rsidRDefault="00356A55" w:rsidP="001D2451">
            <w:pPr>
              <w:pStyle w:val="TableParagraph"/>
              <w:tabs>
                <w:tab w:val="left" w:pos="2237"/>
                <w:tab w:val="left" w:pos="2568"/>
              </w:tabs>
              <w:ind w:right="96"/>
              <w:jc w:val="both"/>
              <w:rPr>
                <w:lang w:val="ru-RU"/>
              </w:rPr>
            </w:pPr>
            <w:r w:rsidRPr="00356A55">
              <w:rPr>
                <w:lang w:val="ru-RU"/>
              </w:rPr>
              <w:t xml:space="preserve">1.14 Описывать свой опыт, оформляя его для передачи другим людям в виде технологии </w:t>
            </w:r>
            <w:r w:rsidRPr="00356A55">
              <w:rPr>
                <w:spacing w:val="-1"/>
                <w:lang w:val="ru-RU"/>
              </w:rPr>
              <w:t xml:space="preserve">решения </w:t>
            </w:r>
            <w:r w:rsidRPr="00356A55">
              <w:rPr>
                <w:lang w:val="ru-RU"/>
              </w:rPr>
              <w:t>практических задач определенного</w:t>
            </w:r>
            <w:r w:rsidRPr="00356A55">
              <w:rPr>
                <w:spacing w:val="-1"/>
                <w:lang w:val="ru-RU"/>
              </w:rPr>
              <w:t xml:space="preserve"> </w:t>
            </w:r>
            <w:r w:rsidRPr="00356A55">
              <w:rPr>
                <w:lang w:val="ru-RU"/>
              </w:rPr>
              <w:t>класса</w:t>
            </w:r>
          </w:p>
        </w:tc>
        <w:tc>
          <w:tcPr>
            <w:tcW w:w="5812" w:type="dxa"/>
          </w:tcPr>
          <w:p w:rsidR="00356A55" w:rsidRPr="00356A55" w:rsidRDefault="00356A55" w:rsidP="001D2451">
            <w:pPr>
              <w:pStyle w:val="TableParagraph"/>
              <w:tabs>
                <w:tab w:val="left" w:pos="1832"/>
              </w:tabs>
              <w:ind w:left="107" w:right="97"/>
              <w:jc w:val="both"/>
              <w:rPr>
                <w:lang w:val="ru-RU"/>
              </w:rPr>
            </w:pPr>
            <w:r w:rsidRPr="00356A55">
              <w:rPr>
                <w:lang w:val="ru-RU"/>
              </w:rPr>
              <w:t>Описать алгоритм решения задачи, использованные средства и ресурсы, необходимые условия так, чтобы другой смог воспользоваться этим</w:t>
            </w:r>
            <w:r w:rsidRPr="00356A55">
              <w:rPr>
                <w:spacing w:val="-4"/>
                <w:lang w:val="ru-RU"/>
              </w:rPr>
              <w:t xml:space="preserve"> </w:t>
            </w:r>
            <w:r w:rsidRPr="00356A55">
              <w:rPr>
                <w:lang w:val="ru-RU"/>
              </w:rPr>
              <w:t>опытом</w:t>
            </w:r>
          </w:p>
        </w:tc>
        <w:tc>
          <w:tcPr>
            <w:tcW w:w="4819" w:type="dxa"/>
          </w:tcPr>
          <w:p w:rsidR="00356A55" w:rsidRPr="00356A55" w:rsidRDefault="00356A55" w:rsidP="001D2451">
            <w:pPr>
              <w:pStyle w:val="TableParagraph"/>
              <w:ind w:left="107" w:right="97"/>
              <w:jc w:val="both"/>
              <w:rPr>
                <w:lang w:val="ru-RU"/>
              </w:rPr>
            </w:pPr>
            <w:r w:rsidRPr="00356A55">
              <w:rPr>
                <w:lang w:val="ru-RU"/>
              </w:rPr>
              <w:t>Оценить представленный опыт решения задачи с точки зрения возможности его применения в своей жизни</w:t>
            </w:r>
          </w:p>
        </w:tc>
      </w:tr>
      <w:tr w:rsidR="00356A55" w:rsidRPr="00356A55" w:rsidTr="001D2451">
        <w:trPr>
          <w:gridAfter w:val="1"/>
          <w:wAfter w:w="6" w:type="dxa"/>
        </w:trPr>
        <w:tc>
          <w:tcPr>
            <w:tcW w:w="4815" w:type="dxa"/>
          </w:tcPr>
          <w:p w:rsidR="00356A55" w:rsidRPr="00356A55" w:rsidRDefault="00356A55" w:rsidP="001D2451">
            <w:pPr>
              <w:pStyle w:val="TableParagraph"/>
              <w:spacing w:line="274" w:lineRule="exact"/>
              <w:rPr>
                <w:lang w:val="ru-RU"/>
              </w:rPr>
            </w:pPr>
            <w:r w:rsidRPr="00356A55">
              <w:rPr>
                <w:lang w:val="ru-RU"/>
              </w:rPr>
              <w:t>1.15 Планировать и</w:t>
            </w:r>
            <w:r w:rsidRPr="00356A55">
              <w:rPr>
                <w:lang w:val="ru-RU"/>
              </w:rPr>
              <w:tab/>
              <w:t xml:space="preserve">корректировать </w:t>
            </w:r>
            <w:r w:rsidRPr="00356A55">
              <w:rPr>
                <w:spacing w:val="-1"/>
                <w:lang w:val="ru-RU"/>
              </w:rPr>
              <w:t xml:space="preserve">свою </w:t>
            </w:r>
            <w:r w:rsidRPr="00356A55">
              <w:rPr>
                <w:lang w:val="ru-RU"/>
              </w:rPr>
              <w:t>индивидуальную образовательную траекторию</w:t>
            </w:r>
          </w:p>
        </w:tc>
        <w:tc>
          <w:tcPr>
            <w:tcW w:w="5812" w:type="dxa"/>
          </w:tcPr>
          <w:p w:rsidR="00356A55" w:rsidRPr="00356A55" w:rsidRDefault="00356A55" w:rsidP="001D2451">
            <w:pPr>
              <w:pStyle w:val="TableParagraph"/>
              <w:ind w:left="107" w:right="95"/>
              <w:jc w:val="both"/>
              <w:rPr>
                <w:lang w:val="ru-RU"/>
              </w:rPr>
            </w:pPr>
            <w:r w:rsidRPr="00356A55">
              <w:rPr>
                <w:lang w:val="ru-RU"/>
              </w:rPr>
              <w:t>Составить план индивидуальной работы. Внести необходимые дополнения и изменения в план индивидуальной работы</w:t>
            </w:r>
          </w:p>
        </w:tc>
        <w:tc>
          <w:tcPr>
            <w:tcW w:w="4819" w:type="dxa"/>
          </w:tcPr>
          <w:p w:rsidR="00356A55" w:rsidRPr="00356A55" w:rsidRDefault="00356A55" w:rsidP="001D2451">
            <w:pPr>
              <w:pStyle w:val="TableParagraph"/>
              <w:tabs>
                <w:tab w:val="left" w:pos="891"/>
                <w:tab w:val="left" w:pos="2896"/>
              </w:tabs>
              <w:ind w:left="107" w:right="96"/>
              <w:jc w:val="both"/>
              <w:rPr>
                <w:lang w:val="ru-RU"/>
              </w:rPr>
            </w:pPr>
            <w:r w:rsidRPr="00356A55">
              <w:rPr>
                <w:lang w:val="ru-RU"/>
              </w:rPr>
              <w:t>Оценить адекватность плана и актуальность его коррекции. Разработать план изучения отдельной темы учебной программы</w:t>
            </w:r>
          </w:p>
        </w:tc>
      </w:tr>
    </w:tbl>
    <w:tbl>
      <w:tblPr>
        <w:tblStyle w:val="TableNormal"/>
        <w:tblW w:w="15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1"/>
        <w:gridCol w:w="5811"/>
        <w:gridCol w:w="4820"/>
      </w:tblGrid>
      <w:tr w:rsidR="00356A55" w:rsidRPr="00356A55" w:rsidTr="001D2451">
        <w:trPr>
          <w:trHeight w:val="416"/>
        </w:trPr>
        <w:tc>
          <w:tcPr>
            <w:tcW w:w="15452" w:type="dxa"/>
            <w:gridSpan w:val="3"/>
          </w:tcPr>
          <w:p w:rsidR="00356A55" w:rsidRPr="00356A55" w:rsidRDefault="00356A55" w:rsidP="001D2451">
            <w:pPr>
              <w:pStyle w:val="TableParagraph"/>
              <w:ind w:left="107" w:right="95"/>
              <w:jc w:val="both"/>
              <w:rPr>
                <w:b/>
                <w:lang w:val="ru-RU"/>
              </w:rPr>
            </w:pPr>
            <w:r w:rsidRPr="00356A55">
              <w:rPr>
                <w:b/>
                <w:lang w:val="ru-RU"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tc>
      </w:tr>
      <w:tr w:rsidR="00356A55" w:rsidRPr="00356A55" w:rsidTr="001D2451">
        <w:trPr>
          <w:trHeight w:val="669"/>
        </w:trPr>
        <w:tc>
          <w:tcPr>
            <w:tcW w:w="4821" w:type="dxa"/>
          </w:tcPr>
          <w:p w:rsidR="00356A55" w:rsidRPr="00356A55" w:rsidRDefault="00356A55" w:rsidP="001D2451">
            <w:pPr>
              <w:pStyle w:val="TableParagraph"/>
              <w:tabs>
                <w:tab w:val="left" w:pos="1729"/>
              </w:tabs>
              <w:ind w:right="95"/>
              <w:jc w:val="both"/>
              <w:rPr>
                <w:lang w:val="ru-RU"/>
              </w:rPr>
            </w:pPr>
            <w:r w:rsidRPr="00356A55">
              <w:rPr>
                <w:lang w:val="ru-RU"/>
              </w:rPr>
              <w:t>1.16  Определять  совместно с педагогом и сверстниками критерии планируемых результатов и критерии оценки своей учебной деятельности</w:t>
            </w:r>
          </w:p>
        </w:tc>
        <w:tc>
          <w:tcPr>
            <w:tcW w:w="5811" w:type="dxa"/>
          </w:tcPr>
          <w:p w:rsidR="00356A55" w:rsidRPr="00356A55" w:rsidRDefault="00356A55" w:rsidP="001D2451">
            <w:pPr>
              <w:pStyle w:val="TableParagraph"/>
              <w:tabs>
                <w:tab w:val="left" w:pos="1664"/>
                <w:tab w:val="left" w:pos="2655"/>
              </w:tabs>
              <w:ind w:left="107" w:right="95"/>
              <w:jc w:val="both"/>
              <w:rPr>
                <w:lang w:val="ru-RU"/>
              </w:rPr>
            </w:pPr>
            <w:r w:rsidRPr="00356A55">
              <w:rPr>
                <w:lang w:val="ru-RU"/>
              </w:rPr>
              <w:t>Из предложенных критериев выбрать те, которые соответствуют поставленной задаче</w:t>
            </w:r>
          </w:p>
        </w:tc>
        <w:tc>
          <w:tcPr>
            <w:tcW w:w="4820" w:type="dxa"/>
          </w:tcPr>
          <w:p w:rsidR="00356A55" w:rsidRPr="00356A55" w:rsidRDefault="00356A55" w:rsidP="001D2451">
            <w:pPr>
              <w:pStyle w:val="TableParagraph"/>
              <w:ind w:left="107" w:right="95"/>
              <w:jc w:val="both"/>
              <w:rPr>
                <w:lang w:val="ru-RU"/>
              </w:rPr>
            </w:pPr>
            <w:r w:rsidRPr="00356A55">
              <w:rPr>
                <w:lang w:val="ru-RU"/>
              </w:rPr>
              <w:t>Разработать критерии оценки на примере выполнения учебного задания</w:t>
            </w:r>
          </w:p>
        </w:tc>
      </w:tr>
      <w:tr w:rsidR="00356A55" w:rsidRPr="00356A55" w:rsidTr="001D2451">
        <w:trPr>
          <w:trHeight w:val="962"/>
        </w:trPr>
        <w:tc>
          <w:tcPr>
            <w:tcW w:w="4821" w:type="dxa"/>
          </w:tcPr>
          <w:p w:rsidR="00356A55" w:rsidRPr="00356A55" w:rsidRDefault="00356A55" w:rsidP="001D2451">
            <w:pPr>
              <w:pStyle w:val="TableParagraph"/>
              <w:spacing w:line="274" w:lineRule="exact"/>
              <w:rPr>
                <w:lang w:val="ru-RU"/>
              </w:rPr>
            </w:pPr>
            <w:r w:rsidRPr="00356A55">
              <w:rPr>
                <w:lang w:val="ru-RU"/>
              </w:rPr>
              <w:t>1.17 Систематизировать (в том числе выбирать приоритетные) критерии планируемых    результатов и оценки своей</w:t>
            </w:r>
            <w:r w:rsidRPr="00356A55">
              <w:rPr>
                <w:spacing w:val="-10"/>
                <w:lang w:val="ru-RU"/>
              </w:rPr>
              <w:t xml:space="preserve"> </w:t>
            </w:r>
            <w:r w:rsidRPr="00356A55">
              <w:rPr>
                <w:lang w:val="ru-RU"/>
              </w:rPr>
              <w:t>деятельности</w:t>
            </w:r>
          </w:p>
        </w:tc>
        <w:tc>
          <w:tcPr>
            <w:tcW w:w="5811" w:type="dxa"/>
          </w:tcPr>
          <w:p w:rsidR="00356A55" w:rsidRPr="00356A55" w:rsidRDefault="00356A55" w:rsidP="001D2451">
            <w:pPr>
              <w:pStyle w:val="TableParagraph"/>
              <w:ind w:left="107" w:right="97"/>
              <w:jc w:val="both"/>
              <w:rPr>
                <w:lang w:val="ru-RU"/>
              </w:rPr>
            </w:pPr>
            <w:r w:rsidRPr="00356A55">
              <w:rPr>
                <w:lang w:val="ru-RU"/>
              </w:rPr>
              <w:t>Определить, все ли критерии позволят оценить результаты деятельности</w:t>
            </w:r>
          </w:p>
        </w:tc>
        <w:tc>
          <w:tcPr>
            <w:tcW w:w="4820" w:type="dxa"/>
          </w:tcPr>
          <w:p w:rsidR="00356A55" w:rsidRPr="00356A55" w:rsidRDefault="00356A55" w:rsidP="001D2451">
            <w:pPr>
              <w:pStyle w:val="TableParagraph"/>
              <w:tabs>
                <w:tab w:val="left" w:pos="2398"/>
              </w:tabs>
              <w:ind w:left="107" w:right="95"/>
              <w:jc w:val="both"/>
              <w:rPr>
                <w:lang w:val="ru-RU"/>
              </w:rPr>
            </w:pPr>
            <w:r w:rsidRPr="00356A55">
              <w:rPr>
                <w:lang w:val="ru-RU"/>
              </w:rPr>
              <w:t>Исходя из предложенных критериев, оценить выполнение учебного</w:t>
            </w:r>
            <w:r w:rsidRPr="00356A55">
              <w:rPr>
                <w:spacing w:val="-8"/>
                <w:lang w:val="ru-RU"/>
              </w:rPr>
              <w:t xml:space="preserve"> </w:t>
            </w:r>
            <w:r w:rsidRPr="00356A55">
              <w:rPr>
                <w:lang w:val="ru-RU"/>
              </w:rPr>
              <w:t>задания</w:t>
            </w:r>
          </w:p>
        </w:tc>
      </w:tr>
      <w:tr w:rsidR="00356A55" w:rsidRPr="00356A55" w:rsidTr="001D2451">
        <w:trPr>
          <w:trHeight w:val="976"/>
        </w:trPr>
        <w:tc>
          <w:tcPr>
            <w:tcW w:w="4821" w:type="dxa"/>
          </w:tcPr>
          <w:p w:rsidR="00356A55" w:rsidRPr="00356A55" w:rsidRDefault="00356A55" w:rsidP="001D2451">
            <w:pPr>
              <w:pStyle w:val="TableParagraph"/>
              <w:tabs>
                <w:tab w:val="left" w:pos="2288"/>
                <w:tab w:val="left" w:pos="2544"/>
              </w:tabs>
              <w:ind w:right="94"/>
              <w:jc w:val="both"/>
              <w:rPr>
                <w:lang w:val="ru-RU"/>
              </w:rPr>
            </w:pPr>
            <w:r w:rsidRPr="00356A55">
              <w:rPr>
                <w:lang w:val="ru-RU"/>
              </w:rPr>
              <w:t xml:space="preserve">1.18 Отбирать инструменты для оценивания своей деятельности, осуществлять самоконтроль своей деятельности в рамках предложенных </w:t>
            </w:r>
            <w:r w:rsidRPr="00356A55">
              <w:rPr>
                <w:spacing w:val="-1"/>
                <w:lang w:val="ru-RU"/>
              </w:rPr>
              <w:t xml:space="preserve">условий </w:t>
            </w:r>
            <w:r w:rsidRPr="00356A55">
              <w:rPr>
                <w:lang w:val="ru-RU"/>
              </w:rPr>
              <w:t>и</w:t>
            </w:r>
            <w:r w:rsidRPr="00356A55">
              <w:rPr>
                <w:spacing w:val="-1"/>
                <w:lang w:val="ru-RU"/>
              </w:rPr>
              <w:t xml:space="preserve"> </w:t>
            </w:r>
            <w:r w:rsidRPr="00356A55">
              <w:rPr>
                <w:lang w:val="ru-RU"/>
              </w:rPr>
              <w:t>требований</w:t>
            </w:r>
          </w:p>
        </w:tc>
        <w:tc>
          <w:tcPr>
            <w:tcW w:w="5811" w:type="dxa"/>
          </w:tcPr>
          <w:p w:rsidR="00356A55" w:rsidRPr="00356A55" w:rsidRDefault="00356A55" w:rsidP="001D2451">
            <w:pPr>
              <w:pStyle w:val="TableParagraph"/>
              <w:ind w:left="107" w:right="97"/>
              <w:jc w:val="both"/>
              <w:rPr>
                <w:lang w:val="ru-RU"/>
              </w:rPr>
            </w:pPr>
            <w:r w:rsidRPr="00356A55">
              <w:rPr>
                <w:lang w:val="ru-RU"/>
              </w:rPr>
              <w:t>Выбрать способ и средство оценки своей работы из предложенных</w:t>
            </w:r>
          </w:p>
        </w:tc>
        <w:tc>
          <w:tcPr>
            <w:tcW w:w="4820" w:type="dxa"/>
          </w:tcPr>
          <w:p w:rsidR="00356A55" w:rsidRPr="00356A55" w:rsidRDefault="00356A55" w:rsidP="001D2451">
            <w:pPr>
              <w:pStyle w:val="TableParagraph"/>
              <w:ind w:left="107" w:right="94"/>
              <w:jc w:val="both"/>
              <w:rPr>
                <w:lang w:val="ru-RU"/>
              </w:rPr>
            </w:pPr>
            <w:r w:rsidRPr="00356A55">
              <w:rPr>
                <w:lang w:val="ru-RU"/>
              </w:rPr>
              <w:t>Оценить, все ли необходимые условия есть для выполнения деятельности, соответствует ли деятельность требованиям</w:t>
            </w:r>
          </w:p>
        </w:tc>
      </w:tr>
      <w:tr w:rsidR="00356A55" w:rsidRPr="00356A55" w:rsidTr="001D2451">
        <w:trPr>
          <w:trHeight w:val="580"/>
        </w:trPr>
        <w:tc>
          <w:tcPr>
            <w:tcW w:w="4821" w:type="dxa"/>
          </w:tcPr>
          <w:p w:rsidR="00356A55" w:rsidRPr="00356A55" w:rsidRDefault="00356A55" w:rsidP="001D2451">
            <w:pPr>
              <w:pStyle w:val="TableParagraph"/>
              <w:tabs>
                <w:tab w:val="left" w:pos="2600"/>
              </w:tabs>
              <w:ind w:right="98"/>
              <w:rPr>
                <w:lang w:val="ru-RU"/>
              </w:rPr>
            </w:pPr>
            <w:r w:rsidRPr="00356A55">
              <w:rPr>
                <w:lang w:val="ru-RU"/>
              </w:rPr>
              <w:t>1.19</w:t>
            </w:r>
            <w:r w:rsidRPr="00356A55">
              <w:rPr>
                <w:spacing w:val="-2"/>
                <w:lang w:val="ru-RU"/>
              </w:rPr>
              <w:t xml:space="preserve"> </w:t>
            </w:r>
            <w:r w:rsidRPr="00356A55">
              <w:rPr>
                <w:lang w:val="ru-RU"/>
              </w:rPr>
              <w:t xml:space="preserve">Оценивать </w:t>
            </w:r>
            <w:r w:rsidRPr="00356A55">
              <w:rPr>
                <w:spacing w:val="-1"/>
                <w:lang w:val="ru-RU"/>
              </w:rPr>
              <w:t xml:space="preserve">свою </w:t>
            </w:r>
            <w:r w:rsidRPr="00356A55">
              <w:rPr>
                <w:lang w:val="ru-RU"/>
              </w:rPr>
              <w:t>деятельность,</w:t>
            </w:r>
            <w:r w:rsidRPr="00356A55">
              <w:rPr>
                <w:spacing w:val="57"/>
                <w:lang w:val="ru-RU"/>
              </w:rPr>
              <w:t xml:space="preserve"> </w:t>
            </w:r>
            <w:r w:rsidRPr="00356A55">
              <w:rPr>
                <w:lang w:val="ru-RU"/>
              </w:rPr>
              <w:t>аргументируя причины достижения или отсутствия планируемого результата</w:t>
            </w:r>
          </w:p>
        </w:tc>
        <w:tc>
          <w:tcPr>
            <w:tcW w:w="5811" w:type="dxa"/>
          </w:tcPr>
          <w:p w:rsidR="00356A55" w:rsidRPr="00356A55" w:rsidRDefault="00356A55" w:rsidP="001D2451">
            <w:pPr>
              <w:pStyle w:val="TableParagraph"/>
              <w:tabs>
                <w:tab w:val="left" w:pos="2688"/>
              </w:tabs>
              <w:ind w:left="107" w:right="97"/>
              <w:rPr>
                <w:lang w:val="ru-RU"/>
              </w:rPr>
            </w:pPr>
            <w:r w:rsidRPr="00356A55">
              <w:rPr>
                <w:lang w:val="ru-RU"/>
              </w:rPr>
              <w:t>Проанализировать процесс выполнения учебного задания</w:t>
            </w:r>
            <w:r w:rsidRPr="00356A55">
              <w:rPr>
                <w:spacing w:val="2"/>
                <w:lang w:val="ru-RU"/>
              </w:rPr>
              <w:t xml:space="preserve"> </w:t>
            </w:r>
            <w:r w:rsidRPr="00356A55">
              <w:rPr>
                <w:lang w:val="ru-RU"/>
              </w:rPr>
              <w:t>с точки зрения достижения результата и причин его отсутствия</w:t>
            </w:r>
          </w:p>
        </w:tc>
        <w:tc>
          <w:tcPr>
            <w:tcW w:w="4820" w:type="dxa"/>
          </w:tcPr>
          <w:p w:rsidR="00356A55" w:rsidRPr="00356A55" w:rsidRDefault="00356A55" w:rsidP="001D2451">
            <w:pPr>
              <w:pStyle w:val="TableParagraph"/>
              <w:tabs>
                <w:tab w:val="left" w:pos="1410"/>
                <w:tab w:val="left" w:pos="2074"/>
              </w:tabs>
              <w:ind w:left="107" w:right="96"/>
            </w:pPr>
            <w:r w:rsidRPr="00356A55">
              <w:t>Доказать,</w:t>
            </w:r>
            <w:r w:rsidRPr="00356A55">
              <w:rPr>
                <w:lang w:val="ru-RU"/>
              </w:rPr>
              <w:t xml:space="preserve"> </w:t>
            </w:r>
            <w:r w:rsidRPr="00356A55">
              <w:t>что результаты достигнуты</w:t>
            </w:r>
          </w:p>
        </w:tc>
      </w:tr>
      <w:tr w:rsidR="00356A55" w:rsidRPr="00356A55" w:rsidTr="001D2451">
        <w:trPr>
          <w:trHeight w:val="1060"/>
        </w:trPr>
        <w:tc>
          <w:tcPr>
            <w:tcW w:w="4821" w:type="dxa"/>
          </w:tcPr>
          <w:p w:rsidR="00356A55" w:rsidRPr="00356A55" w:rsidRDefault="00356A55" w:rsidP="001D2451">
            <w:pPr>
              <w:pStyle w:val="TableParagraph"/>
              <w:tabs>
                <w:tab w:val="left" w:pos="2182"/>
              </w:tabs>
              <w:spacing w:line="235" w:lineRule="auto"/>
              <w:ind w:right="93"/>
              <w:jc w:val="both"/>
              <w:rPr>
                <w:lang w:val="ru-RU"/>
              </w:rPr>
            </w:pPr>
            <w:r w:rsidRPr="00356A55">
              <w:rPr>
                <w:lang w:val="ru-RU"/>
              </w:rPr>
              <w:t>1.20 Находить достаточные средства для выполнения учебных действий в изменяющейся ситуации и/или при отсутствии планируемого</w:t>
            </w:r>
            <w:r w:rsidRPr="00356A55">
              <w:rPr>
                <w:spacing w:val="-2"/>
                <w:lang w:val="ru-RU"/>
              </w:rPr>
              <w:t xml:space="preserve"> </w:t>
            </w:r>
            <w:r w:rsidRPr="00356A55">
              <w:rPr>
                <w:lang w:val="ru-RU"/>
              </w:rPr>
              <w:t>результата</w:t>
            </w:r>
          </w:p>
        </w:tc>
        <w:tc>
          <w:tcPr>
            <w:tcW w:w="5811" w:type="dxa"/>
          </w:tcPr>
          <w:p w:rsidR="00356A55" w:rsidRPr="00356A55" w:rsidRDefault="00356A55" w:rsidP="001D2451">
            <w:pPr>
              <w:pStyle w:val="TableParagraph"/>
              <w:spacing w:line="235" w:lineRule="auto"/>
              <w:ind w:left="107" w:right="94"/>
              <w:jc w:val="both"/>
              <w:rPr>
                <w:lang w:val="ru-RU"/>
              </w:rPr>
            </w:pPr>
            <w:r w:rsidRPr="00356A55">
              <w:rPr>
                <w:lang w:val="ru-RU"/>
              </w:rPr>
              <w:t>Определить, какие средства необходимы для выполнения учебного задания и достижения цели. Привлечь дополнительные средства для выполнения учебных действий в случае необходимости или изменения ситуации</w:t>
            </w:r>
          </w:p>
        </w:tc>
        <w:tc>
          <w:tcPr>
            <w:tcW w:w="4820" w:type="dxa"/>
          </w:tcPr>
          <w:p w:rsidR="00356A55" w:rsidRPr="00356A55" w:rsidRDefault="00356A55" w:rsidP="001D2451">
            <w:pPr>
              <w:pStyle w:val="TableParagraph"/>
              <w:tabs>
                <w:tab w:val="left" w:pos="1551"/>
                <w:tab w:val="left" w:pos="1745"/>
                <w:tab w:val="left" w:pos="2974"/>
              </w:tabs>
              <w:spacing w:line="235" w:lineRule="auto"/>
              <w:ind w:left="107" w:right="95"/>
              <w:jc w:val="both"/>
              <w:rPr>
                <w:lang w:val="ru-RU"/>
              </w:rPr>
            </w:pPr>
            <w:r w:rsidRPr="00356A55">
              <w:rPr>
                <w:lang w:val="ru-RU"/>
              </w:rPr>
              <w:t xml:space="preserve">Оценить, были ли </w:t>
            </w:r>
            <w:r w:rsidRPr="00356A55">
              <w:rPr>
                <w:spacing w:val="-5"/>
                <w:lang w:val="ru-RU"/>
              </w:rPr>
              <w:t xml:space="preserve">достаточными </w:t>
            </w:r>
            <w:r w:rsidRPr="00356A55">
              <w:rPr>
                <w:spacing w:val="-4"/>
                <w:lang w:val="ru-RU"/>
              </w:rPr>
              <w:t xml:space="preserve">для достижения </w:t>
            </w:r>
            <w:r w:rsidRPr="00356A55">
              <w:rPr>
                <w:lang w:val="ru-RU"/>
              </w:rPr>
              <w:t xml:space="preserve">цели </w:t>
            </w:r>
            <w:r w:rsidRPr="00356A55">
              <w:rPr>
                <w:spacing w:val="-1"/>
                <w:lang w:val="ru-RU"/>
              </w:rPr>
              <w:t xml:space="preserve">использованные </w:t>
            </w:r>
            <w:r w:rsidRPr="00356A55">
              <w:rPr>
                <w:lang w:val="ru-RU"/>
              </w:rPr>
              <w:t>средства, привлекались ли дополнительные</w:t>
            </w:r>
          </w:p>
        </w:tc>
      </w:tr>
      <w:tr w:rsidR="00356A55" w:rsidRPr="00356A55" w:rsidTr="001D2451">
        <w:trPr>
          <w:trHeight w:val="927"/>
        </w:trPr>
        <w:tc>
          <w:tcPr>
            <w:tcW w:w="4821" w:type="dxa"/>
          </w:tcPr>
          <w:p w:rsidR="00356A55" w:rsidRPr="00356A55" w:rsidRDefault="00356A55" w:rsidP="001D2451">
            <w:pPr>
              <w:pStyle w:val="TableParagraph"/>
              <w:tabs>
                <w:tab w:val="left" w:pos="529"/>
                <w:tab w:val="left" w:pos="763"/>
                <w:tab w:val="left" w:pos="1373"/>
                <w:tab w:val="left" w:pos="1769"/>
                <w:tab w:val="left" w:pos="1859"/>
                <w:tab w:val="left" w:pos="2038"/>
                <w:tab w:val="left" w:pos="2116"/>
                <w:tab w:val="left" w:pos="2401"/>
              </w:tabs>
              <w:spacing w:line="235" w:lineRule="auto"/>
              <w:ind w:right="93"/>
              <w:rPr>
                <w:lang w:val="ru-RU"/>
              </w:rPr>
            </w:pPr>
            <w:r w:rsidRPr="00356A55">
              <w:rPr>
                <w:lang w:val="ru-RU"/>
              </w:rPr>
              <w:t>1.21</w:t>
            </w:r>
            <w:r w:rsidRPr="00356A55">
              <w:rPr>
                <w:lang w:val="ru-RU"/>
              </w:rPr>
              <w:tab/>
              <w:t xml:space="preserve">Работая по своему плану, вносить  коррективы в текущую деятельность на основе анализа изменений ситуации для </w:t>
            </w:r>
            <w:r w:rsidRPr="00356A55">
              <w:rPr>
                <w:lang w:val="ru-RU"/>
              </w:rPr>
              <w:tab/>
              <w:t>получения запланированных характеристик</w:t>
            </w:r>
            <w:r w:rsidRPr="00356A55">
              <w:rPr>
                <w:lang w:val="ru-RU"/>
              </w:rPr>
              <w:tab/>
              <w:t xml:space="preserve"> продукта/ результата</w:t>
            </w:r>
          </w:p>
        </w:tc>
        <w:tc>
          <w:tcPr>
            <w:tcW w:w="5811" w:type="dxa"/>
          </w:tcPr>
          <w:p w:rsidR="00356A55" w:rsidRPr="00356A55" w:rsidRDefault="00356A55" w:rsidP="001D2451">
            <w:pPr>
              <w:pStyle w:val="TableParagraph"/>
              <w:spacing w:line="235" w:lineRule="auto"/>
              <w:ind w:left="107" w:right="93"/>
              <w:jc w:val="both"/>
              <w:rPr>
                <w:lang w:val="ru-RU"/>
              </w:rPr>
            </w:pPr>
            <w:r w:rsidRPr="00356A55">
              <w:rPr>
                <w:lang w:val="ru-RU"/>
              </w:rPr>
              <w:t>Учесть при разработке плана действий возможные варианты изменения ситуации и выхода  из</w:t>
            </w:r>
            <w:r w:rsidRPr="00356A55">
              <w:rPr>
                <w:spacing w:val="-1"/>
                <w:lang w:val="ru-RU"/>
              </w:rPr>
              <w:t xml:space="preserve"> </w:t>
            </w:r>
            <w:r w:rsidRPr="00356A55">
              <w:rPr>
                <w:lang w:val="ru-RU"/>
              </w:rPr>
              <w:t>них</w:t>
            </w:r>
          </w:p>
        </w:tc>
        <w:tc>
          <w:tcPr>
            <w:tcW w:w="4820" w:type="dxa"/>
          </w:tcPr>
          <w:p w:rsidR="00356A55" w:rsidRPr="00356A55" w:rsidRDefault="00356A55" w:rsidP="001D2451">
            <w:pPr>
              <w:pStyle w:val="TableParagraph"/>
              <w:tabs>
                <w:tab w:val="left" w:pos="1721"/>
                <w:tab w:val="left" w:pos="2500"/>
              </w:tabs>
              <w:spacing w:line="235" w:lineRule="auto"/>
              <w:ind w:left="107" w:right="96"/>
              <w:jc w:val="both"/>
              <w:rPr>
                <w:lang w:val="ru-RU"/>
              </w:rPr>
            </w:pPr>
            <w:r w:rsidRPr="00356A55">
              <w:rPr>
                <w:lang w:val="ru-RU"/>
              </w:rPr>
              <w:t>Оценить, изменилась ли ситуация при выполнении плана действий и принять решение о корректировке действий с учетом достижения</w:t>
            </w:r>
            <w:r w:rsidRPr="00356A55">
              <w:rPr>
                <w:spacing w:val="-1"/>
                <w:lang w:val="ru-RU"/>
              </w:rPr>
              <w:t xml:space="preserve"> </w:t>
            </w:r>
            <w:r w:rsidRPr="00356A55">
              <w:rPr>
                <w:lang w:val="ru-RU"/>
              </w:rPr>
              <w:t>результата</w:t>
            </w:r>
          </w:p>
        </w:tc>
      </w:tr>
      <w:tr w:rsidR="00356A55" w:rsidRPr="00356A55" w:rsidTr="001D2451">
        <w:trPr>
          <w:trHeight w:val="1265"/>
        </w:trPr>
        <w:tc>
          <w:tcPr>
            <w:tcW w:w="4821" w:type="dxa"/>
          </w:tcPr>
          <w:p w:rsidR="00356A55" w:rsidRPr="00356A55" w:rsidRDefault="00356A55" w:rsidP="001D2451">
            <w:pPr>
              <w:pStyle w:val="TableParagraph"/>
              <w:tabs>
                <w:tab w:val="left" w:pos="1247"/>
                <w:tab w:val="left" w:pos="1691"/>
                <w:tab w:val="left" w:pos="2041"/>
              </w:tabs>
              <w:spacing w:line="235" w:lineRule="auto"/>
              <w:ind w:right="93"/>
              <w:jc w:val="both"/>
              <w:rPr>
                <w:lang w:val="ru-RU"/>
              </w:rPr>
            </w:pPr>
            <w:r w:rsidRPr="00356A55">
              <w:rPr>
                <w:lang w:val="ru-RU"/>
              </w:rPr>
              <w:t>1.22 Устанавливать связь между полученными характеристиками продукта и характеристиками процесса деятельности, по завершении деятельности предлагать изменение характеристик процесса для получения улучшенных характеристик</w:t>
            </w:r>
            <w:r w:rsidRPr="00356A55">
              <w:rPr>
                <w:spacing w:val="-1"/>
                <w:lang w:val="ru-RU"/>
              </w:rPr>
              <w:t xml:space="preserve"> </w:t>
            </w:r>
            <w:r w:rsidRPr="00356A55">
              <w:rPr>
                <w:lang w:val="ru-RU"/>
              </w:rPr>
              <w:t>продукта</w:t>
            </w:r>
          </w:p>
        </w:tc>
        <w:tc>
          <w:tcPr>
            <w:tcW w:w="5811" w:type="dxa"/>
          </w:tcPr>
          <w:p w:rsidR="00356A55" w:rsidRPr="00356A55" w:rsidRDefault="00356A55" w:rsidP="001D2451">
            <w:pPr>
              <w:pStyle w:val="TableParagraph"/>
              <w:spacing w:line="235" w:lineRule="auto"/>
              <w:ind w:left="107" w:right="95"/>
              <w:jc w:val="both"/>
              <w:rPr>
                <w:lang w:val="ru-RU"/>
              </w:rPr>
            </w:pPr>
            <w:r w:rsidRPr="00356A55">
              <w:rPr>
                <w:lang w:val="ru-RU"/>
              </w:rPr>
              <w:t xml:space="preserve">Провести анализ полученного результата с точки зрения </w:t>
            </w:r>
            <w:r w:rsidRPr="00356A55">
              <w:rPr>
                <w:spacing w:val="-5"/>
                <w:lang w:val="ru-RU"/>
              </w:rPr>
              <w:t xml:space="preserve">деятельности </w:t>
            </w:r>
            <w:r w:rsidRPr="00356A55">
              <w:rPr>
                <w:lang w:val="ru-RU"/>
              </w:rPr>
              <w:t xml:space="preserve">по </w:t>
            </w:r>
            <w:r w:rsidRPr="00356A55">
              <w:rPr>
                <w:spacing w:val="-3"/>
                <w:lang w:val="ru-RU"/>
              </w:rPr>
              <w:t xml:space="preserve">его </w:t>
            </w:r>
            <w:r w:rsidRPr="00356A55">
              <w:rPr>
                <w:spacing w:val="-4"/>
                <w:lang w:val="ru-RU"/>
              </w:rPr>
              <w:t xml:space="preserve">достижению </w:t>
            </w:r>
            <w:r w:rsidRPr="00356A55">
              <w:rPr>
                <w:lang w:val="ru-RU"/>
              </w:rPr>
              <w:t>(что     было      сделано      или не сделано и как было сделано, что повлияло на</w:t>
            </w:r>
            <w:r w:rsidRPr="00356A55">
              <w:rPr>
                <w:spacing w:val="-3"/>
                <w:lang w:val="ru-RU"/>
              </w:rPr>
              <w:t xml:space="preserve"> </w:t>
            </w:r>
            <w:r w:rsidRPr="00356A55">
              <w:rPr>
                <w:lang w:val="ru-RU"/>
              </w:rPr>
              <w:t>результат)</w:t>
            </w:r>
          </w:p>
        </w:tc>
        <w:tc>
          <w:tcPr>
            <w:tcW w:w="4820" w:type="dxa"/>
          </w:tcPr>
          <w:p w:rsidR="00356A55" w:rsidRPr="00356A55" w:rsidRDefault="00356A55" w:rsidP="001D2451">
            <w:pPr>
              <w:pStyle w:val="TableParagraph"/>
              <w:tabs>
                <w:tab w:val="left" w:pos="2000"/>
                <w:tab w:val="left" w:pos="2234"/>
              </w:tabs>
              <w:spacing w:line="235" w:lineRule="auto"/>
              <w:ind w:left="107" w:right="95"/>
              <w:jc w:val="both"/>
              <w:rPr>
                <w:lang w:val="ru-RU"/>
              </w:rPr>
            </w:pPr>
            <w:r w:rsidRPr="00356A55">
              <w:rPr>
                <w:lang w:val="ru-RU"/>
              </w:rPr>
              <w:t>Оценить, соответствует ли полученный</w:t>
            </w:r>
            <w:r w:rsidRPr="00356A55">
              <w:rPr>
                <w:lang w:val="ru-RU"/>
              </w:rPr>
              <w:tab/>
              <w:t xml:space="preserve"> результат (продукт) заявленным требованиям. Если нет, найти причины или предложить другие способы, средства, ресурсы для улучшения характеристик</w:t>
            </w:r>
            <w:r w:rsidRPr="00356A55">
              <w:rPr>
                <w:spacing w:val="-1"/>
                <w:lang w:val="ru-RU"/>
              </w:rPr>
              <w:t xml:space="preserve"> </w:t>
            </w:r>
            <w:r w:rsidRPr="00356A55">
              <w:rPr>
                <w:lang w:val="ru-RU"/>
              </w:rPr>
              <w:t>продукта</w:t>
            </w:r>
          </w:p>
        </w:tc>
      </w:tr>
      <w:tr w:rsidR="00356A55" w:rsidRPr="00356A55" w:rsidTr="001D2451">
        <w:trPr>
          <w:trHeight w:val="1058"/>
        </w:trPr>
        <w:tc>
          <w:tcPr>
            <w:tcW w:w="4821" w:type="dxa"/>
          </w:tcPr>
          <w:p w:rsidR="00356A55" w:rsidRPr="00356A55" w:rsidRDefault="00356A55" w:rsidP="001D2451">
            <w:pPr>
              <w:pStyle w:val="TableParagraph"/>
              <w:spacing w:line="235" w:lineRule="auto"/>
              <w:ind w:right="95"/>
              <w:jc w:val="both"/>
              <w:rPr>
                <w:lang w:val="ru-RU"/>
              </w:rPr>
            </w:pPr>
            <w:r w:rsidRPr="00356A55">
              <w:rPr>
                <w:lang w:val="ru-RU"/>
              </w:rPr>
              <w:t>1.23 Сверять свои действия с целью и при необходимости исправлять ошибки</w:t>
            </w:r>
            <w:r w:rsidRPr="00356A55">
              <w:rPr>
                <w:spacing w:val="-1"/>
                <w:lang w:val="ru-RU"/>
              </w:rPr>
              <w:t xml:space="preserve"> </w:t>
            </w:r>
            <w:r w:rsidRPr="00356A55">
              <w:rPr>
                <w:lang w:val="ru-RU"/>
              </w:rPr>
              <w:t>самостоятельно</w:t>
            </w:r>
          </w:p>
        </w:tc>
        <w:tc>
          <w:tcPr>
            <w:tcW w:w="5811" w:type="dxa"/>
          </w:tcPr>
          <w:p w:rsidR="00356A55" w:rsidRPr="00356A55" w:rsidRDefault="00356A55" w:rsidP="001D2451">
            <w:pPr>
              <w:pStyle w:val="TableParagraph"/>
              <w:spacing w:line="235" w:lineRule="auto"/>
              <w:ind w:left="107" w:right="96"/>
              <w:jc w:val="both"/>
              <w:rPr>
                <w:lang w:val="ru-RU"/>
              </w:rPr>
            </w:pPr>
            <w:r w:rsidRPr="00356A55">
              <w:rPr>
                <w:lang w:val="ru-RU"/>
              </w:rPr>
              <w:t>Проанализировать пройденный путь на соответствие цели и скорректировать при необходимости.</w:t>
            </w:r>
          </w:p>
          <w:p w:rsidR="00356A55" w:rsidRPr="00356A55" w:rsidRDefault="00356A55" w:rsidP="001D2451">
            <w:pPr>
              <w:pStyle w:val="TableParagraph"/>
              <w:spacing w:line="235" w:lineRule="auto"/>
              <w:ind w:left="107" w:right="95"/>
              <w:jc w:val="both"/>
              <w:rPr>
                <w:lang w:val="ru-RU"/>
              </w:rPr>
            </w:pPr>
            <w:r w:rsidRPr="00356A55">
              <w:rPr>
                <w:lang w:val="ru-RU"/>
              </w:rPr>
              <w:t>Проанализировать неправильно выполненное учебное задание, определить, почему была допущена ошибка, исправить ее</w:t>
            </w:r>
          </w:p>
        </w:tc>
        <w:tc>
          <w:tcPr>
            <w:tcW w:w="4820" w:type="dxa"/>
          </w:tcPr>
          <w:p w:rsidR="00356A55" w:rsidRPr="00356A55" w:rsidRDefault="00356A55" w:rsidP="001D2451">
            <w:pPr>
              <w:pStyle w:val="TableParagraph"/>
              <w:spacing w:line="235" w:lineRule="auto"/>
              <w:ind w:left="107" w:right="94"/>
              <w:jc w:val="both"/>
              <w:rPr>
                <w:lang w:val="ru-RU"/>
              </w:rPr>
            </w:pPr>
            <w:r w:rsidRPr="00356A55">
              <w:rPr>
                <w:lang w:val="ru-RU"/>
              </w:rPr>
              <w:t>Оценить свои действия с точки зрения продвижения к цели: способствуют ли ее достижению, достаточны ли, есть ли лишние и т.</w:t>
            </w:r>
            <w:r w:rsidRPr="00356A55">
              <w:rPr>
                <w:spacing w:val="-2"/>
                <w:lang w:val="ru-RU"/>
              </w:rPr>
              <w:t xml:space="preserve"> </w:t>
            </w:r>
            <w:r w:rsidRPr="00356A55">
              <w:rPr>
                <w:lang w:val="ru-RU"/>
              </w:rPr>
              <w:t>д.</w:t>
            </w:r>
          </w:p>
        </w:tc>
      </w:tr>
      <w:tr w:rsidR="00356A55" w:rsidRPr="00356A55" w:rsidTr="001D2451">
        <w:trPr>
          <w:trHeight w:val="705"/>
        </w:trPr>
        <w:tc>
          <w:tcPr>
            <w:tcW w:w="4821" w:type="dxa"/>
          </w:tcPr>
          <w:p w:rsidR="00356A55" w:rsidRPr="00356A55" w:rsidRDefault="00356A55" w:rsidP="001D2451">
            <w:pPr>
              <w:pStyle w:val="TableParagraph"/>
              <w:ind w:right="91"/>
              <w:jc w:val="both"/>
              <w:rPr>
                <w:lang w:val="ru-RU"/>
              </w:rPr>
            </w:pPr>
            <w:r w:rsidRPr="00356A55">
              <w:rPr>
                <w:spacing w:val="-6"/>
                <w:lang w:val="ru-RU"/>
              </w:rPr>
              <w:t xml:space="preserve">1.24 </w:t>
            </w:r>
            <w:r w:rsidRPr="00356A55">
              <w:rPr>
                <w:lang w:val="ru-RU"/>
              </w:rPr>
              <w:t xml:space="preserve">Определять критерии </w:t>
            </w:r>
            <w:r w:rsidRPr="00356A55">
              <w:rPr>
                <w:spacing w:val="-5"/>
                <w:lang w:val="ru-RU"/>
              </w:rPr>
              <w:t xml:space="preserve">правильности </w:t>
            </w:r>
            <w:r w:rsidRPr="00356A55">
              <w:rPr>
                <w:spacing w:val="-4"/>
                <w:lang w:val="ru-RU"/>
              </w:rPr>
              <w:t xml:space="preserve">(корректности) </w:t>
            </w:r>
            <w:r w:rsidRPr="00356A55">
              <w:rPr>
                <w:lang w:val="ru-RU"/>
              </w:rPr>
              <w:t>выполнения учебной задачи</w:t>
            </w:r>
          </w:p>
        </w:tc>
        <w:tc>
          <w:tcPr>
            <w:tcW w:w="5811" w:type="dxa"/>
          </w:tcPr>
          <w:p w:rsidR="00356A55" w:rsidRPr="00356A55" w:rsidRDefault="00356A55" w:rsidP="001D2451">
            <w:pPr>
              <w:pStyle w:val="TableParagraph"/>
              <w:ind w:left="107" w:right="97"/>
              <w:jc w:val="both"/>
              <w:rPr>
                <w:lang w:val="ru-RU"/>
              </w:rPr>
            </w:pPr>
            <w:r w:rsidRPr="00356A55">
              <w:rPr>
                <w:lang w:val="ru-RU"/>
              </w:rPr>
              <w:t>Из ряда предложенных критериев выбрать те, которые позволят оценить правильность выполнения учебного задания</w:t>
            </w:r>
          </w:p>
        </w:tc>
        <w:tc>
          <w:tcPr>
            <w:tcW w:w="4820" w:type="dxa"/>
          </w:tcPr>
          <w:p w:rsidR="00356A55" w:rsidRPr="00356A55" w:rsidRDefault="00356A55" w:rsidP="001D2451">
            <w:pPr>
              <w:pStyle w:val="TableParagraph"/>
              <w:ind w:left="107"/>
              <w:rPr>
                <w:lang w:val="ru-RU"/>
              </w:rPr>
            </w:pPr>
            <w:r w:rsidRPr="00356A55">
              <w:rPr>
                <w:lang w:val="ru-RU"/>
              </w:rPr>
              <w:t>Предложить критерии оценки выполнения учебного задания</w:t>
            </w:r>
          </w:p>
        </w:tc>
      </w:tr>
      <w:tr w:rsidR="00356A55" w:rsidRPr="00356A55" w:rsidTr="001D2451">
        <w:trPr>
          <w:trHeight w:val="1126"/>
        </w:trPr>
        <w:tc>
          <w:tcPr>
            <w:tcW w:w="4821" w:type="dxa"/>
          </w:tcPr>
          <w:p w:rsidR="00356A55" w:rsidRPr="00356A55" w:rsidRDefault="00356A55" w:rsidP="001D2451">
            <w:pPr>
              <w:pStyle w:val="TableParagraph"/>
              <w:spacing w:line="274" w:lineRule="exact"/>
              <w:rPr>
                <w:lang w:val="ru-RU"/>
              </w:rPr>
            </w:pPr>
            <w:r w:rsidRPr="00356A55">
              <w:rPr>
                <w:lang w:val="ru-RU"/>
              </w:rPr>
              <w:t>1.25 Анализировать и обосновывать применение соответствующего инструментария для выполнения учебной</w:t>
            </w:r>
            <w:r w:rsidRPr="00356A55">
              <w:rPr>
                <w:spacing w:val="-5"/>
                <w:lang w:val="ru-RU"/>
              </w:rPr>
              <w:t xml:space="preserve"> </w:t>
            </w:r>
            <w:r w:rsidRPr="00356A55">
              <w:rPr>
                <w:lang w:val="ru-RU"/>
              </w:rPr>
              <w:t>задачи</w:t>
            </w:r>
          </w:p>
        </w:tc>
        <w:tc>
          <w:tcPr>
            <w:tcW w:w="5811" w:type="dxa"/>
          </w:tcPr>
          <w:p w:rsidR="00356A55" w:rsidRPr="00356A55" w:rsidRDefault="00356A55" w:rsidP="001D2451">
            <w:pPr>
              <w:pStyle w:val="TableParagraph"/>
              <w:ind w:left="107" w:right="95"/>
              <w:jc w:val="both"/>
              <w:rPr>
                <w:lang w:val="ru-RU"/>
              </w:rPr>
            </w:pPr>
            <w:r w:rsidRPr="00356A55">
              <w:rPr>
                <w:lang w:val="ru-RU"/>
              </w:rPr>
              <w:t>Выбрать способ и средство/ инструмент для выполнения учебного задания</w:t>
            </w:r>
          </w:p>
        </w:tc>
        <w:tc>
          <w:tcPr>
            <w:tcW w:w="4820" w:type="dxa"/>
          </w:tcPr>
          <w:p w:rsidR="00356A55" w:rsidRPr="00356A55" w:rsidRDefault="00356A55" w:rsidP="001D2451">
            <w:pPr>
              <w:pStyle w:val="TableParagraph"/>
              <w:tabs>
                <w:tab w:val="left" w:pos="1532"/>
                <w:tab w:val="left" w:pos="2305"/>
              </w:tabs>
              <w:ind w:left="107" w:right="91"/>
              <w:jc w:val="both"/>
              <w:rPr>
                <w:lang w:val="ru-RU"/>
              </w:rPr>
            </w:pPr>
            <w:r w:rsidRPr="00356A55">
              <w:rPr>
                <w:spacing w:val="-5"/>
                <w:lang w:val="ru-RU"/>
              </w:rPr>
              <w:t xml:space="preserve">Доказать </w:t>
            </w:r>
            <w:r w:rsidRPr="00356A55">
              <w:rPr>
                <w:spacing w:val="-4"/>
                <w:lang w:val="ru-RU"/>
              </w:rPr>
              <w:t xml:space="preserve">правильность выбора способа </w:t>
            </w:r>
            <w:r w:rsidRPr="00356A55">
              <w:rPr>
                <w:lang w:val="ru-RU"/>
              </w:rPr>
              <w:t>и</w:t>
            </w:r>
            <w:r w:rsidRPr="00356A55">
              <w:rPr>
                <w:lang w:val="ru-RU"/>
              </w:rPr>
              <w:tab/>
            </w:r>
            <w:r w:rsidRPr="00356A55">
              <w:rPr>
                <w:spacing w:val="-5"/>
                <w:lang w:val="ru-RU"/>
              </w:rPr>
              <w:t xml:space="preserve">средства/ инструмента </w:t>
            </w:r>
            <w:r w:rsidRPr="00356A55">
              <w:rPr>
                <w:lang w:val="ru-RU"/>
              </w:rPr>
              <w:t>для выполнения учебного</w:t>
            </w:r>
            <w:r w:rsidRPr="00356A55">
              <w:rPr>
                <w:spacing w:val="-1"/>
                <w:lang w:val="ru-RU"/>
              </w:rPr>
              <w:t xml:space="preserve"> </w:t>
            </w:r>
            <w:r w:rsidRPr="00356A55">
              <w:rPr>
                <w:lang w:val="ru-RU"/>
              </w:rPr>
              <w:t>задания</w:t>
            </w:r>
          </w:p>
        </w:tc>
      </w:tr>
      <w:tr w:rsidR="00356A55" w:rsidRPr="00356A55" w:rsidTr="001D2451">
        <w:trPr>
          <w:trHeight w:val="1126"/>
        </w:trPr>
        <w:tc>
          <w:tcPr>
            <w:tcW w:w="4821" w:type="dxa"/>
          </w:tcPr>
          <w:p w:rsidR="00356A55" w:rsidRPr="00356A55" w:rsidRDefault="00356A55" w:rsidP="001D2451">
            <w:pPr>
              <w:pStyle w:val="TableParagraph"/>
              <w:tabs>
                <w:tab w:val="left" w:pos="2213"/>
              </w:tabs>
              <w:ind w:right="94"/>
              <w:jc w:val="both"/>
              <w:rPr>
                <w:lang w:val="ru-RU"/>
              </w:rPr>
            </w:pPr>
            <w:r w:rsidRPr="00356A55">
              <w:rPr>
                <w:lang w:val="ru-RU"/>
              </w:rPr>
              <w:t>1.26 Свободно пользоваться выработанными критериями оценки и самооценки, исходя из цели и имеющихся критериев,</w:t>
            </w:r>
            <w:r w:rsidRPr="00356A55">
              <w:rPr>
                <w:lang w:val="ru-RU"/>
              </w:rPr>
              <w:tab/>
              <w:t>различая результат и способы действий</w:t>
            </w:r>
          </w:p>
        </w:tc>
        <w:tc>
          <w:tcPr>
            <w:tcW w:w="5811" w:type="dxa"/>
          </w:tcPr>
          <w:p w:rsidR="00356A55" w:rsidRPr="00356A55" w:rsidRDefault="00356A55" w:rsidP="001D2451">
            <w:pPr>
              <w:pStyle w:val="TableParagraph"/>
              <w:ind w:left="107" w:right="97"/>
              <w:jc w:val="both"/>
              <w:rPr>
                <w:lang w:val="ru-RU"/>
              </w:rPr>
            </w:pPr>
            <w:r w:rsidRPr="00356A55">
              <w:rPr>
                <w:lang w:val="ru-RU"/>
              </w:rPr>
              <w:t>Определить цель и способ выполнения задания, отобрать или предложить критерии оценки достижения результата и его соответствия поставленной цели</w:t>
            </w:r>
          </w:p>
        </w:tc>
        <w:tc>
          <w:tcPr>
            <w:tcW w:w="4820" w:type="dxa"/>
          </w:tcPr>
          <w:p w:rsidR="00356A55" w:rsidRPr="00356A55" w:rsidRDefault="00356A55" w:rsidP="001D2451">
            <w:pPr>
              <w:pStyle w:val="TableParagraph"/>
              <w:tabs>
                <w:tab w:val="left" w:pos="1983"/>
              </w:tabs>
              <w:ind w:left="107" w:right="94"/>
              <w:jc w:val="both"/>
              <w:rPr>
                <w:lang w:val="ru-RU"/>
              </w:rPr>
            </w:pPr>
            <w:r w:rsidRPr="00356A55">
              <w:rPr>
                <w:lang w:val="ru-RU"/>
              </w:rPr>
              <w:t>Оценить выполнение учебного задания с помощью выработанных критериев с точки зрения достижения цели, используемых способов и достигнутых</w:t>
            </w:r>
            <w:r w:rsidRPr="00356A55">
              <w:rPr>
                <w:spacing w:val="-1"/>
                <w:lang w:val="ru-RU"/>
              </w:rPr>
              <w:t xml:space="preserve"> </w:t>
            </w:r>
            <w:r w:rsidRPr="00356A55">
              <w:rPr>
                <w:lang w:val="ru-RU"/>
              </w:rPr>
              <w:t>результатов</w:t>
            </w:r>
          </w:p>
        </w:tc>
      </w:tr>
      <w:tr w:rsidR="00356A55" w:rsidRPr="00356A55" w:rsidTr="001D2451">
        <w:trPr>
          <w:trHeight w:val="1126"/>
        </w:trPr>
        <w:tc>
          <w:tcPr>
            <w:tcW w:w="4821" w:type="dxa"/>
          </w:tcPr>
          <w:p w:rsidR="00356A55" w:rsidRPr="00356A55" w:rsidRDefault="00356A55" w:rsidP="001D2451">
            <w:pPr>
              <w:pStyle w:val="TableParagraph"/>
              <w:tabs>
                <w:tab w:val="left" w:pos="1751"/>
                <w:tab w:val="left" w:pos="2288"/>
              </w:tabs>
              <w:ind w:right="95"/>
              <w:jc w:val="both"/>
              <w:rPr>
                <w:lang w:val="ru-RU"/>
              </w:rPr>
            </w:pPr>
            <w:r w:rsidRPr="00356A55">
              <w:rPr>
                <w:lang w:val="ru-RU"/>
              </w:rPr>
              <w:t>1.27</w:t>
            </w:r>
            <w:r w:rsidRPr="00356A55">
              <w:rPr>
                <w:spacing w:val="-2"/>
                <w:lang w:val="ru-RU"/>
              </w:rPr>
              <w:t xml:space="preserve"> </w:t>
            </w:r>
            <w:r w:rsidRPr="00356A55">
              <w:rPr>
                <w:lang w:val="ru-RU"/>
              </w:rPr>
              <w:t>Оценивать продукт своей деятельности по заданным и/или самостоятельно</w:t>
            </w:r>
          </w:p>
          <w:p w:rsidR="00356A55" w:rsidRPr="00356A55" w:rsidRDefault="00356A55" w:rsidP="001D2451">
            <w:pPr>
              <w:pStyle w:val="TableParagraph"/>
              <w:ind w:right="94"/>
              <w:jc w:val="both"/>
              <w:rPr>
                <w:lang w:val="ru-RU"/>
              </w:rPr>
            </w:pPr>
            <w:r w:rsidRPr="00356A55">
              <w:rPr>
                <w:lang w:val="ru-RU"/>
              </w:rPr>
              <w:t>определенным     критериям в соответствии с целью деятельности</w:t>
            </w:r>
          </w:p>
        </w:tc>
        <w:tc>
          <w:tcPr>
            <w:tcW w:w="5811" w:type="dxa"/>
          </w:tcPr>
          <w:p w:rsidR="00356A55" w:rsidRPr="00356A55" w:rsidRDefault="00356A55" w:rsidP="001D2451">
            <w:pPr>
              <w:pStyle w:val="TableParagraph"/>
              <w:ind w:left="107" w:right="96"/>
              <w:jc w:val="both"/>
              <w:rPr>
                <w:lang w:val="ru-RU"/>
              </w:rPr>
            </w:pPr>
            <w:r w:rsidRPr="00356A55">
              <w:rPr>
                <w:lang w:val="ru-RU"/>
              </w:rPr>
              <w:t>Дать оценку результату своей деятельности по заданным критериям на соответствие цели деятельности</w:t>
            </w:r>
          </w:p>
        </w:tc>
        <w:tc>
          <w:tcPr>
            <w:tcW w:w="4820" w:type="dxa"/>
          </w:tcPr>
          <w:p w:rsidR="00356A55" w:rsidRPr="00356A55" w:rsidRDefault="00356A55" w:rsidP="001D2451">
            <w:pPr>
              <w:pStyle w:val="TableParagraph"/>
              <w:tabs>
                <w:tab w:val="left" w:pos="2975"/>
              </w:tabs>
              <w:ind w:left="107" w:right="95"/>
              <w:jc w:val="both"/>
              <w:rPr>
                <w:lang w:val="ru-RU"/>
              </w:rPr>
            </w:pPr>
            <w:r w:rsidRPr="00356A55">
              <w:rPr>
                <w:lang w:val="ru-RU"/>
              </w:rPr>
              <w:t>Оценить конечный результат деятельности</w:t>
            </w:r>
            <w:r w:rsidRPr="00356A55">
              <w:rPr>
                <w:lang w:val="ru-RU"/>
              </w:rPr>
              <w:tab/>
              <w:t>по определенным</w:t>
            </w:r>
            <w:r w:rsidRPr="00356A55">
              <w:rPr>
                <w:spacing w:val="-3"/>
                <w:lang w:val="ru-RU"/>
              </w:rPr>
              <w:t xml:space="preserve"> </w:t>
            </w:r>
            <w:r w:rsidRPr="00356A55">
              <w:rPr>
                <w:lang w:val="ru-RU"/>
              </w:rPr>
              <w:t>критериям</w:t>
            </w:r>
          </w:p>
        </w:tc>
      </w:tr>
      <w:tr w:rsidR="00356A55" w:rsidRPr="00356A55" w:rsidTr="001D2451">
        <w:trPr>
          <w:trHeight w:val="1126"/>
        </w:trPr>
        <w:tc>
          <w:tcPr>
            <w:tcW w:w="4821" w:type="dxa"/>
          </w:tcPr>
          <w:p w:rsidR="00356A55" w:rsidRPr="00356A55" w:rsidRDefault="00356A55" w:rsidP="001D2451">
            <w:pPr>
              <w:pStyle w:val="TableParagraph"/>
              <w:spacing w:line="272" w:lineRule="exact"/>
              <w:rPr>
                <w:lang w:val="ru-RU"/>
              </w:rPr>
            </w:pPr>
            <w:r w:rsidRPr="00356A55">
              <w:rPr>
                <w:lang w:val="ru-RU"/>
              </w:rPr>
              <w:t>1.28. Обосновывать</w:t>
            </w:r>
          </w:p>
          <w:p w:rsidR="00356A55" w:rsidRPr="00356A55" w:rsidRDefault="00356A55" w:rsidP="001D2451">
            <w:pPr>
              <w:pStyle w:val="TableParagraph"/>
              <w:tabs>
                <w:tab w:val="left" w:pos="2144"/>
                <w:tab w:val="left" w:pos="2208"/>
                <w:tab w:val="left" w:pos="2636"/>
              </w:tabs>
              <w:ind w:right="96"/>
              <w:jc w:val="both"/>
              <w:rPr>
                <w:lang w:val="ru-RU"/>
              </w:rPr>
            </w:pPr>
            <w:r w:rsidRPr="00356A55">
              <w:rPr>
                <w:lang w:val="ru-RU"/>
              </w:rPr>
              <w:t>Достижимость цели выбранным способом на основе оценки своих внутренних ресурсов и доступных внешних ресурсов</w:t>
            </w:r>
          </w:p>
        </w:tc>
        <w:tc>
          <w:tcPr>
            <w:tcW w:w="5811" w:type="dxa"/>
          </w:tcPr>
          <w:p w:rsidR="00356A55" w:rsidRPr="00356A55" w:rsidRDefault="00356A55" w:rsidP="001D2451">
            <w:pPr>
              <w:pStyle w:val="TableParagraph"/>
              <w:ind w:left="107" w:right="95"/>
              <w:jc w:val="both"/>
              <w:rPr>
                <w:lang w:val="ru-RU"/>
              </w:rPr>
            </w:pPr>
            <w:r w:rsidRPr="00356A55">
              <w:rPr>
                <w:lang w:val="ru-RU"/>
              </w:rPr>
              <w:t>Оценить, достаточно ли внутренних и внешних ресурсов для     достижения     результата и позволит ли выбранный способ достичь</w:t>
            </w:r>
            <w:r w:rsidRPr="00356A55">
              <w:rPr>
                <w:spacing w:val="-1"/>
                <w:lang w:val="ru-RU"/>
              </w:rPr>
              <w:t xml:space="preserve"> </w:t>
            </w:r>
            <w:r w:rsidRPr="00356A55">
              <w:rPr>
                <w:lang w:val="ru-RU"/>
              </w:rPr>
              <w:t>цель</w:t>
            </w:r>
          </w:p>
        </w:tc>
        <w:tc>
          <w:tcPr>
            <w:tcW w:w="4820" w:type="dxa"/>
          </w:tcPr>
          <w:p w:rsidR="00356A55" w:rsidRPr="00356A55" w:rsidRDefault="00356A55" w:rsidP="001D2451">
            <w:pPr>
              <w:pStyle w:val="TableParagraph"/>
              <w:tabs>
                <w:tab w:val="left" w:pos="2207"/>
              </w:tabs>
              <w:ind w:left="107" w:right="95"/>
              <w:jc w:val="both"/>
              <w:rPr>
                <w:lang w:val="ru-RU"/>
              </w:rPr>
            </w:pPr>
            <w:r w:rsidRPr="00356A55">
              <w:rPr>
                <w:lang w:val="ru-RU"/>
              </w:rPr>
              <w:t>Доказать, что достижение результата</w:t>
            </w:r>
            <w:r w:rsidRPr="00356A55">
              <w:rPr>
                <w:lang w:val="ru-RU"/>
              </w:rPr>
              <w:tab/>
              <w:t>возможно выбранным</w:t>
            </w:r>
            <w:r w:rsidRPr="00356A55">
              <w:rPr>
                <w:spacing w:val="-3"/>
                <w:lang w:val="ru-RU"/>
              </w:rPr>
              <w:t xml:space="preserve"> </w:t>
            </w:r>
            <w:r w:rsidRPr="00356A55">
              <w:rPr>
                <w:lang w:val="ru-RU"/>
              </w:rPr>
              <w:t>способом</w:t>
            </w:r>
          </w:p>
        </w:tc>
      </w:tr>
      <w:tr w:rsidR="00356A55" w:rsidRPr="00356A55" w:rsidTr="001D2451">
        <w:trPr>
          <w:trHeight w:val="1126"/>
        </w:trPr>
        <w:tc>
          <w:tcPr>
            <w:tcW w:w="4821" w:type="dxa"/>
          </w:tcPr>
          <w:p w:rsidR="00356A55" w:rsidRPr="00356A55" w:rsidRDefault="00356A55" w:rsidP="001D2451">
            <w:pPr>
              <w:pStyle w:val="TableParagraph"/>
              <w:spacing w:line="274" w:lineRule="exact"/>
              <w:rPr>
                <w:lang w:val="ru-RU"/>
              </w:rPr>
            </w:pPr>
            <w:r w:rsidRPr="00356A55">
              <w:rPr>
                <w:lang w:val="ru-RU"/>
              </w:rPr>
              <w:t>1.29</w:t>
            </w:r>
            <w:r w:rsidRPr="00356A55">
              <w:rPr>
                <w:spacing w:val="59"/>
                <w:lang w:val="ru-RU"/>
              </w:rPr>
              <w:t xml:space="preserve"> </w:t>
            </w:r>
            <w:r w:rsidRPr="00356A55">
              <w:rPr>
                <w:lang w:val="ru-RU"/>
              </w:rPr>
              <w:t xml:space="preserve">Фиксировать и анализировать динамику </w:t>
            </w:r>
            <w:r w:rsidRPr="00356A55">
              <w:rPr>
                <w:spacing w:val="-5"/>
                <w:lang w:val="ru-RU"/>
              </w:rPr>
              <w:t>собственных  образовательных</w:t>
            </w:r>
            <w:r w:rsidRPr="00356A55">
              <w:rPr>
                <w:spacing w:val="4"/>
                <w:lang w:val="ru-RU"/>
              </w:rPr>
              <w:t xml:space="preserve"> </w:t>
            </w:r>
            <w:r w:rsidRPr="00356A55">
              <w:rPr>
                <w:lang w:val="ru-RU"/>
              </w:rPr>
              <w:t>результатов</w:t>
            </w:r>
          </w:p>
        </w:tc>
        <w:tc>
          <w:tcPr>
            <w:tcW w:w="5811" w:type="dxa"/>
          </w:tcPr>
          <w:p w:rsidR="00356A55" w:rsidRPr="00356A55" w:rsidRDefault="00356A55" w:rsidP="001D2451">
            <w:pPr>
              <w:pStyle w:val="TableParagraph"/>
              <w:ind w:left="107" w:right="96"/>
              <w:jc w:val="both"/>
              <w:rPr>
                <w:lang w:val="ru-RU"/>
              </w:rPr>
            </w:pPr>
            <w:r w:rsidRPr="00356A55">
              <w:rPr>
                <w:lang w:val="ru-RU"/>
              </w:rPr>
              <w:t>Провести анализ усвоенных знаний, умений применять свои знания и освоенные способы</w:t>
            </w:r>
          </w:p>
        </w:tc>
        <w:tc>
          <w:tcPr>
            <w:tcW w:w="4820" w:type="dxa"/>
          </w:tcPr>
          <w:p w:rsidR="00356A55" w:rsidRPr="00356A55" w:rsidRDefault="00356A55" w:rsidP="001D2451">
            <w:pPr>
              <w:pStyle w:val="TableParagraph"/>
              <w:tabs>
                <w:tab w:val="left" w:pos="2119"/>
              </w:tabs>
              <w:ind w:left="107" w:right="94"/>
              <w:jc w:val="both"/>
              <w:rPr>
                <w:lang w:val="ru-RU"/>
              </w:rPr>
            </w:pPr>
            <w:r w:rsidRPr="00356A55">
              <w:rPr>
                <w:lang w:val="ru-RU"/>
              </w:rPr>
              <w:t>Оценить изменение результатов (прирост знаний или его отсутствие, разнообразие освоенных способов       и ситуаций, в которых они</w:t>
            </w:r>
            <w:r w:rsidRPr="00356A55">
              <w:rPr>
                <w:spacing w:val="-5"/>
                <w:lang w:val="ru-RU"/>
              </w:rPr>
              <w:t xml:space="preserve"> </w:t>
            </w:r>
            <w:r w:rsidRPr="00356A55">
              <w:rPr>
                <w:lang w:val="ru-RU"/>
              </w:rPr>
              <w:t>применялись)</w:t>
            </w:r>
          </w:p>
        </w:tc>
      </w:tr>
    </w:tbl>
    <w:p w:rsidR="00356A55" w:rsidRPr="00356A55" w:rsidRDefault="00356A55" w:rsidP="00356A55">
      <w:pPr>
        <w:autoSpaceDE w:val="0"/>
        <w:autoSpaceDN w:val="0"/>
        <w:adjustRightInd w:val="0"/>
        <w:spacing w:line="276" w:lineRule="auto"/>
        <w:ind w:left="709" w:firstLine="360"/>
        <w:rPr>
          <w:rFonts w:ascii="Times New Roman" w:hAnsi="Times New Roman" w:cs="Times New Roman"/>
          <w:color w:val="000000"/>
        </w:rPr>
      </w:pPr>
    </w:p>
    <w:p w:rsidR="00356A55" w:rsidRPr="00356A55" w:rsidRDefault="00356A55" w:rsidP="00356A55">
      <w:pPr>
        <w:rPr>
          <w:rFonts w:ascii="Times New Roman" w:hAnsi="Times New Roman" w:cs="Times New Roman"/>
        </w:rPr>
      </w:pPr>
      <w:r w:rsidRPr="00356A55">
        <w:rPr>
          <w:rFonts w:ascii="Times New Roman" w:hAnsi="Times New Roman" w:cs="Times New Roman"/>
        </w:rPr>
        <w:br w:type="page"/>
      </w:r>
    </w:p>
    <w:p w:rsidR="00356A55" w:rsidRPr="00356A55" w:rsidRDefault="00356A55" w:rsidP="00356A55">
      <w:pPr>
        <w:autoSpaceDE w:val="0"/>
        <w:autoSpaceDN w:val="0"/>
        <w:adjustRightInd w:val="0"/>
        <w:spacing w:line="276" w:lineRule="auto"/>
        <w:ind w:left="709" w:firstLine="360"/>
        <w:rPr>
          <w:rFonts w:ascii="Times New Roman" w:hAnsi="Times New Roman" w:cs="Times New Roman"/>
          <w:color w:val="000000"/>
        </w:rPr>
      </w:pPr>
      <w:r w:rsidRPr="00356A55">
        <w:rPr>
          <w:rFonts w:ascii="Times New Roman" w:hAnsi="Times New Roman" w:cs="Times New Roman"/>
          <w:color w:val="000000"/>
        </w:rPr>
        <w:t>Типовые задачи по развитию познавательных УУД</w:t>
      </w:r>
    </w:p>
    <w:p w:rsidR="00356A55" w:rsidRPr="00356A55" w:rsidRDefault="00356A55" w:rsidP="00356A55">
      <w:pPr>
        <w:spacing w:line="276" w:lineRule="auto"/>
        <w:rPr>
          <w:rFonts w:ascii="Times New Roman" w:hAnsi="Times New Roman" w:cs="Times New Roman"/>
          <w:u w:color="000000"/>
          <w:bdr w:val="nil"/>
        </w:rPr>
      </w:pPr>
    </w:p>
    <w:tbl>
      <w:tblPr>
        <w:tblStyle w:val="TableNormal"/>
        <w:tblW w:w="15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1"/>
        <w:gridCol w:w="5811"/>
        <w:gridCol w:w="4820"/>
      </w:tblGrid>
      <w:tr w:rsidR="00356A55" w:rsidRPr="00356A55" w:rsidTr="001D2451">
        <w:trPr>
          <w:trHeight w:val="616"/>
        </w:trPr>
        <w:tc>
          <w:tcPr>
            <w:tcW w:w="4821" w:type="dxa"/>
            <w:tcBorders>
              <w:bottom w:val="single" w:sz="6" w:space="0" w:color="000000"/>
            </w:tcBorders>
          </w:tcPr>
          <w:p w:rsidR="00356A55" w:rsidRPr="00356A55" w:rsidRDefault="00356A55" w:rsidP="001D2451">
            <w:pPr>
              <w:pStyle w:val="TableParagraph"/>
              <w:spacing w:before="161"/>
              <w:ind w:left="523"/>
              <w:rPr>
                <w:b/>
              </w:rPr>
            </w:pPr>
            <w:r w:rsidRPr="00356A55">
              <w:rPr>
                <w:b/>
              </w:rPr>
              <w:t>Наименование УУД</w:t>
            </w:r>
          </w:p>
        </w:tc>
        <w:tc>
          <w:tcPr>
            <w:tcW w:w="5811" w:type="dxa"/>
            <w:tcBorders>
              <w:bottom w:val="single" w:sz="6" w:space="0" w:color="000000"/>
            </w:tcBorders>
          </w:tcPr>
          <w:p w:rsidR="00356A55" w:rsidRPr="00356A55" w:rsidRDefault="00356A55" w:rsidP="001D2451">
            <w:pPr>
              <w:pStyle w:val="TableParagraph"/>
              <w:spacing w:before="22"/>
              <w:ind w:left="991" w:right="925" w:hanging="41"/>
              <w:rPr>
                <w:b/>
                <w:lang w:val="ru-RU"/>
              </w:rPr>
            </w:pPr>
            <w:r w:rsidRPr="00356A55">
              <w:rPr>
                <w:b/>
              </w:rPr>
              <w:t xml:space="preserve">Типовая задача </w:t>
            </w:r>
            <w:r w:rsidRPr="00356A55">
              <w:rPr>
                <w:b/>
                <w:lang w:val="ru-RU"/>
              </w:rPr>
              <w:t>развития</w:t>
            </w:r>
          </w:p>
        </w:tc>
        <w:tc>
          <w:tcPr>
            <w:tcW w:w="4820" w:type="dxa"/>
            <w:tcBorders>
              <w:bottom w:val="single" w:sz="6" w:space="0" w:color="000000"/>
            </w:tcBorders>
          </w:tcPr>
          <w:p w:rsidR="00356A55" w:rsidRPr="00356A55" w:rsidRDefault="00356A55" w:rsidP="001D2451">
            <w:pPr>
              <w:pStyle w:val="TableParagraph"/>
              <w:spacing w:before="161"/>
              <w:ind w:left="388"/>
              <w:rPr>
                <w:b/>
              </w:rPr>
            </w:pPr>
            <w:r w:rsidRPr="00356A55">
              <w:rPr>
                <w:b/>
              </w:rPr>
              <w:t>Типовая задача оценки</w:t>
            </w:r>
          </w:p>
        </w:tc>
      </w:tr>
      <w:tr w:rsidR="00356A55" w:rsidRPr="00356A55" w:rsidTr="001D2451">
        <w:trPr>
          <w:trHeight w:val="580"/>
        </w:trPr>
        <w:tc>
          <w:tcPr>
            <w:tcW w:w="15452" w:type="dxa"/>
            <w:gridSpan w:val="3"/>
          </w:tcPr>
          <w:p w:rsidR="00356A55" w:rsidRPr="00356A55" w:rsidRDefault="00356A55" w:rsidP="001D2451">
            <w:pPr>
              <w:pStyle w:val="TableParagraph"/>
              <w:spacing w:before="3"/>
              <w:ind w:left="1661" w:hanging="1321"/>
              <w:rPr>
                <w:b/>
                <w:lang w:val="ru-RU"/>
              </w:rPr>
            </w:pPr>
            <w:r w:rsidRPr="00356A55">
              <w:rPr>
                <w:b/>
                <w:lang w:val="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56A55" w:rsidRPr="00356A55" w:rsidTr="001D2451">
        <w:trPr>
          <w:trHeight w:val="1190"/>
        </w:trPr>
        <w:tc>
          <w:tcPr>
            <w:tcW w:w="4821" w:type="dxa"/>
          </w:tcPr>
          <w:p w:rsidR="00356A55" w:rsidRPr="00356A55" w:rsidRDefault="00356A55" w:rsidP="001D2451">
            <w:pPr>
              <w:pStyle w:val="TableParagraph"/>
              <w:spacing w:line="274" w:lineRule="exact"/>
              <w:rPr>
                <w:lang w:val="ru-RU"/>
              </w:rPr>
            </w:pPr>
            <w:r w:rsidRPr="00356A55">
              <w:rPr>
                <w:lang w:val="ru-RU"/>
              </w:rPr>
              <w:t>9.1 Наблюдать</w:t>
            </w:r>
          </w:p>
          <w:p w:rsidR="00356A55" w:rsidRPr="00356A55" w:rsidRDefault="00356A55" w:rsidP="001D2451">
            <w:pPr>
              <w:pStyle w:val="TableParagraph"/>
              <w:tabs>
                <w:tab w:val="left" w:pos="1702"/>
              </w:tabs>
              <w:ind w:right="94"/>
              <w:jc w:val="both"/>
              <w:rPr>
                <w:lang w:val="ru-RU"/>
              </w:rPr>
            </w:pPr>
            <w:r w:rsidRPr="00356A55">
              <w:rPr>
                <w:lang w:val="ru-RU"/>
              </w:rPr>
              <w:t>и анализировать свою учебную и познавательную деятельность и деятельность других обучающихся в процессе</w:t>
            </w:r>
            <w:r w:rsidRPr="00356A55">
              <w:rPr>
                <w:spacing w:val="-5"/>
                <w:lang w:val="ru-RU"/>
              </w:rPr>
              <w:t xml:space="preserve"> </w:t>
            </w:r>
            <w:r w:rsidRPr="00356A55">
              <w:rPr>
                <w:lang w:val="ru-RU"/>
              </w:rPr>
              <w:t>взаимопроверки</w:t>
            </w:r>
          </w:p>
        </w:tc>
        <w:tc>
          <w:tcPr>
            <w:tcW w:w="5811" w:type="dxa"/>
          </w:tcPr>
          <w:p w:rsidR="00356A55" w:rsidRPr="00356A55" w:rsidRDefault="00356A55" w:rsidP="001D2451">
            <w:pPr>
              <w:pStyle w:val="TableParagraph"/>
              <w:tabs>
                <w:tab w:val="left" w:pos="705"/>
                <w:tab w:val="left" w:pos="1407"/>
                <w:tab w:val="left" w:pos="1995"/>
                <w:tab w:val="left" w:pos="2259"/>
                <w:tab w:val="left" w:pos="2356"/>
                <w:tab w:val="left" w:pos="2872"/>
                <w:tab w:val="left" w:pos="2929"/>
              </w:tabs>
              <w:ind w:left="107" w:right="93"/>
              <w:rPr>
                <w:lang w:val="ru-RU"/>
              </w:rPr>
            </w:pPr>
            <w:r w:rsidRPr="00356A55">
              <w:rPr>
                <w:lang w:val="ru-RU"/>
              </w:rPr>
              <w:t>Проследить за</w:t>
            </w:r>
            <w:r w:rsidRPr="00356A55">
              <w:rPr>
                <w:lang w:val="ru-RU"/>
              </w:rPr>
              <w:tab/>
              <w:t>ходом и процессом выполнения задания другим учащимся, при необходимости оказать помощь. Проследить, просчитать динамику</w:t>
            </w:r>
            <w:r w:rsidRPr="00356A55">
              <w:rPr>
                <w:lang w:val="ru-RU"/>
              </w:rPr>
              <w:tab/>
              <w:t>результатов своей учебной</w:t>
            </w:r>
            <w:r w:rsidRPr="00356A55">
              <w:rPr>
                <w:spacing w:val="-1"/>
                <w:lang w:val="ru-RU"/>
              </w:rPr>
              <w:t xml:space="preserve"> </w:t>
            </w:r>
            <w:r w:rsidRPr="00356A55">
              <w:rPr>
                <w:lang w:val="ru-RU"/>
              </w:rPr>
              <w:t>деятельности</w:t>
            </w:r>
          </w:p>
        </w:tc>
        <w:tc>
          <w:tcPr>
            <w:tcW w:w="4820" w:type="dxa"/>
          </w:tcPr>
          <w:p w:rsidR="00356A55" w:rsidRPr="00356A55" w:rsidRDefault="00356A55" w:rsidP="001D2451">
            <w:pPr>
              <w:pStyle w:val="TableParagraph"/>
              <w:ind w:left="107" w:right="94"/>
              <w:jc w:val="both"/>
              <w:rPr>
                <w:lang w:val="ru-RU"/>
              </w:rPr>
            </w:pPr>
            <w:r w:rsidRPr="00356A55">
              <w:rPr>
                <w:lang w:val="ru-RU"/>
              </w:rPr>
              <w:t>Оценить ход выполнения учебного задания с точки зрения соблюдения времени, алгоритма, правил, порядка, последовательности и др.</w:t>
            </w:r>
          </w:p>
        </w:tc>
      </w:tr>
      <w:tr w:rsidR="00356A55" w:rsidRPr="00356A55" w:rsidTr="001D2451">
        <w:trPr>
          <w:trHeight w:val="967"/>
        </w:trPr>
        <w:tc>
          <w:tcPr>
            <w:tcW w:w="4821" w:type="dxa"/>
          </w:tcPr>
          <w:p w:rsidR="00356A55" w:rsidRPr="00356A55" w:rsidRDefault="00356A55" w:rsidP="001D2451">
            <w:pPr>
              <w:pStyle w:val="TableParagraph"/>
              <w:tabs>
                <w:tab w:val="left" w:pos="715"/>
                <w:tab w:val="left" w:pos="1888"/>
                <w:tab w:val="left" w:pos="2164"/>
                <w:tab w:val="left" w:pos="2476"/>
              </w:tabs>
              <w:ind w:right="93"/>
              <w:rPr>
                <w:lang w:val="ru-RU"/>
              </w:rPr>
            </w:pPr>
            <w:r w:rsidRPr="00356A55">
              <w:rPr>
                <w:lang w:val="ru-RU"/>
              </w:rPr>
              <w:t xml:space="preserve">9.2. Соотносить реальные и планируемые результаты индивидуальной образовательной </w:t>
            </w:r>
            <w:r w:rsidRPr="00356A55">
              <w:rPr>
                <w:spacing w:val="-5"/>
                <w:lang w:val="ru-RU"/>
              </w:rPr>
              <w:t>деятельности</w:t>
            </w:r>
            <w:r w:rsidRPr="00356A55">
              <w:rPr>
                <w:spacing w:val="-5"/>
                <w:lang w:val="ru-RU"/>
              </w:rPr>
              <w:tab/>
            </w:r>
            <w:r w:rsidRPr="00356A55">
              <w:rPr>
                <w:lang w:val="ru-RU"/>
              </w:rPr>
              <w:t xml:space="preserve">и </w:t>
            </w:r>
            <w:r w:rsidRPr="00356A55">
              <w:rPr>
                <w:spacing w:val="-5"/>
                <w:lang w:val="ru-RU"/>
              </w:rPr>
              <w:t xml:space="preserve">делать </w:t>
            </w:r>
            <w:r w:rsidRPr="00356A55">
              <w:rPr>
                <w:spacing w:val="-4"/>
                <w:lang w:val="ru-RU"/>
              </w:rPr>
              <w:t>выводы</w:t>
            </w:r>
          </w:p>
        </w:tc>
        <w:tc>
          <w:tcPr>
            <w:tcW w:w="5811" w:type="dxa"/>
          </w:tcPr>
          <w:p w:rsidR="00356A55" w:rsidRPr="00356A55" w:rsidRDefault="00356A55" w:rsidP="001D2451">
            <w:pPr>
              <w:pStyle w:val="TableParagraph"/>
              <w:tabs>
                <w:tab w:val="left" w:pos="2461"/>
              </w:tabs>
              <w:spacing w:line="274" w:lineRule="exact"/>
              <w:ind w:left="107"/>
              <w:rPr>
                <w:lang w:val="ru-RU"/>
              </w:rPr>
            </w:pPr>
            <w:r w:rsidRPr="00356A55">
              <w:rPr>
                <w:lang w:val="ru-RU"/>
              </w:rPr>
              <w:t>Определить, насколько отличается полученный результат от запланированного (по качеству продукта, отметке за работу, уровню знаний, умений)</w:t>
            </w:r>
          </w:p>
        </w:tc>
        <w:tc>
          <w:tcPr>
            <w:tcW w:w="4820" w:type="dxa"/>
          </w:tcPr>
          <w:p w:rsidR="00356A55" w:rsidRPr="00356A55" w:rsidRDefault="00356A55" w:rsidP="001D2451">
            <w:pPr>
              <w:pStyle w:val="TableParagraph"/>
              <w:tabs>
                <w:tab w:val="left" w:pos="2237"/>
                <w:tab w:val="left" w:pos="2307"/>
              </w:tabs>
              <w:ind w:left="107" w:right="94"/>
              <w:jc w:val="both"/>
              <w:rPr>
                <w:lang w:val="ru-RU"/>
              </w:rPr>
            </w:pPr>
            <w:r w:rsidRPr="00356A55">
              <w:rPr>
                <w:lang w:val="ru-RU"/>
              </w:rPr>
              <w:t>Оценить, соответствует ли реальный результат запланированному. Если нет, найти причины</w:t>
            </w:r>
          </w:p>
          <w:p w:rsidR="00356A55" w:rsidRPr="00356A55" w:rsidRDefault="00356A55" w:rsidP="001D2451">
            <w:pPr>
              <w:pStyle w:val="TableParagraph"/>
              <w:ind w:left="107"/>
              <w:jc w:val="both"/>
              <w:rPr>
                <w:lang w:val="ru-RU"/>
              </w:rPr>
            </w:pPr>
            <w:r w:rsidRPr="00356A55">
              <w:rPr>
                <w:lang w:val="ru-RU"/>
              </w:rPr>
              <w:t>Несоответствия</w:t>
            </w:r>
          </w:p>
        </w:tc>
      </w:tr>
      <w:tr w:rsidR="00356A55" w:rsidRPr="00356A55" w:rsidTr="001D2451">
        <w:trPr>
          <w:trHeight w:val="843"/>
        </w:trPr>
        <w:tc>
          <w:tcPr>
            <w:tcW w:w="4821" w:type="dxa"/>
          </w:tcPr>
          <w:p w:rsidR="00356A55" w:rsidRPr="00356A55" w:rsidRDefault="00356A55" w:rsidP="001D2451">
            <w:pPr>
              <w:pStyle w:val="TableParagraph"/>
              <w:ind w:right="94"/>
              <w:jc w:val="both"/>
              <w:rPr>
                <w:lang w:val="ru-RU"/>
              </w:rPr>
            </w:pPr>
            <w:r w:rsidRPr="00356A55">
              <w:rPr>
                <w:lang w:val="ru-RU"/>
              </w:rPr>
              <w:t>9.3. Принимать  решение в учебной ситуации и нести за него</w:t>
            </w:r>
            <w:r w:rsidRPr="00356A55">
              <w:rPr>
                <w:spacing w:val="-4"/>
                <w:lang w:val="ru-RU"/>
              </w:rPr>
              <w:t xml:space="preserve"> </w:t>
            </w:r>
            <w:r w:rsidRPr="00356A55">
              <w:rPr>
                <w:lang w:val="ru-RU"/>
              </w:rPr>
              <w:t>ответственность</w:t>
            </w:r>
          </w:p>
        </w:tc>
        <w:tc>
          <w:tcPr>
            <w:tcW w:w="5811" w:type="dxa"/>
          </w:tcPr>
          <w:p w:rsidR="00356A55" w:rsidRPr="00356A55" w:rsidRDefault="00356A55" w:rsidP="001D2451">
            <w:pPr>
              <w:pStyle w:val="TableParagraph"/>
              <w:ind w:left="107" w:right="96"/>
              <w:jc w:val="both"/>
              <w:rPr>
                <w:lang w:val="ru-RU"/>
              </w:rPr>
            </w:pPr>
            <w:r w:rsidRPr="00356A55">
              <w:rPr>
                <w:lang w:val="ru-RU"/>
              </w:rPr>
              <w:t>Найти способ решения учебного задания, или определить цель его выполнения, или выбрать те действия, которые необходимы для выполнения</w:t>
            </w:r>
            <w:r w:rsidRPr="00356A55">
              <w:rPr>
                <w:spacing w:val="-4"/>
                <w:lang w:val="ru-RU"/>
              </w:rPr>
              <w:t xml:space="preserve"> </w:t>
            </w:r>
            <w:r w:rsidRPr="00356A55">
              <w:rPr>
                <w:lang w:val="ru-RU"/>
              </w:rPr>
              <w:t>задания</w:t>
            </w:r>
          </w:p>
        </w:tc>
        <w:tc>
          <w:tcPr>
            <w:tcW w:w="4820" w:type="dxa"/>
          </w:tcPr>
          <w:p w:rsidR="00356A55" w:rsidRPr="00356A55" w:rsidRDefault="00356A55" w:rsidP="001D2451">
            <w:pPr>
              <w:pStyle w:val="TableParagraph"/>
              <w:tabs>
                <w:tab w:val="left" w:pos="1829"/>
              </w:tabs>
              <w:ind w:left="107" w:right="95"/>
              <w:jc w:val="both"/>
              <w:rPr>
                <w:lang w:val="ru-RU"/>
              </w:rPr>
            </w:pPr>
            <w:r w:rsidRPr="00356A55">
              <w:rPr>
                <w:lang w:val="ru-RU"/>
              </w:rPr>
              <w:t xml:space="preserve">Доказать </w:t>
            </w:r>
            <w:r w:rsidRPr="00356A55">
              <w:rPr>
                <w:spacing w:val="-1"/>
                <w:lang w:val="ru-RU"/>
              </w:rPr>
              <w:t xml:space="preserve">правильность </w:t>
            </w:r>
            <w:r w:rsidRPr="00356A55">
              <w:rPr>
                <w:lang w:val="ru-RU"/>
              </w:rPr>
              <w:t>(рациональность, верность, оптимальность) выбранного способа или действий выполнения задания с точки зрения достижения</w:t>
            </w:r>
            <w:r w:rsidRPr="00356A55">
              <w:rPr>
                <w:spacing w:val="-5"/>
                <w:lang w:val="ru-RU"/>
              </w:rPr>
              <w:t xml:space="preserve"> </w:t>
            </w:r>
            <w:r w:rsidRPr="00356A55">
              <w:rPr>
                <w:lang w:val="ru-RU"/>
              </w:rPr>
              <w:t>цели</w:t>
            </w:r>
          </w:p>
        </w:tc>
      </w:tr>
      <w:tr w:rsidR="00356A55" w:rsidRPr="00356A55" w:rsidTr="001D2451">
        <w:trPr>
          <w:trHeight w:val="996"/>
        </w:trPr>
        <w:tc>
          <w:tcPr>
            <w:tcW w:w="4821" w:type="dxa"/>
          </w:tcPr>
          <w:p w:rsidR="00356A55" w:rsidRPr="00356A55" w:rsidRDefault="00356A55" w:rsidP="001D2451">
            <w:pPr>
              <w:pStyle w:val="TableParagraph"/>
              <w:spacing w:line="272" w:lineRule="exact"/>
              <w:rPr>
                <w:lang w:val="ru-RU"/>
              </w:rPr>
            </w:pPr>
            <w:r w:rsidRPr="00356A55">
              <w:rPr>
                <w:lang w:val="ru-RU"/>
              </w:rPr>
              <w:t>9.4. Самостоятельно</w:t>
            </w:r>
          </w:p>
          <w:p w:rsidR="00356A55" w:rsidRPr="00356A55" w:rsidRDefault="00356A55" w:rsidP="001D2451">
            <w:pPr>
              <w:pStyle w:val="TableParagraph"/>
              <w:ind w:right="96"/>
              <w:jc w:val="both"/>
              <w:rPr>
                <w:lang w:val="ru-RU"/>
              </w:rPr>
            </w:pPr>
            <w:r w:rsidRPr="00356A55">
              <w:rPr>
                <w:lang w:val="ru-RU"/>
              </w:rPr>
              <w:t>определять причины своего успеха       или       неуспеха и находить способы выхода из ситуации</w:t>
            </w:r>
            <w:r w:rsidRPr="00356A55">
              <w:rPr>
                <w:spacing w:val="-2"/>
                <w:lang w:val="ru-RU"/>
              </w:rPr>
              <w:t xml:space="preserve"> </w:t>
            </w:r>
            <w:r w:rsidRPr="00356A55">
              <w:rPr>
                <w:lang w:val="ru-RU"/>
              </w:rPr>
              <w:t>неуспеха</w:t>
            </w:r>
          </w:p>
        </w:tc>
        <w:tc>
          <w:tcPr>
            <w:tcW w:w="5811" w:type="dxa"/>
          </w:tcPr>
          <w:p w:rsidR="00356A55" w:rsidRPr="00356A55" w:rsidRDefault="00356A55" w:rsidP="001D2451">
            <w:pPr>
              <w:pStyle w:val="TableParagraph"/>
              <w:ind w:left="107" w:right="97"/>
              <w:jc w:val="both"/>
              <w:rPr>
                <w:lang w:val="ru-RU"/>
              </w:rPr>
            </w:pPr>
            <w:r w:rsidRPr="00356A55">
              <w:rPr>
                <w:lang w:val="ru-RU"/>
              </w:rPr>
              <w:t>Предположить (определить), благодаря чему выполнено или не выполнено задание (почему получен или не получен результат)</w:t>
            </w:r>
          </w:p>
        </w:tc>
        <w:tc>
          <w:tcPr>
            <w:tcW w:w="4820" w:type="dxa"/>
          </w:tcPr>
          <w:p w:rsidR="00356A55" w:rsidRPr="00356A55" w:rsidRDefault="00356A55" w:rsidP="001D2451">
            <w:pPr>
              <w:pStyle w:val="TableParagraph"/>
              <w:ind w:left="107" w:right="93"/>
              <w:jc w:val="both"/>
              <w:rPr>
                <w:lang w:val="ru-RU"/>
              </w:rPr>
            </w:pPr>
            <w:r w:rsidRPr="00356A55">
              <w:rPr>
                <w:lang w:val="ru-RU"/>
              </w:rPr>
              <w:t>Оценить, благодаря чему получен конечный результат. Если результат не нравится, не тот, который хотелось бы получить: предположить, что и/или как можно сделать, чтобы исправить</w:t>
            </w:r>
            <w:r w:rsidRPr="00356A55">
              <w:rPr>
                <w:spacing w:val="-2"/>
                <w:lang w:val="ru-RU"/>
              </w:rPr>
              <w:t xml:space="preserve"> </w:t>
            </w:r>
            <w:r w:rsidRPr="00356A55">
              <w:rPr>
                <w:lang w:val="ru-RU"/>
              </w:rPr>
              <w:t>ситуацию</w:t>
            </w:r>
          </w:p>
        </w:tc>
      </w:tr>
      <w:tr w:rsidR="00356A55" w:rsidRPr="00356A55" w:rsidTr="001D2451">
        <w:trPr>
          <w:trHeight w:val="1323"/>
        </w:trPr>
        <w:tc>
          <w:tcPr>
            <w:tcW w:w="4821" w:type="dxa"/>
          </w:tcPr>
          <w:p w:rsidR="00356A55" w:rsidRPr="00356A55" w:rsidRDefault="00356A55" w:rsidP="001D2451">
            <w:pPr>
              <w:pStyle w:val="TableParagraph"/>
              <w:spacing w:line="274" w:lineRule="exact"/>
              <w:rPr>
                <w:lang w:val="ru-RU"/>
              </w:rPr>
            </w:pPr>
            <w:r w:rsidRPr="00356A55">
              <w:rPr>
                <w:lang w:val="ru-RU"/>
              </w:rPr>
              <w:t>9.5. Ретроспективно</w:t>
            </w:r>
          </w:p>
          <w:p w:rsidR="00356A55" w:rsidRPr="00356A55" w:rsidRDefault="00356A55" w:rsidP="001D2451">
            <w:pPr>
              <w:pStyle w:val="TableParagraph"/>
              <w:tabs>
                <w:tab w:val="left" w:pos="2181"/>
              </w:tabs>
              <w:ind w:right="90"/>
              <w:jc w:val="both"/>
              <w:rPr>
                <w:lang w:val="ru-RU"/>
              </w:rPr>
            </w:pPr>
            <w:r w:rsidRPr="00356A55">
              <w:rPr>
                <w:lang w:val="ru-RU"/>
              </w:rPr>
              <w:t xml:space="preserve">определять, какие действия по решению учебной задачи или параметры этих </w:t>
            </w:r>
            <w:r w:rsidRPr="00356A55">
              <w:rPr>
                <w:spacing w:val="-7"/>
                <w:lang w:val="ru-RU"/>
              </w:rPr>
              <w:t xml:space="preserve">действий </w:t>
            </w:r>
            <w:r w:rsidRPr="00356A55">
              <w:rPr>
                <w:spacing w:val="-6"/>
                <w:lang w:val="ru-RU"/>
              </w:rPr>
              <w:t xml:space="preserve">привели </w:t>
            </w:r>
            <w:r w:rsidRPr="00356A55">
              <w:rPr>
                <w:lang w:val="ru-RU"/>
              </w:rPr>
              <w:t xml:space="preserve">к </w:t>
            </w:r>
            <w:r w:rsidRPr="00356A55">
              <w:rPr>
                <w:spacing w:val="-6"/>
                <w:lang w:val="ru-RU"/>
              </w:rPr>
              <w:t xml:space="preserve">получению </w:t>
            </w:r>
            <w:r w:rsidRPr="00356A55">
              <w:rPr>
                <w:lang w:val="ru-RU"/>
              </w:rPr>
              <w:t>имеющегося</w:t>
            </w:r>
            <w:r w:rsidRPr="00356A55">
              <w:rPr>
                <w:lang w:val="ru-RU"/>
              </w:rPr>
              <w:tab/>
              <w:t>продукта учебной</w:t>
            </w:r>
            <w:r w:rsidRPr="00356A55">
              <w:rPr>
                <w:spacing w:val="-1"/>
                <w:lang w:val="ru-RU"/>
              </w:rPr>
              <w:t xml:space="preserve"> </w:t>
            </w:r>
            <w:r w:rsidRPr="00356A55">
              <w:rPr>
                <w:lang w:val="ru-RU"/>
              </w:rPr>
              <w:t>деятельности</w:t>
            </w:r>
          </w:p>
        </w:tc>
        <w:tc>
          <w:tcPr>
            <w:tcW w:w="5811" w:type="dxa"/>
          </w:tcPr>
          <w:p w:rsidR="00356A55" w:rsidRPr="00356A55" w:rsidRDefault="00356A55" w:rsidP="001D2451">
            <w:pPr>
              <w:pStyle w:val="TableParagraph"/>
              <w:tabs>
                <w:tab w:val="left" w:pos="3142"/>
              </w:tabs>
              <w:ind w:left="107" w:right="95"/>
              <w:jc w:val="both"/>
              <w:rPr>
                <w:lang w:val="ru-RU"/>
              </w:rPr>
            </w:pPr>
            <w:r w:rsidRPr="00356A55">
              <w:rPr>
                <w:lang w:val="ru-RU"/>
              </w:rPr>
              <w:t>Проанализировать ход выполнения действий и ответить на вопрос: благодаря чему получено то или иное качество продукта (текста, презентации, творческой работы,</w:t>
            </w:r>
            <w:r w:rsidRPr="00356A55">
              <w:rPr>
                <w:spacing w:val="-1"/>
                <w:lang w:val="ru-RU"/>
              </w:rPr>
              <w:t xml:space="preserve"> </w:t>
            </w:r>
            <w:r w:rsidRPr="00356A55">
              <w:rPr>
                <w:lang w:val="ru-RU"/>
              </w:rPr>
              <w:t>др.)</w:t>
            </w:r>
          </w:p>
        </w:tc>
        <w:tc>
          <w:tcPr>
            <w:tcW w:w="4820" w:type="dxa"/>
          </w:tcPr>
          <w:p w:rsidR="00356A55" w:rsidRPr="00356A55" w:rsidRDefault="00356A55" w:rsidP="001D2451">
            <w:pPr>
              <w:pStyle w:val="TableParagraph"/>
              <w:ind w:left="107" w:right="94"/>
              <w:jc w:val="both"/>
              <w:rPr>
                <w:lang w:val="ru-RU"/>
              </w:rPr>
            </w:pPr>
            <w:r w:rsidRPr="00356A55">
              <w:rPr>
                <w:lang w:val="ru-RU"/>
              </w:rPr>
              <w:t>Оценить свою деятельность, определив причины того или иного качества продукта</w:t>
            </w:r>
          </w:p>
        </w:tc>
      </w:tr>
      <w:tr w:rsidR="00356A55" w:rsidRPr="00356A55" w:rsidTr="001D2451">
        <w:trPr>
          <w:trHeight w:val="1266"/>
        </w:trPr>
        <w:tc>
          <w:tcPr>
            <w:tcW w:w="4821" w:type="dxa"/>
          </w:tcPr>
          <w:p w:rsidR="00356A55" w:rsidRPr="00356A55" w:rsidRDefault="00356A55" w:rsidP="001D2451">
            <w:pPr>
              <w:pStyle w:val="TableParagraph"/>
              <w:spacing w:line="255" w:lineRule="exact"/>
              <w:rPr>
                <w:lang w:val="ru-RU"/>
              </w:rPr>
            </w:pPr>
            <w:r w:rsidRPr="00356A55">
              <w:rPr>
                <w:lang w:val="ru-RU"/>
              </w:rPr>
              <w:t>9.6.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tc>
        <w:tc>
          <w:tcPr>
            <w:tcW w:w="5811" w:type="dxa"/>
          </w:tcPr>
          <w:p w:rsidR="00356A55" w:rsidRPr="00356A55" w:rsidRDefault="00356A55" w:rsidP="001D2451">
            <w:pPr>
              <w:pStyle w:val="TableParagraph"/>
              <w:tabs>
                <w:tab w:val="left" w:pos="1236"/>
                <w:tab w:val="left" w:pos="1930"/>
              </w:tabs>
              <w:spacing w:line="255" w:lineRule="exact"/>
              <w:ind w:left="107"/>
              <w:rPr>
                <w:lang w:val="ru-RU"/>
              </w:rPr>
            </w:pPr>
            <w:r w:rsidRPr="00356A55">
              <w:rPr>
                <w:lang w:val="ru-RU"/>
              </w:rPr>
              <w:t>Оценить свое эмоциональное состояние, способствует ли оно работе на уроке</w:t>
            </w:r>
          </w:p>
        </w:tc>
        <w:tc>
          <w:tcPr>
            <w:tcW w:w="4820" w:type="dxa"/>
          </w:tcPr>
          <w:p w:rsidR="00356A55" w:rsidRPr="00356A55" w:rsidRDefault="00356A55" w:rsidP="001D2451">
            <w:pPr>
              <w:pStyle w:val="TableParagraph"/>
              <w:tabs>
                <w:tab w:val="left" w:pos="2586"/>
              </w:tabs>
              <w:spacing w:line="255" w:lineRule="exact"/>
              <w:ind w:left="107"/>
              <w:rPr>
                <w:lang w:val="ru-RU"/>
              </w:rPr>
            </w:pPr>
            <w:r w:rsidRPr="00356A55">
              <w:rPr>
                <w:lang w:val="ru-RU"/>
              </w:rPr>
              <w:t>Предложить прием эмоциональной и/или психофизиологической настройки на урок и после выполнения оценить его эффективность</w:t>
            </w:r>
          </w:p>
        </w:tc>
      </w:tr>
    </w:tbl>
    <w:p w:rsidR="00356A55" w:rsidRPr="00356A55" w:rsidRDefault="00356A55" w:rsidP="00356A55">
      <w:pPr>
        <w:pStyle w:val="af0"/>
        <w:spacing w:before="2"/>
        <w:rPr>
          <w:rFonts w:ascii="Times New Roman" w:hAnsi="Times New Roman" w:cs="Times New Roman"/>
        </w:rPr>
      </w:pPr>
    </w:p>
    <w:p w:rsidR="00356A55" w:rsidRPr="00356A55" w:rsidRDefault="00356A55" w:rsidP="00356A55">
      <w:pPr>
        <w:pStyle w:val="af0"/>
        <w:spacing w:before="9"/>
        <w:rPr>
          <w:rFonts w:ascii="Times New Roman" w:hAnsi="Times New Roman" w:cs="Times New Roman"/>
        </w:rPr>
      </w:pPr>
    </w:p>
    <w:tbl>
      <w:tblPr>
        <w:tblStyle w:val="TableNormal"/>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142"/>
        <w:gridCol w:w="5528"/>
        <w:gridCol w:w="142"/>
        <w:gridCol w:w="4820"/>
      </w:tblGrid>
      <w:tr w:rsidR="00356A55" w:rsidRPr="00356A55" w:rsidTr="001D2451">
        <w:trPr>
          <w:trHeight w:val="984"/>
        </w:trPr>
        <w:tc>
          <w:tcPr>
            <w:tcW w:w="15310" w:type="dxa"/>
            <w:gridSpan w:val="5"/>
          </w:tcPr>
          <w:p w:rsidR="00356A55" w:rsidRPr="00356A55" w:rsidRDefault="00356A55" w:rsidP="001D2451">
            <w:pPr>
              <w:adjustRightInd w:val="0"/>
              <w:rPr>
                <w:rFonts w:ascii="Times New Roman" w:hAnsi="Times New Roman" w:cs="Times New Roman"/>
                <w:b/>
                <w:lang w:val="ru-RU"/>
              </w:rPr>
            </w:pPr>
            <w:r w:rsidRPr="00356A55">
              <w:rPr>
                <w:rFonts w:ascii="Times New Roman" w:eastAsia="Times New Roman" w:hAnsi="Times New Roman" w:cs="Times New Roman"/>
                <w:b/>
                <w:lang w:val="ru-RU" w:eastAsia="ru-RU"/>
              </w:rPr>
              <w:t>3)владение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356A55" w:rsidRPr="00356A55" w:rsidTr="001D2451">
        <w:trPr>
          <w:trHeight w:val="1126"/>
        </w:trPr>
        <w:tc>
          <w:tcPr>
            <w:tcW w:w="4820" w:type="dxa"/>
            <w:gridSpan w:val="2"/>
          </w:tcPr>
          <w:p w:rsidR="00356A55" w:rsidRPr="00356A55" w:rsidRDefault="00356A55" w:rsidP="001D2451">
            <w:pPr>
              <w:pStyle w:val="TableParagraph"/>
              <w:tabs>
                <w:tab w:val="left" w:pos="2495"/>
              </w:tabs>
              <w:spacing w:line="255" w:lineRule="exact"/>
              <w:rPr>
                <w:lang w:val="ru-RU"/>
              </w:rPr>
            </w:pPr>
            <w:r w:rsidRPr="00356A55">
              <w:rPr>
                <w:lang w:val="ru-RU"/>
              </w:rPr>
              <w:t>3.1.</w:t>
            </w:r>
            <w:r w:rsidRPr="00356A55">
              <w:rPr>
                <w:spacing w:val="-1"/>
                <w:lang w:val="ru-RU"/>
              </w:rPr>
              <w:t xml:space="preserve"> </w:t>
            </w:r>
            <w:r w:rsidRPr="00356A55">
              <w:rPr>
                <w:lang w:val="ru-RU"/>
              </w:rPr>
              <w:t>Подбирать слова, соподчиненные ключевому слову, определяющие его признаки и свойства (подидеи)</w:t>
            </w:r>
          </w:p>
        </w:tc>
        <w:tc>
          <w:tcPr>
            <w:tcW w:w="5670" w:type="dxa"/>
            <w:gridSpan w:val="2"/>
          </w:tcPr>
          <w:p w:rsidR="00356A55" w:rsidRPr="00356A55" w:rsidRDefault="00356A55" w:rsidP="001D2451">
            <w:pPr>
              <w:pStyle w:val="TableParagraph"/>
              <w:tabs>
                <w:tab w:val="left" w:pos="650"/>
                <w:tab w:val="left" w:pos="2351"/>
              </w:tabs>
              <w:spacing w:line="255" w:lineRule="exact"/>
              <w:ind w:left="107"/>
              <w:rPr>
                <w:lang w:val="ru-RU"/>
              </w:rPr>
            </w:pPr>
            <w:r w:rsidRPr="00356A55">
              <w:rPr>
                <w:lang w:val="ru-RU"/>
              </w:rPr>
              <w:t>В определении изучаемого явления найти ключевое слово, словосочетание, определить соподчиненные ему слова, понятия и найти их значение с точки зрения признаков и свойств ключевого слова</w:t>
            </w:r>
          </w:p>
        </w:tc>
        <w:tc>
          <w:tcPr>
            <w:tcW w:w="4820" w:type="dxa"/>
          </w:tcPr>
          <w:p w:rsidR="00356A55" w:rsidRPr="00356A55" w:rsidRDefault="00356A55" w:rsidP="001D2451">
            <w:pPr>
              <w:pStyle w:val="TableParagraph"/>
              <w:spacing w:line="255" w:lineRule="exact"/>
              <w:rPr>
                <w:lang w:val="ru-RU"/>
              </w:rPr>
            </w:pPr>
            <w:r w:rsidRPr="00356A55">
              <w:rPr>
                <w:lang w:val="ru-RU"/>
              </w:rPr>
              <w:t>В ряду изучаемых явлений распознать то (те), которое имеет</w:t>
            </w:r>
            <w:r w:rsidRPr="00356A55">
              <w:rPr>
                <w:lang w:val="ru-RU"/>
              </w:rPr>
              <w:tab/>
              <w:t>выделенные или данные признаки и свойства</w:t>
            </w:r>
          </w:p>
        </w:tc>
      </w:tr>
      <w:tr w:rsidR="00356A55" w:rsidRPr="00356A55" w:rsidTr="001D2451">
        <w:trPr>
          <w:trHeight w:val="1122"/>
        </w:trPr>
        <w:tc>
          <w:tcPr>
            <w:tcW w:w="4820" w:type="dxa"/>
            <w:gridSpan w:val="2"/>
          </w:tcPr>
          <w:p w:rsidR="00356A55" w:rsidRPr="00356A55" w:rsidRDefault="00356A55" w:rsidP="001D2451">
            <w:pPr>
              <w:pStyle w:val="TableParagraph"/>
              <w:spacing w:line="254" w:lineRule="exact"/>
              <w:rPr>
                <w:lang w:val="ru-RU"/>
              </w:rPr>
            </w:pPr>
            <w:r w:rsidRPr="00356A55">
              <w:rPr>
                <w:lang w:val="ru-RU"/>
              </w:rPr>
              <w:t>3.2. Выстраивать логическую цепь ключевого слова и соподчиненных ему слов</w:t>
            </w:r>
          </w:p>
        </w:tc>
        <w:tc>
          <w:tcPr>
            <w:tcW w:w="5670" w:type="dxa"/>
            <w:gridSpan w:val="2"/>
          </w:tcPr>
          <w:p w:rsidR="00356A55" w:rsidRPr="00356A55" w:rsidRDefault="00356A55" w:rsidP="001D2451">
            <w:pPr>
              <w:pStyle w:val="TableParagraph"/>
              <w:spacing w:line="232" w:lineRule="auto"/>
              <w:ind w:left="107" w:right="95"/>
              <w:jc w:val="both"/>
              <w:rPr>
                <w:lang w:val="ru-RU"/>
              </w:rPr>
            </w:pPr>
            <w:r w:rsidRPr="00356A55">
              <w:rPr>
                <w:lang w:val="ru-RU"/>
              </w:rPr>
              <w:t>В определении изучаемого явления найти ключевое слово, словосочетание, определить соподчиненные ему слова и выстроить логическую цепочку между ними, или перефразировать определение, используя только ключевое слово и связанные с ним, соподчиненные ему</w:t>
            </w:r>
            <w:r w:rsidRPr="00356A55">
              <w:rPr>
                <w:spacing w:val="-8"/>
                <w:lang w:val="ru-RU"/>
              </w:rPr>
              <w:t xml:space="preserve"> </w:t>
            </w:r>
            <w:r w:rsidRPr="00356A55">
              <w:rPr>
                <w:lang w:val="ru-RU"/>
              </w:rPr>
              <w:t>слова. Проанализировать определение изучаемого явления, выявить взаимосвязи</w:t>
            </w:r>
            <w:r w:rsidRPr="00356A55">
              <w:rPr>
                <w:lang w:val="ru-RU"/>
              </w:rPr>
              <w:tab/>
              <w:t>между используемыми в определении понятиями и восстановить логическую</w:t>
            </w:r>
            <w:r w:rsidRPr="00356A55">
              <w:rPr>
                <w:spacing w:val="-1"/>
                <w:lang w:val="ru-RU"/>
              </w:rPr>
              <w:t xml:space="preserve"> </w:t>
            </w:r>
            <w:r w:rsidRPr="00356A55">
              <w:rPr>
                <w:lang w:val="ru-RU"/>
              </w:rPr>
              <w:t>цепочку</w:t>
            </w:r>
          </w:p>
        </w:tc>
        <w:tc>
          <w:tcPr>
            <w:tcW w:w="4820" w:type="dxa"/>
          </w:tcPr>
          <w:p w:rsidR="00356A55" w:rsidRPr="00356A55" w:rsidRDefault="00356A55" w:rsidP="001D2451">
            <w:pPr>
              <w:pStyle w:val="TableParagraph"/>
              <w:tabs>
                <w:tab w:val="left" w:pos="1659"/>
              </w:tabs>
              <w:spacing w:line="254" w:lineRule="exact"/>
              <w:rPr>
                <w:lang w:val="ru-RU"/>
              </w:rPr>
            </w:pPr>
            <w:r w:rsidRPr="00356A55">
              <w:rPr>
                <w:lang w:val="ru-RU"/>
              </w:rPr>
              <w:t>Привести доказательство того, что рассматриваемое явление</w:t>
            </w:r>
            <w:r w:rsidRPr="00356A55">
              <w:rPr>
                <w:lang w:val="ru-RU"/>
              </w:rPr>
              <w:tab/>
              <w:t>относится к ряду изучаемых</w:t>
            </w:r>
          </w:p>
        </w:tc>
      </w:tr>
      <w:tr w:rsidR="00356A55" w:rsidRPr="00356A55" w:rsidTr="001D2451">
        <w:trPr>
          <w:trHeight w:val="1122"/>
        </w:trPr>
        <w:tc>
          <w:tcPr>
            <w:tcW w:w="4820" w:type="dxa"/>
            <w:gridSpan w:val="2"/>
          </w:tcPr>
          <w:p w:rsidR="00356A55" w:rsidRPr="00356A55" w:rsidRDefault="00356A55" w:rsidP="001D2451">
            <w:pPr>
              <w:pStyle w:val="TableParagraph"/>
              <w:ind w:right="96"/>
              <w:jc w:val="both"/>
              <w:rPr>
                <w:lang w:val="ru-RU"/>
              </w:rPr>
            </w:pPr>
            <w:r w:rsidRPr="00356A55">
              <w:rPr>
                <w:lang w:val="ru-RU"/>
              </w:rPr>
              <w:t>3.3. Выделять признак двух или нескольких предметов или явлений и объяснять их сходство</w:t>
            </w:r>
          </w:p>
        </w:tc>
        <w:tc>
          <w:tcPr>
            <w:tcW w:w="5670" w:type="dxa"/>
            <w:gridSpan w:val="2"/>
          </w:tcPr>
          <w:p w:rsidR="00356A55" w:rsidRPr="00356A55" w:rsidRDefault="00356A55" w:rsidP="001D2451">
            <w:pPr>
              <w:pStyle w:val="TableParagraph"/>
              <w:ind w:left="107" w:right="96"/>
              <w:jc w:val="both"/>
              <w:rPr>
                <w:lang w:val="ru-RU"/>
              </w:rPr>
            </w:pPr>
            <w:r w:rsidRPr="00356A55">
              <w:rPr>
                <w:lang w:val="ru-RU"/>
              </w:rPr>
              <w:t>В ряду изучаемых явлений, предметов найти общий признак, свойство и на этом основании объяснить их сходство</w:t>
            </w:r>
          </w:p>
        </w:tc>
        <w:tc>
          <w:tcPr>
            <w:tcW w:w="4820" w:type="dxa"/>
          </w:tcPr>
          <w:p w:rsidR="00356A55" w:rsidRPr="00356A55" w:rsidRDefault="00356A55" w:rsidP="001D2451">
            <w:pPr>
              <w:pStyle w:val="TableParagraph"/>
              <w:ind w:right="92"/>
              <w:jc w:val="both"/>
              <w:rPr>
                <w:lang w:val="ru-RU"/>
              </w:rPr>
            </w:pPr>
            <w:r w:rsidRPr="00356A55">
              <w:rPr>
                <w:lang w:val="ru-RU"/>
              </w:rPr>
              <w:t>В ряду изучаемых явлений, предметов распознать схожие и обосновать, что  именно  их</w:t>
            </w:r>
            <w:r w:rsidRPr="00356A55">
              <w:rPr>
                <w:spacing w:val="1"/>
                <w:lang w:val="ru-RU"/>
              </w:rPr>
              <w:t xml:space="preserve"> </w:t>
            </w:r>
            <w:r w:rsidRPr="00356A55">
              <w:rPr>
                <w:lang w:val="ru-RU"/>
              </w:rPr>
              <w:t>объединяет</w:t>
            </w:r>
          </w:p>
        </w:tc>
      </w:tr>
      <w:tr w:rsidR="00356A55" w:rsidRPr="00356A55" w:rsidTr="001D2451">
        <w:trPr>
          <w:trHeight w:val="1122"/>
        </w:trPr>
        <w:tc>
          <w:tcPr>
            <w:tcW w:w="4820" w:type="dxa"/>
            <w:gridSpan w:val="2"/>
          </w:tcPr>
          <w:p w:rsidR="00356A55" w:rsidRPr="00356A55" w:rsidRDefault="00356A55" w:rsidP="001D2451">
            <w:pPr>
              <w:pStyle w:val="TableParagraph"/>
              <w:ind w:right="91"/>
              <w:jc w:val="both"/>
              <w:rPr>
                <w:lang w:val="ru-RU"/>
              </w:rPr>
            </w:pPr>
            <w:r w:rsidRPr="00356A55">
              <w:rPr>
                <w:lang w:val="ru-RU"/>
              </w:rPr>
              <w:t xml:space="preserve">3.4. Объединять предметы и явления в группы по определенным признакам, </w:t>
            </w:r>
            <w:r w:rsidRPr="00356A55">
              <w:rPr>
                <w:spacing w:val="-7"/>
                <w:lang w:val="ru-RU"/>
              </w:rPr>
              <w:t xml:space="preserve">сравнивать, классифицировать </w:t>
            </w:r>
            <w:r w:rsidRPr="00356A55">
              <w:rPr>
                <w:lang w:val="ru-RU"/>
              </w:rPr>
              <w:t>и обобщать факты и</w:t>
            </w:r>
            <w:r w:rsidRPr="00356A55">
              <w:rPr>
                <w:spacing w:val="-4"/>
                <w:lang w:val="ru-RU"/>
              </w:rPr>
              <w:t xml:space="preserve"> </w:t>
            </w:r>
            <w:r w:rsidRPr="00356A55">
              <w:rPr>
                <w:lang w:val="ru-RU"/>
              </w:rPr>
              <w:t>явления</w:t>
            </w:r>
          </w:p>
        </w:tc>
        <w:tc>
          <w:tcPr>
            <w:tcW w:w="5670" w:type="dxa"/>
            <w:gridSpan w:val="2"/>
          </w:tcPr>
          <w:p w:rsidR="00356A55" w:rsidRPr="00356A55" w:rsidRDefault="00356A55" w:rsidP="001D2451">
            <w:pPr>
              <w:pStyle w:val="TableParagraph"/>
              <w:ind w:left="107" w:right="96"/>
              <w:jc w:val="both"/>
              <w:rPr>
                <w:lang w:val="ru-RU"/>
              </w:rPr>
            </w:pPr>
            <w:r w:rsidRPr="00356A55">
              <w:rPr>
                <w:lang w:val="ru-RU"/>
              </w:rPr>
              <w:t>Ряд изучаемых явлений, предметов разбить по группам и объяснить, на основании чего</w:t>
            </w:r>
          </w:p>
        </w:tc>
        <w:tc>
          <w:tcPr>
            <w:tcW w:w="4820" w:type="dxa"/>
          </w:tcPr>
          <w:p w:rsidR="00356A55" w:rsidRPr="00356A55" w:rsidRDefault="00356A55" w:rsidP="001D2451">
            <w:pPr>
              <w:pStyle w:val="TableParagraph"/>
              <w:tabs>
                <w:tab w:val="left" w:pos="2317"/>
              </w:tabs>
              <w:ind w:right="93"/>
              <w:jc w:val="both"/>
              <w:rPr>
                <w:lang w:val="ru-RU"/>
              </w:rPr>
            </w:pPr>
            <w:r w:rsidRPr="00356A55">
              <w:rPr>
                <w:lang w:val="ru-RU"/>
              </w:rPr>
              <w:t>Построить классификацию изучаемых явлений, предметов, сделать</w:t>
            </w:r>
            <w:r w:rsidRPr="00356A55">
              <w:rPr>
                <w:spacing w:val="-1"/>
                <w:lang w:val="ru-RU"/>
              </w:rPr>
              <w:t xml:space="preserve"> </w:t>
            </w:r>
            <w:r w:rsidRPr="00356A55">
              <w:rPr>
                <w:lang w:val="ru-RU"/>
              </w:rPr>
              <w:t>вывод</w:t>
            </w:r>
          </w:p>
        </w:tc>
      </w:tr>
      <w:tr w:rsidR="00356A55" w:rsidRPr="00356A55" w:rsidTr="001D2451">
        <w:trPr>
          <w:trHeight w:val="1122"/>
        </w:trPr>
        <w:tc>
          <w:tcPr>
            <w:tcW w:w="4820" w:type="dxa"/>
            <w:gridSpan w:val="2"/>
          </w:tcPr>
          <w:p w:rsidR="00356A55" w:rsidRPr="00356A55" w:rsidRDefault="00356A55" w:rsidP="001D2451">
            <w:pPr>
              <w:pStyle w:val="TableParagraph"/>
              <w:ind w:right="93"/>
              <w:jc w:val="both"/>
              <w:rPr>
                <w:lang w:val="ru-RU"/>
              </w:rPr>
            </w:pPr>
            <w:r w:rsidRPr="00356A55">
              <w:rPr>
                <w:lang w:val="ru-RU"/>
              </w:rPr>
              <w:t>3.5. Выделять явление из общего ряда других явлений</w:t>
            </w:r>
          </w:p>
        </w:tc>
        <w:tc>
          <w:tcPr>
            <w:tcW w:w="5670" w:type="dxa"/>
            <w:gridSpan w:val="2"/>
          </w:tcPr>
          <w:p w:rsidR="00356A55" w:rsidRPr="00356A55" w:rsidRDefault="00356A55" w:rsidP="001D2451">
            <w:pPr>
              <w:pStyle w:val="TableParagraph"/>
              <w:ind w:left="107" w:right="96"/>
              <w:jc w:val="both"/>
              <w:rPr>
                <w:lang w:val="ru-RU"/>
              </w:rPr>
            </w:pPr>
            <w:r w:rsidRPr="00356A55">
              <w:rPr>
                <w:lang w:val="ru-RU"/>
              </w:rPr>
              <w:t>В ряду изучаемых явлений, предметов найти явление, предмет, имеющий указанные признаки</w:t>
            </w:r>
          </w:p>
        </w:tc>
        <w:tc>
          <w:tcPr>
            <w:tcW w:w="4820" w:type="dxa"/>
          </w:tcPr>
          <w:p w:rsidR="00356A55" w:rsidRPr="00356A55" w:rsidRDefault="00356A55" w:rsidP="001D2451">
            <w:pPr>
              <w:pStyle w:val="TableParagraph"/>
              <w:ind w:right="96"/>
              <w:jc w:val="both"/>
              <w:rPr>
                <w:lang w:val="ru-RU"/>
              </w:rPr>
            </w:pPr>
            <w:r w:rsidRPr="00356A55">
              <w:rPr>
                <w:lang w:val="ru-RU"/>
              </w:rPr>
              <w:t>Обосновать правильность выделения явления, предмета в ряду изучаемых</w:t>
            </w:r>
          </w:p>
        </w:tc>
      </w:tr>
      <w:tr w:rsidR="00356A55" w:rsidRPr="00356A55" w:rsidTr="001D2451">
        <w:trPr>
          <w:trHeight w:val="417"/>
        </w:trPr>
        <w:tc>
          <w:tcPr>
            <w:tcW w:w="4820" w:type="dxa"/>
            <w:gridSpan w:val="2"/>
          </w:tcPr>
          <w:p w:rsidR="00356A55" w:rsidRPr="00356A55" w:rsidRDefault="00356A55" w:rsidP="001D2451">
            <w:pPr>
              <w:pStyle w:val="TableParagraph"/>
              <w:tabs>
                <w:tab w:val="left" w:pos="952"/>
                <w:tab w:val="left" w:pos="1853"/>
                <w:tab w:val="left" w:pos="2021"/>
                <w:tab w:val="left" w:pos="2173"/>
                <w:tab w:val="left" w:pos="2271"/>
                <w:tab w:val="left" w:pos="2664"/>
              </w:tabs>
              <w:ind w:right="92"/>
              <w:rPr>
                <w:lang w:val="ru-RU"/>
              </w:rPr>
            </w:pPr>
            <w:r w:rsidRPr="00356A55">
              <w:rPr>
                <w:lang w:val="ru-RU"/>
              </w:rPr>
              <w:t>3.6. Определять обстоятельства, которые предшествовали возникновению связи между явлениями,</w:t>
            </w:r>
            <w:r w:rsidRPr="00356A55">
              <w:rPr>
                <w:lang w:val="ru-RU"/>
              </w:rPr>
              <w:tab/>
              <w:t>из этих обстоятельств выделять определяющие, способные быть причиной данного явления, выявлять причины и следствия</w:t>
            </w:r>
            <w:r w:rsidRPr="00356A55">
              <w:rPr>
                <w:spacing w:val="-1"/>
                <w:lang w:val="ru-RU"/>
              </w:rPr>
              <w:t xml:space="preserve"> </w:t>
            </w:r>
            <w:r w:rsidRPr="00356A55">
              <w:rPr>
                <w:lang w:val="ru-RU"/>
              </w:rPr>
              <w:t>явлений</w:t>
            </w:r>
          </w:p>
        </w:tc>
        <w:tc>
          <w:tcPr>
            <w:tcW w:w="5670" w:type="dxa"/>
            <w:gridSpan w:val="2"/>
          </w:tcPr>
          <w:p w:rsidR="00356A55" w:rsidRPr="00356A55" w:rsidRDefault="00356A55" w:rsidP="001D2451">
            <w:pPr>
              <w:pStyle w:val="TableParagraph"/>
              <w:ind w:left="107" w:right="93"/>
              <w:jc w:val="both"/>
              <w:rPr>
                <w:lang w:val="ru-RU"/>
              </w:rPr>
            </w:pPr>
            <w:r w:rsidRPr="00356A55">
              <w:rPr>
                <w:lang w:val="ru-RU"/>
              </w:rPr>
              <w:t xml:space="preserve">Для ряда изучаемых явлений (событий) найти факторы, </w:t>
            </w:r>
            <w:r w:rsidRPr="00356A55">
              <w:rPr>
                <w:spacing w:val="-5"/>
                <w:lang w:val="ru-RU"/>
              </w:rPr>
              <w:t xml:space="preserve">благодаря </w:t>
            </w:r>
            <w:r w:rsidRPr="00356A55">
              <w:rPr>
                <w:spacing w:val="-4"/>
                <w:lang w:val="ru-RU"/>
              </w:rPr>
              <w:t xml:space="preserve">которым </w:t>
            </w:r>
            <w:r w:rsidRPr="00356A55">
              <w:rPr>
                <w:spacing w:val="-3"/>
                <w:lang w:val="ru-RU"/>
              </w:rPr>
              <w:t xml:space="preserve">они </w:t>
            </w:r>
            <w:r w:rsidRPr="00356A55">
              <w:rPr>
                <w:spacing w:val="-4"/>
                <w:lang w:val="ru-RU"/>
              </w:rPr>
              <w:t xml:space="preserve">возникли </w:t>
            </w:r>
            <w:r w:rsidRPr="00356A55">
              <w:rPr>
                <w:lang w:val="ru-RU"/>
              </w:rPr>
              <w:t>(существовали, происходили). Из нескольких факторов (условий, ситуаций) выбрать тот, который и определил дальнейший ход развития событий, само существование явления. Определить, к каким последствиям привела череда событий, связь изучаемых явлений</w:t>
            </w:r>
          </w:p>
        </w:tc>
        <w:tc>
          <w:tcPr>
            <w:tcW w:w="4820" w:type="dxa"/>
          </w:tcPr>
          <w:p w:rsidR="00356A55" w:rsidRPr="00356A55" w:rsidRDefault="00356A55" w:rsidP="001D2451">
            <w:pPr>
              <w:pStyle w:val="TableParagraph"/>
              <w:ind w:right="90"/>
              <w:jc w:val="both"/>
              <w:rPr>
                <w:lang w:val="ru-RU"/>
              </w:rPr>
            </w:pPr>
            <w:r w:rsidRPr="00356A55">
              <w:rPr>
                <w:lang w:val="ru-RU"/>
              </w:rPr>
              <w:t xml:space="preserve">Для ряда изучаемых явлений, </w:t>
            </w:r>
            <w:r w:rsidRPr="00356A55">
              <w:rPr>
                <w:spacing w:val="-6"/>
                <w:lang w:val="ru-RU"/>
              </w:rPr>
              <w:t xml:space="preserve">событий найти </w:t>
            </w:r>
            <w:r w:rsidRPr="00356A55">
              <w:rPr>
                <w:spacing w:val="-7"/>
                <w:lang w:val="ru-RU"/>
              </w:rPr>
              <w:t xml:space="preserve">обстоятельства, </w:t>
            </w:r>
            <w:r w:rsidRPr="00356A55">
              <w:rPr>
                <w:lang w:val="ru-RU"/>
              </w:rPr>
              <w:t>связывающие между собой эти явления,</w:t>
            </w:r>
            <w:r w:rsidRPr="00356A55">
              <w:rPr>
                <w:spacing w:val="-1"/>
                <w:lang w:val="ru-RU"/>
              </w:rPr>
              <w:t xml:space="preserve"> </w:t>
            </w:r>
            <w:r w:rsidRPr="00356A55">
              <w:rPr>
                <w:lang w:val="ru-RU"/>
              </w:rPr>
              <w:t>события.</w:t>
            </w:r>
          </w:p>
          <w:p w:rsidR="00356A55" w:rsidRPr="00356A55" w:rsidRDefault="00356A55" w:rsidP="001D2451">
            <w:pPr>
              <w:pStyle w:val="TableParagraph"/>
              <w:ind w:right="93"/>
              <w:jc w:val="both"/>
              <w:rPr>
                <w:lang w:val="ru-RU"/>
              </w:rPr>
            </w:pPr>
            <w:r w:rsidRPr="00356A55">
              <w:rPr>
                <w:lang w:val="ru-RU"/>
              </w:rPr>
              <w:t>Обосновать, по каким причинам и с какими последствиями возникли и существовали явления, происходили</w:t>
            </w:r>
            <w:r w:rsidRPr="00356A55">
              <w:rPr>
                <w:spacing w:val="-1"/>
                <w:lang w:val="ru-RU"/>
              </w:rPr>
              <w:t xml:space="preserve"> </w:t>
            </w:r>
            <w:r w:rsidRPr="00356A55">
              <w:rPr>
                <w:lang w:val="ru-RU"/>
              </w:rPr>
              <w:t>события</w:t>
            </w:r>
          </w:p>
        </w:tc>
      </w:tr>
      <w:tr w:rsidR="00356A55" w:rsidRPr="00356A55" w:rsidTr="001D2451">
        <w:trPr>
          <w:trHeight w:val="1122"/>
        </w:trPr>
        <w:tc>
          <w:tcPr>
            <w:tcW w:w="4820" w:type="dxa"/>
            <w:gridSpan w:val="2"/>
          </w:tcPr>
          <w:p w:rsidR="00356A55" w:rsidRPr="00356A55" w:rsidRDefault="00356A55" w:rsidP="001D2451">
            <w:pPr>
              <w:pStyle w:val="TableParagraph"/>
              <w:ind w:right="96"/>
              <w:jc w:val="both"/>
              <w:rPr>
                <w:lang w:val="ru-RU"/>
              </w:rPr>
            </w:pPr>
            <w:r w:rsidRPr="00356A55">
              <w:rPr>
                <w:lang w:val="ru-RU"/>
              </w:rPr>
              <w:t>3.7. Строить рассуждение от общих закономерностей к частным явлениям и от частных явлений к общим закономерностям</w:t>
            </w:r>
          </w:p>
        </w:tc>
        <w:tc>
          <w:tcPr>
            <w:tcW w:w="5670" w:type="dxa"/>
            <w:gridSpan w:val="2"/>
          </w:tcPr>
          <w:p w:rsidR="00356A55" w:rsidRPr="00356A55" w:rsidRDefault="00356A55" w:rsidP="001D2451">
            <w:pPr>
              <w:pStyle w:val="TableParagraph"/>
              <w:tabs>
                <w:tab w:val="left" w:pos="522"/>
                <w:tab w:val="left" w:pos="1251"/>
                <w:tab w:val="left" w:pos="2620"/>
              </w:tabs>
              <w:ind w:left="107" w:right="97"/>
              <w:rPr>
                <w:lang w:val="ru-RU"/>
              </w:rPr>
            </w:pPr>
            <w:r w:rsidRPr="00356A55">
              <w:rPr>
                <w:lang w:val="ru-RU"/>
              </w:rPr>
              <w:t xml:space="preserve">В ряду изучаемых явлений, событий найти частное. Определить, как связаны данные явления, события. Определить, есть ли и если есть, то какая закономерность для ряда данных явлений, событий. Подтвердить </w:t>
            </w:r>
            <w:r w:rsidRPr="00356A55">
              <w:rPr>
                <w:spacing w:val="-1"/>
                <w:lang w:val="ru-RU"/>
              </w:rPr>
              <w:t xml:space="preserve">изучаемую, </w:t>
            </w:r>
            <w:r w:rsidRPr="00356A55">
              <w:rPr>
                <w:lang w:val="ru-RU"/>
              </w:rPr>
              <w:t>общеизвестную закономерность частными случаями, явлениями, событиями</w:t>
            </w:r>
          </w:p>
        </w:tc>
        <w:tc>
          <w:tcPr>
            <w:tcW w:w="4820" w:type="dxa"/>
          </w:tcPr>
          <w:p w:rsidR="00356A55" w:rsidRPr="00356A55" w:rsidRDefault="00356A55" w:rsidP="001D2451">
            <w:pPr>
              <w:pStyle w:val="TableParagraph"/>
              <w:ind w:right="96"/>
              <w:jc w:val="both"/>
              <w:rPr>
                <w:lang w:val="ru-RU"/>
              </w:rPr>
            </w:pPr>
            <w:r w:rsidRPr="00356A55">
              <w:rPr>
                <w:lang w:val="ru-RU"/>
              </w:rPr>
              <w:t>Доказать, что данное явление, событие, выражение является частным (или отражает закономерность)</w:t>
            </w:r>
          </w:p>
        </w:tc>
      </w:tr>
      <w:tr w:rsidR="00356A55" w:rsidRPr="00356A55" w:rsidTr="001D2451">
        <w:trPr>
          <w:trHeight w:val="1122"/>
        </w:trPr>
        <w:tc>
          <w:tcPr>
            <w:tcW w:w="4820" w:type="dxa"/>
            <w:gridSpan w:val="2"/>
          </w:tcPr>
          <w:p w:rsidR="00356A55" w:rsidRPr="00356A55" w:rsidRDefault="00356A55" w:rsidP="001D2451">
            <w:pPr>
              <w:pStyle w:val="TableParagraph"/>
              <w:spacing w:line="263" w:lineRule="exact"/>
              <w:rPr>
                <w:lang w:val="ru-RU"/>
              </w:rPr>
            </w:pPr>
            <w:r w:rsidRPr="00356A55">
              <w:rPr>
                <w:lang w:val="ru-RU"/>
              </w:rPr>
              <w:t>3.8. Строить рассуждение на основе сравнения предметов и явлений, выделяя при этом общие признаки</w:t>
            </w:r>
          </w:p>
        </w:tc>
        <w:tc>
          <w:tcPr>
            <w:tcW w:w="5670" w:type="dxa"/>
            <w:gridSpan w:val="2"/>
          </w:tcPr>
          <w:p w:rsidR="00356A55" w:rsidRPr="00356A55" w:rsidRDefault="00356A55" w:rsidP="001D2451">
            <w:pPr>
              <w:pStyle w:val="TableParagraph"/>
              <w:spacing w:line="263" w:lineRule="exact"/>
              <w:ind w:left="107"/>
              <w:rPr>
                <w:lang w:val="ru-RU"/>
              </w:rPr>
            </w:pPr>
            <w:r w:rsidRPr="00356A55">
              <w:rPr>
                <w:lang w:val="ru-RU"/>
              </w:rPr>
              <w:t>Сравнить предметы и явления из ряда изучаемых, найти</w:t>
            </w:r>
            <w:r w:rsidRPr="00356A55">
              <w:rPr>
                <w:spacing w:val="52"/>
                <w:lang w:val="ru-RU"/>
              </w:rPr>
              <w:t xml:space="preserve"> </w:t>
            </w:r>
            <w:r w:rsidRPr="00356A55">
              <w:rPr>
                <w:lang w:val="ru-RU"/>
              </w:rPr>
              <w:t>общие</w:t>
            </w:r>
          </w:p>
          <w:p w:rsidR="00356A55" w:rsidRPr="00356A55" w:rsidRDefault="00356A55" w:rsidP="001D2451">
            <w:pPr>
              <w:pStyle w:val="TableParagraph"/>
              <w:tabs>
                <w:tab w:val="left" w:pos="1572"/>
                <w:tab w:val="left" w:pos="3177"/>
              </w:tabs>
              <w:spacing w:line="256" w:lineRule="exact"/>
              <w:ind w:left="107"/>
              <w:rPr>
                <w:lang w:val="ru-RU"/>
              </w:rPr>
            </w:pPr>
            <w:r w:rsidRPr="00356A55">
              <w:rPr>
                <w:lang w:val="ru-RU"/>
              </w:rPr>
              <w:t>признаки. Рассказать, как именно данные признаки проявляются в каждом из них</w:t>
            </w:r>
          </w:p>
        </w:tc>
        <w:tc>
          <w:tcPr>
            <w:tcW w:w="4820" w:type="dxa"/>
          </w:tcPr>
          <w:p w:rsidR="00356A55" w:rsidRPr="00356A55" w:rsidRDefault="00356A55" w:rsidP="001D2451">
            <w:pPr>
              <w:pStyle w:val="TableParagraph"/>
              <w:tabs>
                <w:tab w:val="left" w:pos="1587"/>
                <w:tab w:val="left" w:pos="2131"/>
              </w:tabs>
              <w:spacing w:line="263" w:lineRule="exact"/>
              <w:rPr>
                <w:lang w:val="ru-RU"/>
              </w:rPr>
            </w:pPr>
            <w:r w:rsidRPr="00356A55">
              <w:rPr>
                <w:lang w:val="ru-RU"/>
              </w:rPr>
              <w:t>Объяснить, на</w:t>
            </w:r>
            <w:r w:rsidRPr="00356A55">
              <w:rPr>
                <w:lang w:val="ru-RU"/>
              </w:rPr>
              <w:tab/>
              <w:t>основании чего объединены данные явления, предметы</w:t>
            </w:r>
          </w:p>
        </w:tc>
      </w:tr>
      <w:tr w:rsidR="00356A55" w:rsidRPr="00356A55" w:rsidTr="001D2451">
        <w:trPr>
          <w:trHeight w:val="1122"/>
        </w:trPr>
        <w:tc>
          <w:tcPr>
            <w:tcW w:w="4820" w:type="dxa"/>
            <w:gridSpan w:val="2"/>
          </w:tcPr>
          <w:p w:rsidR="00356A55" w:rsidRPr="00356A55" w:rsidRDefault="00356A55" w:rsidP="001D2451">
            <w:pPr>
              <w:pStyle w:val="TableParagraph"/>
              <w:tabs>
                <w:tab w:val="left" w:pos="1849"/>
              </w:tabs>
              <w:spacing w:line="265" w:lineRule="exact"/>
              <w:rPr>
                <w:lang w:val="ru-RU"/>
              </w:rPr>
            </w:pPr>
            <w:r w:rsidRPr="00356A55">
              <w:rPr>
                <w:lang w:val="ru-RU"/>
              </w:rPr>
              <w:t>3.9.</w:t>
            </w:r>
            <w:r w:rsidRPr="00356A55">
              <w:rPr>
                <w:spacing w:val="-2"/>
                <w:lang w:val="ru-RU"/>
              </w:rPr>
              <w:t xml:space="preserve"> </w:t>
            </w:r>
            <w:r w:rsidRPr="00356A55">
              <w:rPr>
                <w:lang w:val="ru-RU"/>
              </w:rPr>
              <w:t>Излагать полученную информацию, интерпретируя ее в</w:t>
            </w:r>
            <w:r w:rsidRPr="00356A55">
              <w:rPr>
                <w:lang w:val="ru-RU"/>
              </w:rPr>
              <w:tab/>
              <w:t>контексте решаемой задачи</w:t>
            </w:r>
          </w:p>
        </w:tc>
        <w:tc>
          <w:tcPr>
            <w:tcW w:w="5670" w:type="dxa"/>
            <w:gridSpan w:val="2"/>
          </w:tcPr>
          <w:p w:rsidR="00356A55" w:rsidRPr="00356A55" w:rsidRDefault="00356A55" w:rsidP="001D2451">
            <w:pPr>
              <w:pStyle w:val="TableParagraph"/>
              <w:tabs>
                <w:tab w:val="left" w:pos="1685"/>
              </w:tabs>
              <w:spacing w:line="265" w:lineRule="exact"/>
              <w:ind w:left="107"/>
              <w:rPr>
                <w:lang w:val="ru-RU"/>
              </w:rPr>
            </w:pPr>
            <w:r w:rsidRPr="00356A55">
              <w:rPr>
                <w:lang w:val="ru-RU"/>
              </w:rPr>
              <w:t>Дополнить информационный блок учебной задачи недостающей информацией, объяснить, почему именно эта информация необходима</w:t>
            </w:r>
          </w:p>
        </w:tc>
        <w:tc>
          <w:tcPr>
            <w:tcW w:w="4820" w:type="dxa"/>
          </w:tcPr>
          <w:p w:rsidR="00356A55" w:rsidRPr="00356A55" w:rsidRDefault="00356A55" w:rsidP="001D2451">
            <w:pPr>
              <w:pStyle w:val="TableParagraph"/>
              <w:tabs>
                <w:tab w:val="left" w:pos="2259"/>
              </w:tabs>
              <w:spacing w:line="265" w:lineRule="exact"/>
              <w:rPr>
                <w:lang w:val="ru-RU"/>
              </w:rPr>
            </w:pPr>
            <w:r w:rsidRPr="00356A55">
              <w:rPr>
                <w:lang w:val="ru-RU"/>
              </w:rPr>
              <w:t>Объяснить важность (необходимость, достаточность, неважность) полученных сведений, фактов, другой информации для решения задачи</w:t>
            </w:r>
          </w:p>
        </w:tc>
      </w:tr>
      <w:tr w:rsidR="00356A55" w:rsidRPr="00356A55" w:rsidTr="001D2451">
        <w:trPr>
          <w:trHeight w:val="1122"/>
        </w:trPr>
        <w:tc>
          <w:tcPr>
            <w:tcW w:w="4820" w:type="dxa"/>
            <w:gridSpan w:val="2"/>
          </w:tcPr>
          <w:p w:rsidR="00356A55" w:rsidRPr="00356A55" w:rsidRDefault="00356A55" w:rsidP="001D2451">
            <w:pPr>
              <w:pStyle w:val="TableParagraph"/>
              <w:spacing w:line="265" w:lineRule="exact"/>
              <w:rPr>
                <w:lang w:val="ru-RU"/>
              </w:rPr>
            </w:pPr>
            <w:r w:rsidRPr="00356A55">
              <w:rPr>
                <w:lang w:val="ru-RU"/>
              </w:rPr>
              <w:t xml:space="preserve">3.10. Самостоятельно указывать на информацию, нуждающуюся в проверке, предлагать и применять </w:t>
            </w:r>
            <w:r w:rsidRPr="00356A55">
              <w:rPr>
                <w:spacing w:val="-4"/>
                <w:lang w:val="ru-RU"/>
              </w:rPr>
              <w:t xml:space="preserve">способ проверки </w:t>
            </w:r>
            <w:r w:rsidRPr="00356A55">
              <w:rPr>
                <w:lang w:val="ru-RU"/>
              </w:rPr>
              <w:t>достоверности информации</w:t>
            </w:r>
          </w:p>
        </w:tc>
        <w:tc>
          <w:tcPr>
            <w:tcW w:w="5670" w:type="dxa"/>
            <w:gridSpan w:val="2"/>
          </w:tcPr>
          <w:p w:rsidR="00356A55" w:rsidRPr="00356A55" w:rsidRDefault="00356A55" w:rsidP="001D2451">
            <w:pPr>
              <w:pStyle w:val="TableParagraph"/>
              <w:tabs>
                <w:tab w:val="left" w:pos="1885"/>
                <w:tab w:val="left" w:pos="2873"/>
              </w:tabs>
              <w:spacing w:line="265" w:lineRule="exact"/>
              <w:ind w:left="107"/>
              <w:rPr>
                <w:lang w:val="ru-RU"/>
              </w:rPr>
            </w:pPr>
            <w:r w:rsidRPr="00356A55">
              <w:rPr>
                <w:lang w:val="ru-RU"/>
              </w:rPr>
              <w:t xml:space="preserve">Выделить из текста информацию, которая нуждается в анализе, проработке, проверке на достоверность. Найти способы проверки достоверности информации  и продемонстрировать их </w:t>
            </w:r>
            <w:r w:rsidRPr="00356A55">
              <w:t>применение</w:t>
            </w:r>
            <w:r w:rsidRPr="00356A55">
              <w:rPr>
                <w:lang w:val="ru-RU"/>
              </w:rPr>
              <w:t>.</w:t>
            </w:r>
          </w:p>
        </w:tc>
        <w:tc>
          <w:tcPr>
            <w:tcW w:w="4820" w:type="dxa"/>
          </w:tcPr>
          <w:p w:rsidR="00356A55" w:rsidRPr="00356A55" w:rsidRDefault="00356A55" w:rsidP="001D2451">
            <w:pPr>
              <w:pStyle w:val="TableParagraph"/>
              <w:spacing w:line="265" w:lineRule="exact"/>
              <w:rPr>
                <w:lang w:val="ru-RU"/>
              </w:rPr>
            </w:pPr>
            <w:r w:rsidRPr="00356A55">
              <w:rPr>
                <w:lang w:val="ru-RU"/>
              </w:rPr>
              <w:t xml:space="preserve">Выделить из данного текста информацию и проверить ее. Проверить достоверность </w:t>
            </w:r>
            <w:r w:rsidRPr="00356A55">
              <w:rPr>
                <w:spacing w:val="-5"/>
                <w:lang w:val="ru-RU"/>
              </w:rPr>
              <w:t xml:space="preserve">информации. </w:t>
            </w:r>
            <w:r w:rsidRPr="00356A55">
              <w:rPr>
                <w:spacing w:val="-4"/>
                <w:lang w:val="ru-RU"/>
              </w:rPr>
              <w:t xml:space="preserve">Ответ </w:t>
            </w:r>
            <w:r w:rsidRPr="00356A55">
              <w:rPr>
                <w:lang w:val="ru-RU"/>
              </w:rPr>
              <w:t>обосновать</w:t>
            </w:r>
          </w:p>
        </w:tc>
      </w:tr>
      <w:tr w:rsidR="00356A55" w:rsidRPr="00356A55" w:rsidTr="001D2451">
        <w:trPr>
          <w:trHeight w:val="1122"/>
        </w:trPr>
        <w:tc>
          <w:tcPr>
            <w:tcW w:w="4820" w:type="dxa"/>
            <w:gridSpan w:val="2"/>
          </w:tcPr>
          <w:p w:rsidR="00356A55" w:rsidRPr="00356A55" w:rsidRDefault="00356A55" w:rsidP="001D2451">
            <w:pPr>
              <w:pStyle w:val="TableParagraph"/>
              <w:spacing w:line="265" w:lineRule="exact"/>
              <w:rPr>
                <w:lang w:val="ru-RU"/>
              </w:rPr>
            </w:pPr>
            <w:r w:rsidRPr="00356A55">
              <w:rPr>
                <w:lang w:val="ru-RU"/>
              </w:rPr>
              <w:t>3.11. Вербализовать эмоциональное впечатление, оказанное на</w:t>
            </w:r>
            <w:r w:rsidRPr="00356A55">
              <w:rPr>
                <w:lang w:val="ru-RU"/>
              </w:rPr>
              <w:tab/>
              <w:t>него источником</w:t>
            </w:r>
          </w:p>
        </w:tc>
        <w:tc>
          <w:tcPr>
            <w:tcW w:w="5670" w:type="dxa"/>
            <w:gridSpan w:val="2"/>
          </w:tcPr>
          <w:p w:rsidR="00356A55" w:rsidRPr="00356A55" w:rsidRDefault="00356A55" w:rsidP="001D2451">
            <w:pPr>
              <w:pStyle w:val="TableParagraph"/>
              <w:spacing w:line="265" w:lineRule="exact"/>
              <w:ind w:left="107"/>
              <w:rPr>
                <w:lang w:val="ru-RU"/>
              </w:rPr>
            </w:pPr>
            <w:r w:rsidRPr="00356A55">
              <w:rPr>
                <w:lang w:val="ru-RU"/>
              </w:rPr>
              <w:t xml:space="preserve">Определить свое эмоциональное впечатление от произведения искусства, содержания текста, изучаемого события, явления, предмета, др., ответ обосновать. Выбрать из перечня эмоциональных реакций, </w:t>
            </w:r>
            <w:r w:rsidRPr="00356A55">
              <w:rPr>
                <w:spacing w:val="-2"/>
                <w:lang w:val="ru-RU"/>
              </w:rPr>
              <w:t>ту, к</w:t>
            </w:r>
            <w:r w:rsidRPr="00356A55">
              <w:rPr>
                <w:lang w:val="ru-RU"/>
              </w:rPr>
              <w:t>оторая наиболее близко Передает собственное эмоциональное впечатление, испытываемое «здесь и сейчас», свой выбор обосновать</w:t>
            </w:r>
          </w:p>
        </w:tc>
        <w:tc>
          <w:tcPr>
            <w:tcW w:w="4820" w:type="dxa"/>
          </w:tcPr>
          <w:p w:rsidR="00356A55" w:rsidRPr="00356A55" w:rsidRDefault="00356A55" w:rsidP="001D2451">
            <w:pPr>
              <w:pStyle w:val="TableParagraph"/>
              <w:tabs>
                <w:tab w:val="left" w:pos="1433"/>
                <w:tab w:val="left" w:pos="2366"/>
              </w:tabs>
              <w:spacing w:line="265" w:lineRule="exact"/>
              <w:rPr>
                <w:lang w:val="ru-RU"/>
              </w:rPr>
            </w:pPr>
            <w:r w:rsidRPr="00356A55">
              <w:rPr>
                <w:lang w:val="ru-RU"/>
              </w:rPr>
              <w:t>Описать свои чувства, эмоции, вызванные Произведением искусства, Содержанием текста, Изучаемым событием, явлением, предметом и др.</w:t>
            </w:r>
          </w:p>
        </w:tc>
      </w:tr>
      <w:tr w:rsidR="00356A55" w:rsidRPr="00356A55" w:rsidTr="001D2451">
        <w:trPr>
          <w:trHeight w:val="1122"/>
        </w:trPr>
        <w:tc>
          <w:tcPr>
            <w:tcW w:w="4820" w:type="dxa"/>
            <w:gridSpan w:val="2"/>
          </w:tcPr>
          <w:p w:rsidR="00356A55" w:rsidRPr="00356A55" w:rsidRDefault="00356A55" w:rsidP="001D2451">
            <w:pPr>
              <w:pStyle w:val="TableParagraph"/>
              <w:tabs>
                <w:tab w:val="left" w:pos="2245"/>
              </w:tabs>
              <w:spacing w:line="262" w:lineRule="exact"/>
              <w:rPr>
                <w:lang w:val="ru-RU"/>
              </w:rPr>
            </w:pPr>
            <w:r w:rsidRPr="00356A55">
              <w:rPr>
                <w:lang w:val="ru-RU"/>
              </w:rPr>
              <w:t>3.12.</w:t>
            </w:r>
            <w:r w:rsidRPr="00356A55">
              <w:rPr>
                <w:spacing w:val="-1"/>
                <w:lang w:val="ru-RU"/>
              </w:rPr>
              <w:t xml:space="preserve"> </w:t>
            </w:r>
            <w:r w:rsidRPr="00356A55">
              <w:rPr>
                <w:lang w:val="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5670" w:type="dxa"/>
            <w:gridSpan w:val="2"/>
          </w:tcPr>
          <w:p w:rsidR="00356A55" w:rsidRPr="00356A55" w:rsidRDefault="00356A55" w:rsidP="001D2451">
            <w:pPr>
              <w:pStyle w:val="TableParagraph"/>
              <w:tabs>
                <w:tab w:val="left" w:pos="1350"/>
                <w:tab w:val="left" w:pos="2587"/>
              </w:tabs>
              <w:spacing w:line="262" w:lineRule="exact"/>
              <w:ind w:left="107"/>
              <w:rPr>
                <w:lang w:val="ru-RU"/>
              </w:rPr>
            </w:pPr>
            <w:r w:rsidRPr="00356A55">
              <w:rPr>
                <w:lang w:val="ru-RU"/>
              </w:rPr>
              <w:t>Привести примеры, провести аналогию,</w:t>
            </w:r>
            <w:r w:rsidRPr="00356A55">
              <w:rPr>
                <w:lang w:val="ru-RU"/>
              </w:rPr>
              <w:tab/>
              <w:t>определить Закономерность в ряду изучаемых явлений, процессов, связей, отношений. Объяснить явления, процессы, связи, отношения с точки зрения их взаимосвязей, причин, значимости, роли и т. д. Объяснить установленные или выявленные связи, отношения</w:t>
            </w:r>
          </w:p>
        </w:tc>
        <w:tc>
          <w:tcPr>
            <w:tcW w:w="4820" w:type="dxa"/>
          </w:tcPr>
          <w:p w:rsidR="00356A55" w:rsidRPr="00356A55" w:rsidRDefault="00356A55" w:rsidP="001D2451">
            <w:pPr>
              <w:pStyle w:val="TableParagraph"/>
              <w:tabs>
                <w:tab w:val="left" w:pos="1333"/>
                <w:tab w:val="left" w:pos="2978"/>
              </w:tabs>
              <w:spacing w:line="262" w:lineRule="exact"/>
              <w:rPr>
                <w:lang w:val="ru-RU"/>
              </w:rPr>
            </w:pPr>
            <w:r w:rsidRPr="00356A55">
              <w:rPr>
                <w:lang w:val="ru-RU"/>
              </w:rPr>
              <w:t>Провести исследование на заданную тему и подготовить по его результатам сообщение, презентацию, интеллект-карту</w:t>
            </w:r>
          </w:p>
        </w:tc>
      </w:tr>
      <w:tr w:rsidR="00356A55" w:rsidRPr="00356A55" w:rsidTr="001D2451">
        <w:trPr>
          <w:trHeight w:val="1122"/>
        </w:trPr>
        <w:tc>
          <w:tcPr>
            <w:tcW w:w="4820" w:type="dxa"/>
            <w:gridSpan w:val="2"/>
          </w:tcPr>
          <w:p w:rsidR="00356A55" w:rsidRPr="00356A55" w:rsidRDefault="00356A55" w:rsidP="001D2451">
            <w:pPr>
              <w:pStyle w:val="TableParagraph"/>
              <w:spacing w:line="265" w:lineRule="exact"/>
              <w:rPr>
                <w:lang w:val="ru-RU"/>
              </w:rPr>
            </w:pPr>
            <w:r w:rsidRPr="00356A55">
              <w:rPr>
                <w:lang w:val="ru-RU"/>
              </w:rPr>
              <w:t>3.13. Выявлять и называть причины события,</w:t>
            </w:r>
            <w:r w:rsidRPr="00356A55">
              <w:rPr>
                <w:spacing w:val="56"/>
                <w:lang w:val="ru-RU"/>
              </w:rPr>
              <w:t xml:space="preserve"> </w:t>
            </w:r>
            <w:r w:rsidRPr="00356A55">
              <w:rPr>
                <w:lang w:val="ru-RU"/>
              </w:rPr>
              <w:t xml:space="preserve">явления, в том числе возможные </w:t>
            </w:r>
            <w:r w:rsidRPr="00356A55">
              <w:rPr>
                <w:spacing w:val="-6"/>
                <w:lang w:val="ru-RU"/>
              </w:rPr>
              <w:t xml:space="preserve">причины </w:t>
            </w:r>
            <w:r w:rsidRPr="00356A55">
              <w:rPr>
                <w:lang w:val="ru-RU"/>
              </w:rPr>
              <w:t xml:space="preserve">/ </w:t>
            </w:r>
            <w:r w:rsidRPr="00356A55">
              <w:rPr>
                <w:spacing w:val="-6"/>
                <w:lang w:val="ru-RU"/>
              </w:rPr>
              <w:t xml:space="preserve">наиболее вероятные </w:t>
            </w:r>
            <w:r w:rsidRPr="00356A55">
              <w:rPr>
                <w:lang w:val="ru-RU"/>
              </w:rPr>
              <w:t>причины, возможные последствия</w:t>
            </w:r>
            <w:r w:rsidRPr="00356A55">
              <w:rPr>
                <w:lang w:val="ru-RU"/>
              </w:rPr>
              <w:tab/>
              <w:t>заданной причины самостоятельно</w:t>
            </w:r>
          </w:p>
        </w:tc>
        <w:tc>
          <w:tcPr>
            <w:tcW w:w="5670" w:type="dxa"/>
            <w:gridSpan w:val="2"/>
          </w:tcPr>
          <w:p w:rsidR="00356A55" w:rsidRPr="00356A55" w:rsidRDefault="00356A55" w:rsidP="001D2451">
            <w:pPr>
              <w:pStyle w:val="TableParagraph"/>
              <w:tabs>
                <w:tab w:val="left" w:pos="2127"/>
                <w:tab w:val="left" w:pos="2909"/>
              </w:tabs>
              <w:spacing w:line="265" w:lineRule="exact"/>
              <w:ind w:left="107"/>
              <w:rPr>
                <w:lang w:val="ru-RU"/>
              </w:rPr>
            </w:pPr>
            <w:r w:rsidRPr="00356A55">
              <w:rPr>
                <w:lang w:val="ru-RU"/>
              </w:rPr>
              <w:t>Предположить, что</w:t>
            </w:r>
            <w:r w:rsidRPr="00356A55">
              <w:rPr>
                <w:lang w:val="ru-RU"/>
              </w:rPr>
              <w:tab/>
              <w:t>могло послужить причинами для данного события, явления; какими могли бы быть последствия, если бы события, явления</w:t>
            </w:r>
            <w:r w:rsidRPr="00356A55">
              <w:rPr>
                <w:lang w:val="ru-RU"/>
              </w:rPr>
              <w:tab/>
              <w:t>происходили, развивались по-другому.</w:t>
            </w:r>
          </w:p>
        </w:tc>
        <w:tc>
          <w:tcPr>
            <w:tcW w:w="4820" w:type="dxa"/>
          </w:tcPr>
          <w:p w:rsidR="00356A55" w:rsidRPr="00356A55" w:rsidRDefault="00356A55" w:rsidP="001D2451">
            <w:pPr>
              <w:pStyle w:val="TableParagraph"/>
              <w:tabs>
                <w:tab w:val="left" w:pos="2127"/>
              </w:tabs>
              <w:spacing w:line="265" w:lineRule="exact"/>
              <w:rPr>
                <w:lang w:val="ru-RU"/>
              </w:rPr>
            </w:pPr>
            <w:r w:rsidRPr="00356A55">
              <w:rPr>
                <w:lang w:val="ru-RU"/>
              </w:rPr>
              <w:t>Провести причинно- следственный анализ события, явления</w:t>
            </w:r>
          </w:p>
        </w:tc>
      </w:tr>
      <w:tr w:rsidR="00356A55" w:rsidRPr="00356A55" w:rsidTr="001D2451">
        <w:trPr>
          <w:trHeight w:val="921"/>
        </w:trPr>
        <w:tc>
          <w:tcPr>
            <w:tcW w:w="15310" w:type="dxa"/>
            <w:gridSpan w:val="5"/>
          </w:tcPr>
          <w:p w:rsidR="00356A55" w:rsidRPr="00356A55" w:rsidRDefault="00356A55" w:rsidP="001D2451">
            <w:pPr>
              <w:adjustRightInd w:val="0"/>
              <w:rPr>
                <w:rFonts w:ascii="Times New Roman" w:eastAsia="Times New Roman" w:hAnsi="Times New Roman" w:cs="Times New Roman"/>
                <w:b/>
                <w:lang w:val="ru-RU" w:eastAsia="ru-RU"/>
              </w:rPr>
            </w:pPr>
          </w:p>
          <w:p w:rsidR="00356A55" w:rsidRPr="00356A55" w:rsidRDefault="00356A55" w:rsidP="001D2451">
            <w:pPr>
              <w:adjustRightInd w:val="0"/>
              <w:rPr>
                <w:rFonts w:ascii="Times New Roman" w:eastAsia="Times New Roman" w:hAnsi="Times New Roman" w:cs="Times New Roman"/>
                <w:b/>
                <w:lang w:val="ru-RU" w:eastAsia="ru-RU"/>
              </w:rPr>
            </w:pPr>
            <w:r w:rsidRPr="00356A55">
              <w:rPr>
                <w:rFonts w:ascii="Times New Roman" w:eastAsia="Times New Roman" w:hAnsi="Times New Roman" w:cs="Times New Roman"/>
                <w:b/>
                <w:lang w:val="ru-RU"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56A55" w:rsidRPr="00356A55" w:rsidRDefault="00356A55" w:rsidP="001D2451">
            <w:pPr>
              <w:adjustRightInd w:val="0"/>
              <w:rPr>
                <w:rFonts w:ascii="Times New Roman" w:hAnsi="Times New Roman" w:cs="Times New Roman"/>
                <w:lang w:val="ru-RU"/>
              </w:rPr>
            </w:pPr>
          </w:p>
        </w:tc>
      </w:tr>
      <w:tr w:rsidR="00356A55" w:rsidRPr="00356A55" w:rsidTr="001D2451">
        <w:trPr>
          <w:trHeight w:val="1270"/>
        </w:trPr>
        <w:tc>
          <w:tcPr>
            <w:tcW w:w="4678" w:type="dxa"/>
          </w:tcPr>
          <w:p w:rsidR="00356A55" w:rsidRPr="00356A55" w:rsidRDefault="00356A55" w:rsidP="001D2451">
            <w:pPr>
              <w:pStyle w:val="TableParagraph"/>
              <w:tabs>
                <w:tab w:val="left" w:pos="2096"/>
              </w:tabs>
              <w:ind w:right="97"/>
              <w:rPr>
                <w:lang w:val="ru-RU"/>
              </w:rPr>
            </w:pPr>
            <w:r w:rsidRPr="00356A55">
              <w:rPr>
                <w:lang w:val="ru-RU"/>
              </w:rPr>
              <w:t>4.1. Определять необходимые ключевые поисковые слова и</w:t>
            </w:r>
            <w:r w:rsidRPr="00356A55">
              <w:rPr>
                <w:spacing w:val="-6"/>
                <w:lang w:val="ru-RU"/>
              </w:rPr>
              <w:t xml:space="preserve"> </w:t>
            </w:r>
            <w:r w:rsidRPr="00356A55">
              <w:rPr>
                <w:lang w:val="ru-RU"/>
              </w:rPr>
              <w:t>запросы</w:t>
            </w:r>
          </w:p>
        </w:tc>
        <w:tc>
          <w:tcPr>
            <w:tcW w:w="5670" w:type="dxa"/>
            <w:gridSpan w:val="2"/>
          </w:tcPr>
          <w:p w:rsidR="00356A55" w:rsidRPr="00356A55" w:rsidRDefault="00356A55" w:rsidP="001D2451">
            <w:pPr>
              <w:pStyle w:val="TableParagraph"/>
              <w:tabs>
                <w:tab w:val="left" w:pos="2460"/>
              </w:tabs>
              <w:ind w:left="107" w:right="95"/>
              <w:jc w:val="both"/>
              <w:rPr>
                <w:lang w:val="ru-RU"/>
              </w:rPr>
            </w:pPr>
            <w:r w:rsidRPr="00356A55">
              <w:rPr>
                <w:lang w:val="ru-RU"/>
              </w:rPr>
              <w:t>Из информации, в которой есть необходимость, вычленить единицу (слово, понятие, фразу), которая определяет</w:t>
            </w:r>
            <w:r w:rsidRPr="00356A55">
              <w:rPr>
                <w:spacing w:val="53"/>
                <w:lang w:val="ru-RU"/>
              </w:rPr>
              <w:t xml:space="preserve"> </w:t>
            </w:r>
            <w:r w:rsidRPr="00356A55">
              <w:rPr>
                <w:lang w:val="ru-RU"/>
              </w:rPr>
              <w:t>основной (ключевой, важный, главный) смысл информации</w:t>
            </w:r>
          </w:p>
        </w:tc>
        <w:tc>
          <w:tcPr>
            <w:tcW w:w="4962" w:type="dxa"/>
            <w:gridSpan w:val="2"/>
          </w:tcPr>
          <w:p w:rsidR="00356A55" w:rsidRPr="00356A55" w:rsidRDefault="00356A55" w:rsidP="001D2451">
            <w:pPr>
              <w:pStyle w:val="TableParagraph"/>
              <w:tabs>
                <w:tab w:val="left" w:pos="1361"/>
                <w:tab w:val="left" w:pos="1975"/>
              </w:tabs>
              <w:ind w:right="94"/>
              <w:rPr>
                <w:lang w:val="ru-RU"/>
              </w:rPr>
            </w:pPr>
            <w:r w:rsidRPr="00356A55">
              <w:rPr>
                <w:lang w:val="ru-RU"/>
              </w:rPr>
              <w:t xml:space="preserve">Доказать, что </w:t>
            </w:r>
            <w:r w:rsidRPr="00356A55">
              <w:rPr>
                <w:spacing w:val="-1"/>
                <w:lang w:val="ru-RU"/>
              </w:rPr>
              <w:t xml:space="preserve">выделенная </w:t>
            </w:r>
            <w:r w:rsidRPr="00356A55">
              <w:rPr>
                <w:lang w:val="ru-RU"/>
              </w:rPr>
              <w:t>единица является</w:t>
            </w:r>
            <w:r w:rsidRPr="00356A55">
              <w:rPr>
                <w:spacing w:val="-5"/>
                <w:lang w:val="ru-RU"/>
              </w:rPr>
              <w:t xml:space="preserve"> </w:t>
            </w:r>
            <w:r w:rsidRPr="00356A55">
              <w:rPr>
                <w:lang w:val="ru-RU"/>
              </w:rPr>
              <w:t>ключевой</w:t>
            </w:r>
          </w:p>
        </w:tc>
      </w:tr>
      <w:tr w:rsidR="00356A55" w:rsidRPr="00356A55" w:rsidTr="001D2451">
        <w:trPr>
          <w:trHeight w:val="1450"/>
        </w:trPr>
        <w:tc>
          <w:tcPr>
            <w:tcW w:w="4678" w:type="dxa"/>
          </w:tcPr>
          <w:p w:rsidR="00356A55" w:rsidRPr="00356A55" w:rsidRDefault="00356A55" w:rsidP="001D2451">
            <w:pPr>
              <w:pStyle w:val="TableParagraph"/>
              <w:ind w:right="1088"/>
              <w:rPr>
                <w:lang w:val="ru-RU"/>
              </w:rPr>
            </w:pPr>
            <w:r w:rsidRPr="00356A55">
              <w:rPr>
                <w:lang w:val="ru-RU"/>
              </w:rPr>
              <w:t>4.2. Осуществлять взаимодействие с электронными поисковыми системами, словарями</w:t>
            </w:r>
          </w:p>
        </w:tc>
        <w:tc>
          <w:tcPr>
            <w:tcW w:w="5670" w:type="dxa"/>
            <w:gridSpan w:val="2"/>
          </w:tcPr>
          <w:p w:rsidR="00356A55" w:rsidRPr="00356A55" w:rsidRDefault="00356A55" w:rsidP="001D2451">
            <w:pPr>
              <w:pStyle w:val="TableParagraph"/>
              <w:tabs>
                <w:tab w:val="left" w:pos="2137"/>
              </w:tabs>
              <w:ind w:left="107" w:right="97"/>
              <w:jc w:val="both"/>
              <w:rPr>
                <w:lang w:val="ru-RU"/>
              </w:rPr>
            </w:pPr>
            <w:r w:rsidRPr="00356A55">
              <w:rPr>
                <w:lang w:val="ru-RU"/>
              </w:rPr>
              <w:t xml:space="preserve">Найти </w:t>
            </w:r>
            <w:r w:rsidRPr="00356A55">
              <w:rPr>
                <w:spacing w:val="-1"/>
                <w:lang w:val="ru-RU"/>
              </w:rPr>
              <w:t xml:space="preserve">необходимую </w:t>
            </w:r>
            <w:r w:rsidRPr="00356A55">
              <w:rPr>
                <w:lang w:val="ru-RU"/>
              </w:rPr>
              <w:t>информацию в разных (например, в 7-ми) поисковых системах, словарях. Составить рейтинг поисковых систем по комфортности</w:t>
            </w:r>
            <w:r w:rsidRPr="00356A55">
              <w:rPr>
                <w:spacing w:val="-7"/>
                <w:lang w:val="ru-RU"/>
              </w:rPr>
              <w:t xml:space="preserve"> </w:t>
            </w:r>
            <w:r w:rsidRPr="00356A55">
              <w:rPr>
                <w:lang w:val="ru-RU"/>
              </w:rPr>
              <w:t>использования</w:t>
            </w:r>
          </w:p>
        </w:tc>
        <w:tc>
          <w:tcPr>
            <w:tcW w:w="4962" w:type="dxa"/>
            <w:gridSpan w:val="2"/>
          </w:tcPr>
          <w:p w:rsidR="00356A55" w:rsidRPr="00356A55" w:rsidRDefault="00356A55" w:rsidP="001D2451">
            <w:pPr>
              <w:pStyle w:val="TableParagraph"/>
              <w:tabs>
                <w:tab w:val="left" w:pos="2259"/>
              </w:tabs>
              <w:ind w:right="93"/>
              <w:jc w:val="both"/>
              <w:rPr>
                <w:lang w:val="ru-RU"/>
              </w:rPr>
            </w:pPr>
            <w:r w:rsidRPr="00356A55">
              <w:rPr>
                <w:spacing w:val="-5"/>
                <w:lang w:val="ru-RU"/>
              </w:rPr>
              <w:t xml:space="preserve">Оценить, сравнить найденную </w:t>
            </w:r>
            <w:r w:rsidRPr="00356A55">
              <w:rPr>
                <w:lang w:val="ru-RU"/>
              </w:rPr>
              <w:t>в разных поисковых системах, словарях информацию на соответствие ключевой</w:t>
            </w:r>
            <w:r w:rsidRPr="00356A55">
              <w:rPr>
                <w:lang w:val="ru-RU"/>
              </w:rPr>
              <w:tab/>
              <w:t>единице. Обосновать выбор использованной поисковой системы</w:t>
            </w:r>
          </w:p>
        </w:tc>
      </w:tr>
      <w:tr w:rsidR="00356A55" w:rsidRPr="00356A55" w:rsidTr="001D2451">
        <w:trPr>
          <w:trHeight w:val="1508"/>
        </w:trPr>
        <w:tc>
          <w:tcPr>
            <w:tcW w:w="4678" w:type="dxa"/>
          </w:tcPr>
          <w:p w:rsidR="00356A55" w:rsidRPr="00356A55" w:rsidRDefault="00356A55" w:rsidP="001D2451">
            <w:pPr>
              <w:pStyle w:val="TableParagraph"/>
              <w:tabs>
                <w:tab w:val="left" w:pos="577"/>
                <w:tab w:val="left" w:pos="1470"/>
                <w:tab w:val="left" w:pos="1934"/>
                <w:tab w:val="left" w:pos="2244"/>
              </w:tabs>
              <w:ind w:right="91"/>
              <w:rPr>
                <w:lang w:val="ru-RU"/>
              </w:rPr>
            </w:pPr>
            <w:r w:rsidRPr="00356A55">
              <w:rPr>
                <w:lang w:val="ru-RU"/>
              </w:rPr>
              <w:t>4.3. Формировать множественную выборку из поисковых источников для объективизации результатов</w:t>
            </w:r>
            <w:r w:rsidRPr="00356A55">
              <w:rPr>
                <w:spacing w:val="-1"/>
                <w:lang w:val="ru-RU"/>
              </w:rPr>
              <w:t xml:space="preserve"> </w:t>
            </w:r>
            <w:r w:rsidRPr="00356A55">
              <w:rPr>
                <w:lang w:val="ru-RU"/>
              </w:rPr>
              <w:t>поиска</w:t>
            </w:r>
          </w:p>
        </w:tc>
        <w:tc>
          <w:tcPr>
            <w:tcW w:w="5670" w:type="dxa"/>
            <w:gridSpan w:val="2"/>
          </w:tcPr>
          <w:p w:rsidR="00356A55" w:rsidRPr="00356A55" w:rsidRDefault="00356A55" w:rsidP="001D2451">
            <w:pPr>
              <w:pStyle w:val="TableParagraph"/>
              <w:ind w:left="107" w:right="95"/>
              <w:jc w:val="both"/>
              <w:rPr>
                <w:lang w:val="ru-RU"/>
              </w:rPr>
            </w:pPr>
            <w:r w:rsidRPr="00356A55">
              <w:rPr>
                <w:lang w:val="ru-RU"/>
              </w:rPr>
              <w:t>Проанализировать источники информации по заданной теме с точки зрения достоверности предоставляемой</w:t>
            </w:r>
            <w:r w:rsidRPr="00356A55">
              <w:rPr>
                <w:spacing w:val="-2"/>
                <w:lang w:val="ru-RU"/>
              </w:rPr>
              <w:t xml:space="preserve"> </w:t>
            </w:r>
            <w:r w:rsidRPr="00356A55">
              <w:rPr>
                <w:lang w:val="ru-RU"/>
              </w:rPr>
              <w:t>информации</w:t>
            </w:r>
          </w:p>
        </w:tc>
        <w:tc>
          <w:tcPr>
            <w:tcW w:w="4962" w:type="dxa"/>
            <w:gridSpan w:val="2"/>
          </w:tcPr>
          <w:p w:rsidR="00356A55" w:rsidRPr="00356A55" w:rsidRDefault="00356A55" w:rsidP="001D2451">
            <w:pPr>
              <w:pStyle w:val="TableParagraph"/>
              <w:tabs>
                <w:tab w:val="left" w:pos="1412"/>
                <w:tab w:val="left" w:pos="2360"/>
              </w:tabs>
              <w:ind w:right="94"/>
              <w:jc w:val="both"/>
              <w:rPr>
                <w:lang w:val="ru-RU"/>
              </w:rPr>
            </w:pPr>
            <w:r w:rsidRPr="00356A55">
              <w:rPr>
                <w:lang w:val="ru-RU"/>
              </w:rPr>
              <w:t>Создать каталог источников информации по заданной теме в помощь одноклассникам.</w:t>
            </w:r>
          </w:p>
          <w:p w:rsidR="00356A55" w:rsidRPr="00356A55" w:rsidRDefault="00356A55" w:rsidP="001D2451">
            <w:pPr>
              <w:pStyle w:val="TableParagraph"/>
              <w:tabs>
                <w:tab w:val="left" w:pos="2304"/>
              </w:tabs>
              <w:spacing w:line="270" w:lineRule="atLeast"/>
              <w:ind w:right="94"/>
              <w:jc w:val="both"/>
              <w:rPr>
                <w:lang w:val="ru-RU"/>
              </w:rPr>
            </w:pPr>
            <w:r w:rsidRPr="00356A55">
              <w:rPr>
                <w:lang w:val="ru-RU"/>
              </w:rPr>
              <w:t>Найти несколько разных источников искомой информации и оценить их с точки зрения объективности результатов</w:t>
            </w:r>
            <w:r w:rsidRPr="00356A55">
              <w:rPr>
                <w:spacing w:val="-1"/>
                <w:lang w:val="ru-RU"/>
              </w:rPr>
              <w:t xml:space="preserve"> </w:t>
            </w:r>
            <w:r w:rsidRPr="00356A55">
              <w:rPr>
                <w:lang w:val="ru-RU"/>
              </w:rPr>
              <w:t>поиска</w:t>
            </w:r>
          </w:p>
        </w:tc>
      </w:tr>
      <w:tr w:rsidR="00356A55" w:rsidRPr="00356A55" w:rsidTr="001D2451">
        <w:trPr>
          <w:trHeight w:val="1658"/>
        </w:trPr>
        <w:tc>
          <w:tcPr>
            <w:tcW w:w="4678" w:type="dxa"/>
          </w:tcPr>
          <w:p w:rsidR="00356A55" w:rsidRPr="00356A55" w:rsidRDefault="00356A55" w:rsidP="001D2451">
            <w:pPr>
              <w:pStyle w:val="TableParagraph"/>
              <w:ind w:right="91"/>
              <w:jc w:val="both"/>
              <w:rPr>
                <w:lang w:val="ru-RU"/>
              </w:rPr>
            </w:pPr>
            <w:r w:rsidRPr="00356A55">
              <w:rPr>
                <w:spacing w:val="-4"/>
                <w:lang w:val="ru-RU"/>
              </w:rPr>
              <w:t xml:space="preserve">4.4. Соотносить полученные </w:t>
            </w:r>
            <w:r w:rsidRPr="00356A55">
              <w:rPr>
                <w:lang w:val="ru-RU"/>
              </w:rPr>
              <w:t>результаты поиска со своей деятельностью</w:t>
            </w:r>
          </w:p>
        </w:tc>
        <w:tc>
          <w:tcPr>
            <w:tcW w:w="5670" w:type="dxa"/>
            <w:gridSpan w:val="2"/>
          </w:tcPr>
          <w:p w:rsidR="00356A55" w:rsidRPr="00356A55" w:rsidRDefault="00356A55" w:rsidP="001D2451">
            <w:pPr>
              <w:pStyle w:val="TableParagraph"/>
              <w:ind w:left="107" w:right="97"/>
              <w:jc w:val="both"/>
              <w:rPr>
                <w:lang w:val="ru-RU"/>
              </w:rPr>
            </w:pPr>
            <w:r w:rsidRPr="00356A55">
              <w:rPr>
                <w:lang w:val="ru-RU"/>
              </w:rPr>
              <w:t>Проанализировать полученную информацию на соответствие поисковой задаче.</w:t>
            </w:r>
          </w:p>
          <w:p w:rsidR="00356A55" w:rsidRPr="00356A55" w:rsidRDefault="00356A55" w:rsidP="001D2451">
            <w:pPr>
              <w:pStyle w:val="TableParagraph"/>
              <w:spacing w:line="270" w:lineRule="atLeast"/>
              <w:ind w:left="107" w:right="97"/>
              <w:jc w:val="both"/>
              <w:rPr>
                <w:lang w:val="ru-RU"/>
              </w:rPr>
            </w:pPr>
            <w:r w:rsidRPr="00356A55">
              <w:rPr>
                <w:lang w:val="ru-RU"/>
              </w:rPr>
              <w:t>Привести  примеры  способов и средств нахождения нужной информации</w:t>
            </w:r>
          </w:p>
        </w:tc>
        <w:tc>
          <w:tcPr>
            <w:tcW w:w="4962" w:type="dxa"/>
            <w:gridSpan w:val="2"/>
          </w:tcPr>
          <w:p w:rsidR="00356A55" w:rsidRPr="00356A55" w:rsidRDefault="00356A55" w:rsidP="001D2451">
            <w:pPr>
              <w:pStyle w:val="TableParagraph"/>
              <w:tabs>
                <w:tab w:val="left" w:pos="2305"/>
              </w:tabs>
              <w:ind w:right="92"/>
              <w:jc w:val="both"/>
              <w:rPr>
                <w:lang w:val="ru-RU"/>
              </w:rPr>
            </w:pPr>
            <w:r w:rsidRPr="00356A55">
              <w:rPr>
                <w:lang w:val="ru-RU"/>
              </w:rPr>
              <w:t>Оценить свою деятельность с точки зрения полученной информации (к тем ли результатам пришли, выполняя те или иные действия)</w:t>
            </w:r>
          </w:p>
        </w:tc>
      </w:tr>
      <w:tr w:rsidR="00356A55" w:rsidRPr="00356A55" w:rsidTr="001D2451">
        <w:trPr>
          <w:trHeight w:val="551"/>
        </w:trPr>
        <w:tc>
          <w:tcPr>
            <w:tcW w:w="4820" w:type="dxa"/>
            <w:gridSpan w:val="2"/>
          </w:tcPr>
          <w:p w:rsidR="00356A55" w:rsidRPr="00356A55" w:rsidRDefault="00356A55" w:rsidP="001D2451">
            <w:pPr>
              <w:pStyle w:val="TableParagraph"/>
              <w:spacing w:line="273" w:lineRule="exact"/>
              <w:ind w:left="461" w:right="451"/>
              <w:jc w:val="center"/>
              <w:rPr>
                <w:b/>
              </w:rPr>
            </w:pPr>
            <w:r w:rsidRPr="00356A55">
              <w:rPr>
                <w:b/>
              </w:rPr>
              <w:t>Наименование ИКТ-</w:t>
            </w:r>
          </w:p>
          <w:p w:rsidR="00356A55" w:rsidRPr="00356A55" w:rsidRDefault="00356A55" w:rsidP="001D2451">
            <w:pPr>
              <w:pStyle w:val="TableParagraph"/>
              <w:spacing w:line="259" w:lineRule="exact"/>
              <w:ind w:left="458" w:right="451"/>
              <w:jc w:val="center"/>
              <w:rPr>
                <w:b/>
              </w:rPr>
            </w:pPr>
            <w:r w:rsidRPr="00356A55">
              <w:rPr>
                <w:b/>
              </w:rPr>
              <w:t>Компетенции</w:t>
            </w:r>
          </w:p>
        </w:tc>
        <w:tc>
          <w:tcPr>
            <w:tcW w:w="5670" w:type="dxa"/>
            <w:gridSpan w:val="2"/>
          </w:tcPr>
          <w:p w:rsidR="00356A55" w:rsidRPr="00356A55" w:rsidRDefault="00356A55" w:rsidP="001D2451">
            <w:pPr>
              <w:pStyle w:val="TableParagraph"/>
              <w:spacing w:line="273" w:lineRule="exact"/>
              <w:ind w:left="887"/>
              <w:rPr>
                <w:b/>
                <w:lang w:val="ru-RU"/>
              </w:rPr>
            </w:pPr>
            <w:r w:rsidRPr="00356A55">
              <w:rPr>
                <w:b/>
              </w:rPr>
              <w:t>Типовая задача</w:t>
            </w:r>
            <w:r w:rsidRPr="00356A55">
              <w:rPr>
                <w:b/>
                <w:lang w:val="ru-RU"/>
              </w:rPr>
              <w:t xml:space="preserve"> развития</w:t>
            </w:r>
          </w:p>
        </w:tc>
        <w:tc>
          <w:tcPr>
            <w:tcW w:w="4820" w:type="dxa"/>
          </w:tcPr>
          <w:p w:rsidR="00356A55" w:rsidRPr="00356A55" w:rsidRDefault="00356A55" w:rsidP="001D2451">
            <w:pPr>
              <w:pStyle w:val="TableParagraph"/>
              <w:spacing w:line="273" w:lineRule="exact"/>
              <w:ind w:left="292"/>
              <w:rPr>
                <w:b/>
              </w:rPr>
            </w:pPr>
            <w:r w:rsidRPr="00356A55">
              <w:rPr>
                <w:b/>
              </w:rPr>
              <w:t>Типовая задача оценки</w:t>
            </w:r>
          </w:p>
        </w:tc>
      </w:tr>
      <w:tr w:rsidR="00356A55" w:rsidRPr="00356A55" w:rsidTr="001D2451">
        <w:trPr>
          <w:trHeight w:val="551"/>
        </w:trPr>
        <w:tc>
          <w:tcPr>
            <w:tcW w:w="15310" w:type="dxa"/>
            <w:gridSpan w:val="5"/>
          </w:tcPr>
          <w:p w:rsidR="00356A55" w:rsidRPr="00356A55" w:rsidRDefault="00356A55" w:rsidP="001D2451">
            <w:pPr>
              <w:rPr>
                <w:rFonts w:ascii="Times New Roman" w:hAnsi="Times New Roman" w:cs="Times New Roman"/>
                <w:b/>
                <w:lang w:val="ru-RU"/>
              </w:rPr>
            </w:pPr>
            <w:r w:rsidRPr="00356A55">
              <w:rPr>
                <w:rFonts w:ascii="Times New Roman" w:hAnsi="Times New Roman" w:cs="Times New Roman"/>
                <w:b/>
                <w:u w:color="000000"/>
                <w:bdr w:val="nil"/>
                <w:lang w:val="ru-RU"/>
              </w:rPr>
              <w:t xml:space="preserve">5) </w:t>
            </w:r>
            <w:r w:rsidRPr="00356A55">
              <w:rPr>
                <w:rFonts w:ascii="Times New Roman" w:eastAsia="Times New Roman" w:hAnsi="Times New Roman" w:cs="Times New Roman"/>
                <w:b/>
                <w:lang w:val="ru-RU"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56A55" w:rsidRPr="00356A55" w:rsidTr="001D2451">
        <w:trPr>
          <w:trHeight w:val="1201"/>
        </w:trPr>
        <w:tc>
          <w:tcPr>
            <w:tcW w:w="4820" w:type="dxa"/>
            <w:gridSpan w:val="2"/>
          </w:tcPr>
          <w:p w:rsidR="00356A55" w:rsidRPr="00356A55" w:rsidRDefault="00356A55" w:rsidP="001D2451">
            <w:pPr>
              <w:pStyle w:val="TableParagraph"/>
              <w:tabs>
                <w:tab w:val="left" w:pos="1205"/>
                <w:tab w:val="left" w:pos="1287"/>
                <w:tab w:val="left" w:pos="1716"/>
                <w:tab w:val="left" w:pos="1759"/>
                <w:tab w:val="left" w:pos="2220"/>
              </w:tabs>
              <w:ind w:left="107" w:right="96"/>
              <w:rPr>
                <w:lang w:val="ru-RU"/>
              </w:rPr>
            </w:pPr>
            <w:r w:rsidRPr="00356A55">
              <w:rPr>
                <w:lang w:val="ru-RU"/>
              </w:rPr>
              <w:t xml:space="preserve">5.7. Целенаправленно искать и </w:t>
            </w:r>
            <w:r w:rsidRPr="00356A55">
              <w:rPr>
                <w:spacing w:val="-1"/>
                <w:lang w:val="ru-RU"/>
              </w:rPr>
              <w:t xml:space="preserve">использовать </w:t>
            </w:r>
            <w:r w:rsidRPr="00356A55">
              <w:rPr>
                <w:lang w:val="ru-RU"/>
              </w:rPr>
              <w:t>информационные ресурсы, необходимые для решения учебных и практических задач с помощью</w:t>
            </w:r>
            <w:r w:rsidRPr="00356A55">
              <w:rPr>
                <w:spacing w:val="34"/>
                <w:lang w:val="ru-RU"/>
              </w:rPr>
              <w:t xml:space="preserve"> </w:t>
            </w:r>
            <w:r w:rsidRPr="00356A55">
              <w:rPr>
                <w:lang w:val="ru-RU"/>
              </w:rPr>
              <w:t>средств ИКТ</w:t>
            </w:r>
          </w:p>
        </w:tc>
        <w:tc>
          <w:tcPr>
            <w:tcW w:w="5670" w:type="dxa"/>
            <w:gridSpan w:val="2"/>
          </w:tcPr>
          <w:p w:rsidR="00356A55" w:rsidRPr="00356A55" w:rsidRDefault="00356A55" w:rsidP="001D2451">
            <w:pPr>
              <w:pStyle w:val="TableParagraph"/>
              <w:ind w:right="93"/>
              <w:jc w:val="both"/>
              <w:rPr>
                <w:lang w:val="ru-RU"/>
              </w:rPr>
            </w:pPr>
            <w:r w:rsidRPr="00356A55">
              <w:rPr>
                <w:spacing w:val="-5"/>
                <w:lang w:val="ru-RU"/>
              </w:rPr>
              <w:t xml:space="preserve">Найти </w:t>
            </w:r>
            <w:r w:rsidRPr="00356A55">
              <w:rPr>
                <w:spacing w:val="-4"/>
                <w:lang w:val="ru-RU"/>
              </w:rPr>
              <w:t xml:space="preserve">информацию </w:t>
            </w:r>
            <w:r w:rsidRPr="00356A55">
              <w:rPr>
                <w:lang w:val="ru-RU"/>
              </w:rPr>
              <w:t xml:space="preserve">в </w:t>
            </w:r>
            <w:r w:rsidRPr="00356A55">
              <w:rPr>
                <w:spacing w:val="-4"/>
                <w:lang w:val="ru-RU"/>
              </w:rPr>
              <w:t xml:space="preserve">интернете </w:t>
            </w:r>
            <w:r w:rsidRPr="00356A55">
              <w:rPr>
                <w:lang w:val="ru-RU"/>
              </w:rPr>
              <w:t xml:space="preserve">по </w:t>
            </w:r>
            <w:r w:rsidRPr="00356A55">
              <w:rPr>
                <w:spacing w:val="-4"/>
                <w:lang w:val="ru-RU"/>
              </w:rPr>
              <w:t xml:space="preserve">заданной </w:t>
            </w:r>
            <w:r w:rsidRPr="00356A55">
              <w:rPr>
                <w:spacing w:val="-3"/>
                <w:lang w:val="ru-RU"/>
              </w:rPr>
              <w:t xml:space="preserve">теме </w:t>
            </w:r>
            <w:r w:rsidRPr="00356A55">
              <w:rPr>
                <w:lang w:val="ru-RU"/>
              </w:rPr>
              <w:t>и</w:t>
            </w:r>
            <w:r w:rsidRPr="00356A55">
              <w:rPr>
                <w:spacing w:val="-24"/>
                <w:lang w:val="ru-RU"/>
              </w:rPr>
              <w:t xml:space="preserve"> </w:t>
            </w:r>
            <w:r w:rsidRPr="00356A55">
              <w:rPr>
                <w:spacing w:val="-4"/>
                <w:lang w:val="ru-RU"/>
              </w:rPr>
              <w:t xml:space="preserve">использовать </w:t>
            </w:r>
            <w:r w:rsidRPr="00356A55">
              <w:rPr>
                <w:lang w:val="ru-RU"/>
              </w:rPr>
              <w:t>ее для выполнения</w:t>
            </w:r>
            <w:r w:rsidRPr="00356A55">
              <w:rPr>
                <w:spacing w:val="-3"/>
                <w:lang w:val="ru-RU"/>
              </w:rPr>
              <w:t xml:space="preserve"> </w:t>
            </w:r>
            <w:r w:rsidRPr="00356A55">
              <w:rPr>
                <w:lang w:val="ru-RU"/>
              </w:rPr>
              <w:t>задания</w:t>
            </w:r>
          </w:p>
        </w:tc>
        <w:tc>
          <w:tcPr>
            <w:tcW w:w="4820" w:type="dxa"/>
          </w:tcPr>
          <w:p w:rsidR="00356A55" w:rsidRPr="00356A55" w:rsidRDefault="00356A55" w:rsidP="001D2451">
            <w:pPr>
              <w:pStyle w:val="TableParagraph"/>
              <w:tabs>
                <w:tab w:val="left" w:pos="2684"/>
              </w:tabs>
              <w:spacing w:line="270" w:lineRule="exact"/>
              <w:ind w:left="107"/>
              <w:rPr>
                <w:lang w:val="ru-RU"/>
              </w:rPr>
            </w:pPr>
            <w:r w:rsidRPr="00356A55">
              <w:rPr>
                <w:lang w:val="ru-RU"/>
              </w:rPr>
              <w:t>Доказать, что использованные ресурсы соответствуют поставленной</w:t>
            </w:r>
            <w:r w:rsidRPr="00356A55">
              <w:rPr>
                <w:spacing w:val="-1"/>
                <w:lang w:val="ru-RU"/>
              </w:rPr>
              <w:t xml:space="preserve"> </w:t>
            </w:r>
            <w:r w:rsidRPr="00356A55">
              <w:rPr>
                <w:lang w:val="ru-RU"/>
              </w:rPr>
              <w:t>задачи</w:t>
            </w:r>
          </w:p>
        </w:tc>
      </w:tr>
      <w:tr w:rsidR="00356A55" w:rsidRPr="00356A55" w:rsidTr="001D2451">
        <w:trPr>
          <w:trHeight w:val="1550"/>
        </w:trPr>
        <w:tc>
          <w:tcPr>
            <w:tcW w:w="4820" w:type="dxa"/>
            <w:gridSpan w:val="2"/>
          </w:tcPr>
          <w:p w:rsidR="00356A55" w:rsidRPr="00356A55" w:rsidRDefault="00356A55" w:rsidP="001D2451">
            <w:pPr>
              <w:pStyle w:val="TableParagraph"/>
              <w:ind w:left="107" w:right="96"/>
              <w:jc w:val="both"/>
              <w:rPr>
                <w:lang w:val="ru-RU"/>
              </w:rPr>
            </w:pPr>
            <w:r w:rsidRPr="00356A55">
              <w:rPr>
                <w:lang w:val="ru-RU"/>
              </w:rPr>
              <w:t>5.8.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w:t>
            </w:r>
            <w:r w:rsidRPr="00356A55">
              <w:rPr>
                <w:spacing w:val="32"/>
                <w:lang w:val="ru-RU"/>
              </w:rPr>
              <w:t xml:space="preserve"> </w:t>
            </w:r>
            <w:r w:rsidRPr="00356A55">
              <w:rPr>
                <w:lang w:val="ru-RU"/>
              </w:rPr>
              <w:t>условиями коммуникации</w:t>
            </w:r>
          </w:p>
        </w:tc>
        <w:tc>
          <w:tcPr>
            <w:tcW w:w="5670" w:type="dxa"/>
            <w:gridSpan w:val="2"/>
          </w:tcPr>
          <w:p w:rsidR="00356A55" w:rsidRPr="00356A55" w:rsidRDefault="00356A55" w:rsidP="001D2451">
            <w:pPr>
              <w:pStyle w:val="TableParagraph"/>
              <w:tabs>
                <w:tab w:val="left" w:pos="1887"/>
                <w:tab w:val="left" w:pos="2265"/>
              </w:tabs>
              <w:ind w:right="95"/>
              <w:jc w:val="both"/>
              <w:rPr>
                <w:lang w:val="ru-RU"/>
              </w:rPr>
            </w:pPr>
            <w:r w:rsidRPr="00356A55">
              <w:rPr>
                <w:lang w:val="ru-RU"/>
              </w:rPr>
              <w:t>Изучить технологию и технику обмена электронными сообщениями. Обменятся электронными сообщениями с учителем, одноклассником по заданной</w:t>
            </w:r>
            <w:r w:rsidRPr="00356A55">
              <w:rPr>
                <w:spacing w:val="-1"/>
                <w:lang w:val="ru-RU"/>
              </w:rPr>
              <w:t xml:space="preserve"> </w:t>
            </w:r>
            <w:r w:rsidRPr="00356A55">
              <w:rPr>
                <w:lang w:val="ru-RU"/>
              </w:rPr>
              <w:t>теме</w:t>
            </w:r>
          </w:p>
        </w:tc>
        <w:tc>
          <w:tcPr>
            <w:tcW w:w="4820" w:type="dxa"/>
          </w:tcPr>
          <w:p w:rsidR="00356A55" w:rsidRPr="00356A55" w:rsidRDefault="00356A55" w:rsidP="001D2451">
            <w:pPr>
              <w:pStyle w:val="TableParagraph"/>
              <w:tabs>
                <w:tab w:val="left" w:pos="1831"/>
              </w:tabs>
              <w:ind w:left="107" w:right="96"/>
              <w:jc w:val="both"/>
              <w:rPr>
                <w:lang w:val="ru-RU"/>
              </w:rPr>
            </w:pPr>
            <w:r w:rsidRPr="00356A55">
              <w:rPr>
                <w:lang w:val="ru-RU"/>
              </w:rPr>
              <w:t>Оценить полученное сообщение с точки зрения правильности, полноты представленной информации</w:t>
            </w:r>
          </w:p>
        </w:tc>
      </w:tr>
      <w:tr w:rsidR="00356A55" w:rsidRPr="00356A55" w:rsidTr="001D2451">
        <w:trPr>
          <w:trHeight w:val="977"/>
        </w:trPr>
        <w:tc>
          <w:tcPr>
            <w:tcW w:w="4820" w:type="dxa"/>
            <w:gridSpan w:val="2"/>
          </w:tcPr>
          <w:p w:rsidR="00356A55" w:rsidRPr="00356A55" w:rsidRDefault="00356A55" w:rsidP="001D2451">
            <w:pPr>
              <w:pStyle w:val="TableParagraph"/>
              <w:spacing w:line="268" w:lineRule="exact"/>
              <w:ind w:left="107"/>
              <w:rPr>
                <w:lang w:val="ru-RU"/>
              </w:rPr>
            </w:pPr>
            <w:r w:rsidRPr="00356A55">
              <w:rPr>
                <w:lang w:val="ru-RU"/>
              </w:rPr>
              <w:t xml:space="preserve">5.9. Выделять информационный аспект задачи, оперировать данными, </w:t>
            </w:r>
            <w:r w:rsidRPr="00356A55">
              <w:rPr>
                <w:spacing w:val="-1"/>
                <w:lang w:val="ru-RU"/>
              </w:rPr>
              <w:t xml:space="preserve">использовать </w:t>
            </w:r>
            <w:r w:rsidRPr="00356A55">
              <w:rPr>
                <w:lang w:val="ru-RU"/>
              </w:rPr>
              <w:t>модель решения</w:t>
            </w:r>
            <w:r w:rsidRPr="00356A55">
              <w:rPr>
                <w:spacing w:val="-2"/>
                <w:lang w:val="ru-RU"/>
              </w:rPr>
              <w:t xml:space="preserve"> </w:t>
            </w:r>
            <w:r w:rsidRPr="00356A55">
              <w:rPr>
                <w:lang w:val="ru-RU"/>
              </w:rPr>
              <w:t>задачи</w:t>
            </w:r>
          </w:p>
        </w:tc>
        <w:tc>
          <w:tcPr>
            <w:tcW w:w="5670" w:type="dxa"/>
            <w:gridSpan w:val="2"/>
          </w:tcPr>
          <w:p w:rsidR="00356A55" w:rsidRPr="00356A55" w:rsidRDefault="00356A55" w:rsidP="001D2451">
            <w:pPr>
              <w:pStyle w:val="TableParagraph"/>
              <w:ind w:right="97"/>
              <w:jc w:val="both"/>
              <w:rPr>
                <w:lang w:val="ru-RU"/>
              </w:rPr>
            </w:pPr>
            <w:r w:rsidRPr="00356A55">
              <w:rPr>
                <w:lang w:val="ru-RU"/>
              </w:rPr>
              <w:t>Выделить в учебном задании информацию, другие данные, составить алгоритм его выполнения</w:t>
            </w:r>
          </w:p>
        </w:tc>
        <w:tc>
          <w:tcPr>
            <w:tcW w:w="4820" w:type="dxa"/>
          </w:tcPr>
          <w:p w:rsidR="00356A55" w:rsidRPr="00356A55" w:rsidRDefault="00356A55" w:rsidP="001D2451">
            <w:pPr>
              <w:pStyle w:val="TableParagraph"/>
              <w:tabs>
                <w:tab w:val="left" w:pos="2081"/>
              </w:tabs>
              <w:spacing w:line="268" w:lineRule="exact"/>
              <w:ind w:left="107"/>
              <w:rPr>
                <w:lang w:val="ru-RU"/>
              </w:rPr>
            </w:pPr>
            <w:r w:rsidRPr="00356A55">
              <w:rPr>
                <w:lang w:val="ru-RU"/>
              </w:rPr>
              <w:t xml:space="preserve">Обосновать алгоритм выполнения </w:t>
            </w:r>
            <w:r w:rsidRPr="00356A55">
              <w:rPr>
                <w:spacing w:val="-1"/>
                <w:lang w:val="ru-RU"/>
              </w:rPr>
              <w:t xml:space="preserve">учебного </w:t>
            </w:r>
            <w:r w:rsidRPr="00356A55">
              <w:rPr>
                <w:lang w:val="ru-RU"/>
              </w:rPr>
              <w:t>задания</w:t>
            </w:r>
          </w:p>
        </w:tc>
      </w:tr>
      <w:tr w:rsidR="00356A55" w:rsidRPr="00356A55" w:rsidTr="001D2451">
        <w:trPr>
          <w:trHeight w:val="1655"/>
        </w:trPr>
        <w:tc>
          <w:tcPr>
            <w:tcW w:w="4820" w:type="dxa"/>
            <w:gridSpan w:val="2"/>
          </w:tcPr>
          <w:p w:rsidR="00356A55" w:rsidRPr="00356A55" w:rsidRDefault="00356A55" w:rsidP="001D2451">
            <w:pPr>
              <w:pStyle w:val="TableParagraph"/>
              <w:tabs>
                <w:tab w:val="left" w:pos="1067"/>
                <w:tab w:val="left" w:pos="2052"/>
                <w:tab w:val="left" w:pos="2205"/>
              </w:tabs>
              <w:ind w:left="107" w:right="94"/>
              <w:jc w:val="both"/>
              <w:rPr>
                <w:lang w:val="ru-RU"/>
              </w:rPr>
            </w:pPr>
            <w:r w:rsidRPr="00356A55">
              <w:rPr>
                <w:lang w:val="ru-RU"/>
              </w:rPr>
              <w:t>5.10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w:t>
            </w:r>
            <w:r w:rsidRPr="00356A55">
              <w:rPr>
                <w:lang w:val="ru-RU"/>
              </w:rPr>
              <w:tab/>
            </w:r>
            <w:r w:rsidRPr="00356A55">
              <w:rPr>
                <w:spacing w:val="-1"/>
                <w:lang w:val="ru-RU"/>
              </w:rPr>
              <w:t xml:space="preserve">коммуникационных </w:t>
            </w:r>
            <w:r w:rsidRPr="00356A55">
              <w:rPr>
                <w:lang w:val="ru-RU"/>
              </w:rPr>
              <w:t>учебных задач, в том числе: вычисление, написание писем, сочинений, докладов, рефератов, создание презентаций и др.</w:t>
            </w:r>
          </w:p>
        </w:tc>
        <w:tc>
          <w:tcPr>
            <w:tcW w:w="5670" w:type="dxa"/>
            <w:gridSpan w:val="2"/>
          </w:tcPr>
          <w:p w:rsidR="00356A55" w:rsidRPr="00356A55" w:rsidRDefault="00356A55" w:rsidP="001D2451">
            <w:pPr>
              <w:pStyle w:val="TableParagraph"/>
              <w:tabs>
                <w:tab w:val="left" w:pos="2048"/>
              </w:tabs>
              <w:ind w:right="96"/>
              <w:jc w:val="both"/>
              <w:rPr>
                <w:lang w:val="ru-RU"/>
              </w:rPr>
            </w:pPr>
            <w:r w:rsidRPr="00356A55">
              <w:rPr>
                <w:lang w:val="ru-RU"/>
              </w:rPr>
              <w:t xml:space="preserve">Создать </w:t>
            </w:r>
            <w:r w:rsidRPr="00356A55">
              <w:rPr>
                <w:spacing w:val="-1"/>
                <w:lang w:val="ru-RU"/>
              </w:rPr>
              <w:t xml:space="preserve">презентацию </w:t>
            </w:r>
            <w:r w:rsidRPr="00356A55">
              <w:rPr>
                <w:lang w:val="ru-RU"/>
              </w:rPr>
              <w:t xml:space="preserve">по заданной теме, подготовить </w:t>
            </w:r>
            <w:r w:rsidRPr="00356A55">
              <w:rPr>
                <w:spacing w:val="-5"/>
                <w:lang w:val="ru-RU"/>
              </w:rPr>
              <w:t xml:space="preserve">выступление </w:t>
            </w:r>
            <w:r w:rsidRPr="00356A55">
              <w:rPr>
                <w:lang w:val="ru-RU"/>
              </w:rPr>
              <w:t xml:space="preserve">с </w:t>
            </w:r>
            <w:r w:rsidRPr="00356A55">
              <w:rPr>
                <w:spacing w:val="-5"/>
                <w:lang w:val="ru-RU"/>
              </w:rPr>
              <w:t xml:space="preserve">аудиовизуальной </w:t>
            </w:r>
            <w:r w:rsidRPr="00356A55">
              <w:rPr>
                <w:lang w:val="ru-RU"/>
              </w:rPr>
              <w:t>поддержкой</w:t>
            </w:r>
          </w:p>
        </w:tc>
        <w:tc>
          <w:tcPr>
            <w:tcW w:w="4820" w:type="dxa"/>
          </w:tcPr>
          <w:p w:rsidR="00356A55" w:rsidRPr="00356A55" w:rsidRDefault="00356A55" w:rsidP="001D2451">
            <w:pPr>
              <w:pStyle w:val="TableParagraph"/>
              <w:ind w:left="107" w:right="94"/>
              <w:jc w:val="both"/>
              <w:rPr>
                <w:lang w:val="ru-RU"/>
              </w:rPr>
            </w:pPr>
            <w:r w:rsidRPr="00356A55">
              <w:rPr>
                <w:lang w:val="ru-RU"/>
              </w:rPr>
              <w:t xml:space="preserve">Представить презентацию, </w:t>
            </w:r>
            <w:r w:rsidRPr="00356A55">
              <w:rPr>
                <w:spacing w:val="-5"/>
                <w:lang w:val="ru-RU"/>
              </w:rPr>
              <w:t xml:space="preserve">рассказать </w:t>
            </w:r>
            <w:r w:rsidRPr="00356A55">
              <w:rPr>
                <w:spacing w:val="-3"/>
                <w:lang w:val="ru-RU"/>
              </w:rPr>
              <w:t xml:space="preserve">об </w:t>
            </w:r>
            <w:r w:rsidRPr="00356A55">
              <w:rPr>
                <w:spacing w:val="-4"/>
                <w:lang w:val="ru-RU"/>
              </w:rPr>
              <w:t xml:space="preserve">использовании </w:t>
            </w:r>
            <w:r w:rsidRPr="00356A55">
              <w:rPr>
                <w:lang w:val="ru-RU"/>
              </w:rPr>
              <w:t>инструментов ИКТ при ее подготовке</w:t>
            </w:r>
          </w:p>
        </w:tc>
      </w:tr>
      <w:tr w:rsidR="00356A55" w:rsidRPr="00356A55" w:rsidTr="001D2451">
        <w:trPr>
          <w:trHeight w:val="1103"/>
        </w:trPr>
        <w:tc>
          <w:tcPr>
            <w:tcW w:w="4820" w:type="dxa"/>
            <w:gridSpan w:val="2"/>
          </w:tcPr>
          <w:p w:rsidR="00356A55" w:rsidRPr="00356A55" w:rsidRDefault="00356A55" w:rsidP="001D2451">
            <w:pPr>
              <w:pStyle w:val="TableParagraph"/>
              <w:spacing w:line="262" w:lineRule="exact"/>
              <w:ind w:left="107"/>
              <w:rPr>
                <w:lang w:val="ru-RU"/>
              </w:rPr>
            </w:pPr>
            <w:r w:rsidRPr="00356A55">
              <w:rPr>
                <w:lang w:val="ru-RU"/>
              </w:rPr>
              <w:t xml:space="preserve">5.11 Использовать информацию с </w:t>
            </w:r>
            <w:r w:rsidRPr="00356A55">
              <w:rPr>
                <w:spacing w:val="-1"/>
                <w:lang w:val="ru-RU"/>
              </w:rPr>
              <w:t xml:space="preserve">учетом </w:t>
            </w:r>
            <w:r w:rsidRPr="00356A55">
              <w:rPr>
                <w:lang w:val="ru-RU"/>
              </w:rPr>
              <w:t>этических и правовых</w:t>
            </w:r>
            <w:r w:rsidRPr="00356A55">
              <w:rPr>
                <w:spacing w:val="-5"/>
                <w:lang w:val="ru-RU"/>
              </w:rPr>
              <w:t xml:space="preserve"> </w:t>
            </w:r>
            <w:r w:rsidRPr="00356A55">
              <w:rPr>
                <w:lang w:val="ru-RU"/>
              </w:rPr>
              <w:t>норм</w:t>
            </w:r>
          </w:p>
        </w:tc>
        <w:tc>
          <w:tcPr>
            <w:tcW w:w="5670" w:type="dxa"/>
            <w:gridSpan w:val="2"/>
          </w:tcPr>
          <w:p w:rsidR="00356A55" w:rsidRPr="00356A55" w:rsidRDefault="00356A55" w:rsidP="001D2451">
            <w:pPr>
              <w:pStyle w:val="TableParagraph"/>
              <w:ind w:right="96"/>
              <w:jc w:val="both"/>
              <w:rPr>
                <w:lang w:val="ru-RU"/>
              </w:rPr>
            </w:pPr>
            <w:r w:rsidRPr="00356A55">
              <w:rPr>
                <w:lang w:val="ru-RU"/>
              </w:rPr>
              <w:t>Проверить заданный текст на плагиат. Подготовить сообщение о</w:t>
            </w:r>
            <w:r w:rsidRPr="00356A55">
              <w:rPr>
                <w:spacing w:val="31"/>
                <w:lang w:val="ru-RU"/>
              </w:rPr>
              <w:t xml:space="preserve"> </w:t>
            </w:r>
            <w:r w:rsidRPr="00356A55">
              <w:rPr>
                <w:lang w:val="ru-RU"/>
              </w:rPr>
              <w:t>последствиях нарушения авторского права</w:t>
            </w:r>
          </w:p>
        </w:tc>
        <w:tc>
          <w:tcPr>
            <w:tcW w:w="4820" w:type="dxa"/>
          </w:tcPr>
          <w:p w:rsidR="00356A55" w:rsidRPr="00356A55" w:rsidRDefault="00356A55" w:rsidP="001D2451">
            <w:pPr>
              <w:pStyle w:val="TableParagraph"/>
              <w:tabs>
                <w:tab w:val="left" w:pos="2412"/>
              </w:tabs>
              <w:ind w:left="107" w:right="96"/>
              <w:jc w:val="both"/>
              <w:rPr>
                <w:lang w:val="ru-RU"/>
              </w:rPr>
            </w:pPr>
            <w:r w:rsidRPr="00356A55">
              <w:rPr>
                <w:lang w:val="ru-RU"/>
              </w:rPr>
              <w:t>Оценить свою работу (презентацию, текст) с точки зрения</w:t>
            </w:r>
            <w:r w:rsidRPr="00356A55">
              <w:rPr>
                <w:spacing w:val="-14"/>
                <w:lang w:val="ru-RU"/>
              </w:rPr>
              <w:t xml:space="preserve"> </w:t>
            </w:r>
            <w:r w:rsidRPr="00356A55">
              <w:rPr>
                <w:lang w:val="ru-RU"/>
              </w:rPr>
              <w:t>соблюдения этических и правовых норм</w:t>
            </w:r>
          </w:p>
        </w:tc>
      </w:tr>
      <w:tr w:rsidR="00356A55" w:rsidRPr="00356A55" w:rsidTr="001D2451">
        <w:trPr>
          <w:trHeight w:val="1626"/>
        </w:trPr>
        <w:tc>
          <w:tcPr>
            <w:tcW w:w="4820" w:type="dxa"/>
            <w:gridSpan w:val="2"/>
          </w:tcPr>
          <w:p w:rsidR="00356A55" w:rsidRPr="00356A55" w:rsidRDefault="00356A55" w:rsidP="001D2451">
            <w:pPr>
              <w:pStyle w:val="TableParagraph"/>
              <w:spacing w:line="253" w:lineRule="exact"/>
              <w:ind w:left="107"/>
              <w:rPr>
                <w:lang w:val="ru-RU"/>
              </w:rPr>
            </w:pPr>
            <w:r w:rsidRPr="00356A55">
              <w:rPr>
                <w:lang w:val="ru-RU"/>
              </w:rPr>
              <w:t>5.12 Создавать информационные</w:t>
            </w:r>
            <w:r w:rsidRPr="00356A55">
              <w:rPr>
                <w:lang w:val="ru-RU"/>
              </w:rPr>
              <w:tab/>
              <w:t>ресурсы разного типа и для</w:t>
            </w:r>
            <w:r w:rsidRPr="00356A55">
              <w:rPr>
                <w:spacing w:val="54"/>
                <w:lang w:val="ru-RU"/>
              </w:rPr>
              <w:t xml:space="preserve"> </w:t>
            </w:r>
            <w:r w:rsidRPr="00356A55">
              <w:rPr>
                <w:lang w:val="ru-RU"/>
              </w:rPr>
              <w:t>разных аудиторий, соблюдать информационную гигиену и правила информационной безопасности</w:t>
            </w:r>
          </w:p>
        </w:tc>
        <w:tc>
          <w:tcPr>
            <w:tcW w:w="5670" w:type="dxa"/>
            <w:gridSpan w:val="2"/>
          </w:tcPr>
          <w:p w:rsidR="00356A55" w:rsidRPr="00356A55" w:rsidRDefault="00356A55" w:rsidP="001D2451">
            <w:pPr>
              <w:pStyle w:val="TableParagraph"/>
              <w:spacing w:line="253" w:lineRule="exact"/>
              <w:rPr>
                <w:lang w:val="ru-RU"/>
              </w:rPr>
            </w:pPr>
            <w:r w:rsidRPr="00356A55">
              <w:rPr>
                <w:lang w:val="ru-RU"/>
              </w:rPr>
              <w:t>Изучить технологию создания информационных ресурсов разного типа и для разных аудиторий, правила информационной</w:t>
            </w:r>
            <w:r w:rsidRPr="00356A55">
              <w:rPr>
                <w:lang w:val="ru-RU"/>
              </w:rPr>
              <w:tab/>
              <w:t>гигиены и безопасности. Создать в цифровой среде</w:t>
            </w:r>
            <w:r w:rsidRPr="00356A55">
              <w:rPr>
                <w:lang w:val="ru-RU"/>
              </w:rPr>
              <w:tab/>
              <w:t>доклад, презентацию, видеоряд и пр. с соблюдением правил эргономика, информационной гигиены и безопасности</w:t>
            </w:r>
          </w:p>
        </w:tc>
        <w:tc>
          <w:tcPr>
            <w:tcW w:w="4820" w:type="dxa"/>
          </w:tcPr>
          <w:p w:rsidR="00356A55" w:rsidRPr="00356A55" w:rsidRDefault="00356A55" w:rsidP="001D2451">
            <w:pPr>
              <w:pStyle w:val="TableParagraph"/>
              <w:tabs>
                <w:tab w:val="left" w:pos="1402"/>
                <w:tab w:val="left" w:pos="2335"/>
              </w:tabs>
              <w:spacing w:line="253" w:lineRule="exact"/>
              <w:ind w:left="107"/>
              <w:rPr>
                <w:lang w:val="ru-RU"/>
              </w:rPr>
            </w:pPr>
            <w:r w:rsidRPr="00356A55">
              <w:rPr>
                <w:lang w:val="ru-RU"/>
              </w:rPr>
              <w:t>Оценить свою работу (презентацию, текст) с точки зрения соблюдения правил информационной безопасности</w:t>
            </w:r>
          </w:p>
        </w:tc>
      </w:tr>
    </w:tbl>
    <w:p w:rsidR="00356A55" w:rsidRPr="00356A55" w:rsidRDefault="00356A55" w:rsidP="00356A55">
      <w:pPr>
        <w:autoSpaceDE w:val="0"/>
        <w:autoSpaceDN w:val="0"/>
        <w:adjustRightInd w:val="0"/>
        <w:spacing w:line="276" w:lineRule="auto"/>
        <w:ind w:left="709" w:firstLine="360"/>
        <w:rPr>
          <w:rFonts w:ascii="Times New Roman" w:hAnsi="Times New Roman" w:cs="Times New Roman"/>
          <w:color w:val="000000"/>
        </w:rPr>
      </w:pPr>
    </w:p>
    <w:p w:rsidR="00356A55" w:rsidRPr="00356A55" w:rsidRDefault="00356A55" w:rsidP="00356A55">
      <w:pPr>
        <w:autoSpaceDE w:val="0"/>
        <w:autoSpaceDN w:val="0"/>
        <w:adjustRightInd w:val="0"/>
        <w:spacing w:line="276" w:lineRule="auto"/>
        <w:ind w:left="709" w:firstLine="360"/>
        <w:rPr>
          <w:rFonts w:ascii="Times New Roman" w:hAnsi="Times New Roman" w:cs="Times New Roman"/>
          <w:color w:val="000000"/>
        </w:rPr>
      </w:pPr>
      <w:r w:rsidRPr="00356A55">
        <w:rPr>
          <w:rFonts w:ascii="Times New Roman" w:hAnsi="Times New Roman" w:cs="Times New Roman"/>
          <w:color w:val="000000"/>
        </w:rPr>
        <w:t>Типовые задачи по развитию коммуникативных УУД</w:t>
      </w:r>
    </w:p>
    <w:tbl>
      <w:tblPr>
        <w:tblStyle w:val="TableNormal"/>
        <w:tblW w:w="15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5961"/>
        <w:gridCol w:w="4820"/>
      </w:tblGrid>
      <w:tr w:rsidR="00356A55" w:rsidRPr="00356A55" w:rsidTr="001D2451">
        <w:trPr>
          <w:trHeight w:val="402"/>
        </w:trPr>
        <w:tc>
          <w:tcPr>
            <w:tcW w:w="4820" w:type="dxa"/>
          </w:tcPr>
          <w:p w:rsidR="00356A55" w:rsidRPr="00356A55" w:rsidRDefault="00356A55" w:rsidP="001D2451">
            <w:pPr>
              <w:pStyle w:val="TableParagraph"/>
              <w:spacing w:before="61"/>
              <w:ind w:left="720"/>
              <w:rPr>
                <w:b/>
              </w:rPr>
            </w:pPr>
            <w:r w:rsidRPr="00356A55">
              <w:rPr>
                <w:b/>
              </w:rPr>
              <w:t>Наименование УУД</w:t>
            </w:r>
          </w:p>
        </w:tc>
        <w:tc>
          <w:tcPr>
            <w:tcW w:w="5961" w:type="dxa"/>
          </w:tcPr>
          <w:p w:rsidR="00356A55" w:rsidRPr="00356A55" w:rsidRDefault="00356A55" w:rsidP="001D2451">
            <w:pPr>
              <w:pStyle w:val="TableParagraph"/>
              <w:spacing w:before="61"/>
              <w:ind w:left="141"/>
              <w:rPr>
                <w:b/>
              </w:rPr>
            </w:pPr>
            <w:r w:rsidRPr="00356A55">
              <w:rPr>
                <w:b/>
              </w:rPr>
              <w:t xml:space="preserve">Типовая задача </w:t>
            </w:r>
            <w:r w:rsidRPr="00356A55">
              <w:rPr>
                <w:b/>
                <w:lang w:val="ru-RU"/>
              </w:rPr>
              <w:t>развити</w:t>
            </w:r>
            <w:r w:rsidRPr="00356A55">
              <w:rPr>
                <w:b/>
              </w:rPr>
              <w:t>я</w:t>
            </w:r>
          </w:p>
        </w:tc>
        <w:tc>
          <w:tcPr>
            <w:tcW w:w="4820" w:type="dxa"/>
          </w:tcPr>
          <w:p w:rsidR="00356A55" w:rsidRPr="00356A55" w:rsidRDefault="00356A55" w:rsidP="001D2451">
            <w:pPr>
              <w:pStyle w:val="TableParagraph"/>
              <w:spacing w:before="61"/>
              <w:ind w:left="357"/>
              <w:rPr>
                <w:b/>
              </w:rPr>
            </w:pPr>
            <w:r w:rsidRPr="00356A55">
              <w:rPr>
                <w:b/>
              </w:rPr>
              <w:t>Типовая задача оценки</w:t>
            </w:r>
          </w:p>
        </w:tc>
      </w:tr>
      <w:tr w:rsidR="00356A55" w:rsidRPr="00356A55" w:rsidTr="001D2451">
        <w:trPr>
          <w:trHeight w:val="696"/>
        </w:trPr>
        <w:tc>
          <w:tcPr>
            <w:tcW w:w="15601" w:type="dxa"/>
            <w:gridSpan w:val="3"/>
          </w:tcPr>
          <w:p w:rsidR="00356A55" w:rsidRPr="00356A55" w:rsidRDefault="00356A55" w:rsidP="001D2451">
            <w:pPr>
              <w:rPr>
                <w:rFonts w:ascii="Times New Roman" w:hAnsi="Times New Roman" w:cs="Times New Roman"/>
                <w:b/>
                <w:lang w:val="ru-RU"/>
              </w:rPr>
            </w:pPr>
            <w:r w:rsidRPr="00356A55">
              <w:rPr>
                <w:rFonts w:ascii="Times New Roman" w:eastAsia="Times New Roman" w:hAnsi="Times New Roman" w:cs="Times New Roman"/>
                <w:b/>
                <w:lang w:val="ru-RU" w:eastAsia="ru-RU"/>
              </w:rPr>
              <w:t>2)умение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356A55" w:rsidRPr="00356A55" w:rsidTr="001D2451">
        <w:trPr>
          <w:trHeight w:val="961"/>
        </w:trPr>
        <w:tc>
          <w:tcPr>
            <w:tcW w:w="4820" w:type="dxa"/>
          </w:tcPr>
          <w:p w:rsidR="00356A55" w:rsidRPr="00356A55" w:rsidRDefault="00356A55" w:rsidP="001D2451">
            <w:pPr>
              <w:pStyle w:val="TableParagraph"/>
              <w:spacing w:before="1"/>
              <w:ind w:right="94"/>
              <w:jc w:val="both"/>
              <w:rPr>
                <w:lang w:val="ru-RU"/>
              </w:rPr>
            </w:pPr>
            <w:r w:rsidRPr="00356A55">
              <w:rPr>
                <w:lang w:val="ru-RU"/>
              </w:rPr>
              <w:t>2.1. Определять возможные роли в совместной деятельности</w:t>
            </w:r>
          </w:p>
        </w:tc>
        <w:tc>
          <w:tcPr>
            <w:tcW w:w="5961" w:type="dxa"/>
          </w:tcPr>
          <w:p w:rsidR="00356A55" w:rsidRPr="00356A55" w:rsidRDefault="00356A55" w:rsidP="001D2451">
            <w:pPr>
              <w:pStyle w:val="TableParagraph"/>
              <w:spacing w:before="1" w:line="270" w:lineRule="atLeast"/>
              <w:ind w:left="107" w:right="95"/>
              <w:jc w:val="both"/>
              <w:rPr>
                <w:lang w:val="ru-RU"/>
              </w:rPr>
            </w:pPr>
            <w:r w:rsidRPr="00356A55">
              <w:rPr>
                <w:lang w:val="ru-RU"/>
              </w:rPr>
              <w:t>При распределении ролей в группе         познакомиться с функциями каждой роли и выбрать ту роль, с которой справишься</w:t>
            </w:r>
          </w:p>
        </w:tc>
        <w:tc>
          <w:tcPr>
            <w:tcW w:w="4820" w:type="dxa"/>
          </w:tcPr>
          <w:p w:rsidR="00356A55" w:rsidRPr="00356A55" w:rsidRDefault="00356A55" w:rsidP="001D2451">
            <w:pPr>
              <w:pStyle w:val="TableParagraph"/>
              <w:spacing w:before="1"/>
              <w:ind w:right="92"/>
              <w:jc w:val="both"/>
              <w:rPr>
                <w:lang w:val="ru-RU"/>
              </w:rPr>
            </w:pPr>
            <w:r w:rsidRPr="00356A55">
              <w:rPr>
                <w:spacing w:val="-5"/>
                <w:lang w:val="ru-RU"/>
              </w:rPr>
              <w:t xml:space="preserve">Обосновать свои возможности </w:t>
            </w:r>
            <w:r w:rsidRPr="00356A55">
              <w:rPr>
                <w:lang w:val="ru-RU"/>
              </w:rPr>
              <w:t>для выполнения той или иной</w:t>
            </w:r>
            <w:r w:rsidRPr="00356A55">
              <w:rPr>
                <w:spacing w:val="-1"/>
                <w:lang w:val="ru-RU"/>
              </w:rPr>
              <w:t xml:space="preserve"> </w:t>
            </w:r>
            <w:r w:rsidRPr="00356A55">
              <w:rPr>
                <w:lang w:val="ru-RU"/>
              </w:rPr>
              <w:t>роли</w:t>
            </w:r>
          </w:p>
        </w:tc>
      </w:tr>
      <w:tr w:rsidR="00356A55" w:rsidRPr="00356A55" w:rsidTr="001D2451">
        <w:trPr>
          <w:trHeight w:val="573"/>
        </w:trPr>
        <w:tc>
          <w:tcPr>
            <w:tcW w:w="4820" w:type="dxa"/>
          </w:tcPr>
          <w:p w:rsidR="00356A55" w:rsidRPr="00356A55" w:rsidRDefault="00356A55" w:rsidP="001D2451">
            <w:pPr>
              <w:pStyle w:val="TableParagraph"/>
              <w:tabs>
                <w:tab w:val="left" w:pos="1201"/>
                <w:tab w:val="left" w:pos="1935"/>
              </w:tabs>
              <w:spacing w:before="3" w:line="270" w:lineRule="atLeast"/>
              <w:ind w:right="94"/>
              <w:rPr>
                <w:lang w:val="ru-RU"/>
              </w:rPr>
            </w:pPr>
            <w:r w:rsidRPr="00356A55">
              <w:rPr>
                <w:lang w:val="ru-RU"/>
              </w:rPr>
              <w:t>2.2. Играть определенную роль в совместной деятельности</w:t>
            </w:r>
          </w:p>
        </w:tc>
        <w:tc>
          <w:tcPr>
            <w:tcW w:w="5961" w:type="dxa"/>
          </w:tcPr>
          <w:p w:rsidR="00356A55" w:rsidRPr="00356A55" w:rsidRDefault="00356A55" w:rsidP="001D2451">
            <w:pPr>
              <w:pStyle w:val="TableParagraph"/>
              <w:tabs>
                <w:tab w:val="left" w:pos="513"/>
                <w:tab w:val="left" w:pos="2175"/>
                <w:tab w:val="left" w:pos="3223"/>
              </w:tabs>
              <w:spacing w:before="3" w:line="270" w:lineRule="atLeast"/>
              <w:ind w:left="107" w:right="96"/>
              <w:rPr>
                <w:lang w:val="ru-RU"/>
              </w:rPr>
            </w:pPr>
            <w:r w:rsidRPr="00356A55">
              <w:rPr>
                <w:lang w:val="ru-RU"/>
              </w:rPr>
              <w:t>Выполнить действия своей роли в деятельности группы для решения поставленной задачи</w:t>
            </w:r>
          </w:p>
        </w:tc>
        <w:tc>
          <w:tcPr>
            <w:tcW w:w="4820" w:type="dxa"/>
          </w:tcPr>
          <w:p w:rsidR="00356A55" w:rsidRPr="00356A55" w:rsidRDefault="00356A55" w:rsidP="001D2451">
            <w:pPr>
              <w:pStyle w:val="TableParagraph"/>
              <w:tabs>
                <w:tab w:val="left" w:pos="1304"/>
                <w:tab w:val="left" w:pos="2564"/>
              </w:tabs>
              <w:spacing w:before="3" w:line="270" w:lineRule="atLeast"/>
              <w:ind w:right="93"/>
              <w:rPr>
                <w:lang w:val="ru-RU"/>
              </w:rPr>
            </w:pPr>
            <w:r w:rsidRPr="00356A55">
              <w:rPr>
                <w:lang w:val="ru-RU"/>
              </w:rPr>
              <w:t xml:space="preserve">После выполнения задания оценить качество своих действий в </w:t>
            </w:r>
            <w:r w:rsidRPr="00356A55">
              <w:rPr>
                <w:spacing w:val="-1"/>
                <w:lang w:val="ru-RU"/>
              </w:rPr>
              <w:t xml:space="preserve">выполняемой </w:t>
            </w:r>
            <w:r w:rsidRPr="00356A55">
              <w:rPr>
                <w:lang w:val="ru-RU"/>
              </w:rPr>
              <w:t>роли в данной</w:t>
            </w:r>
            <w:r w:rsidRPr="00356A55">
              <w:rPr>
                <w:spacing w:val="-3"/>
                <w:lang w:val="ru-RU"/>
              </w:rPr>
              <w:t xml:space="preserve"> </w:t>
            </w:r>
            <w:r w:rsidRPr="00356A55">
              <w:rPr>
                <w:lang w:val="ru-RU"/>
              </w:rPr>
              <w:t>группе</w:t>
            </w:r>
          </w:p>
        </w:tc>
      </w:tr>
      <w:tr w:rsidR="00356A55" w:rsidRPr="00356A55" w:rsidTr="001D2451">
        <w:trPr>
          <w:trHeight w:val="1710"/>
        </w:trPr>
        <w:tc>
          <w:tcPr>
            <w:tcW w:w="4820" w:type="dxa"/>
          </w:tcPr>
          <w:p w:rsidR="00356A55" w:rsidRPr="00356A55" w:rsidRDefault="00356A55" w:rsidP="001D2451">
            <w:pPr>
              <w:pStyle w:val="TableParagraph"/>
              <w:tabs>
                <w:tab w:val="left" w:pos="1570"/>
                <w:tab w:val="left" w:pos="2245"/>
                <w:tab w:val="left" w:pos="2406"/>
              </w:tabs>
              <w:ind w:right="95"/>
              <w:jc w:val="both"/>
              <w:rPr>
                <w:lang w:val="ru-RU"/>
              </w:rPr>
            </w:pPr>
            <w:r w:rsidRPr="00356A55">
              <w:rPr>
                <w:lang w:val="ru-RU"/>
              </w:rPr>
              <w:t>2.3. Принимать позицию собеседника, понимая позицию другого, различать в его речи: мнение (точку зрения), доказательство (аргументы), факты; гипотезы, аксиомы,</w:t>
            </w:r>
            <w:r w:rsidRPr="00356A55">
              <w:rPr>
                <w:spacing w:val="-4"/>
                <w:lang w:val="ru-RU"/>
              </w:rPr>
              <w:t xml:space="preserve"> </w:t>
            </w:r>
            <w:r w:rsidRPr="00356A55">
              <w:rPr>
                <w:lang w:val="ru-RU"/>
              </w:rPr>
              <w:t>теории</w:t>
            </w:r>
          </w:p>
        </w:tc>
        <w:tc>
          <w:tcPr>
            <w:tcW w:w="5961" w:type="dxa"/>
          </w:tcPr>
          <w:p w:rsidR="00356A55" w:rsidRPr="00356A55" w:rsidRDefault="00356A55" w:rsidP="001D2451">
            <w:pPr>
              <w:pStyle w:val="TableParagraph"/>
              <w:ind w:left="107" w:right="97"/>
              <w:jc w:val="both"/>
              <w:rPr>
                <w:lang w:val="ru-RU"/>
              </w:rPr>
            </w:pPr>
            <w:r w:rsidRPr="00356A55">
              <w:rPr>
                <w:lang w:val="ru-RU"/>
              </w:rPr>
              <w:t>Сформулировать правила работы в группе и придерживаться их. Привести из речи собеседника примеры его мнения (точки зрения), доказательства (аргументов), используемых фактов; определить, что именно использовал в речи собеседник (гипотезы, аксиомы,</w:t>
            </w:r>
            <w:r w:rsidRPr="00356A55">
              <w:rPr>
                <w:spacing w:val="-1"/>
                <w:lang w:val="ru-RU"/>
              </w:rPr>
              <w:t xml:space="preserve"> </w:t>
            </w:r>
            <w:r w:rsidRPr="00356A55">
              <w:rPr>
                <w:lang w:val="ru-RU"/>
              </w:rPr>
              <w:t>теории)</w:t>
            </w:r>
          </w:p>
        </w:tc>
        <w:tc>
          <w:tcPr>
            <w:tcW w:w="4820" w:type="dxa"/>
          </w:tcPr>
          <w:p w:rsidR="00356A55" w:rsidRPr="00356A55" w:rsidRDefault="00356A55" w:rsidP="001D2451">
            <w:pPr>
              <w:pStyle w:val="TableParagraph"/>
              <w:ind w:right="95"/>
              <w:jc w:val="both"/>
              <w:rPr>
                <w:lang w:val="ru-RU"/>
              </w:rPr>
            </w:pPr>
            <w:r w:rsidRPr="00356A55">
              <w:rPr>
                <w:lang w:val="ru-RU"/>
              </w:rPr>
              <w:t>(Оценивается в процессе наблюдения за соблюдением правил работы в группе). Привести пример своей точки зрения, пример доказательства с использованием фактов, пример  гипотезы,  аксиомы и теории</w:t>
            </w:r>
          </w:p>
        </w:tc>
      </w:tr>
      <w:tr w:rsidR="00356A55" w:rsidRPr="00356A55" w:rsidTr="001D2451">
        <w:trPr>
          <w:trHeight w:val="983"/>
        </w:trPr>
        <w:tc>
          <w:tcPr>
            <w:tcW w:w="4820" w:type="dxa"/>
          </w:tcPr>
          <w:p w:rsidR="00356A55" w:rsidRPr="00356A55" w:rsidRDefault="00356A55" w:rsidP="001D2451">
            <w:pPr>
              <w:pStyle w:val="TableParagraph"/>
              <w:tabs>
                <w:tab w:val="left" w:pos="2271"/>
                <w:tab w:val="left" w:pos="2653"/>
                <w:tab w:val="left" w:pos="2744"/>
              </w:tabs>
              <w:ind w:right="91"/>
              <w:jc w:val="both"/>
              <w:rPr>
                <w:lang w:val="ru-RU"/>
              </w:rPr>
            </w:pPr>
            <w:r w:rsidRPr="00356A55">
              <w:rPr>
                <w:lang w:val="ru-RU"/>
              </w:rPr>
              <w:t>2.4.</w:t>
            </w:r>
            <w:r w:rsidRPr="00356A55">
              <w:rPr>
                <w:spacing w:val="-1"/>
                <w:lang w:val="ru-RU"/>
              </w:rPr>
              <w:t xml:space="preserve"> </w:t>
            </w:r>
            <w:r w:rsidRPr="00356A55">
              <w:rPr>
                <w:lang w:val="ru-RU"/>
              </w:rPr>
              <w:t xml:space="preserve">Определять свои действия и действия партнера, которые способствовали или </w:t>
            </w:r>
            <w:r w:rsidRPr="00356A55">
              <w:rPr>
                <w:spacing w:val="-7"/>
                <w:lang w:val="ru-RU"/>
              </w:rPr>
              <w:t xml:space="preserve">препятствовали </w:t>
            </w:r>
            <w:r w:rsidRPr="00356A55">
              <w:rPr>
                <w:spacing w:val="-6"/>
                <w:lang w:val="ru-RU"/>
              </w:rPr>
              <w:t xml:space="preserve">продуктивной </w:t>
            </w:r>
            <w:r w:rsidRPr="00356A55">
              <w:rPr>
                <w:lang w:val="ru-RU"/>
              </w:rPr>
              <w:t>коммуникации</w:t>
            </w:r>
          </w:p>
        </w:tc>
        <w:tc>
          <w:tcPr>
            <w:tcW w:w="5961" w:type="dxa"/>
          </w:tcPr>
          <w:p w:rsidR="00356A55" w:rsidRPr="00356A55" w:rsidRDefault="00356A55" w:rsidP="001D2451">
            <w:pPr>
              <w:pStyle w:val="TableParagraph"/>
              <w:tabs>
                <w:tab w:val="left" w:pos="2883"/>
              </w:tabs>
              <w:ind w:left="107" w:right="92"/>
              <w:jc w:val="both"/>
              <w:rPr>
                <w:lang w:val="ru-RU"/>
              </w:rPr>
            </w:pPr>
            <w:r w:rsidRPr="00356A55">
              <w:rPr>
                <w:lang w:val="ru-RU"/>
              </w:rPr>
              <w:t>Проанализировать работу в группе с точки зрения успешности выполнения учебной задачи</w:t>
            </w:r>
          </w:p>
        </w:tc>
        <w:tc>
          <w:tcPr>
            <w:tcW w:w="4820" w:type="dxa"/>
          </w:tcPr>
          <w:p w:rsidR="00356A55" w:rsidRPr="00356A55" w:rsidRDefault="00356A55" w:rsidP="001D2451">
            <w:pPr>
              <w:pStyle w:val="TableParagraph"/>
              <w:ind w:right="94"/>
              <w:jc w:val="both"/>
              <w:rPr>
                <w:lang w:val="ru-RU"/>
              </w:rPr>
            </w:pPr>
            <w:r w:rsidRPr="00356A55">
              <w:rPr>
                <w:lang w:val="ru-RU"/>
              </w:rPr>
              <w:t>Оценить, какие именно действия повлияли на успешное сотрудничество в</w:t>
            </w:r>
            <w:r w:rsidRPr="00356A55">
              <w:rPr>
                <w:spacing w:val="-2"/>
                <w:lang w:val="ru-RU"/>
              </w:rPr>
              <w:t xml:space="preserve"> </w:t>
            </w:r>
            <w:r w:rsidRPr="00356A55">
              <w:rPr>
                <w:lang w:val="ru-RU"/>
              </w:rPr>
              <w:t>группе</w:t>
            </w:r>
          </w:p>
        </w:tc>
      </w:tr>
      <w:tr w:rsidR="00356A55" w:rsidRPr="00356A55" w:rsidTr="001D2451">
        <w:trPr>
          <w:trHeight w:val="983"/>
        </w:trPr>
        <w:tc>
          <w:tcPr>
            <w:tcW w:w="4820" w:type="dxa"/>
          </w:tcPr>
          <w:p w:rsidR="00356A55" w:rsidRPr="00356A55" w:rsidRDefault="00356A55" w:rsidP="001D2451">
            <w:pPr>
              <w:pStyle w:val="TableParagraph"/>
              <w:ind w:right="94"/>
              <w:jc w:val="both"/>
              <w:rPr>
                <w:lang w:val="ru-RU"/>
              </w:rPr>
            </w:pPr>
            <w:r w:rsidRPr="00356A55">
              <w:rPr>
                <w:lang w:val="ru-RU"/>
              </w:rPr>
              <w:t>2.5. Строить позитивные отношения в процессе учебной и познавательной деятельности;</w:t>
            </w:r>
          </w:p>
        </w:tc>
        <w:tc>
          <w:tcPr>
            <w:tcW w:w="5961" w:type="dxa"/>
          </w:tcPr>
          <w:p w:rsidR="00356A55" w:rsidRPr="00356A55" w:rsidRDefault="00356A55" w:rsidP="001D2451">
            <w:pPr>
              <w:pStyle w:val="TableParagraph"/>
              <w:ind w:left="107" w:right="97"/>
              <w:jc w:val="both"/>
              <w:rPr>
                <w:lang w:val="ru-RU"/>
              </w:rPr>
            </w:pPr>
            <w:r w:rsidRPr="00356A55">
              <w:rPr>
                <w:lang w:val="ru-RU"/>
              </w:rPr>
              <w:t>Оказать помощь однокласснику, партнеру в группе в решении учебной задачи</w:t>
            </w:r>
          </w:p>
        </w:tc>
        <w:tc>
          <w:tcPr>
            <w:tcW w:w="4820" w:type="dxa"/>
          </w:tcPr>
          <w:p w:rsidR="00356A55" w:rsidRPr="00356A55" w:rsidRDefault="00356A55" w:rsidP="001D2451">
            <w:pPr>
              <w:pStyle w:val="TableParagraph"/>
              <w:ind w:right="95"/>
              <w:jc w:val="both"/>
              <w:rPr>
                <w:lang w:val="ru-RU"/>
              </w:rPr>
            </w:pPr>
            <w:r w:rsidRPr="00356A55">
              <w:rPr>
                <w:lang w:val="ru-RU"/>
              </w:rPr>
              <w:t>Выполнить задание в паре, в группе (наблюдение за отношениями в совместной деятельности)</w:t>
            </w:r>
          </w:p>
        </w:tc>
      </w:tr>
      <w:tr w:rsidR="00356A55" w:rsidRPr="00356A55" w:rsidTr="001D2451">
        <w:trPr>
          <w:trHeight w:val="1409"/>
        </w:trPr>
        <w:tc>
          <w:tcPr>
            <w:tcW w:w="4820" w:type="dxa"/>
            <w:tcBorders>
              <w:bottom w:val="single" w:sz="4" w:space="0" w:color="auto"/>
            </w:tcBorders>
          </w:tcPr>
          <w:p w:rsidR="00356A55" w:rsidRPr="00356A55" w:rsidRDefault="00356A55" w:rsidP="001D2451">
            <w:pPr>
              <w:pStyle w:val="TableParagraph"/>
              <w:tabs>
                <w:tab w:val="left" w:pos="2992"/>
              </w:tabs>
              <w:ind w:right="93"/>
              <w:jc w:val="both"/>
              <w:rPr>
                <w:lang w:val="ru-RU"/>
              </w:rPr>
            </w:pPr>
            <w:r w:rsidRPr="00356A55">
              <w:rPr>
                <w:lang w:val="ru-RU"/>
              </w:rPr>
              <w:t xml:space="preserve">2.6. Корректно и </w:t>
            </w:r>
            <w:r w:rsidRPr="00356A55">
              <w:rPr>
                <w:spacing w:val="-5"/>
                <w:lang w:val="ru-RU"/>
              </w:rPr>
              <w:t xml:space="preserve">аргументированно </w:t>
            </w:r>
            <w:r w:rsidRPr="00356A55">
              <w:rPr>
                <w:spacing w:val="-4"/>
                <w:lang w:val="ru-RU"/>
              </w:rPr>
              <w:t xml:space="preserve">отстаивать </w:t>
            </w:r>
            <w:r w:rsidRPr="00356A55">
              <w:rPr>
                <w:lang w:val="ru-RU"/>
              </w:rPr>
              <w:t xml:space="preserve">свою точку зрения, в дискуссии уметь выдвигать контраргументы, перефразировать свою </w:t>
            </w:r>
            <w:r w:rsidRPr="00356A55">
              <w:rPr>
                <w:spacing w:val="-4"/>
                <w:lang w:val="ru-RU"/>
              </w:rPr>
              <w:t xml:space="preserve">мысль (владение механизмом </w:t>
            </w:r>
            <w:r w:rsidRPr="00356A55">
              <w:rPr>
                <w:lang w:val="ru-RU"/>
              </w:rPr>
              <w:t>эквивалентных</w:t>
            </w:r>
            <w:r w:rsidRPr="00356A55">
              <w:rPr>
                <w:spacing w:val="1"/>
                <w:lang w:val="ru-RU"/>
              </w:rPr>
              <w:t xml:space="preserve"> </w:t>
            </w:r>
            <w:r w:rsidRPr="00356A55">
              <w:rPr>
                <w:lang w:val="ru-RU"/>
              </w:rPr>
              <w:t>замен)</w:t>
            </w:r>
          </w:p>
        </w:tc>
        <w:tc>
          <w:tcPr>
            <w:tcW w:w="5961" w:type="dxa"/>
            <w:tcBorders>
              <w:bottom w:val="single" w:sz="4" w:space="0" w:color="auto"/>
            </w:tcBorders>
          </w:tcPr>
          <w:p w:rsidR="00356A55" w:rsidRPr="00356A55" w:rsidRDefault="00356A55" w:rsidP="001D2451">
            <w:pPr>
              <w:pStyle w:val="TableParagraph"/>
              <w:tabs>
                <w:tab w:val="left" w:pos="1373"/>
                <w:tab w:val="left" w:pos="1704"/>
                <w:tab w:val="left" w:pos="3057"/>
              </w:tabs>
              <w:ind w:left="107" w:right="96"/>
            </w:pPr>
            <w:r w:rsidRPr="00356A55">
              <w:rPr>
                <w:lang w:val="ru-RU"/>
              </w:rPr>
              <w:t>Высказать и</w:t>
            </w:r>
            <w:r w:rsidRPr="00356A55">
              <w:rPr>
                <w:lang w:val="ru-RU"/>
              </w:rPr>
              <w:tab/>
              <w:t xml:space="preserve">обосновать </w:t>
            </w:r>
            <w:r w:rsidRPr="00356A55">
              <w:rPr>
                <w:spacing w:val="-1"/>
                <w:lang w:val="ru-RU"/>
              </w:rPr>
              <w:t xml:space="preserve">свою </w:t>
            </w:r>
            <w:r w:rsidRPr="00356A55">
              <w:rPr>
                <w:lang w:val="ru-RU"/>
              </w:rPr>
              <w:t>точку</w:t>
            </w:r>
            <w:r w:rsidRPr="00356A55">
              <w:rPr>
                <w:spacing w:val="-5"/>
                <w:lang w:val="ru-RU"/>
              </w:rPr>
              <w:t xml:space="preserve"> </w:t>
            </w:r>
            <w:r w:rsidRPr="00356A55">
              <w:rPr>
                <w:lang w:val="ru-RU"/>
              </w:rPr>
              <w:t xml:space="preserve">зрения. </w:t>
            </w:r>
            <w:r w:rsidRPr="00356A55">
              <w:t>Привести</w:t>
            </w:r>
            <w:r w:rsidRPr="00356A55">
              <w:rPr>
                <w:lang w:val="ru-RU"/>
              </w:rPr>
              <w:t xml:space="preserve"> </w:t>
            </w:r>
            <w:r w:rsidRPr="00356A55">
              <w:rPr>
                <w:spacing w:val="-1"/>
              </w:rPr>
              <w:t xml:space="preserve">контраргументы </w:t>
            </w:r>
            <w:r w:rsidRPr="00356A55">
              <w:t>в</w:t>
            </w:r>
            <w:r w:rsidRPr="00356A55">
              <w:rPr>
                <w:spacing w:val="-2"/>
              </w:rPr>
              <w:t xml:space="preserve"> </w:t>
            </w:r>
            <w:r w:rsidRPr="00356A55">
              <w:t>дискуссии</w:t>
            </w:r>
          </w:p>
        </w:tc>
        <w:tc>
          <w:tcPr>
            <w:tcW w:w="4820" w:type="dxa"/>
            <w:tcBorders>
              <w:bottom w:val="single" w:sz="4" w:space="0" w:color="auto"/>
            </w:tcBorders>
          </w:tcPr>
          <w:p w:rsidR="00356A55" w:rsidRPr="00356A55" w:rsidRDefault="00356A55" w:rsidP="001D2451">
            <w:pPr>
              <w:pStyle w:val="TableParagraph"/>
              <w:tabs>
                <w:tab w:val="left" w:pos="2056"/>
              </w:tabs>
              <w:ind w:right="94"/>
              <w:jc w:val="both"/>
              <w:rPr>
                <w:lang w:val="ru-RU"/>
              </w:rPr>
            </w:pPr>
            <w:r w:rsidRPr="00356A55">
              <w:rPr>
                <w:lang w:val="ru-RU"/>
              </w:rPr>
              <w:t>Привести аргументы в доказательство своей точки зрения</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77"/>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872"/>
                <w:tab w:val="left" w:pos="1319"/>
                <w:tab w:val="left" w:pos="2235"/>
                <w:tab w:val="left" w:pos="2357"/>
              </w:tabs>
              <w:ind w:right="94"/>
              <w:jc w:val="both"/>
              <w:rPr>
                <w:lang w:val="ru-RU"/>
              </w:rPr>
            </w:pPr>
            <w:r w:rsidRPr="00356A55">
              <w:rPr>
                <w:lang w:val="ru-RU"/>
              </w:rPr>
              <w:t>2.7. Критически относиться к своему мнению, с достоинством признавать ошибочность своего мнения (если оно таково) и корректировать его</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left="107" w:right="96"/>
              <w:jc w:val="both"/>
              <w:rPr>
                <w:lang w:val="ru-RU"/>
              </w:rPr>
            </w:pPr>
            <w:r w:rsidRPr="00356A55">
              <w:rPr>
                <w:lang w:val="ru-RU"/>
              </w:rPr>
              <w:t>Сравнить свою точку зрения с мнением другого человека, внести коррективы в свое высказывание</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right="90"/>
              <w:jc w:val="both"/>
              <w:rPr>
                <w:lang w:val="ru-RU"/>
              </w:rPr>
            </w:pPr>
            <w:r w:rsidRPr="00356A55">
              <w:rPr>
                <w:spacing w:val="-6"/>
                <w:lang w:val="ru-RU"/>
              </w:rPr>
              <w:t xml:space="preserve">Сделать вывод </w:t>
            </w:r>
            <w:r w:rsidRPr="00356A55">
              <w:rPr>
                <w:lang w:val="ru-RU"/>
              </w:rPr>
              <w:t xml:space="preserve">о </w:t>
            </w:r>
            <w:r w:rsidRPr="00356A55">
              <w:rPr>
                <w:spacing w:val="-7"/>
                <w:lang w:val="ru-RU"/>
              </w:rPr>
              <w:t xml:space="preserve">правильности </w:t>
            </w:r>
            <w:r w:rsidRPr="00356A55">
              <w:rPr>
                <w:lang w:val="ru-RU"/>
              </w:rPr>
              <w:t>или ошибочности своего мнения.</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84"/>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2240"/>
              </w:tabs>
              <w:ind w:right="95"/>
              <w:rPr>
                <w:lang w:val="ru-RU"/>
              </w:rPr>
            </w:pPr>
            <w:r w:rsidRPr="00356A55">
              <w:rPr>
                <w:lang w:val="ru-RU"/>
              </w:rPr>
              <w:t>2.8. Предлагать альтернативное решение в конфликтной</w:t>
            </w:r>
            <w:r w:rsidRPr="00356A55">
              <w:rPr>
                <w:spacing w:val="-4"/>
                <w:lang w:val="ru-RU"/>
              </w:rPr>
              <w:t xml:space="preserve"> </w:t>
            </w:r>
            <w:r w:rsidRPr="00356A55">
              <w:rPr>
                <w:lang w:val="ru-RU"/>
              </w:rPr>
              <w:t>ситуации</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left="107"/>
              <w:rPr>
                <w:lang w:val="ru-RU"/>
              </w:rPr>
            </w:pPr>
            <w:r w:rsidRPr="00356A55">
              <w:rPr>
                <w:lang w:val="ru-RU"/>
              </w:rPr>
              <w:t>Предложить способ разрешения проблемной ситуации</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right="89"/>
              <w:jc w:val="both"/>
              <w:rPr>
                <w:lang w:val="ru-RU"/>
              </w:rPr>
            </w:pPr>
            <w:r w:rsidRPr="00356A55">
              <w:rPr>
                <w:spacing w:val="-5"/>
                <w:lang w:val="ru-RU"/>
              </w:rPr>
              <w:t xml:space="preserve">Найти </w:t>
            </w:r>
            <w:r w:rsidRPr="00356A55">
              <w:rPr>
                <w:spacing w:val="-4"/>
                <w:lang w:val="ru-RU"/>
              </w:rPr>
              <w:t xml:space="preserve">наиболее рациональное </w:t>
            </w:r>
            <w:r w:rsidRPr="00356A55">
              <w:rPr>
                <w:lang w:val="ru-RU"/>
              </w:rPr>
              <w:t>решение в проблемной ситуации</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25"/>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rPr>
                <w:lang w:val="ru-RU"/>
              </w:rPr>
            </w:pPr>
            <w:r w:rsidRPr="00356A55">
              <w:rPr>
                <w:lang w:val="ru-RU"/>
              </w:rPr>
              <w:t>2.9. Выделять общую точку зрения в дискуссии</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left="107" w:right="95"/>
              <w:jc w:val="both"/>
              <w:rPr>
                <w:lang w:val="ru-RU"/>
              </w:rPr>
            </w:pPr>
            <w:r w:rsidRPr="00356A55">
              <w:rPr>
                <w:lang w:val="ru-RU"/>
              </w:rPr>
              <w:t>Сравнить   свою    точку   зрения с мнением другого (других) участника дискуссии, выделить общее</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1528"/>
                <w:tab w:val="left" w:pos="2466"/>
              </w:tabs>
              <w:ind w:right="95"/>
              <w:rPr>
                <w:lang w:val="ru-RU"/>
              </w:rPr>
            </w:pPr>
            <w:r w:rsidRPr="00356A55">
              <w:rPr>
                <w:lang w:val="ru-RU"/>
              </w:rPr>
              <w:t>Обобщить точки зрения и сделать вывод</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01"/>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spacing w:line="274" w:lineRule="exact"/>
              <w:rPr>
                <w:lang w:val="ru-RU"/>
              </w:rPr>
            </w:pPr>
            <w:r w:rsidRPr="00356A55">
              <w:rPr>
                <w:lang w:val="ru-RU"/>
              </w:rPr>
              <w:t>2.10. Договариваться о правилах и вопросах для обсуждения в соответствии с поставленной перед группой</w:t>
            </w:r>
            <w:r w:rsidRPr="00356A55">
              <w:rPr>
                <w:spacing w:val="-1"/>
                <w:lang w:val="ru-RU"/>
              </w:rPr>
              <w:t xml:space="preserve"> </w:t>
            </w:r>
            <w:r w:rsidRPr="00356A55">
              <w:rPr>
                <w:lang w:val="ru-RU"/>
              </w:rPr>
              <w:t>задачей</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left="107" w:right="96"/>
              <w:jc w:val="both"/>
              <w:rPr>
                <w:lang w:val="ru-RU"/>
              </w:rPr>
            </w:pPr>
            <w:r w:rsidRPr="00356A55">
              <w:rPr>
                <w:lang w:val="ru-RU"/>
              </w:rPr>
              <w:t>Сформулировать правила работы группы в         соответствии с поставленной задачей и придерживаться</w:t>
            </w:r>
            <w:r w:rsidRPr="00356A55">
              <w:rPr>
                <w:spacing w:val="-1"/>
                <w:lang w:val="ru-RU"/>
              </w:rPr>
              <w:t xml:space="preserve"> </w:t>
            </w:r>
            <w:r w:rsidRPr="00356A55">
              <w:rPr>
                <w:lang w:val="ru-RU"/>
              </w:rPr>
              <w:t>их</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right="94"/>
              <w:jc w:val="both"/>
              <w:rPr>
                <w:lang w:val="ru-RU"/>
              </w:rPr>
            </w:pPr>
            <w:r w:rsidRPr="00356A55">
              <w:rPr>
                <w:lang w:val="ru-RU"/>
              </w:rPr>
              <w:t>Оценить свой  вклад в решение поставленной задачи</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76"/>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spacing w:line="274" w:lineRule="exact"/>
              <w:rPr>
                <w:lang w:val="ru-RU"/>
              </w:rPr>
            </w:pPr>
            <w:r w:rsidRPr="00356A55">
              <w:rPr>
                <w:lang w:val="ru-RU"/>
              </w:rPr>
              <w:t xml:space="preserve">2.11. Организовывать учебное взаимодействие в группе (определять общие цели, распределять роли, </w:t>
            </w:r>
            <w:r w:rsidRPr="00356A55">
              <w:rPr>
                <w:spacing w:val="-5"/>
                <w:lang w:val="ru-RU"/>
              </w:rPr>
              <w:t xml:space="preserve">договариваться </w:t>
            </w:r>
            <w:r w:rsidRPr="00356A55">
              <w:rPr>
                <w:spacing w:val="-4"/>
                <w:lang w:val="ru-RU"/>
              </w:rPr>
              <w:t xml:space="preserve">друг </w:t>
            </w:r>
            <w:r w:rsidRPr="00356A55">
              <w:rPr>
                <w:lang w:val="ru-RU"/>
              </w:rPr>
              <w:t xml:space="preserve">с </w:t>
            </w:r>
            <w:r w:rsidRPr="00356A55">
              <w:rPr>
                <w:spacing w:val="-4"/>
                <w:lang w:val="ru-RU"/>
              </w:rPr>
              <w:t xml:space="preserve">другом </w:t>
            </w:r>
            <w:r w:rsidRPr="00356A55">
              <w:rPr>
                <w:lang w:val="ru-RU"/>
              </w:rPr>
              <w:t>и т. д.)</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1829"/>
                <w:tab w:val="left" w:pos="2460"/>
              </w:tabs>
              <w:ind w:left="107" w:right="94"/>
              <w:rPr>
                <w:lang w:val="ru-RU"/>
              </w:rPr>
            </w:pPr>
            <w:r w:rsidRPr="00356A55">
              <w:rPr>
                <w:lang w:val="ru-RU"/>
              </w:rPr>
              <w:t>Определить и выполнить действия в качестве</w:t>
            </w:r>
            <w:r w:rsidRPr="00356A55">
              <w:rPr>
                <w:spacing w:val="24"/>
                <w:lang w:val="ru-RU"/>
              </w:rPr>
              <w:t xml:space="preserve"> </w:t>
            </w:r>
            <w:r w:rsidRPr="00356A55">
              <w:rPr>
                <w:lang w:val="ru-RU"/>
              </w:rPr>
              <w:t>командира (капитана, лидера) группы, который обозначит роли других участников</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1242"/>
                <w:tab w:val="left" w:pos="2166"/>
              </w:tabs>
              <w:ind w:right="95"/>
              <w:rPr>
                <w:lang w:val="ru-RU"/>
              </w:rPr>
            </w:pPr>
            <w:r w:rsidRPr="00356A55">
              <w:rPr>
                <w:lang w:val="ru-RU"/>
              </w:rPr>
              <w:t>Оценить выполнение своих задач как капитана, командира,  лидера   группы и остальных участников группы</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661"/>
                <w:tab w:val="left" w:pos="1442"/>
                <w:tab w:val="left" w:pos="1535"/>
                <w:tab w:val="left" w:pos="1849"/>
                <w:tab w:val="left" w:pos="2243"/>
                <w:tab w:val="left" w:pos="2745"/>
              </w:tabs>
              <w:ind w:right="93"/>
              <w:rPr>
                <w:lang w:val="ru-RU"/>
              </w:rPr>
            </w:pPr>
            <w:r w:rsidRPr="00356A55">
              <w:rPr>
                <w:lang w:val="ru-RU"/>
              </w:rPr>
              <w:t>2.12. Устранять в рамках диалога</w:t>
            </w:r>
            <w:r w:rsidRPr="00356A55">
              <w:rPr>
                <w:lang w:val="ru-RU"/>
              </w:rPr>
              <w:tab/>
              <w:t xml:space="preserve"> разрывы в коммуникации, обусловленные непониманием/неприятием со стороны собеседника задачи,</w:t>
            </w:r>
            <w:r w:rsidRPr="00356A55">
              <w:rPr>
                <w:lang w:val="ru-RU"/>
              </w:rPr>
              <w:tab/>
              <w:t>формы или содержания</w:t>
            </w:r>
            <w:r w:rsidRPr="00356A55">
              <w:rPr>
                <w:spacing w:val="-1"/>
                <w:lang w:val="ru-RU"/>
              </w:rPr>
              <w:t xml:space="preserve"> </w:t>
            </w:r>
            <w:r w:rsidRPr="00356A55">
              <w:rPr>
                <w:lang w:val="ru-RU"/>
              </w:rPr>
              <w:t>диалога</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left="107" w:right="95"/>
              <w:jc w:val="both"/>
              <w:rPr>
                <w:lang w:val="ru-RU"/>
              </w:rPr>
            </w:pPr>
            <w:r w:rsidRPr="00356A55">
              <w:rPr>
                <w:lang w:val="ru-RU"/>
              </w:rPr>
              <w:t>Переформулировать вопрос, задание так, чтобы было понятно собеседнику.</w:t>
            </w:r>
          </w:p>
          <w:p w:rsidR="00356A55" w:rsidRPr="00356A55" w:rsidRDefault="00356A55" w:rsidP="001D2451">
            <w:pPr>
              <w:pStyle w:val="TableParagraph"/>
              <w:ind w:left="107" w:right="93"/>
              <w:jc w:val="both"/>
              <w:rPr>
                <w:lang w:val="ru-RU"/>
              </w:rPr>
            </w:pPr>
            <w:r w:rsidRPr="00356A55">
              <w:rPr>
                <w:lang w:val="ru-RU"/>
              </w:rPr>
              <w:t>Оценить ситуацию со стороны, посмотреть на нее «глазами» собеседника</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right="92"/>
              <w:jc w:val="both"/>
              <w:rPr>
                <w:lang w:val="ru-RU"/>
              </w:rPr>
            </w:pPr>
            <w:r w:rsidRPr="00356A55">
              <w:rPr>
                <w:lang w:val="ru-RU"/>
              </w:rPr>
              <w:t>Задать вопросы, задание так, чтобы при его выполнении не возникало</w:t>
            </w:r>
            <w:r w:rsidRPr="00356A55">
              <w:rPr>
                <w:spacing w:val="-6"/>
                <w:lang w:val="ru-RU"/>
              </w:rPr>
              <w:t xml:space="preserve"> </w:t>
            </w:r>
            <w:r w:rsidRPr="00356A55">
              <w:rPr>
                <w:lang w:val="ru-RU"/>
              </w:rPr>
              <w:t>затруднений.</w:t>
            </w:r>
          </w:p>
          <w:p w:rsidR="00356A55" w:rsidRPr="00356A55" w:rsidRDefault="00356A55" w:rsidP="001D2451">
            <w:pPr>
              <w:pStyle w:val="TableParagraph"/>
              <w:tabs>
                <w:tab w:val="left" w:pos="1736"/>
              </w:tabs>
              <w:ind w:right="93"/>
              <w:jc w:val="both"/>
              <w:rPr>
                <w:lang w:val="ru-RU"/>
              </w:rPr>
            </w:pPr>
            <w:r w:rsidRPr="00356A55">
              <w:rPr>
                <w:lang w:val="ru-RU"/>
              </w:rPr>
              <w:t>Оценить конфликтную ситуацию с точки зрения причин, приведших к</w:t>
            </w:r>
            <w:r w:rsidRPr="00356A55">
              <w:rPr>
                <w:spacing w:val="-2"/>
                <w:lang w:val="ru-RU"/>
              </w:rPr>
              <w:t xml:space="preserve"> </w:t>
            </w:r>
            <w:r w:rsidRPr="00356A55">
              <w:rPr>
                <w:lang w:val="ru-RU"/>
              </w:rPr>
              <w:t>ней</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664"/>
                <w:tab w:val="left" w:pos="1962"/>
                <w:tab w:val="left" w:pos="2233"/>
              </w:tabs>
              <w:ind w:right="96"/>
              <w:rPr>
                <w:lang w:val="ru-RU"/>
              </w:rPr>
            </w:pPr>
            <w:r w:rsidRPr="00356A55">
              <w:rPr>
                <w:lang w:val="ru-RU"/>
              </w:rPr>
              <w:t>2.13. Использовать вербальные средства (средства логической связи) для выделения</w:t>
            </w:r>
            <w:r w:rsidRPr="00356A55">
              <w:rPr>
                <w:spacing w:val="-1"/>
                <w:lang w:val="ru-RU"/>
              </w:rPr>
              <w:t xml:space="preserve">смысловых </w:t>
            </w:r>
            <w:r w:rsidRPr="00356A55">
              <w:rPr>
                <w:lang w:val="ru-RU"/>
              </w:rPr>
              <w:t>блоков своего</w:t>
            </w:r>
            <w:r w:rsidRPr="00356A55">
              <w:rPr>
                <w:spacing w:val="-4"/>
                <w:lang w:val="ru-RU"/>
              </w:rPr>
              <w:t xml:space="preserve"> </w:t>
            </w:r>
            <w:r w:rsidRPr="00356A55">
              <w:rPr>
                <w:lang w:val="ru-RU"/>
              </w:rPr>
              <w:t>выступления</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1321"/>
                <w:tab w:val="left" w:pos="2474"/>
                <w:tab w:val="left" w:pos="2931"/>
              </w:tabs>
              <w:ind w:left="107" w:right="94"/>
              <w:rPr>
                <w:lang w:val="ru-RU"/>
              </w:rPr>
            </w:pPr>
            <w:r w:rsidRPr="00356A55">
              <w:rPr>
                <w:lang w:val="ru-RU"/>
              </w:rPr>
              <w:t>Привести примеры из текста сообщения</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1650"/>
              </w:tabs>
              <w:ind w:right="95"/>
            </w:pPr>
            <w:r w:rsidRPr="00356A55">
              <w:t xml:space="preserve">Оценить </w:t>
            </w:r>
            <w:r w:rsidRPr="00356A55">
              <w:rPr>
                <w:spacing w:val="-1"/>
              </w:rPr>
              <w:t xml:space="preserve">объективность </w:t>
            </w:r>
            <w:r w:rsidRPr="00356A55">
              <w:t>приведенных примеров</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1954"/>
              </w:tabs>
              <w:ind w:right="96"/>
              <w:rPr>
                <w:lang w:val="ru-RU"/>
              </w:rPr>
            </w:pPr>
            <w:r w:rsidRPr="00356A55">
              <w:rPr>
                <w:lang w:val="ru-RU"/>
              </w:rPr>
              <w:t>2.14. Использовать невербальные средства или наглядные материалы, подготовленные/отобранные под руководством учителя</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left="107" w:right="94"/>
              <w:jc w:val="both"/>
              <w:rPr>
                <w:lang w:val="ru-RU"/>
              </w:rPr>
            </w:pPr>
            <w:r w:rsidRPr="00356A55">
              <w:rPr>
                <w:lang w:val="ru-RU"/>
              </w:rPr>
              <w:t>Подготовить /отобрать под руководством учителя наглядные средства для иллюстрирования сообщаемого</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right="92"/>
              <w:jc w:val="both"/>
              <w:rPr>
                <w:lang w:val="ru-RU"/>
              </w:rPr>
            </w:pPr>
            <w:r w:rsidRPr="00356A55">
              <w:rPr>
                <w:lang w:val="ru-RU"/>
              </w:rPr>
              <w:t>Оценить целесообразность использования подобранных наглядных средств</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right="95"/>
              <w:jc w:val="both"/>
              <w:rPr>
                <w:lang w:val="ru-RU"/>
              </w:rPr>
            </w:pPr>
            <w:r w:rsidRPr="00356A55">
              <w:rPr>
                <w:lang w:val="ru-RU"/>
              </w:rPr>
              <w:t>2.15. Делать оценочный вывод о достижении цели коммуникации непосредственно после завершения коммуникативного контакта и обосновывать его</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left="107"/>
              <w:rPr>
                <w:lang w:val="ru-RU"/>
              </w:rPr>
            </w:pPr>
            <w:r w:rsidRPr="00356A55">
              <w:rPr>
                <w:lang w:val="ru-RU"/>
              </w:rPr>
              <w:t>Составить отзыв о сообщении одноклассника</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1760"/>
                <w:tab w:val="left" w:pos="2307"/>
              </w:tabs>
              <w:ind w:right="92"/>
              <w:jc w:val="both"/>
              <w:rPr>
                <w:lang w:val="ru-RU"/>
              </w:rPr>
            </w:pPr>
            <w:r w:rsidRPr="00356A55">
              <w:rPr>
                <w:lang w:val="ru-RU"/>
              </w:rPr>
              <w:t>Оценить правильность использования речевых средств в соответствии  с задачей</w:t>
            </w:r>
            <w:r w:rsidRPr="00356A55">
              <w:rPr>
                <w:spacing w:val="-4"/>
                <w:lang w:val="ru-RU"/>
              </w:rPr>
              <w:t xml:space="preserve"> </w:t>
            </w:r>
            <w:r w:rsidRPr="00356A55">
              <w:rPr>
                <w:lang w:val="ru-RU"/>
              </w:rPr>
              <w:t>коммуникации</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spacing w:before="55"/>
              <w:ind w:left="523"/>
              <w:rPr>
                <w:b/>
              </w:rPr>
            </w:pPr>
            <w:r w:rsidRPr="00356A55">
              <w:rPr>
                <w:b/>
              </w:rPr>
              <w:t>Наименование УУД</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spacing w:before="55"/>
              <w:ind w:left="141"/>
              <w:rPr>
                <w:b/>
                <w:lang w:val="ru-RU"/>
              </w:rPr>
            </w:pPr>
            <w:r w:rsidRPr="00356A55">
              <w:rPr>
                <w:b/>
              </w:rPr>
              <w:t xml:space="preserve">Типовая задача </w:t>
            </w:r>
            <w:r w:rsidRPr="00356A55">
              <w:rPr>
                <w:b/>
                <w:lang w:val="ru-RU"/>
              </w:rPr>
              <w:t>развития</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spacing w:before="55"/>
              <w:ind w:left="357"/>
              <w:rPr>
                <w:b/>
              </w:rPr>
            </w:pPr>
            <w:r w:rsidRPr="00356A55">
              <w:rPr>
                <w:b/>
              </w:rPr>
              <w:t>Типовая задача оценки</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15601" w:type="dxa"/>
            <w:gridSpan w:val="3"/>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right="92"/>
              <w:jc w:val="both"/>
              <w:rPr>
                <w:lang w:val="ru-RU"/>
              </w:rPr>
            </w:pPr>
            <w:r w:rsidRPr="00356A55">
              <w:rPr>
                <w:b/>
                <w:lang w:val="ru-RU" w:eastAsia="ru-RU"/>
              </w:rPr>
              <w:t>8)владение языковыми средствами - умение ясно, логично и точно излагать свою точку зрения, использовать адекватные языковые средства;</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right="93"/>
              <w:jc w:val="both"/>
              <w:rPr>
                <w:lang w:val="ru-RU"/>
              </w:rPr>
            </w:pPr>
            <w:r w:rsidRPr="00356A55">
              <w:rPr>
                <w:lang w:val="ru-RU"/>
              </w:rPr>
              <w:t>8.1. Определять задачу коммуникации и в соответствии с ней отбирать речевые средства</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left="107" w:right="94"/>
              <w:jc w:val="both"/>
              <w:rPr>
                <w:lang w:val="ru-RU"/>
              </w:rPr>
            </w:pPr>
            <w:r w:rsidRPr="00356A55">
              <w:rPr>
                <w:lang w:val="ru-RU"/>
              </w:rPr>
              <w:t>Подготовить сообщение на заданную тему и оформить наглядный материал</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1892"/>
              </w:tabs>
              <w:ind w:right="94"/>
              <w:jc w:val="both"/>
              <w:rPr>
                <w:lang w:val="ru-RU"/>
              </w:rPr>
            </w:pPr>
            <w:r w:rsidRPr="00356A55">
              <w:rPr>
                <w:lang w:val="ru-RU"/>
              </w:rPr>
              <w:t>Оценить собственное выступление с точки зрения правильности использования понятий и</w:t>
            </w:r>
            <w:r w:rsidRPr="00356A55">
              <w:rPr>
                <w:spacing w:val="-3"/>
                <w:lang w:val="ru-RU"/>
              </w:rPr>
              <w:t xml:space="preserve"> </w:t>
            </w:r>
            <w:r w:rsidRPr="00356A55">
              <w:rPr>
                <w:lang w:val="ru-RU"/>
              </w:rPr>
              <w:t>терминов</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right="92"/>
              <w:jc w:val="both"/>
              <w:rPr>
                <w:lang w:val="ru-RU"/>
              </w:rPr>
            </w:pPr>
            <w:r w:rsidRPr="00356A55">
              <w:rPr>
                <w:spacing w:val="-4"/>
                <w:lang w:val="ru-RU"/>
              </w:rPr>
              <w:t xml:space="preserve">8.2. </w:t>
            </w:r>
            <w:r w:rsidRPr="00356A55">
              <w:rPr>
                <w:spacing w:val="-5"/>
                <w:lang w:val="ru-RU"/>
              </w:rPr>
              <w:t xml:space="preserve">Отбирать </w:t>
            </w:r>
            <w:r w:rsidRPr="00356A55">
              <w:rPr>
                <w:lang w:val="ru-RU"/>
              </w:rPr>
              <w:t xml:space="preserve">и </w:t>
            </w:r>
            <w:r w:rsidRPr="00356A55">
              <w:rPr>
                <w:spacing w:val="-5"/>
                <w:lang w:val="ru-RU"/>
              </w:rPr>
              <w:t xml:space="preserve">использовать </w:t>
            </w:r>
            <w:r w:rsidRPr="00356A55">
              <w:rPr>
                <w:lang w:val="ru-RU"/>
              </w:rPr>
              <w:t>речевые средства в процессе коммуникации с другими людьми (диалог в паре, в малой группе и т.</w:t>
            </w:r>
            <w:r w:rsidRPr="00356A55">
              <w:rPr>
                <w:spacing w:val="-3"/>
                <w:lang w:val="ru-RU"/>
              </w:rPr>
              <w:t xml:space="preserve"> </w:t>
            </w:r>
            <w:r w:rsidRPr="00356A55">
              <w:rPr>
                <w:lang w:val="ru-RU"/>
              </w:rPr>
              <w:t>д.)</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1762"/>
                <w:tab w:val="left" w:pos="2708"/>
              </w:tabs>
              <w:ind w:left="107" w:right="93"/>
              <w:jc w:val="both"/>
              <w:rPr>
                <w:lang w:val="ru-RU"/>
              </w:rPr>
            </w:pPr>
            <w:r w:rsidRPr="00356A55">
              <w:rPr>
                <w:lang w:val="ru-RU"/>
              </w:rPr>
              <w:t xml:space="preserve">Ответить на вопросы одноклассников по теме </w:t>
            </w:r>
            <w:r w:rsidRPr="00356A55">
              <w:rPr>
                <w:spacing w:val="-5"/>
                <w:lang w:val="ru-RU"/>
              </w:rPr>
              <w:t xml:space="preserve">сообщения. </w:t>
            </w:r>
            <w:r w:rsidRPr="00356A55">
              <w:rPr>
                <w:spacing w:val="-4"/>
                <w:lang w:val="ru-RU"/>
              </w:rPr>
              <w:t xml:space="preserve">Подготовить </w:t>
            </w:r>
            <w:r w:rsidRPr="00356A55">
              <w:rPr>
                <w:spacing w:val="-5"/>
                <w:lang w:val="ru-RU"/>
              </w:rPr>
              <w:t xml:space="preserve">вопросы </w:t>
            </w:r>
            <w:r w:rsidRPr="00356A55">
              <w:rPr>
                <w:lang w:val="ru-RU"/>
              </w:rPr>
              <w:t>по теме</w:t>
            </w:r>
            <w:r w:rsidRPr="00356A55">
              <w:rPr>
                <w:spacing w:val="-2"/>
                <w:lang w:val="ru-RU"/>
              </w:rPr>
              <w:t xml:space="preserve"> </w:t>
            </w:r>
            <w:r w:rsidRPr="00356A55">
              <w:rPr>
                <w:lang w:val="ru-RU"/>
              </w:rPr>
              <w:t>сообщения</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1760"/>
              </w:tabs>
              <w:ind w:right="95"/>
              <w:jc w:val="both"/>
              <w:rPr>
                <w:lang w:val="ru-RU"/>
              </w:rPr>
            </w:pPr>
            <w:r w:rsidRPr="00356A55">
              <w:rPr>
                <w:lang w:val="ru-RU"/>
              </w:rPr>
              <w:t xml:space="preserve">Оценить </w:t>
            </w:r>
            <w:r w:rsidRPr="00356A55">
              <w:rPr>
                <w:spacing w:val="-1"/>
                <w:lang w:val="ru-RU"/>
              </w:rPr>
              <w:t xml:space="preserve">правильность </w:t>
            </w:r>
            <w:r w:rsidRPr="00356A55">
              <w:rPr>
                <w:lang w:val="ru-RU"/>
              </w:rPr>
              <w:t>и соответствие теме вопросов и</w:t>
            </w:r>
            <w:r w:rsidRPr="00356A55">
              <w:rPr>
                <w:spacing w:val="-1"/>
                <w:lang w:val="ru-RU"/>
              </w:rPr>
              <w:t xml:space="preserve"> </w:t>
            </w:r>
            <w:r w:rsidRPr="00356A55">
              <w:rPr>
                <w:lang w:val="ru-RU"/>
              </w:rPr>
              <w:t>ответов</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2637"/>
              </w:tabs>
              <w:ind w:right="94"/>
              <w:jc w:val="both"/>
              <w:rPr>
                <w:lang w:val="ru-RU"/>
              </w:rPr>
            </w:pPr>
            <w:r w:rsidRPr="00356A55">
              <w:rPr>
                <w:lang w:val="ru-RU"/>
              </w:rPr>
              <w:t>8.3. Представлять в устной или письменной форме развернутый план собственной</w:t>
            </w:r>
            <w:r w:rsidRPr="00356A55">
              <w:rPr>
                <w:spacing w:val="-2"/>
                <w:lang w:val="ru-RU"/>
              </w:rPr>
              <w:t xml:space="preserve"> </w:t>
            </w:r>
            <w:r w:rsidRPr="00356A55">
              <w:rPr>
                <w:lang w:val="ru-RU"/>
              </w:rPr>
              <w:t>деятельности</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left="107"/>
              <w:rPr>
                <w:lang w:val="ru-RU"/>
              </w:rPr>
            </w:pPr>
            <w:r w:rsidRPr="00356A55">
              <w:rPr>
                <w:lang w:val="ru-RU"/>
              </w:rPr>
              <w:t>Составить алгоритм выполнения (решения) данного задания</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right="93"/>
              <w:jc w:val="both"/>
              <w:rPr>
                <w:lang w:val="ru-RU"/>
              </w:rPr>
            </w:pPr>
            <w:r w:rsidRPr="00356A55">
              <w:rPr>
                <w:lang w:val="ru-RU"/>
              </w:rPr>
              <w:t>Составить последовательный план по выполнению данного</w:t>
            </w:r>
            <w:r w:rsidRPr="00356A55">
              <w:rPr>
                <w:spacing w:val="-1"/>
                <w:lang w:val="ru-RU"/>
              </w:rPr>
              <w:t xml:space="preserve"> </w:t>
            </w:r>
            <w:r w:rsidRPr="00356A55">
              <w:rPr>
                <w:lang w:val="ru-RU"/>
              </w:rPr>
              <w:t>задания</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1763"/>
                <w:tab w:val="left" w:pos="2440"/>
              </w:tabs>
              <w:ind w:right="94"/>
              <w:jc w:val="both"/>
              <w:rPr>
                <w:lang w:val="ru-RU"/>
              </w:rPr>
            </w:pPr>
            <w:r w:rsidRPr="00356A55">
              <w:rPr>
                <w:lang w:val="ru-RU"/>
              </w:rPr>
              <w:t>8.4.</w:t>
            </w:r>
            <w:r w:rsidRPr="00356A55">
              <w:rPr>
                <w:spacing w:val="-1"/>
                <w:lang w:val="ru-RU"/>
              </w:rPr>
              <w:t xml:space="preserve"> </w:t>
            </w:r>
            <w:r w:rsidRPr="00356A55">
              <w:rPr>
                <w:lang w:val="ru-RU"/>
              </w:rPr>
              <w:t>Соблюдать</w:t>
            </w:r>
            <w:r w:rsidRPr="00356A55">
              <w:rPr>
                <w:lang w:val="ru-RU"/>
              </w:rPr>
              <w:tab/>
              <w:t>нормы публичной речи и регламент в монологе и дискуссии в соответствии с коммуникативной задачей</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961"/>
                <w:tab w:val="left" w:pos="2425"/>
              </w:tabs>
              <w:ind w:left="107" w:right="94"/>
              <w:jc w:val="both"/>
              <w:rPr>
                <w:lang w:val="ru-RU"/>
              </w:rPr>
            </w:pPr>
            <w:r w:rsidRPr="00356A55">
              <w:rPr>
                <w:lang w:val="ru-RU"/>
              </w:rPr>
              <w:t>Подготовить выступление, ответ с учетом регламента и соблюдением культуры</w:t>
            </w:r>
            <w:r w:rsidRPr="00356A55">
              <w:rPr>
                <w:spacing w:val="-6"/>
                <w:lang w:val="ru-RU"/>
              </w:rPr>
              <w:t xml:space="preserve"> </w:t>
            </w:r>
            <w:r w:rsidRPr="00356A55">
              <w:rPr>
                <w:lang w:val="ru-RU"/>
              </w:rPr>
              <w:t>речи</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2260"/>
              </w:tabs>
              <w:ind w:right="95"/>
              <w:jc w:val="both"/>
              <w:rPr>
                <w:lang w:val="ru-RU"/>
              </w:rPr>
            </w:pPr>
            <w:r w:rsidRPr="00356A55">
              <w:rPr>
                <w:lang w:val="ru-RU"/>
              </w:rPr>
              <w:t xml:space="preserve">Оценить </w:t>
            </w:r>
            <w:r w:rsidRPr="00356A55">
              <w:rPr>
                <w:spacing w:val="-1"/>
                <w:lang w:val="ru-RU"/>
              </w:rPr>
              <w:t xml:space="preserve">качество </w:t>
            </w:r>
            <w:r w:rsidRPr="00356A55">
              <w:rPr>
                <w:lang w:val="ru-RU"/>
              </w:rPr>
              <w:t>и временные показатели выступления</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spacing w:line="272" w:lineRule="exact"/>
              <w:rPr>
                <w:lang w:val="ru-RU"/>
              </w:rPr>
            </w:pPr>
            <w:r w:rsidRPr="00356A55">
              <w:rPr>
                <w:lang w:val="ru-RU"/>
              </w:rPr>
              <w:t>8.5. Высказывать и обосновывать мнение (суждение) и запрашивать мнение партнера в рамках диалога</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ind w:left="107" w:right="95"/>
              <w:jc w:val="both"/>
              <w:rPr>
                <w:lang w:val="ru-RU"/>
              </w:rPr>
            </w:pPr>
            <w:r w:rsidRPr="00356A55">
              <w:rPr>
                <w:lang w:val="ru-RU"/>
              </w:rPr>
              <w:t>Высказать свое мнение с приведением примеров о подготовленном</w:t>
            </w:r>
            <w:r w:rsidRPr="00356A55">
              <w:rPr>
                <w:spacing w:val="-3"/>
                <w:lang w:val="ru-RU"/>
              </w:rPr>
              <w:t xml:space="preserve"> </w:t>
            </w:r>
            <w:r w:rsidRPr="00356A55">
              <w:rPr>
                <w:lang w:val="ru-RU"/>
              </w:rPr>
              <w:t>сообщении.</w:t>
            </w:r>
          </w:p>
          <w:p w:rsidR="00356A55" w:rsidRPr="00356A55" w:rsidRDefault="00356A55" w:rsidP="001D2451">
            <w:pPr>
              <w:pStyle w:val="TableParagraph"/>
              <w:tabs>
                <w:tab w:val="left" w:pos="1925"/>
              </w:tabs>
              <w:ind w:left="107" w:right="93"/>
              <w:jc w:val="both"/>
              <w:rPr>
                <w:lang w:val="ru-RU"/>
              </w:rPr>
            </w:pPr>
            <w:r w:rsidRPr="00356A55">
              <w:rPr>
                <w:lang w:val="ru-RU"/>
              </w:rPr>
              <w:t xml:space="preserve">Попросить </w:t>
            </w:r>
            <w:r w:rsidRPr="00356A55">
              <w:rPr>
                <w:spacing w:val="-1"/>
                <w:lang w:val="ru-RU"/>
              </w:rPr>
              <w:t xml:space="preserve">одноклассников </w:t>
            </w:r>
            <w:r w:rsidRPr="00356A55">
              <w:rPr>
                <w:lang w:val="ru-RU"/>
              </w:rPr>
              <w:t>оценить свое</w:t>
            </w:r>
            <w:r w:rsidRPr="00356A55">
              <w:rPr>
                <w:spacing w:val="-3"/>
                <w:lang w:val="ru-RU"/>
              </w:rPr>
              <w:t xml:space="preserve"> </w:t>
            </w:r>
            <w:r w:rsidRPr="00356A55">
              <w:rPr>
                <w:lang w:val="ru-RU"/>
              </w:rPr>
              <w:t>сообщение</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2031"/>
              </w:tabs>
              <w:ind w:right="94"/>
            </w:pPr>
            <w:r w:rsidRPr="00356A55">
              <w:t>Оценить</w:t>
            </w:r>
            <w:r w:rsidRPr="00356A55">
              <w:rPr>
                <w:lang w:val="ru-RU"/>
              </w:rPr>
              <w:t xml:space="preserve"> </w:t>
            </w:r>
            <w:r w:rsidRPr="00356A55">
              <w:t>сообщение одноклассника</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1055"/>
                <w:tab w:val="left" w:pos="2344"/>
              </w:tabs>
              <w:ind w:right="94"/>
              <w:jc w:val="both"/>
              <w:rPr>
                <w:lang w:val="ru-RU"/>
              </w:rPr>
            </w:pPr>
            <w:r w:rsidRPr="00356A55">
              <w:rPr>
                <w:lang w:val="ru-RU"/>
              </w:rPr>
              <w:t xml:space="preserve">8.6. Принимать решение в </w:t>
            </w:r>
            <w:r w:rsidRPr="00356A55">
              <w:rPr>
                <w:spacing w:val="-4"/>
                <w:lang w:val="ru-RU"/>
              </w:rPr>
              <w:t>ходе</w:t>
            </w:r>
            <w:r w:rsidRPr="00356A55">
              <w:rPr>
                <w:spacing w:val="-4"/>
                <w:lang w:val="ru-RU"/>
              </w:rPr>
              <w:tab/>
              <w:t xml:space="preserve">диалога </w:t>
            </w:r>
            <w:r w:rsidRPr="00356A55">
              <w:rPr>
                <w:lang w:val="ru-RU"/>
              </w:rPr>
              <w:t xml:space="preserve">и        </w:t>
            </w:r>
            <w:r w:rsidRPr="00356A55">
              <w:rPr>
                <w:spacing w:val="-5"/>
                <w:lang w:val="ru-RU"/>
              </w:rPr>
              <w:t xml:space="preserve">согласовывать  </w:t>
            </w:r>
            <w:r w:rsidRPr="00356A55">
              <w:rPr>
                <w:lang w:val="ru-RU"/>
              </w:rPr>
              <w:t>его с</w:t>
            </w:r>
            <w:r w:rsidRPr="00356A55">
              <w:rPr>
                <w:spacing w:val="-2"/>
                <w:lang w:val="ru-RU"/>
              </w:rPr>
              <w:t xml:space="preserve"> </w:t>
            </w:r>
            <w:r w:rsidRPr="00356A55">
              <w:rPr>
                <w:lang w:val="ru-RU"/>
              </w:rPr>
              <w:t>собеседником</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1033"/>
                <w:tab w:val="left" w:pos="1955"/>
                <w:tab w:val="left" w:pos="3121"/>
              </w:tabs>
              <w:ind w:left="107" w:right="95"/>
              <w:rPr>
                <w:lang w:val="ru-RU"/>
              </w:rPr>
            </w:pPr>
            <w:r w:rsidRPr="00356A55">
              <w:rPr>
                <w:lang w:val="ru-RU"/>
              </w:rPr>
              <w:t>Найти общее решение (или компромисс</w:t>
            </w:r>
            <w:r w:rsidRPr="00356A55">
              <w:rPr>
                <w:spacing w:val="-2"/>
                <w:lang w:val="ru-RU"/>
              </w:rPr>
              <w:t xml:space="preserve"> </w:t>
            </w:r>
            <w:r w:rsidRPr="00356A55">
              <w:rPr>
                <w:lang w:val="ru-RU"/>
              </w:rPr>
              <w:t>мнений)</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1194"/>
              </w:tabs>
              <w:ind w:right="94"/>
            </w:pPr>
            <w:r w:rsidRPr="00356A55">
              <w:t>Оценить</w:t>
            </w:r>
            <w:r w:rsidRPr="00356A55">
              <w:rPr>
                <w:lang w:val="ru-RU"/>
              </w:rPr>
              <w:t xml:space="preserve"> </w:t>
            </w:r>
            <w:r w:rsidRPr="00356A55">
              <w:rPr>
                <w:spacing w:val="-1"/>
              </w:rPr>
              <w:t xml:space="preserve">удовлетворенность </w:t>
            </w:r>
            <w:r w:rsidRPr="00356A55">
              <w:t>диалогом</w:t>
            </w:r>
          </w:p>
        </w:tc>
      </w:tr>
      <w:tr w:rsidR="00356A55" w:rsidRPr="00356A55" w:rsidTr="001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spacing w:line="274" w:lineRule="exact"/>
              <w:rPr>
                <w:lang w:val="ru-RU"/>
              </w:rPr>
            </w:pPr>
            <w:r w:rsidRPr="00356A55">
              <w:rPr>
                <w:lang w:val="ru-RU"/>
              </w:rPr>
              <w:t>8.7. Создавать</w:t>
            </w:r>
            <w:r w:rsidRPr="00356A55">
              <w:rPr>
                <w:spacing w:val="51"/>
                <w:lang w:val="ru-RU"/>
              </w:rPr>
              <w:t xml:space="preserve"> </w:t>
            </w:r>
            <w:r w:rsidRPr="00356A55">
              <w:rPr>
                <w:lang w:val="ru-RU"/>
              </w:rPr>
              <w:t>письменные «клишированные» и оригинальные тексты с использованием необходимых речевых средств</w:t>
            </w:r>
          </w:p>
        </w:tc>
        <w:tc>
          <w:tcPr>
            <w:tcW w:w="5961"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2690"/>
              </w:tabs>
              <w:ind w:left="107" w:right="94"/>
              <w:jc w:val="both"/>
              <w:rPr>
                <w:lang w:val="ru-RU"/>
              </w:rPr>
            </w:pPr>
            <w:r w:rsidRPr="00356A55">
              <w:rPr>
                <w:lang w:val="ru-RU"/>
              </w:rPr>
              <w:t>Одноклассникам записать основные тезисы сообщения (вопросов-ответов участников диалога)</w:t>
            </w:r>
          </w:p>
        </w:tc>
        <w:tc>
          <w:tcPr>
            <w:tcW w:w="4820" w:type="dxa"/>
            <w:tcBorders>
              <w:top w:val="single" w:sz="4" w:space="0" w:color="auto"/>
              <w:left w:val="single" w:sz="4" w:space="0" w:color="auto"/>
              <w:bottom w:val="single" w:sz="4" w:space="0" w:color="auto"/>
              <w:right w:val="single" w:sz="4" w:space="0" w:color="auto"/>
            </w:tcBorders>
          </w:tcPr>
          <w:p w:rsidR="00356A55" w:rsidRPr="00356A55" w:rsidRDefault="00356A55" w:rsidP="001D2451">
            <w:pPr>
              <w:pStyle w:val="TableParagraph"/>
              <w:tabs>
                <w:tab w:val="left" w:pos="1760"/>
              </w:tabs>
              <w:ind w:right="92"/>
              <w:jc w:val="both"/>
              <w:rPr>
                <w:lang w:val="ru-RU"/>
              </w:rPr>
            </w:pPr>
            <w:r w:rsidRPr="00356A55">
              <w:rPr>
                <w:lang w:val="ru-RU"/>
              </w:rPr>
              <w:t>Оценить правильность использования в сообщении терминов и</w:t>
            </w:r>
            <w:r w:rsidRPr="00356A55">
              <w:rPr>
                <w:spacing w:val="-1"/>
                <w:lang w:val="ru-RU"/>
              </w:rPr>
              <w:t xml:space="preserve"> </w:t>
            </w:r>
            <w:r w:rsidRPr="00356A55">
              <w:rPr>
                <w:lang w:val="ru-RU"/>
              </w:rPr>
              <w:t>понятий</w:t>
            </w:r>
          </w:p>
        </w:tc>
      </w:tr>
    </w:tbl>
    <w:p w:rsidR="00356A55" w:rsidRPr="00356A55" w:rsidRDefault="00356A55" w:rsidP="00356A55">
      <w:pPr>
        <w:spacing w:line="264" w:lineRule="exact"/>
        <w:rPr>
          <w:rFonts w:ascii="Times New Roman" w:hAnsi="Times New Roman" w:cs="Times New Roman"/>
        </w:rPr>
        <w:sectPr w:rsidR="00356A55" w:rsidRPr="00356A55" w:rsidSect="001D2451">
          <w:pgSz w:w="16840" w:h="11910" w:orient="landscape"/>
          <w:pgMar w:top="740" w:right="1160" w:bottom="740" w:left="1120" w:header="0" w:footer="978" w:gutter="0"/>
          <w:cols w:space="720"/>
          <w:docGrid w:linePitch="381"/>
        </w:sectPr>
      </w:pPr>
    </w:p>
    <w:p w:rsidR="00356A55" w:rsidRPr="00356A55" w:rsidRDefault="00356A55" w:rsidP="00356A55">
      <w:pPr>
        <w:pStyle w:val="ConsPlusNormal"/>
        <w:spacing w:before="240"/>
        <w:ind w:firstLine="540"/>
        <w:jc w:val="both"/>
        <w:rPr>
          <w:b/>
          <w:sz w:val="22"/>
          <w:szCs w:val="22"/>
        </w:rPr>
      </w:pPr>
      <w:bookmarkStart w:id="33" w:name="_Toc435412698"/>
      <w:bookmarkStart w:id="34" w:name="_Toc453968172"/>
      <w:r w:rsidRPr="00356A55">
        <w:rPr>
          <w:b/>
          <w:sz w:val="22"/>
          <w:szCs w:val="22"/>
        </w:rPr>
        <w:t>2.</w:t>
      </w:r>
      <w:r w:rsidRPr="00356A55">
        <w:rPr>
          <w:b/>
          <w:color w:val="000000"/>
          <w:sz w:val="22"/>
          <w:szCs w:val="22"/>
          <w:u w:color="000000"/>
        </w:rPr>
        <w:t> </w:t>
      </w:r>
      <w:bookmarkEnd w:id="33"/>
      <w:bookmarkEnd w:id="34"/>
      <w:r w:rsidRPr="00356A55">
        <w:rPr>
          <w:b/>
          <w:sz w:val="22"/>
          <w:szCs w:val="22"/>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bookmarkStart w:id="35" w:name="_Toc435412701"/>
    <w:bookmarkStart w:id="36" w:name="_Toc453968175"/>
    <w:p w:rsidR="00356A55" w:rsidRPr="00356A55" w:rsidRDefault="00F757EF" w:rsidP="00356A55">
      <w:pPr>
        <w:pStyle w:val="ConsPlusNormal"/>
        <w:spacing w:before="240"/>
        <w:jc w:val="both"/>
        <w:rPr>
          <w:sz w:val="22"/>
          <w:szCs w:val="22"/>
        </w:rPr>
      </w:pPr>
      <w:r w:rsidRPr="00356A55">
        <w:rPr>
          <w:sz w:val="22"/>
          <w:szCs w:val="22"/>
        </w:rPr>
        <w:fldChar w:fldCharType="begin"/>
      </w:r>
      <w:r w:rsidR="00356A55" w:rsidRPr="00356A55">
        <w:rPr>
          <w:sz w:val="22"/>
          <w:szCs w:val="22"/>
        </w:rPr>
        <w:instrText xml:space="preserve">HYPERLINK https://login.consultant.ru/link/?req=doc&amp;base=LAW&amp;n=426546&amp;date=24.03.2023&amp;dst=4&amp;field=134 </w:instrText>
      </w:r>
      <w:r w:rsidRPr="00356A55">
        <w:rPr>
          <w:sz w:val="22"/>
          <w:szCs w:val="22"/>
        </w:rPr>
        <w:fldChar w:fldCharType="separate"/>
      </w:r>
      <w:r w:rsidR="00356A55" w:rsidRPr="00356A55">
        <w:rPr>
          <w:sz w:val="22"/>
          <w:szCs w:val="22"/>
        </w:rPr>
        <w:t>ФГОС СОО</w:t>
      </w:r>
      <w:r w:rsidRPr="00356A55">
        <w:rPr>
          <w:sz w:val="22"/>
          <w:szCs w:val="22"/>
        </w:rPr>
        <w:fldChar w:fldCharType="end"/>
      </w:r>
      <w:r w:rsidR="00356A55" w:rsidRPr="00356A55">
        <w:rPr>
          <w:sz w:val="22"/>
          <w:szCs w:val="22"/>
        </w:rPr>
        <w:t xml:space="preserve"> определяет </w:t>
      </w:r>
      <w:r w:rsidR="00356A55" w:rsidRPr="00356A55">
        <w:rPr>
          <w:b/>
          <w:sz w:val="22"/>
          <w:szCs w:val="22"/>
        </w:rPr>
        <w:t>индивидуальный проект</w:t>
      </w:r>
      <w:r w:rsidR="00356A55" w:rsidRPr="00356A55">
        <w:rPr>
          <w:sz w:val="22"/>
          <w:szCs w:val="22"/>
        </w:rPr>
        <w:t xml:space="preserve">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356A55" w:rsidRPr="00356A55" w:rsidRDefault="00356A55" w:rsidP="00356A55">
      <w:pPr>
        <w:pStyle w:val="ConsPlusNormal"/>
        <w:spacing w:before="240"/>
        <w:ind w:firstLine="540"/>
        <w:jc w:val="both"/>
        <w:rPr>
          <w:sz w:val="22"/>
          <w:szCs w:val="22"/>
        </w:rPr>
      </w:pPr>
      <w:r w:rsidRPr="00356A55">
        <w:rPr>
          <w:b/>
          <w:sz w:val="22"/>
          <w:szCs w:val="22"/>
        </w:rPr>
        <w:t>Результаты выполнения индивидуального</w:t>
      </w:r>
      <w:r w:rsidRPr="00356A55">
        <w:rPr>
          <w:sz w:val="22"/>
          <w:szCs w:val="22"/>
        </w:rPr>
        <w:t xml:space="preserve"> проекта должны отражать:</w:t>
      </w:r>
    </w:p>
    <w:p w:rsidR="00356A55" w:rsidRPr="00356A55" w:rsidRDefault="00356A55" w:rsidP="00356A55">
      <w:pPr>
        <w:pStyle w:val="ConsPlusNormal"/>
        <w:spacing w:before="240"/>
        <w:ind w:firstLine="540"/>
        <w:jc w:val="both"/>
        <w:rPr>
          <w:sz w:val="22"/>
          <w:szCs w:val="22"/>
        </w:rPr>
      </w:pPr>
      <w:r w:rsidRPr="00356A55">
        <w:rPr>
          <w:sz w:val="22"/>
          <w:szCs w:val="22"/>
        </w:rPr>
        <w:t>сформированность навыков коммуникативной, учебно-исследовательской деятельности, критического мышления;</w:t>
      </w:r>
    </w:p>
    <w:p w:rsidR="00356A55" w:rsidRPr="00356A55" w:rsidRDefault="00356A55" w:rsidP="00356A55">
      <w:pPr>
        <w:pStyle w:val="ConsPlusNormal"/>
        <w:spacing w:before="240"/>
        <w:ind w:firstLine="540"/>
        <w:jc w:val="both"/>
        <w:rPr>
          <w:sz w:val="22"/>
          <w:szCs w:val="22"/>
        </w:rPr>
      </w:pPr>
      <w:r w:rsidRPr="00356A55">
        <w:rPr>
          <w:sz w:val="22"/>
          <w:szCs w:val="22"/>
        </w:rPr>
        <w:t>способность к инновационной, аналитической, творческой, интеллектуальной деятельности;</w:t>
      </w:r>
    </w:p>
    <w:p w:rsidR="00356A55" w:rsidRPr="00356A55" w:rsidRDefault="00356A55" w:rsidP="00356A55">
      <w:pPr>
        <w:pStyle w:val="ConsPlusNormal"/>
        <w:spacing w:before="240"/>
        <w:ind w:firstLine="540"/>
        <w:jc w:val="both"/>
        <w:rPr>
          <w:sz w:val="22"/>
          <w:szCs w:val="22"/>
        </w:rPr>
      </w:pPr>
      <w:r w:rsidRPr="00356A55">
        <w:rPr>
          <w:sz w:val="22"/>
          <w:szCs w:val="22"/>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56A55" w:rsidRPr="00356A55" w:rsidRDefault="00356A55" w:rsidP="00356A55">
      <w:pPr>
        <w:pStyle w:val="ConsPlusNormal"/>
        <w:spacing w:before="240"/>
        <w:ind w:firstLine="540"/>
        <w:jc w:val="both"/>
        <w:rPr>
          <w:sz w:val="22"/>
          <w:szCs w:val="22"/>
        </w:rPr>
      </w:pPr>
      <w:r w:rsidRPr="00356A55">
        <w:rPr>
          <w:sz w:val="22"/>
          <w:szCs w:val="22"/>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56A55" w:rsidRPr="00356A55" w:rsidRDefault="00356A55" w:rsidP="00356A55">
      <w:pPr>
        <w:pStyle w:val="ConsPlusNormal"/>
        <w:spacing w:before="240"/>
        <w:ind w:firstLine="540"/>
        <w:jc w:val="both"/>
        <w:rPr>
          <w:sz w:val="22"/>
          <w:szCs w:val="22"/>
        </w:rPr>
      </w:pPr>
      <w:r w:rsidRPr="00356A55">
        <w:rPr>
          <w:sz w:val="22"/>
          <w:szCs w:val="22"/>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356A55" w:rsidRPr="00356A55" w:rsidRDefault="00356A55" w:rsidP="00356A55">
      <w:pPr>
        <w:pStyle w:val="ConsPlusNormal"/>
        <w:spacing w:before="240"/>
        <w:ind w:firstLine="540"/>
        <w:jc w:val="both"/>
        <w:rPr>
          <w:sz w:val="22"/>
          <w:szCs w:val="22"/>
        </w:rPr>
      </w:pPr>
      <w:r w:rsidRPr="00356A55">
        <w:rPr>
          <w:sz w:val="22"/>
          <w:szCs w:val="22"/>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356A55" w:rsidRPr="00356A55" w:rsidRDefault="00356A55" w:rsidP="00356A55">
      <w:pPr>
        <w:pStyle w:val="ConsPlusNormal"/>
        <w:spacing w:before="240"/>
        <w:ind w:firstLine="540"/>
        <w:jc w:val="both"/>
        <w:rPr>
          <w:sz w:val="22"/>
          <w:szCs w:val="22"/>
        </w:rPr>
      </w:pPr>
      <w:r w:rsidRPr="00356A55">
        <w:rPr>
          <w:sz w:val="22"/>
          <w:szCs w:val="22"/>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356A55" w:rsidRPr="00356A55" w:rsidRDefault="00356A55" w:rsidP="00356A55">
      <w:pPr>
        <w:pStyle w:val="ConsPlusNormal"/>
        <w:spacing w:before="240"/>
        <w:ind w:firstLine="540"/>
        <w:jc w:val="both"/>
        <w:rPr>
          <w:sz w:val="22"/>
          <w:szCs w:val="22"/>
        </w:rPr>
      </w:pPr>
      <w:r w:rsidRPr="00356A55">
        <w:rPr>
          <w:sz w:val="22"/>
          <w:szCs w:val="22"/>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356A55" w:rsidRPr="00356A55" w:rsidRDefault="00356A55" w:rsidP="00356A55">
      <w:pPr>
        <w:pStyle w:val="ConsPlusNormal"/>
        <w:spacing w:before="240"/>
        <w:ind w:firstLine="540"/>
        <w:jc w:val="both"/>
        <w:rPr>
          <w:sz w:val="22"/>
          <w:szCs w:val="22"/>
        </w:rPr>
      </w:pPr>
      <w:r w:rsidRPr="00356A55">
        <w:rPr>
          <w:sz w:val="22"/>
          <w:szCs w:val="22"/>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356A55" w:rsidRPr="00356A55" w:rsidRDefault="00356A55" w:rsidP="00356A55">
      <w:pPr>
        <w:pStyle w:val="ConsPlusNormal"/>
        <w:spacing w:before="240"/>
        <w:ind w:firstLine="540"/>
        <w:jc w:val="both"/>
        <w:rPr>
          <w:sz w:val="22"/>
          <w:szCs w:val="22"/>
        </w:rPr>
      </w:pPr>
      <w:r w:rsidRPr="00356A55">
        <w:rPr>
          <w:sz w:val="22"/>
          <w:szCs w:val="22"/>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356A55" w:rsidRPr="00356A55" w:rsidRDefault="00356A55" w:rsidP="00356A55">
      <w:pPr>
        <w:pStyle w:val="ConsPlusNormal"/>
        <w:spacing w:before="240"/>
        <w:ind w:firstLine="540"/>
        <w:jc w:val="both"/>
        <w:rPr>
          <w:sz w:val="22"/>
          <w:szCs w:val="22"/>
        </w:rPr>
      </w:pPr>
      <w:r w:rsidRPr="00356A55">
        <w:rPr>
          <w:sz w:val="22"/>
          <w:szCs w:val="22"/>
        </w:rPr>
        <w:t xml:space="preserve">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356A55" w:rsidRPr="00356A55" w:rsidRDefault="00356A55" w:rsidP="00356A55">
      <w:pPr>
        <w:pStyle w:val="ConsPlusNormal"/>
        <w:spacing w:before="240"/>
        <w:ind w:firstLine="540"/>
        <w:jc w:val="both"/>
        <w:rPr>
          <w:sz w:val="22"/>
          <w:szCs w:val="22"/>
        </w:rPr>
      </w:pPr>
      <w:r w:rsidRPr="00356A55">
        <w:rPr>
          <w:sz w:val="22"/>
          <w:szCs w:val="22"/>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356A55" w:rsidRPr="00356A55" w:rsidRDefault="00356A55" w:rsidP="00356A55">
      <w:pPr>
        <w:pStyle w:val="ConsPlusNormal"/>
        <w:spacing w:before="240"/>
        <w:ind w:firstLine="540"/>
        <w:jc w:val="both"/>
        <w:rPr>
          <w:sz w:val="22"/>
          <w:szCs w:val="22"/>
        </w:rPr>
      </w:pPr>
      <w:r w:rsidRPr="00356A55">
        <w:rPr>
          <w:sz w:val="22"/>
          <w:szCs w:val="22"/>
        </w:rP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356A55" w:rsidRPr="00356A55" w:rsidRDefault="00356A55" w:rsidP="00356A55">
      <w:pPr>
        <w:pStyle w:val="ConsPlusNormal"/>
        <w:spacing w:before="240"/>
        <w:ind w:firstLine="540"/>
        <w:jc w:val="both"/>
        <w:rPr>
          <w:sz w:val="22"/>
          <w:szCs w:val="22"/>
        </w:rPr>
      </w:pPr>
      <w:r w:rsidRPr="00356A55">
        <w:rPr>
          <w:sz w:val="22"/>
          <w:szCs w:val="22"/>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356A55" w:rsidRPr="00356A55" w:rsidRDefault="00356A55" w:rsidP="00356A55">
      <w:pPr>
        <w:pStyle w:val="ConsPlusNormal"/>
        <w:spacing w:before="240"/>
        <w:ind w:firstLine="540"/>
        <w:jc w:val="both"/>
        <w:rPr>
          <w:sz w:val="22"/>
          <w:szCs w:val="22"/>
        </w:rPr>
      </w:pPr>
      <w:r w:rsidRPr="00356A55">
        <w:rPr>
          <w:sz w:val="22"/>
          <w:szCs w:val="22"/>
        </w:rPr>
        <w:t>публично обсудить результаты деятельности со школьниками, педагогами, родителями, специалистами-экспертами, организациями-партнерами;</w:t>
      </w:r>
    </w:p>
    <w:p w:rsidR="00356A55" w:rsidRPr="00356A55" w:rsidRDefault="00356A55" w:rsidP="00356A55">
      <w:pPr>
        <w:pStyle w:val="ConsPlusNormal"/>
        <w:spacing w:before="240"/>
        <w:ind w:firstLine="540"/>
        <w:jc w:val="both"/>
        <w:rPr>
          <w:sz w:val="22"/>
          <w:szCs w:val="22"/>
        </w:rPr>
      </w:pPr>
      <w:r w:rsidRPr="00356A55">
        <w:rPr>
          <w:sz w:val="22"/>
          <w:szCs w:val="22"/>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356A55" w:rsidRPr="00356A55" w:rsidRDefault="00356A55" w:rsidP="00356A55">
      <w:pPr>
        <w:pStyle w:val="ConsPlusNormal"/>
        <w:spacing w:before="240"/>
        <w:ind w:firstLine="540"/>
        <w:jc w:val="both"/>
        <w:rPr>
          <w:sz w:val="22"/>
          <w:szCs w:val="22"/>
        </w:rPr>
      </w:pPr>
      <w:r w:rsidRPr="00356A55">
        <w:rPr>
          <w:sz w:val="22"/>
          <w:szCs w:val="22"/>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356A55" w:rsidRPr="00356A55" w:rsidRDefault="00356A55" w:rsidP="00356A55">
      <w:pPr>
        <w:pStyle w:val="3"/>
        <w:rPr>
          <w:rFonts w:ascii="Times New Roman" w:hAnsi="Times New Roman"/>
          <w:sz w:val="22"/>
          <w:szCs w:val="22"/>
        </w:rPr>
      </w:pPr>
      <w:r w:rsidRPr="00356A55">
        <w:rPr>
          <w:rFonts w:ascii="Times New Roman" w:hAnsi="Times New Roman"/>
          <w:sz w:val="22"/>
          <w:szCs w:val="22"/>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35"/>
      <w:bookmarkEnd w:id="36"/>
    </w:p>
    <w:p w:rsidR="00356A55" w:rsidRPr="00356A55" w:rsidRDefault="00356A55" w:rsidP="00356A55">
      <w:pPr>
        <w:spacing w:line="276" w:lineRule="auto"/>
        <w:rPr>
          <w:rFonts w:ascii="Times New Roman" w:hAnsi="Times New Roman" w:cs="Times New Roman"/>
          <w:u w:color="222222"/>
          <w:bdr w:val="nil"/>
          <w:shd w:val="clear" w:color="auto" w:fill="FFFFFF"/>
        </w:rPr>
      </w:pPr>
      <w:r w:rsidRPr="00356A55">
        <w:rPr>
          <w:rFonts w:ascii="Times New Roman" w:hAnsi="Times New Roman" w:cs="Times New Roman"/>
          <w:u w:color="222222"/>
          <w:bdr w:val="nil"/>
          <w:shd w:val="clear" w:color="auto" w:fill="FFFFFF"/>
        </w:rPr>
        <w:t>Условия реализации основной образовательной программы, в том числе программы развития УУД, подробно описаны в Организационном разделе ООП.</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Условия реализации программы формирования УУД включают:</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укомплектованность образовательной организации педагогическими, руководящими и иными работниками;</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уровень квалификации педагогических и иных работников образовательной организации;</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педагоги владеют представлениями о возрастных особенностях обучающихся начальной, основной и старшей школы;</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педагоги прошли курсы повышения квалификации, посвященные ФГОС СОО;</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 xml:space="preserve">педагоги участвовали в разработке программы по формированию УУД </w:t>
      </w:r>
      <w:r w:rsidRPr="00356A55">
        <w:rPr>
          <w:rFonts w:ascii="Times New Roman" w:eastAsia="SchoolBookSanPin" w:hAnsi="Times New Roman" w:cs="Times New Roman"/>
        </w:rPr>
        <w:br/>
        <w:t>или участвовали во внутришкольном семинаре, посвященном особенностям применения выбранной программы по УУД;</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педагоги осуществляют формирование УУД в рамках проектной, исследовательской деятельности;</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 xml:space="preserve">педагоги владеют методиками формирующего оценивания; </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педагоги умеют применять инструментарий для оценки качества формирования УУД в рамках одного или нескольких предметов.</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использование дистанционных форм получения образования  как элемента индивидуальной образовательной траектории обучающихся;</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 xml:space="preserve">обеспечение возможности вовлечения обучающихся в проектную деятельность, в том числе в деятельность социального проектирования </w:t>
      </w:r>
      <w:r w:rsidRPr="00356A55">
        <w:rPr>
          <w:rFonts w:ascii="Times New Roman" w:eastAsia="SchoolBookSanPin" w:hAnsi="Times New Roman" w:cs="Times New Roman"/>
        </w:rPr>
        <w:br/>
        <w:t>и социального предпринимательства;</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обеспечение возможности вовлечения обучающихся в разнообразную исследовательскую деятельность;</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356A55" w:rsidRPr="00356A55" w:rsidRDefault="00356A55" w:rsidP="00356A55">
      <w:pPr>
        <w:rPr>
          <w:rFonts w:ascii="Times New Roman" w:eastAsia="SchoolBookSanPin" w:hAnsi="Times New Roman" w:cs="Times New Roman"/>
        </w:rPr>
      </w:pPr>
      <w:r w:rsidRPr="00356A55">
        <w:rPr>
          <w:rFonts w:ascii="Times New Roman" w:eastAsia="SchoolBookSanPin" w:hAnsi="Times New Roman" w:cs="Times New Roman"/>
        </w:rPr>
        <w:t xml:space="preserve">136.3.5.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356A55" w:rsidRPr="00356A55" w:rsidRDefault="00356A55" w:rsidP="00356A55">
      <w:pPr>
        <w:spacing w:line="276" w:lineRule="auto"/>
        <w:rPr>
          <w:rFonts w:ascii="Times New Roman" w:hAnsi="Times New Roman" w:cs="Times New Roman"/>
          <w:b/>
          <w:bCs/>
          <w:color w:val="000000"/>
          <w:u w:color="000000"/>
          <w:bdr w:val="nil"/>
        </w:rPr>
      </w:pPr>
    </w:p>
    <w:p w:rsidR="00356A55" w:rsidRPr="00356A55" w:rsidRDefault="00356A55" w:rsidP="00356A55">
      <w:pPr>
        <w:pStyle w:val="3"/>
        <w:rPr>
          <w:rFonts w:ascii="Times New Roman" w:hAnsi="Times New Roman"/>
          <w:color w:val="000000"/>
          <w:sz w:val="22"/>
          <w:szCs w:val="22"/>
          <w:u w:color="000000"/>
        </w:rPr>
      </w:pPr>
      <w:bookmarkStart w:id="37" w:name="_Toc435412702"/>
      <w:bookmarkStart w:id="38" w:name="_Toc453968176"/>
      <w:r w:rsidRPr="00356A55">
        <w:rPr>
          <w:rFonts w:ascii="Times New Roman" w:hAnsi="Times New Roman"/>
          <w:sz w:val="22"/>
          <w:szCs w:val="22"/>
        </w:rPr>
        <w:t>II.4.</w:t>
      </w:r>
      <w:r w:rsidRPr="00356A55">
        <w:rPr>
          <w:rFonts w:ascii="Times New Roman" w:hAnsi="Times New Roman"/>
          <w:color w:val="000000"/>
          <w:sz w:val="22"/>
          <w:szCs w:val="22"/>
          <w:u w:color="000000"/>
        </w:rPr>
        <w:t> </w:t>
      </w:r>
      <w:r w:rsidRPr="00356A55">
        <w:rPr>
          <w:rFonts w:ascii="Times New Roman" w:hAnsi="Times New Roman"/>
          <w:sz w:val="22"/>
          <w:szCs w:val="22"/>
        </w:rPr>
        <w:t>Методика и инструментарий оценки успешности освоения и применения обучающимися универсальных учебных действий</w:t>
      </w:r>
      <w:bookmarkEnd w:id="37"/>
      <w:bookmarkEnd w:id="38"/>
    </w:p>
    <w:p w:rsidR="00356A55" w:rsidRPr="00356A55" w:rsidRDefault="00356A55" w:rsidP="00356A55">
      <w:pPr>
        <w:spacing w:line="276" w:lineRule="auto"/>
        <w:rPr>
          <w:rFonts w:ascii="Times New Roman" w:hAnsi="Times New Roman" w:cs="Times New Roman"/>
        </w:rPr>
      </w:pPr>
      <w:r w:rsidRPr="00356A55">
        <w:rPr>
          <w:rFonts w:ascii="Times New Roman" w:hAnsi="Times New Roman" w:cs="Times New Roman"/>
          <w:u w:val="single"/>
        </w:rPr>
        <w:t>Текущая оценка</w:t>
      </w:r>
      <w:r w:rsidRPr="00356A55">
        <w:rPr>
          <w:rFonts w:ascii="Times New Roman" w:hAnsi="Times New Roman" w:cs="Times New Roman"/>
        </w:rPr>
        <w:t xml:space="preserve"> достижения метапредметных результатов осуществляется в ходе оценочных процедур, которые включают </w:t>
      </w:r>
    </w:p>
    <w:p w:rsidR="00356A55" w:rsidRPr="00356A55" w:rsidRDefault="00356A55" w:rsidP="00356A55">
      <w:pPr>
        <w:pStyle w:val="a3"/>
        <w:numPr>
          <w:ilvl w:val="0"/>
          <w:numId w:val="34"/>
        </w:numPr>
        <w:suppressAutoHyphens/>
        <w:spacing w:after="0" w:line="276" w:lineRule="auto"/>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проведение стартовой и промежуточной диагностики, </w:t>
      </w:r>
    </w:p>
    <w:p w:rsidR="00356A55" w:rsidRPr="00356A55" w:rsidRDefault="00356A55" w:rsidP="00356A55">
      <w:pPr>
        <w:pStyle w:val="a3"/>
        <w:numPr>
          <w:ilvl w:val="0"/>
          <w:numId w:val="34"/>
        </w:numPr>
        <w:suppressAutoHyphens/>
        <w:spacing w:after="0" w:line="276" w:lineRule="auto"/>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внутришкольного мониторинга, </w:t>
      </w:r>
    </w:p>
    <w:p w:rsidR="00356A55" w:rsidRPr="00356A55" w:rsidRDefault="00356A55" w:rsidP="00356A55">
      <w:pPr>
        <w:pStyle w:val="a3"/>
        <w:numPr>
          <w:ilvl w:val="0"/>
          <w:numId w:val="34"/>
        </w:numPr>
        <w:suppressAutoHyphens/>
        <w:spacing w:after="0" w:line="276" w:lineRule="auto"/>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осуществление комплексной оценки способности обучающихся решать учебно-практические и учебно-познавательные задачи; </w:t>
      </w:r>
    </w:p>
    <w:p w:rsidR="00356A55" w:rsidRPr="00356A55" w:rsidRDefault="00356A55" w:rsidP="00356A55">
      <w:pPr>
        <w:pStyle w:val="a3"/>
        <w:numPr>
          <w:ilvl w:val="0"/>
          <w:numId w:val="34"/>
        </w:numPr>
        <w:suppressAutoHyphens/>
        <w:spacing w:after="0" w:line="276" w:lineRule="auto"/>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использование стандартизированных и нестандартизированных работ; </w:t>
      </w:r>
    </w:p>
    <w:p w:rsidR="00356A55" w:rsidRPr="00356A55" w:rsidRDefault="00356A55" w:rsidP="00356A55">
      <w:pPr>
        <w:pStyle w:val="a3"/>
        <w:numPr>
          <w:ilvl w:val="0"/>
          <w:numId w:val="34"/>
        </w:numPr>
        <w:suppressAutoHyphens/>
        <w:spacing w:after="0" w:line="276" w:lineRule="auto"/>
        <w:jc w:val="both"/>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проведение интерпретации результатов достижений обучающихся. [1, п.22] Подробно отражено в локальных актах «Средняя школа № 99», в т.ч. «Положении о текущем и промежуточном контроле», «Положении о системе оценивания».</w:t>
      </w:r>
    </w:p>
    <w:p w:rsidR="00356A55" w:rsidRPr="00356A55" w:rsidRDefault="00356A55" w:rsidP="00356A55">
      <w:pPr>
        <w:spacing w:line="276" w:lineRule="auto"/>
        <w:rPr>
          <w:rFonts w:ascii="Times New Roman" w:eastAsia="Times New Roman" w:hAnsi="Times New Roman" w:cs="Times New Roman"/>
          <w:lang w:eastAsia="ru-RU"/>
        </w:rPr>
      </w:pPr>
      <w:r w:rsidRPr="00356A55">
        <w:rPr>
          <w:rFonts w:ascii="Times New Roman" w:hAnsi="Times New Roman" w:cs="Times New Roman"/>
        </w:rPr>
        <w:t xml:space="preserve">Процедурой </w:t>
      </w:r>
      <w:r w:rsidRPr="00356A55">
        <w:rPr>
          <w:rFonts w:ascii="Times New Roman" w:hAnsi="Times New Roman" w:cs="Times New Roman"/>
          <w:u w:val="single"/>
        </w:rPr>
        <w:t>итоговой оценки</w:t>
      </w:r>
      <w:r w:rsidRPr="00356A55">
        <w:rPr>
          <w:rFonts w:ascii="Times New Roman" w:hAnsi="Times New Roman" w:cs="Times New Roman"/>
        </w:rPr>
        <w:t xml:space="preserve"> достижения метапредметных результатов является защита индивидуального итогового проекта. </w:t>
      </w:r>
      <w:r w:rsidRPr="00356A55">
        <w:rPr>
          <w:rFonts w:ascii="Times New Roman" w:eastAsia="Times New Roman" w:hAnsi="Times New Roman" w:cs="Times New Roman"/>
          <w:lang w:eastAsia="ru-RU"/>
        </w:rPr>
        <w:t>[1, п.11] Примеры экспертных листов и критериев оценки проекта приведены в «Положении об индивидуальном проекте»</w:t>
      </w:r>
    </w:p>
    <w:p w:rsidR="00356A55" w:rsidRPr="00356A55" w:rsidRDefault="00356A55" w:rsidP="00356A55">
      <w:pPr>
        <w:spacing w:line="276" w:lineRule="auto"/>
        <w:ind w:right="-1"/>
        <w:rPr>
          <w:rFonts w:ascii="Times New Roman" w:hAnsi="Times New Roman" w:cs="Times New Roman"/>
        </w:rPr>
        <w:sectPr w:rsidR="00356A55" w:rsidRPr="00356A55" w:rsidSect="001D2451">
          <w:footerReference w:type="default" r:id="rId62"/>
          <w:pgSz w:w="11906" w:h="16838"/>
          <w:pgMar w:top="1134" w:right="707" w:bottom="1134" w:left="1701" w:header="113" w:footer="510" w:gutter="0"/>
          <w:pgNumType w:start="43"/>
          <w:cols w:space="708"/>
          <w:docGrid w:linePitch="381"/>
        </w:sectPr>
      </w:pPr>
    </w:p>
    <w:p w:rsidR="00356A55" w:rsidRPr="00356A55" w:rsidRDefault="00356A55" w:rsidP="00356A55">
      <w:pPr>
        <w:spacing w:line="276" w:lineRule="auto"/>
        <w:ind w:right="-1"/>
        <w:rPr>
          <w:rFonts w:ascii="Times New Roman" w:hAnsi="Times New Roman" w:cs="Times New Roman"/>
        </w:rPr>
      </w:pPr>
      <w:r w:rsidRPr="00356A55">
        <w:rPr>
          <w:rFonts w:ascii="Times New Roman" w:hAnsi="Times New Roman" w:cs="Times New Roman"/>
        </w:rPr>
        <w:t>Таблица 14. Методики и инструментарий оценки успешности освоения и применения обучающимися универсальных учебных действий</w:t>
      </w:r>
    </w:p>
    <w:tbl>
      <w:tblPr>
        <w:tblW w:w="15525" w:type="dxa"/>
        <w:tblInd w:w="-108" w:type="dxa"/>
        <w:tblLayout w:type="fixed"/>
        <w:tblCellMar>
          <w:top w:w="7" w:type="dxa"/>
          <w:right w:w="48" w:type="dxa"/>
        </w:tblCellMar>
        <w:tblLook w:val="04A0"/>
      </w:tblPr>
      <w:tblGrid>
        <w:gridCol w:w="985"/>
        <w:gridCol w:w="2928"/>
        <w:gridCol w:w="2995"/>
        <w:gridCol w:w="4223"/>
        <w:gridCol w:w="2117"/>
        <w:gridCol w:w="1143"/>
        <w:gridCol w:w="1134"/>
      </w:tblGrid>
      <w:tr w:rsidR="00356A55" w:rsidRPr="00356A55" w:rsidTr="001D2451">
        <w:trPr>
          <w:trHeight w:val="516"/>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b/>
              </w:rPr>
              <w:t xml:space="preserve">№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b/>
              </w:rPr>
              <w:t xml:space="preserve">Название </w:t>
            </w:r>
            <w:r w:rsidRPr="00356A55">
              <w:rPr>
                <w:rFonts w:ascii="Times New Roman" w:hAnsi="Times New Roman" w:cs="Times New Roman"/>
                <w:b/>
              </w:rPr>
              <w:tab/>
              <w:t xml:space="preserve">методики, автор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ind w:right="59"/>
              <w:jc w:val="center"/>
              <w:rPr>
                <w:rFonts w:ascii="Times New Roman" w:hAnsi="Times New Roman" w:cs="Times New Roman"/>
              </w:rPr>
            </w:pPr>
            <w:r w:rsidRPr="00356A55">
              <w:rPr>
                <w:rFonts w:ascii="Times New Roman" w:hAnsi="Times New Roman" w:cs="Times New Roman"/>
                <w:b/>
              </w:rPr>
              <w:t xml:space="preserve">Цель </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ind w:right="58"/>
              <w:jc w:val="center"/>
              <w:rPr>
                <w:rFonts w:ascii="Times New Roman" w:hAnsi="Times New Roman" w:cs="Times New Roman"/>
              </w:rPr>
            </w:pPr>
            <w:r w:rsidRPr="00356A55">
              <w:rPr>
                <w:rFonts w:ascii="Times New Roman" w:hAnsi="Times New Roman" w:cs="Times New Roman"/>
                <w:b/>
              </w:rPr>
              <w:t xml:space="preserve">Оцениваемые УУД </w:t>
            </w:r>
          </w:p>
        </w:tc>
        <w:tc>
          <w:tcPr>
            <w:tcW w:w="2117" w:type="dxa"/>
            <w:tcBorders>
              <w:top w:val="single" w:sz="4" w:space="0" w:color="000000"/>
              <w:left w:val="single" w:sz="4" w:space="0" w:color="000000"/>
              <w:bottom w:val="single" w:sz="4" w:space="0" w:color="000000"/>
              <w:right w:val="single" w:sz="4" w:space="0" w:color="000000"/>
            </w:tcBorders>
          </w:tcPr>
          <w:p w:rsidR="00356A55" w:rsidRPr="00356A55" w:rsidRDefault="00356A55" w:rsidP="001D2451">
            <w:pPr>
              <w:spacing w:line="276" w:lineRule="auto"/>
              <w:jc w:val="center"/>
              <w:rPr>
                <w:rFonts w:ascii="Times New Roman" w:hAnsi="Times New Roman" w:cs="Times New Roman"/>
                <w:b/>
              </w:rPr>
            </w:pPr>
            <w:r w:rsidRPr="00356A55">
              <w:rPr>
                <w:rFonts w:ascii="Times New Roman" w:hAnsi="Times New Roman" w:cs="Times New Roman"/>
                <w:b/>
              </w:rPr>
              <w:t>Периодичность</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b/>
              </w:rPr>
              <w:t xml:space="preserve">10 класс </w:t>
            </w:r>
          </w:p>
        </w:tc>
        <w:tc>
          <w:tcPr>
            <w:tcW w:w="1134" w:type="dxa"/>
            <w:tcBorders>
              <w:top w:val="single" w:sz="4" w:space="0" w:color="000000"/>
              <w:left w:val="single" w:sz="4" w:space="0" w:color="000000"/>
              <w:bottom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b/>
              </w:rPr>
            </w:pPr>
            <w:r w:rsidRPr="00356A55">
              <w:rPr>
                <w:rFonts w:ascii="Times New Roman" w:hAnsi="Times New Roman" w:cs="Times New Roman"/>
                <w:b/>
              </w:rPr>
              <w:t>11 класс</w:t>
            </w:r>
          </w:p>
        </w:tc>
      </w:tr>
      <w:tr w:rsidR="00356A55" w:rsidRPr="00356A55" w:rsidTr="001D2451">
        <w:trPr>
          <w:trHeight w:val="286"/>
        </w:trPr>
        <w:tc>
          <w:tcPr>
            <w:tcW w:w="155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56A55" w:rsidRPr="00356A55" w:rsidRDefault="00356A55" w:rsidP="001D2451">
            <w:pPr>
              <w:spacing w:line="276" w:lineRule="auto"/>
              <w:ind w:left="1279"/>
              <w:jc w:val="center"/>
              <w:rPr>
                <w:rFonts w:ascii="Times New Roman" w:hAnsi="Times New Roman" w:cs="Times New Roman"/>
              </w:rPr>
            </w:pPr>
            <w:r w:rsidRPr="00356A55">
              <w:rPr>
                <w:rFonts w:ascii="Times New Roman" w:hAnsi="Times New Roman" w:cs="Times New Roman"/>
                <w:b/>
                <w:i/>
              </w:rPr>
              <w:t>Блок I. Регулятивные универсальные учебные действия</w:t>
            </w:r>
          </w:p>
        </w:tc>
      </w:tr>
      <w:tr w:rsidR="00356A55" w:rsidRPr="00356A55" w:rsidTr="001D2451">
        <w:trPr>
          <w:trHeight w:val="1085"/>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 xml:space="preserve">1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 xml:space="preserve">Анкета «Саморегуляция» (Разработана  на основе опросника «Саморегуляция» А.К. Осницкого)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Определение сформированности и обеспеченности отдельных звеньев регуляции, самоорганизации</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after="300" w:line="240" w:lineRule="auto"/>
              <w:rPr>
                <w:rFonts w:ascii="Times New Roman" w:hAnsi="Times New Roman" w:cs="Times New Roman"/>
              </w:rPr>
            </w:pPr>
            <w:r w:rsidRPr="00356A55">
              <w:rPr>
                <w:rFonts w:ascii="Times New Roman" w:eastAsia="Times New Roman" w:hAnsi="Times New Roman" w:cs="Times New Roman"/>
                <w:lang w:eastAsia="ru-RU"/>
              </w:rPr>
              <w:t xml:space="preserve">1)умение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w:t>
            </w:r>
          </w:p>
        </w:tc>
        <w:tc>
          <w:tcPr>
            <w:tcW w:w="2117" w:type="dxa"/>
            <w:tcBorders>
              <w:top w:val="single" w:sz="4" w:space="0" w:color="000000"/>
              <w:left w:val="single" w:sz="4" w:space="0" w:color="000000"/>
              <w:bottom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1 раз в уч.год</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w:t>
            </w:r>
          </w:p>
        </w:tc>
      </w:tr>
      <w:tr w:rsidR="00356A55" w:rsidRPr="00356A55" w:rsidTr="001D2451">
        <w:trPr>
          <w:trHeight w:val="987"/>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2</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 xml:space="preserve">Методика «Уровень рефлексии» (Тест модифицирован на основе методики  Карпова А.В. «Диагностика рефлексии»)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ind w:right="42"/>
              <w:rPr>
                <w:rFonts w:ascii="Times New Roman" w:hAnsi="Times New Roman" w:cs="Times New Roman"/>
              </w:rPr>
            </w:pPr>
            <w:r w:rsidRPr="00356A55">
              <w:rPr>
                <w:rFonts w:ascii="Times New Roman" w:hAnsi="Times New Roman" w:cs="Times New Roman"/>
              </w:rPr>
              <w:t xml:space="preserve">Определение уровня сформированности навыков рефлексии </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after="300" w:line="240" w:lineRule="auto"/>
              <w:rPr>
                <w:rFonts w:ascii="Times New Roman" w:hAnsi="Times New Roman" w:cs="Times New Roman"/>
              </w:rPr>
            </w:pPr>
            <w:r w:rsidRPr="00356A55">
              <w:rPr>
                <w:rFonts w:ascii="Times New Roman" w:eastAsia="Times New Roman" w:hAnsi="Times New Roman" w:cs="Times New Roman"/>
                <w:lang w:eastAsia="ru-RU"/>
              </w:rPr>
              <w:t>9)владение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117" w:type="dxa"/>
            <w:tcBorders>
              <w:top w:val="single" w:sz="4" w:space="0" w:color="000000"/>
              <w:left w:val="single" w:sz="4" w:space="0" w:color="000000"/>
              <w:bottom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1 раз в уч.год</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w:t>
            </w:r>
          </w:p>
        </w:tc>
      </w:tr>
      <w:tr w:rsidR="00356A55" w:rsidRPr="00356A55" w:rsidTr="001D2451">
        <w:trPr>
          <w:trHeight w:val="101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3</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after="2" w:line="276" w:lineRule="auto"/>
              <w:rPr>
                <w:rFonts w:ascii="Times New Roman" w:hAnsi="Times New Roman" w:cs="Times New Roman"/>
              </w:rPr>
            </w:pPr>
            <w:r w:rsidRPr="00356A55">
              <w:rPr>
                <w:rFonts w:ascii="Times New Roman" w:hAnsi="Times New Roman" w:cs="Times New Roman"/>
              </w:rPr>
              <w:t xml:space="preserve">«Мотивация успеха и боязнь неудачи». Опросник Реана А.А. (МУН)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ind w:right="8"/>
              <w:rPr>
                <w:rFonts w:ascii="Times New Roman" w:hAnsi="Times New Roman" w:cs="Times New Roman"/>
              </w:rPr>
            </w:pPr>
            <w:r w:rsidRPr="00356A55">
              <w:rPr>
                <w:rFonts w:ascii="Times New Roman" w:hAnsi="Times New Roman" w:cs="Times New Roman"/>
              </w:rPr>
              <w:t xml:space="preserve">Изучение сформированности у учащихся мотивации к достижению успеха (или избеганию неудачи) </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after="300" w:line="240" w:lineRule="auto"/>
              <w:rPr>
                <w:rFonts w:ascii="Times New Roman" w:hAnsi="Times New Roman" w:cs="Times New Roman"/>
              </w:rPr>
            </w:pPr>
            <w:r w:rsidRPr="00356A55">
              <w:rPr>
                <w:rFonts w:ascii="Times New Roman" w:eastAsia="Times New Roman" w:hAnsi="Times New Roman" w:cs="Times New Roman"/>
                <w:lang w:eastAsia="ru-RU"/>
              </w:rPr>
              <w:t>1)использовать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117" w:type="dxa"/>
            <w:tcBorders>
              <w:top w:val="single" w:sz="4" w:space="0" w:color="000000"/>
              <w:left w:val="single" w:sz="4" w:space="0" w:color="000000"/>
              <w:bottom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1 раз в уч.год</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rPr>
            </w:pPr>
          </w:p>
        </w:tc>
      </w:tr>
      <w:tr w:rsidR="00356A55" w:rsidRPr="00356A55" w:rsidTr="001D2451">
        <w:trPr>
          <w:trHeight w:val="376"/>
        </w:trPr>
        <w:tc>
          <w:tcPr>
            <w:tcW w:w="14391" w:type="dxa"/>
            <w:gridSpan w:val="6"/>
            <w:tcBorders>
              <w:top w:val="single" w:sz="4" w:space="0" w:color="000000"/>
              <w:left w:val="single" w:sz="4" w:space="0" w:color="000000"/>
              <w:bottom w:val="single" w:sz="4" w:space="0" w:color="000000"/>
              <w:right w:val="single" w:sz="4" w:space="0" w:color="000000"/>
            </w:tcBorders>
            <w:vAlign w:val="center"/>
          </w:tcPr>
          <w:p w:rsidR="00356A55" w:rsidRPr="00356A55" w:rsidRDefault="00356A55" w:rsidP="001D2451">
            <w:pPr>
              <w:spacing w:line="276" w:lineRule="auto"/>
              <w:jc w:val="center"/>
              <w:rPr>
                <w:rFonts w:ascii="Times New Roman" w:hAnsi="Times New Roman" w:cs="Times New Roman"/>
              </w:rPr>
            </w:pPr>
            <w:r w:rsidRPr="00356A55">
              <w:rPr>
                <w:rFonts w:ascii="Times New Roman" w:hAnsi="Times New Roman" w:cs="Times New Roman"/>
                <w:b/>
                <w:i/>
              </w:rPr>
              <w:t>Блок II. Познавательные универсальные учебные действия</w:t>
            </w:r>
          </w:p>
        </w:tc>
        <w:tc>
          <w:tcPr>
            <w:tcW w:w="1134" w:type="dxa"/>
            <w:tcBorders>
              <w:top w:val="single" w:sz="4" w:space="0" w:color="000000"/>
              <w:left w:val="single" w:sz="4" w:space="0" w:color="000000"/>
              <w:bottom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b/>
                <w:i/>
              </w:rPr>
            </w:pPr>
          </w:p>
        </w:tc>
      </w:tr>
      <w:tr w:rsidR="00356A55" w:rsidRPr="00356A55" w:rsidTr="001D2451">
        <w:trPr>
          <w:trHeight w:val="152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 xml:space="preserve">4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ind w:right="106"/>
              <w:rPr>
                <w:rFonts w:ascii="Times New Roman" w:hAnsi="Times New Roman" w:cs="Times New Roman"/>
              </w:rPr>
            </w:pPr>
            <w:r w:rsidRPr="00356A55">
              <w:rPr>
                <w:rFonts w:ascii="Times New Roman" w:hAnsi="Times New Roman" w:cs="Times New Roman"/>
              </w:rPr>
              <w:t xml:space="preserve">Методика КОТ -  краткий отборочный, ориентировочный тест (В.Н.Бузин, Э.Ф. Вандерлик)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ind w:left="77"/>
              <w:rPr>
                <w:rFonts w:ascii="Times New Roman" w:hAnsi="Times New Roman" w:cs="Times New Roman"/>
              </w:rPr>
            </w:pPr>
            <w:r w:rsidRPr="00356A55">
              <w:rPr>
                <w:rFonts w:ascii="Times New Roman" w:hAnsi="Times New Roman" w:cs="Times New Roman"/>
              </w:rPr>
              <w:t xml:space="preserve">Измерение интегрального показателя сформированности общих познавательных способностей старшеклассников, характеристика сформированности познавательных способностей, лежащих в основе дальнейшего обучения, познавательной адаптации субъекта в мире в целом. </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356A55" w:rsidRPr="00356A55" w:rsidRDefault="00356A55" w:rsidP="001D2451">
            <w:pPr>
              <w:spacing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56A55" w:rsidRPr="00356A55" w:rsidRDefault="00356A55" w:rsidP="001D2451">
            <w:pPr>
              <w:spacing w:line="240" w:lineRule="auto"/>
              <w:rPr>
                <w:rFonts w:ascii="Times New Roman" w:eastAsia="Times New Roman" w:hAnsi="Times New Roman" w:cs="Times New Roman"/>
                <w:lang w:eastAsia="ru-RU"/>
              </w:rPr>
            </w:pPr>
            <w:r w:rsidRPr="00356A55">
              <w:rPr>
                <w:rFonts w:ascii="Times New Roman" w:eastAsia="Times New Roman" w:hAnsi="Times New Roman" w:cs="Times New Roman"/>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6A55" w:rsidRPr="00356A55" w:rsidRDefault="00356A55" w:rsidP="001D2451">
            <w:pPr>
              <w:spacing w:line="240" w:lineRule="auto"/>
              <w:rPr>
                <w:rFonts w:ascii="Times New Roman" w:eastAsia="Times New Roman" w:hAnsi="Times New Roman" w:cs="Times New Roman"/>
                <w:lang w:eastAsia="ru-RU"/>
              </w:rPr>
            </w:pPr>
          </w:p>
          <w:p w:rsidR="00356A55" w:rsidRPr="00356A55" w:rsidRDefault="00356A55" w:rsidP="001D2451">
            <w:pPr>
              <w:spacing w:line="240" w:lineRule="auto"/>
              <w:rPr>
                <w:rFonts w:ascii="Times New Roman" w:hAnsi="Times New Roman" w:cs="Times New Roman"/>
              </w:rPr>
            </w:pPr>
          </w:p>
        </w:tc>
        <w:tc>
          <w:tcPr>
            <w:tcW w:w="2117" w:type="dxa"/>
            <w:tcBorders>
              <w:top w:val="single" w:sz="4" w:space="0" w:color="000000"/>
              <w:left w:val="single" w:sz="4" w:space="0" w:color="000000"/>
              <w:bottom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1 раз в уч.год</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w:t>
            </w:r>
          </w:p>
        </w:tc>
      </w:tr>
      <w:tr w:rsidR="00356A55" w:rsidRPr="00356A55" w:rsidTr="001D2451">
        <w:trPr>
          <w:trHeight w:val="460"/>
        </w:trPr>
        <w:tc>
          <w:tcPr>
            <w:tcW w:w="14391" w:type="dxa"/>
            <w:gridSpan w:val="6"/>
            <w:tcBorders>
              <w:top w:val="single" w:sz="4" w:space="0" w:color="000000"/>
              <w:left w:val="single" w:sz="4" w:space="0" w:color="000000"/>
              <w:bottom w:val="single" w:sz="4" w:space="0" w:color="000000"/>
              <w:right w:val="single" w:sz="4" w:space="0" w:color="000000"/>
            </w:tcBorders>
            <w:vAlign w:val="center"/>
          </w:tcPr>
          <w:p w:rsidR="00356A55" w:rsidRPr="00356A55" w:rsidRDefault="00356A55" w:rsidP="001D2451">
            <w:pPr>
              <w:spacing w:line="276" w:lineRule="auto"/>
              <w:jc w:val="center"/>
              <w:rPr>
                <w:rFonts w:ascii="Times New Roman" w:hAnsi="Times New Roman" w:cs="Times New Roman"/>
              </w:rPr>
            </w:pPr>
            <w:r w:rsidRPr="00356A55">
              <w:rPr>
                <w:rFonts w:ascii="Times New Roman" w:hAnsi="Times New Roman" w:cs="Times New Roman"/>
                <w:b/>
                <w:i/>
              </w:rPr>
              <w:t>Блок III. Коммуникативные универсальные учебные действия</w:t>
            </w:r>
          </w:p>
        </w:tc>
        <w:tc>
          <w:tcPr>
            <w:tcW w:w="1134" w:type="dxa"/>
            <w:tcBorders>
              <w:top w:val="single" w:sz="4" w:space="0" w:color="000000"/>
              <w:left w:val="single" w:sz="4" w:space="0" w:color="000000"/>
              <w:bottom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b/>
                <w:i/>
              </w:rPr>
            </w:pPr>
          </w:p>
        </w:tc>
      </w:tr>
      <w:tr w:rsidR="00356A55" w:rsidRPr="00356A55" w:rsidTr="001D2451">
        <w:trPr>
          <w:trHeight w:val="110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 xml:space="preserve">5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after="42" w:line="276" w:lineRule="auto"/>
              <w:rPr>
                <w:rFonts w:ascii="Times New Roman" w:hAnsi="Times New Roman" w:cs="Times New Roman"/>
              </w:rPr>
            </w:pPr>
            <w:r w:rsidRPr="00356A55">
              <w:rPr>
                <w:rFonts w:ascii="Times New Roman" w:hAnsi="Times New Roman" w:cs="Times New Roman"/>
              </w:rPr>
              <w:t xml:space="preserve">Методика диагностики самоконтроля в общении (М. Снайдер)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after="44" w:line="276" w:lineRule="auto"/>
              <w:rPr>
                <w:rFonts w:ascii="Times New Roman" w:hAnsi="Times New Roman" w:cs="Times New Roman"/>
              </w:rPr>
            </w:pPr>
            <w:r w:rsidRPr="00356A55">
              <w:rPr>
                <w:rFonts w:ascii="Times New Roman" w:hAnsi="Times New Roman" w:cs="Times New Roman"/>
              </w:rPr>
              <w:t xml:space="preserve">Изучение уровня коммуникативного контроля </w:t>
            </w:r>
          </w:p>
        </w:tc>
        <w:tc>
          <w:tcPr>
            <w:tcW w:w="4223" w:type="dxa"/>
            <w:vMerge w:val="restart"/>
            <w:tcBorders>
              <w:top w:val="single" w:sz="4" w:space="0" w:color="000000"/>
              <w:left w:val="single" w:sz="4" w:space="0" w:color="000000"/>
              <w:right w:val="single" w:sz="4" w:space="0" w:color="000000"/>
            </w:tcBorders>
            <w:shd w:val="clear" w:color="auto" w:fill="auto"/>
          </w:tcPr>
          <w:p w:rsidR="00356A55" w:rsidRPr="00356A55" w:rsidRDefault="00356A55" w:rsidP="001D2451">
            <w:pPr>
              <w:spacing w:after="300" w:line="240" w:lineRule="auto"/>
              <w:rPr>
                <w:rFonts w:ascii="Times New Roman" w:eastAsia="Times New Roman" w:hAnsi="Times New Roman" w:cs="Times New Roman"/>
                <w:lang w:eastAsia="ru-RU"/>
              </w:rPr>
            </w:pPr>
            <w:r w:rsidRPr="00356A55">
              <w:rPr>
                <w:rFonts w:ascii="Times New Roman" w:hAnsi="Times New Roman" w:cs="Times New Roman"/>
              </w:rPr>
              <w:t xml:space="preserve"> </w:t>
            </w:r>
            <w:r w:rsidRPr="00356A55">
              <w:rPr>
                <w:rFonts w:ascii="Times New Roman" w:eastAsia="Times New Roman" w:hAnsi="Times New Roman" w:cs="Times New Roman"/>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56A55" w:rsidRPr="00356A55" w:rsidRDefault="00356A55" w:rsidP="001D2451">
            <w:pPr>
              <w:spacing w:after="300" w:line="240" w:lineRule="auto"/>
              <w:rPr>
                <w:rFonts w:ascii="Times New Roman" w:hAnsi="Times New Roman" w:cs="Times New Roman"/>
              </w:rPr>
            </w:pPr>
            <w:r w:rsidRPr="00356A55">
              <w:rPr>
                <w:rFonts w:ascii="Times New Roman" w:eastAsia="Times New Roman" w:hAnsi="Times New Roman" w:cs="Times New Roman"/>
                <w:lang w:eastAsia="ru-RU"/>
              </w:rPr>
              <w:t>8) владение языковыми средствами - умение ясно, логично и точно излагать свою точку зрения, использовать адекватные языковые средства;</w:t>
            </w:r>
          </w:p>
        </w:tc>
        <w:tc>
          <w:tcPr>
            <w:tcW w:w="2117" w:type="dxa"/>
            <w:tcBorders>
              <w:top w:val="single" w:sz="4" w:space="0" w:color="000000"/>
              <w:left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rPr>
            </w:pPr>
          </w:p>
        </w:tc>
      </w:tr>
      <w:tr w:rsidR="00356A55" w:rsidRPr="00356A55" w:rsidTr="001D2451">
        <w:trPr>
          <w:trHeight w:val="152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 xml:space="preserve">6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 xml:space="preserve">Методика КОС  - оценки коммуникативных и организаторских склонностей  (В.В. Синявский, Б.А. Федоришин)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 xml:space="preserve">Выявление коммуникативных, организаторских склонностей </w:t>
            </w:r>
          </w:p>
        </w:tc>
        <w:tc>
          <w:tcPr>
            <w:tcW w:w="4223" w:type="dxa"/>
            <w:vMerge/>
            <w:tcBorders>
              <w:left w:val="single" w:sz="4" w:space="0" w:color="000000"/>
              <w:right w:val="single" w:sz="4" w:space="0" w:color="000000"/>
            </w:tcBorders>
            <w:shd w:val="clear" w:color="auto" w:fill="auto"/>
          </w:tcPr>
          <w:p w:rsidR="00356A55" w:rsidRPr="00356A55" w:rsidRDefault="00356A55" w:rsidP="001D2451">
            <w:pPr>
              <w:spacing w:after="39" w:line="276" w:lineRule="auto"/>
              <w:ind w:right="63"/>
              <w:rPr>
                <w:rFonts w:ascii="Times New Roman" w:hAnsi="Times New Roman" w:cs="Times New Roman"/>
              </w:rPr>
            </w:pPr>
          </w:p>
        </w:tc>
        <w:tc>
          <w:tcPr>
            <w:tcW w:w="2117" w:type="dxa"/>
            <w:tcBorders>
              <w:left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rPr>
            </w:pPr>
          </w:p>
        </w:tc>
      </w:tr>
      <w:tr w:rsidR="00356A55" w:rsidRPr="00356A55" w:rsidTr="001D2451">
        <w:trPr>
          <w:trHeight w:val="152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7</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ind w:right="58"/>
              <w:rPr>
                <w:rFonts w:ascii="Times New Roman" w:hAnsi="Times New Roman" w:cs="Times New Roman"/>
              </w:rPr>
            </w:pPr>
            <w:r w:rsidRPr="00356A55">
              <w:rPr>
                <w:rFonts w:ascii="Times New Roman" w:hAnsi="Times New Roman" w:cs="Times New Roman"/>
              </w:rPr>
              <w:t xml:space="preserve">Тест коммуникативных умений Михельсона (Л. Михельсон)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 xml:space="preserve">Определение уровня коммуникативной компетентности и качества </w:t>
            </w:r>
          </w:p>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 xml:space="preserve">сформированности основных коммуникативных умений </w:t>
            </w:r>
          </w:p>
        </w:tc>
        <w:tc>
          <w:tcPr>
            <w:tcW w:w="4223" w:type="dxa"/>
            <w:vMerge/>
            <w:tcBorders>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ind w:right="63"/>
              <w:rPr>
                <w:rFonts w:ascii="Times New Roman" w:hAnsi="Times New Roman" w:cs="Times New Roman"/>
              </w:rPr>
            </w:pPr>
          </w:p>
        </w:tc>
        <w:tc>
          <w:tcPr>
            <w:tcW w:w="2117" w:type="dxa"/>
            <w:tcBorders>
              <w:left w:val="single" w:sz="4" w:space="0" w:color="000000"/>
              <w:bottom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356A55" w:rsidRPr="00356A55" w:rsidRDefault="00356A55" w:rsidP="001D2451">
            <w:pPr>
              <w:spacing w:line="276"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56A55" w:rsidRPr="00356A55" w:rsidRDefault="00356A55" w:rsidP="001D2451">
            <w:pPr>
              <w:spacing w:line="276" w:lineRule="auto"/>
              <w:rPr>
                <w:rFonts w:ascii="Times New Roman" w:hAnsi="Times New Roman" w:cs="Times New Roman"/>
              </w:rPr>
            </w:pPr>
            <w:r w:rsidRPr="00356A55">
              <w:rPr>
                <w:rFonts w:ascii="Times New Roman" w:hAnsi="Times New Roman" w:cs="Times New Roman"/>
              </w:rPr>
              <w:t>+</w:t>
            </w:r>
          </w:p>
        </w:tc>
      </w:tr>
    </w:tbl>
    <w:p w:rsidR="00356A55" w:rsidRPr="00356A55" w:rsidRDefault="00356A55" w:rsidP="00356A55">
      <w:pPr>
        <w:rPr>
          <w:rFonts w:ascii="Times New Roman" w:hAnsi="Times New Roman" w:cs="Times New Roman"/>
        </w:rPr>
      </w:pPr>
    </w:p>
    <w:p w:rsidR="00356A55" w:rsidRDefault="00356A55">
      <w:pPr>
        <w:rPr>
          <w:rFonts w:ascii="Times New Roman" w:hAnsi="Times New Roman" w:cs="Times New Roman"/>
          <w:b/>
        </w:rPr>
      </w:pPr>
      <w:bookmarkStart w:id="39" w:name="_Toc435412733"/>
      <w:bookmarkStart w:id="40" w:name="_Toc453968208"/>
      <w:r>
        <w:rPr>
          <w:rFonts w:ascii="Times New Roman" w:hAnsi="Times New Roman" w:cs="Times New Roman"/>
          <w:b/>
        </w:rPr>
        <w:br w:type="page"/>
      </w:r>
    </w:p>
    <w:p w:rsidR="00356A55" w:rsidRPr="00356A55" w:rsidRDefault="00356A55" w:rsidP="00356A55">
      <w:pPr>
        <w:spacing w:line="240" w:lineRule="auto"/>
        <w:jc w:val="right"/>
        <w:rPr>
          <w:rFonts w:ascii="Times New Roman" w:hAnsi="Times New Roman" w:cs="Times New Roman"/>
          <w:b/>
        </w:rPr>
      </w:pPr>
      <w:r w:rsidRPr="00356A55">
        <w:rPr>
          <w:rFonts w:ascii="Times New Roman" w:hAnsi="Times New Roman" w:cs="Times New Roman"/>
          <w:b/>
        </w:rPr>
        <w:t xml:space="preserve">Приложение к ООП СОО, утвержденной приказом </w:t>
      </w:r>
    </w:p>
    <w:p w:rsidR="00356A55" w:rsidRPr="00356A55" w:rsidRDefault="00356A55" w:rsidP="00356A55">
      <w:pPr>
        <w:spacing w:line="240" w:lineRule="auto"/>
        <w:jc w:val="right"/>
        <w:rPr>
          <w:rFonts w:ascii="Times New Roman" w:eastAsia="Times New Roman" w:hAnsi="Times New Roman" w:cs="Times New Roman"/>
          <w:b/>
        </w:rPr>
      </w:pPr>
      <w:r w:rsidRPr="00356A55">
        <w:rPr>
          <w:rFonts w:ascii="Times New Roman" w:hAnsi="Times New Roman" w:cs="Times New Roman"/>
          <w:b/>
        </w:rPr>
        <w:t>директора школы</w:t>
      </w:r>
      <w:r w:rsidRPr="00356A55">
        <w:rPr>
          <w:rFonts w:ascii="Times New Roman" w:eastAsia="Times New Roman" w:hAnsi="Times New Roman" w:cs="Times New Roman"/>
          <w:b/>
        </w:rPr>
        <w:t xml:space="preserve"> №  01-10/120-03 от 30.08.2023  </w:t>
      </w:r>
    </w:p>
    <w:p w:rsidR="00356A55" w:rsidRPr="00356A55" w:rsidRDefault="00356A55" w:rsidP="00356A55">
      <w:pPr>
        <w:pStyle w:val="2"/>
        <w:rPr>
          <w:sz w:val="22"/>
          <w:szCs w:val="22"/>
        </w:rPr>
      </w:pPr>
    </w:p>
    <w:p w:rsidR="00356A55" w:rsidRPr="00356A55" w:rsidRDefault="00356A55" w:rsidP="00356A55">
      <w:pPr>
        <w:pStyle w:val="2"/>
        <w:jc w:val="center"/>
        <w:rPr>
          <w:sz w:val="22"/>
          <w:szCs w:val="22"/>
        </w:rPr>
      </w:pPr>
      <w:r w:rsidRPr="00356A55">
        <w:rPr>
          <w:sz w:val="22"/>
          <w:szCs w:val="22"/>
        </w:rPr>
        <w:t>Программа коррекционной работы</w:t>
      </w:r>
      <w:bookmarkEnd w:id="39"/>
      <w:bookmarkEnd w:id="40"/>
    </w:p>
    <w:p w:rsidR="00356A55" w:rsidRPr="00356A55" w:rsidRDefault="00356A55" w:rsidP="00356A55">
      <w:pPr>
        <w:pStyle w:val="ConsPlusNormal"/>
        <w:spacing w:before="240"/>
        <w:ind w:firstLine="540"/>
        <w:jc w:val="both"/>
        <w:rPr>
          <w:sz w:val="22"/>
          <w:szCs w:val="22"/>
        </w:rPr>
      </w:pPr>
      <w:r w:rsidRPr="00356A55">
        <w:rPr>
          <w:sz w:val="22"/>
          <w:szCs w:val="22"/>
        </w:rPr>
        <w:t>Программа коррекционной работы (далее - ПКР)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rsidR="00356A55" w:rsidRPr="00356A55" w:rsidRDefault="00356A55" w:rsidP="00356A55">
      <w:pPr>
        <w:pStyle w:val="ConsPlusNormal"/>
        <w:spacing w:before="240"/>
        <w:ind w:firstLine="540"/>
        <w:jc w:val="both"/>
        <w:rPr>
          <w:b/>
          <w:sz w:val="22"/>
          <w:szCs w:val="22"/>
        </w:rPr>
      </w:pPr>
      <w:r w:rsidRPr="00356A55">
        <w:rPr>
          <w:b/>
          <w:sz w:val="22"/>
          <w:szCs w:val="22"/>
        </w:rPr>
        <w:t>Программа  обеспечивает:</w:t>
      </w:r>
    </w:p>
    <w:p w:rsidR="00356A55" w:rsidRPr="00356A55" w:rsidRDefault="00356A55" w:rsidP="00356A55">
      <w:pPr>
        <w:pStyle w:val="ConsPlusNormal"/>
        <w:spacing w:before="240"/>
        <w:ind w:firstLine="540"/>
        <w:jc w:val="both"/>
        <w:rPr>
          <w:sz w:val="22"/>
          <w:szCs w:val="22"/>
        </w:rPr>
      </w:pPr>
      <w:r w:rsidRPr="00356A55">
        <w:rPr>
          <w:sz w:val="22"/>
          <w:szCs w:val="22"/>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356A55" w:rsidRPr="00356A55" w:rsidRDefault="00356A55" w:rsidP="00356A55">
      <w:pPr>
        <w:pStyle w:val="ConsPlusNormal"/>
        <w:spacing w:before="240"/>
        <w:ind w:firstLine="540"/>
        <w:jc w:val="both"/>
        <w:rPr>
          <w:sz w:val="22"/>
          <w:szCs w:val="22"/>
        </w:rPr>
      </w:pPr>
      <w:r w:rsidRPr="00356A55">
        <w:rPr>
          <w:sz w:val="22"/>
          <w:szCs w:val="22"/>
        </w:rPr>
        <w:t>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rsidR="00356A55" w:rsidRPr="00356A55" w:rsidRDefault="00356A55" w:rsidP="00356A55">
      <w:pPr>
        <w:pStyle w:val="ConsPlusNormal"/>
        <w:spacing w:before="240"/>
        <w:ind w:firstLine="540"/>
        <w:jc w:val="both"/>
        <w:rPr>
          <w:sz w:val="22"/>
          <w:szCs w:val="22"/>
        </w:rPr>
      </w:pPr>
      <w:r w:rsidRPr="00356A55">
        <w:rPr>
          <w:b/>
          <w:sz w:val="22"/>
          <w:szCs w:val="22"/>
        </w:rPr>
        <w:t>Программа содержит</w:t>
      </w:r>
      <w:r w:rsidRPr="00356A55">
        <w:rPr>
          <w:sz w:val="22"/>
          <w:szCs w:val="22"/>
        </w:rPr>
        <w:t>:</w:t>
      </w:r>
    </w:p>
    <w:p w:rsidR="00356A55" w:rsidRPr="00356A55" w:rsidRDefault="00356A55" w:rsidP="00356A55">
      <w:pPr>
        <w:pStyle w:val="ConsPlusNormal"/>
        <w:spacing w:before="240"/>
        <w:ind w:firstLine="540"/>
        <w:jc w:val="both"/>
        <w:rPr>
          <w:sz w:val="22"/>
          <w:szCs w:val="22"/>
        </w:rPr>
      </w:pPr>
      <w:r w:rsidRPr="00356A55">
        <w:rPr>
          <w:sz w:val="22"/>
          <w:szCs w:val="22"/>
        </w:rPr>
        <w:t>1) цели и задачи коррекционной работы с обучающимися при получении среднего общего образования;</w:t>
      </w:r>
    </w:p>
    <w:p w:rsidR="00356A55" w:rsidRPr="00356A55" w:rsidRDefault="00356A55" w:rsidP="00356A55">
      <w:pPr>
        <w:pStyle w:val="ConsPlusNormal"/>
        <w:spacing w:before="240"/>
        <w:ind w:firstLine="540"/>
        <w:jc w:val="both"/>
        <w:rPr>
          <w:sz w:val="22"/>
          <w:szCs w:val="22"/>
        </w:rPr>
      </w:pPr>
      <w:r w:rsidRPr="00356A55">
        <w:rPr>
          <w:sz w:val="22"/>
          <w:szCs w:val="22"/>
        </w:rPr>
        <w:t>2) перечень и содержание индивидуально ориентированных коррекционных направлений работы;</w:t>
      </w:r>
    </w:p>
    <w:p w:rsidR="00356A55" w:rsidRPr="00356A55" w:rsidRDefault="00356A55" w:rsidP="00356A55">
      <w:pPr>
        <w:pStyle w:val="ConsPlusNormal"/>
        <w:spacing w:before="240"/>
        <w:ind w:firstLine="540"/>
        <w:jc w:val="both"/>
        <w:rPr>
          <w:sz w:val="22"/>
          <w:szCs w:val="22"/>
        </w:rPr>
      </w:pPr>
      <w:r w:rsidRPr="00356A55">
        <w:rPr>
          <w:sz w:val="22"/>
          <w:szCs w:val="22"/>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rsidR="00356A55" w:rsidRPr="00356A55" w:rsidRDefault="00356A55" w:rsidP="00356A55">
      <w:pPr>
        <w:pStyle w:val="ConsPlusNormal"/>
        <w:spacing w:before="240"/>
        <w:ind w:firstLine="540"/>
        <w:jc w:val="both"/>
        <w:rPr>
          <w:sz w:val="22"/>
          <w:szCs w:val="22"/>
        </w:rPr>
      </w:pPr>
      <w:r w:rsidRPr="00356A55">
        <w:rPr>
          <w:sz w:val="22"/>
          <w:szCs w:val="22"/>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356A55" w:rsidRPr="00356A55" w:rsidRDefault="00356A55" w:rsidP="00356A55">
      <w:pPr>
        <w:pStyle w:val="ConsPlusNormal"/>
        <w:spacing w:before="240"/>
        <w:ind w:firstLine="540"/>
        <w:jc w:val="both"/>
        <w:rPr>
          <w:sz w:val="22"/>
          <w:szCs w:val="22"/>
        </w:rPr>
      </w:pPr>
      <w:r w:rsidRPr="00356A55">
        <w:rPr>
          <w:sz w:val="22"/>
          <w:szCs w:val="22"/>
        </w:rPr>
        <w:t>5) планируемые результаты коррекционной работы.".</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 </w:t>
      </w:r>
    </w:p>
    <w:p w:rsidR="00356A55" w:rsidRPr="00356A55" w:rsidRDefault="00356A55" w:rsidP="00356A55">
      <w:pPr>
        <w:rPr>
          <w:rFonts w:ascii="Times New Roman" w:hAnsi="Times New Roman" w:cs="Times New Roman"/>
          <w:b/>
          <w:bCs/>
        </w:rPr>
      </w:pPr>
      <w:r w:rsidRPr="00356A55">
        <w:rPr>
          <w:rFonts w:ascii="Times New Roman" w:hAnsi="Times New Roman" w:cs="Times New Roman"/>
          <w:b/>
          <w:bCs/>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 </w:t>
      </w:r>
    </w:p>
    <w:p w:rsidR="00356A55" w:rsidRPr="00356A55" w:rsidRDefault="00356A55" w:rsidP="00356A55">
      <w:pPr>
        <w:pStyle w:val="Default"/>
        <w:spacing w:line="360" w:lineRule="auto"/>
        <w:jc w:val="both"/>
        <w:rPr>
          <w:color w:val="auto"/>
          <w:sz w:val="22"/>
          <w:szCs w:val="22"/>
        </w:rPr>
      </w:pPr>
      <w:r w:rsidRPr="00356A55">
        <w:rPr>
          <w:b/>
          <w:bCs/>
          <w:color w:val="auto"/>
          <w:sz w:val="22"/>
          <w:szCs w:val="22"/>
        </w:rPr>
        <w:t xml:space="preserve">Цель программы коррекционной работы </w:t>
      </w:r>
      <w:r w:rsidRPr="00356A55">
        <w:rPr>
          <w:color w:val="auto"/>
          <w:sz w:val="22"/>
          <w:szCs w:val="22"/>
        </w:rPr>
        <w:t xml:space="preserve">— </w:t>
      </w:r>
      <w:r w:rsidRPr="00356A55">
        <w:rPr>
          <w:iCs/>
          <w:color w:val="auto"/>
          <w:sz w:val="22"/>
          <w:szCs w:val="22"/>
        </w:rPr>
        <w:t xml:space="preserve">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356A55" w:rsidRPr="00356A55" w:rsidRDefault="00356A55" w:rsidP="00356A55">
      <w:pPr>
        <w:pStyle w:val="Default"/>
        <w:spacing w:line="360" w:lineRule="auto"/>
        <w:jc w:val="both"/>
        <w:rPr>
          <w:color w:val="auto"/>
          <w:sz w:val="22"/>
          <w:szCs w:val="22"/>
        </w:rPr>
      </w:pPr>
      <w:r w:rsidRPr="00356A55">
        <w:rPr>
          <w:iCs/>
          <w:color w:val="auto"/>
          <w:sz w:val="22"/>
          <w:szCs w:val="22"/>
        </w:rPr>
        <w:t xml:space="preserve">Цель определяет </w:t>
      </w:r>
      <w:r w:rsidRPr="00356A55">
        <w:rPr>
          <w:b/>
          <w:bCs/>
          <w:iCs/>
          <w:color w:val="auto"/>
          <w:sz w:val="22"/>
          <w:szCs w:val="22"/>
        </w:rPr>
        <w:t>задачи</w:t>
      </w:r>
      <w:r w:rsidRPr="00356A55">
        <w:rPr>
          <w:iCs/>
          <w:color w:val="auto"/>
          <w:sz w:val="22"/>
          <w:szCs w:val="22"/>
        </w:rPr>
        <w:t xml:space="preserve">: </w:t>
      </w:r>
    </w:p>
    <w:p w:rsidR="00356A55" w:rsidRPr="00356A55" w:rsidRDefault="00356A55" w:rsidP="00356A55">
      <w:pPr>
        <w:pStyle w:val="Default"/>
        <w:spacing w:after="27" w:line="360" w:lineRule="auto"/>
        <w:jc w:val="both"/>
        <w:rPr>
          <w:color w:val="auto"/>
          <w:sz w:val="22"/>
          <w:szCs w:val="22"/>
        </w:rPr>
      </w:pPr>
      <w:r w:rsidRPr="00356A55">
        <w:rPr>
          <w:color w:val="auto"/>
          <w:sz w:val="22"/>
          <w:szCs w:val="22"/>
        </w:rPr>
        <w:t xml:space="preserve">– </w:t>
      </w:r>
      <w:r w:rsidRPr="00356A55">
        <w:rPr>
          <w:iCs/>
          <w:color w:val="auto"/>
          <w:sz w:val="22"/>
          <w:szCs w:val="22"/>
        </w:rPr>
        <w:t xml:space="preserve">выявление особых образовательных потребностей обучающихся с ОВЗ, инвалидов, а также подростков, попавших в трудную жизненную ситуацию; </w:t>
      </w:r>
    </w:p>
    <w:p w:rsidR="00356A55" w:rsidRPr="00356A55" w:rsidRDefault="00356A55" w:rsidP="00356A55">
      <w:pPr>
        <w:pStyle w:val="Default"/>
        <w:spacing w:after="27" w:line="360" w:lineRule="auto"/>
        <w:jc w:val="both"/>
        <w:rPr>
          <w:color w:val="auto"/>
          <w:sz w:val="22"/>
          <w:szCs w:val="22"/>
        </w:rPr>
      </w:pPr>
      <w:r w:rsidRPr="00356A55">
        <w:rPr>
          <w:color w:val="auto"/>
          <w:sz w:val="22"/>
          <w:szCs w:val="22"/>
        </w:rPr>
        <w:t xml:space="preserve">– </w:t>
      </w:r>
      <w:r w:rsidRPr="00356A55">
        <w:rPr>
          <w:iCs/>
          <w:color w:val="auto"/>
          <w:sz w:val="22"/>
          <w:szCs w:val="22"/>
        </w:rPr>
        <w:t xml:space="preserve">создание условий для успешного освоения программы (ее элементов) и прохождения итоговой аттестации; </w:t>
      </w:r>
    </w:p>
    <w:p w:rsidR="00356A55" w:rsidRPr="00356A55" w:rsidRDefault="00356A55" w:rsidP="00356A55">
      <w:pPr>
        <w:pStyle w:val="Default"/>
        <w:spacing w:after="27" w:line="360" w:lineRule="auto"/>
        <w:jc w:val="both"/>
        <w:rPr>
          <w:color w:val="auto"/>
          <w:sz w:val="22"/>
          <w:szCs w:val="22"/>
        </w:rPr>
      </w:pPr>
      <w:r w:rsidRPr="00356A55">
        <w:rPr>
          <w:color w:val="auto"/>
          <w:sz w:val="22"/>
          <w:szCs w:val="22"/>
        </w:rPr>
        <w:t xml:space="preserve">– </w:t>
      </w:r>
      <w:r w:rsidRPr="00356A55">
        <w:rPr>
          <w:iCs/>
          <w:color w:val="auto"/>
          <w:sz w:val="22"/>
          <w:szCs w:val="22"/>
        </w:rPr>
        <w:t xml:space="preserve">коррекция (минимизация) имеющихся нарушений (личностных, регулятивных, когнитивных, коммуникативных); </w:t>
      </w:r>
    </w:p>
    <w:p w:rsidR="00356A55" w:rsidRPr="00356A55" w:rsidRDefault="00356A55" w:rsidP="00356A55">
      <w:pPr>
        <w:pStyle w:val="Default"/>
        <w:spacing w:after="27" w:line="360" w:lineRule="auto"/>
        <w:jc w:val="both"/>
        <w:rPr>
          <w:color w:val="auto"/>
          <w:sz w:val="22"/>
          <w:szCs w:val="22"/>
        </w:rPr>
      </w:pPr>
      <w:r w:rsidRPr="00356A55">
        <w:rPr>
          <w:color w:val="auto"/>
          <w:sz w:val="22"/>
          <w:szCs w:val="22"/>
        </w:rPr>
        <w:t xml:space="preserve">– </w:t>
      </w:r>
      <w:r w:rsidRPr="00356A55">
        <w:rPr>
          <w:iCs/>
          <w:color w:val="auto"/>
          <w:sz w:val="22"/>
          <w:szCs w:val="22"/>
        </w:rPr>
        <w:t xml:space="preserve">обеспечение непрерывной коррекционно-развивающей работы в единстве урочной и внеурочной деятельности; </w:t>
      </w:r>
    </w:p>
    <w:p w:rsidR="00356A55" w:rsidRPr="00356A55" w:rsidRDefault="00356A55" w:rsidP="00356A55">
      <w:pPr>
        <w:pStyle w:val="Default"/>
        <w:spacing w:after="27" w:line="360" w:lineRule="auto"/>
        <w:jc w:val="both"/>
        <w:rPr>
          <w:color w:val="auto"/>
          <w:sz w:val="22"/>
          <w:szCs w:val="22"/>
        </w:rPr>
      </w:pPr>
      <w:r w:rsidRPr="00356A55">
        <w:rPr>
          <w:color w:val="auto"/>
          <w:sz w:val="22"/>
          <w:szCs w:val="22"/>
        </w:rPr>
        <w:t xml:space="preserve">– </w:t>
      </w:r>
      <w:r w:rsidRPr="00356A55">
        <w:rPr>
          <w:iCs/>
          <w:color w:val="auto"/>
          <w:sz w:val="22"/>
          <w:szCs w:val="22"/>
        </w:rPr>
        <w:t xml:space="preserve">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 </w:t>
      </w:r>
    </w:p>
    <w:p w:rsidR="00356A55" w:rsidRPr="00356A55" w:rsidRDefault="00356A55" w:rsidP="00356A55">
      <w:pPr>
        <w:pStyle w:val="Default"/>
        <w:spacing w:after="27" w:line="360" w:lineRule="auto"/>
        <w:jc w:val="both"/>
        <w:rPr>
          <w:color w:val="auto"/>
          <w:sz w:val="22"/>
          <w:szCs w:val="22"/>
        </w:rPr>
      </w:pPr>
      <w:r w:rsidRPr="00356A55">
        <w:rPr>
          <w:color w:val="auto"/>
          <w:sz w:val="22"/>
          <w:szCs w:val="22"/>
        </w:rPr>
        <w:t xml:space="preserve">– </w:t>
      </w:r>
      <w:r w:rsidRPr="00356A55">
        <w:rPr>
          <w:iCs/>
          <w:color w:val="auto"/>
          <w:sz w:val="22"/>
          <w:szCs w:val="22"/>
        </w:rPr>
        <w:t xml:space="preserve">осуществление консультативной работы с педагогами, родителями, социальными работниками, а также потенциальными работодателями;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 </w:t>
      </w:r>
      <w:r w:rsidRPr="00356A55">
        <w:rPr>
          <w:iCs/>
          <w:color w:val="auto"/>
          <w:sz w:val="22"/>
          <w:szCs w:val="22"/>
        </w:rPr>
        <w:t xml:space="preserve">проведение информационно-просветительских мероприятий. </w:t>
      </w:r>
    </w:p>
    <w:p w:rsidR="00356A55" w:rsidRPr="00356A55" w:rsidRDefault="00356A55" w:rsidP="00356A55">
      <w:pPr>
        <w:pStyle w:val="Default"/>
        <w:spacing w:line="360" w:lineRule="auto"/>
        <w:jc w:val="both"/>
        <w:rPr>
          <w:color w:val="auto"/>
          <w:sz w:val="22"/>
          <w:szCs w:val="22"/>
        </w:rPr>
      </w:pPr>
    </w:p>
    <w:p w:rsidR="00356A55" w:rsidRPr="00356A55" w:rsidRDefault="00356A55" w:rsidP="00356A55">
      <w:pPr>
        <w:pStyle w:val="Default"/>
        <w:spacing w:line="360" w:lineRule="auto"/>
        <w:jc w:val="both"/>
        <w:rPr>
          <w:color w:val="auto"/>
          <w:sz w:val="22"/>
          <w:szCs w:val="22"/>
        </w:rPr>
      </w:pPr>
      <w:r w:rsidRPr="00356A55">
        <w:rPr>
          <w:b/>
          <w:bCs/>
          <w:color w:val="auto"/>
          <w:sz w:val="22"/>
          <w:szCs w:val="22"/>
        </w:rPr>
        <w:t xml:space="preserve">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356A55" w:rsidRPr="00356A55" w:rsidRDefault="00356A55" w:rsidP="00356A55">
      <w:pPr>
        <w:pStyle w:val="Default"/>
        <w:spacing w:line="360" w:lineRule="auto"/>
        <w:jc w:val="center"/>
        <w:rPr>
          <w:color w:val="auto"/>
          <w:sz w:val="22"/>
          <w:szCs w:val="22"/>
        </w:rPr>
      </w:pPr>
      <w:r w:rsidRPr="00356A55">
        <w:rPr>
          <w:b/>
          <w:bCs/>
          <w:color w:val="auto"/>
          <w:sz w:val="22"/>
          <w:szCs w:val="22"/>
        </w:rPr>
        <w:t>Характеристика содержания</w:t>
      </w:r>
    </w:p>
    <w:p w:rsidR="00356A55" w:rsidRPr="00356A55" w:rsidRDefault="00356A55" w:rsidP="00356A55">
      <w:pPr>
        <w:pStyle w:val="Default"/>
        <w:spacing w:line="360" w:lineRule="auto"/>
        <w:jc w:val="both"/>
        <w:rPr>
          <w:color w:val="auto"/>
          <w:sz w:val="22"/>
          <w:szCs w:val="22"/>
        </w:rPr>
      </w:pPr>
      <w:r w:rsidRPr="00356A55">
        <w:rPr>
          <w:b/>
          <w:bCs/>
          <w:color w:val="auto"/>
          <w:sz w:val="22"/>
          <w:szCs w:val="22"/>
        </w:rPr>
        <w:t xml:space="preserve">Диагностическое направление работы </w:t>
      </w:r>
      <w:r w:rsidRPr="00356A55">
        <w:rPr>
          <w:color w:val="auto"/>
          <w:sz w:val="22"/>
          <w:szCs w:val="22"/>
        </w:rPr>
        <w:t xml:space="preserve">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 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В своей работе специалисты ориентируются на заключение ПМПК о статусе обучающихся с ОВЗ и на индивидуальную программу реабилитации инвалидов (ИПР). </w:t>
      </w:r>
    </w:p>
    <w:p w:rsidR="00356A55" w:rsidRPr="00356A55" w:rsidRDefault="00356A55" w:rsidP="00356A55">
      <w:pPr>
        <w:pStyle w:val="Default"/>
        <w:spacing w:line="360" w:lineRule="auto"/>
        <w:jc w:val="both"/>
        <w:rPr>
          <w:color w:val="auto"/>
          <w:sz w:val="22"/>
          <w:szCs w:val="22"/>
        </w:rPr>
      </w:pPr>
      <w:r w:rsidRPr="00356A55">
        <w:rPr>
          <w:b/>
          <w:bCs/>
          <w:color w:val="auto"/>
          <w:sz w:val="22"/>
          <w:szCs w:val="22"/>
        </w:rPr>
        <w:t xml:space="preserve">Коррекционно-развивающее направление работы </w:t>
      </w:r>
      <w:r w:rsidRPr="00356A55">
        <w:rPr>
          <w:color w:val="auto"/>
          <w:sz w:val="22"/>
          <w:szCs w:val="22"/>
        </w:rPr>
        <w:t xml:space="preserve">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Коррекционное направление ПКР осуществляется в единстве урочной и внеурочной деятельности.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Для слабослышащих подростков, кроме перечисленных занятий, обязательны индивидуальные занятия по развитию слуха и формированию произношения.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356A55" w:rsidRPr="00356A55" w:rsidRDefault="00356A55" w:rsidP="00356A55">
      <w:pPr>
        <w:pStyle w:val="Default"/>
        <w:spacing w:line="360" w:lineRule="auto"/>
        <w:jc w:val="both"/>
        <w:rPr>
          <w:color w:val="auto"/>
          <w:sz w:val="22"/>
          <w:szCs w:val="22"/>
        </w:rPr>
      </w:pPr>
      <w:r w:rsidRPr="00356A55">
        <w:rPr>
          <w:b/>
          <w:bCs/>
          <w:color w:val="auto"/>
          <w:sz w:val="22"/>
          <w:szCs w:val="22"/>
        </w:rPr>
        <w:t xml:space="preserve">Консультативное направление работы </w:t>
      </w:r>
      <w:r w:rsidRPr="00356A55">
        <w:rPr>
          <w:color w:val="auto"/>
          <w:sz w:val="22"/>
          <w:szCs w:val="22"/>
        </w:rPr>
        <w:t xml:space="preserve">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 </w:t>
      </w:r>
    </w:p>
    <w:p w:rsidR="00356A55" w:rsidRPr="00356A55" w:rsidRDefault="00356A55" w:rsidP="00356A55">
      <w:pPr>
        <w:pStyle w:val="Default"/>
        <w:spacing w:after="27" w:line="360" w:lineRule="auto"/>
        <w:jc w:val="both"/>
        <w:rPr>
          <w:color w:val="auto"/>
          <w:sz w:val="22"/>
          <w:szCs w:val="22"/>
        </w:rPr>
      </w:pPr>
      <w:r w:rsidRPr="00356A55">
        <w:rPr>
          <w:color w:val="auto"/>
          <w:sz w:val="22"/>
          <w:szCs w:val="22"/>
        </w:rPr>
        <w:t xml:space="preserve">– 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 </w:t>
      </w:r>
    </w:p>
    <w:p w:rsidR="00356A55" w:rsidRPr="00356A55" w:rsidRDefault="00356A55" w:rsidP="00356A55">
      <w:pPr>
        <w:pStyle w:val="Default"/>
        <w:spacing w:after="27" w:line="360" w:lineRule="auto"/>
        <w:jc w:val="both"/>
        <w:rPr>
          <w:color w:val="auto"/>
          <w:sz w:val="22"/>
          <w:szCs w:val="22"/>
        </w:rPr>
      </w:pPr>
      <w:r w:rsidRPr="00356A55">
        <w:rPr>
          <w:color w:val="auto"/>
          <w:sz w:val="22"/>
          <w:szCs w:val="22"/>
        </w:rPr>
        <w:t xml:space="preserve">– 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 </w:t>
      </w:r>
    </w:p>
    <w:p w:rsidR="00356A55" w:rsidRPr="00356A55" w:rsidRDefault="00356A55" w:rsidP="00356A55">
      <w:pPr>
        <w:pStyle w:val="Default"/>
        <w:spacing w:after="27" w:line="360" w:lineRule="auto"/>
        <w:jc w:val="both"/>
        <w:rPr>
          <w:color w:val="auto"/>
          <w:sz w:val="22"/>
          <w:szCs w:val="22"/>
        </w:rPr>
      </w:pPr>
      <w:r w:rsidRPr="00356A55">
        <w:rPr>
          <w:color w:val="auto"/>
          <w:sz w:val="22"/>
          <w:szCs w:val="22"/>
        </w:rPr>
        <w:t xml:space="preserve">– 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356A55" w:rsidRPr="00356A55" w:rsidRDefault="00356A55" w:rsidP="00356A55">
      <w:pPr>
        <w:pStyle w:val="Default"/>
        <w:spacing w:after="27" w:line="360" w:lineRule="auto"/>
        <w:jc w:val="both"/>
        <w:rPr>
          <w:color w:val="auto"/>
          <w:sz w:val="22"/>
          <w:szCs w:val="22"/>
        </w:rPr>
      </w:pPr>
      <w:r w:rsidRPr="00356A55">
        <w:rPr>
          <w:color w:val="auto"/>
          <w:sz w:val="22"/>
          <w:szCs w:val="22"/>
        </w:rPr>
        <w:t xml:space="preserve">–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356A55" w:rsidRPr="00356A55" w:rsidRDefault="00356A55" w:rsidP="00356A55">
      <w:pPr>
        <w:pStyle w:val="Default"/>
        <w:spacing w:after="27" w:line="360" w:lineRule="auto"/>
        <w:jc w:val="both"/>
        <w:rPr>
          <w:color w:val="auto"/>
          <w:sz w:val="22"/>
          <w:szCs w:val="22"/>
        </w:rPr>
      </w:pPr>
      <w:r w:rsidRPr="00356A55">
        <w:rPr>
          <w:color w:val="auto"/>
          <w:sz w:val="22"/>
          <w:szCs w:val="22"/>
        </w:rPr>
        <w:t xml:space="preserve">– 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356A55" w:rsidRPr="00356A55" w:rsidRDefault="00356A55" w:rsidP="00356A55">
      <w:pPr>
        <w:pStyle w:val="Default"/>
        <w:spacing w:after="27" w:line="360" w:lineRule="auto"/>
        <w:jc w:val="both"/>
        <w:rPr>
          <w:color w:val="auto"/>
          <w:sz w:val="22"/>
          <w:szCs w:val="22"/>
        </w:rPr>
      </w:pPr>
      <w:r w:rsidRPr="00356A55">
        <w:rPr>
          <w:color w:val="auto"/>
          <w:sz w:val="22"/>
          <w:szCs w:val="22"/>
        </w:rPr>
        <w:t xml:space="preserve">– 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 </w:t>
      </w:r>
    </w:p>
    <w:p w:rsidR="00356A55" w:rsidRPr="00356A55" w:rsidRDefault="00356A55" w:rsidP="00356A55">
      <w:pPr>
        <w:pStyle w:val="Default"/>
        <w:spacing w:after="27" w:line="360" w:lineRule="auto"/>
        <w:jc w:val="both"/>
        <w:rPr>
          <w:color w:val="auto"/>
          <w:sz w:val="22"/>
          <w:szCs w:val="22"/>
        </w:rPr>
      </w:pPr>
      <w:r w:rsidRPr="00356A55">
        <w:rPr>
          <w:color w:val="auto"/>
          <w:sz w:val="22"/>
          <w:szCs w:val="22"/>
        </w:rPr>
        <w:t xml:space="preserve">– 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356A55" w:rsidRPr="00356A55" w:rsidRDefault="00356A55" w:rsidP="00356A55">
      <w:pPr>
        <w:pStyle w:val="Default"/>
        <w:spacing w:after="27" w:line="360" w:lineRule="auto"/>
        <w:jc w:val="both"/>
        <w:rPr>
          <w:color w:val="auto"/>
          <w:sz w:val="22"/>
          <w:szCs w:val="22"/>
        </w:rPr>
      </w:pPr>
      <w:r w:rsidRPr="00356A55">
        <w:rPr>
          <w:color w:val="auto"/>
          <w:sz w:val="22"/>
          <w:szCs w:val="22"/>
        </w:rPr>
        <w:t xml:space="preserve">– 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356A55" w:rsidRPr="00356A55" w:rsidRDefault="00356A55" w:rsidP="00356A55">
      <w:pPr>
        <w:pStyle w:val="Default"/>
        <w:spacing w:after="27" w:line="360" w:lineRule="auto"/>
        <w:jc w:val="both"/>
        <w:rPr>
          <w:color w:val="auto"/>
          <w:sz w:val="22"/>
          <w:szCs w:val="22"/>
        </w:rPr>
      </w:pPr>
      <w:r w:rsidRPr="00356A55">
        <w:rPr>
          <w:color w:val="auto"/>
          <w:sz w:val="22"/>
          <w:szCs w:val="22"/>
        </w:rPr>
        <w:t xml:space="preserve">– 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 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356A55" w:rsidRPr="00356A55" w:rsidRDefault="00356A55" w:rsidP="00356A55">
      <w:pPr>
        <w:pStyle w:val="Default"/>
        <w:spacing w:line="360" w:lineRule="auto"/>
        <w:jc w:val="both"/>
        <w:rPr>
          <w:color w:val="auto"/>
          <w:sz w:val="22"/>
          <w:szCs w:val="22"/>
        </w:rPr>
      </w:pPr>
      <w:r w:rsidRPr="00356A55">
        <w:rPr>
          <w:b/>
          <w:bCs/>
          <w:color w:val="auto"/>
          <w:sz w:val="22"/>
          <w:szCs w:val="22"/>
        </w:rPr>
        <w:t xml:space="preserve">Информационно-просветительское направление работы </w:t>
      </w:r>
      <w:r w:rsidRPr="00356A55">
        <w:rPr>
          <w:color w:val="auto"/>
          <w:sz w:val="22"/>
          <w:szCs w:val="22"/>
        </w:rPr>
        <w:t xml:space="preserve">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Направления коррекционной работы реализуются в урочной и внеурочной деятельности. 89 </w:t>
      </w:r>
    </w:p>
    <w:p w:rsidR="00356A55" w:rsidRPr="00356A55" w:rsidRDefault="00356A55" w:rsidP="00356A55">
      <w:pPr>
        <w:pStyle w:val="Default"/>
        <w:pageBreakBefore/>
        <w:spacing w:line="360" w:lineRule="auto"/>
        <w:jc w:val="both"/>
        <w:rPr>
          <w:color w:val="auto"/>
          <w:sz w:val="22"/>
          <w:szCs w:val="22"/>
        </w:rPr>
      </w:pPr>
      <w:r w:rsidRPr="00356A55">
        <w:rPr>
          <w:b/>
          <w:bCs/>
          <w:color w:val="auto"/>
          <w:sz w:val="22"/>
          <w:szCs w:val="22"/>
        </w:rPr>
        <w:t xml:space="preserve">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В состав ППк входят: психолог, дефектолог, логопед, педагоги и представитель администрации. Родители уведомляются о проведении ППк.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Психолого-педагогический консилиум организации собирается не реже двух раз в месяц. На заседаниях консилиума проводится комплексное обследование школьников в следующих случаях: </w:t>
      </w:r>
    </w:p>
    <w:p w:rsidR="00356A55" w:rsidRPr="00356A55" w:rsidRDefault="00356A55" w:rsidP="00356A55">
      <w:pPr>
        <w:autoSpaceDE w:val="0"/>
        <w:autoSpaceDN w:val="0"/>
        <w:adjustRightInd w:val="0"/>
        <w:spacing w:after="28"/>
        <w:rPr>
          <w:rFonts w:ascii="Times New Roman" w:hAnsi="Times New Roman" w:cs="Times New Roman"/>
        </w:rPr>
      </w:pPr>
      <w:r w:rsidRPr="00356A55">
        <w:rPr>
          <w:rFonts w:ascii="Times New Roman" w:hAnsi="Times New Roman" w:cs="Times New Roman"/>
        </w:rPr>
        <w:t xml:space="preserve">–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 </w:t>
      </w:r>
    </w:p>
    <w:p w:rsidR="00356A55" w:rsidRPr="00356A55" w:rsidRDefault="00356A55" w:rsidP="00356A55">
      <w:pPr>
        <w:autoSpaceDE w:val="0"/>
        <w:autoSpaceDN w:val="0"/>
        <w:adjustRightInd w:val="0"/>
        <w:spacing w:after="28"/>
        <w:rPr>
          <w:rFonts w:ascii="Times New Roman" w:hAnsi="Times New Roman" w:cs="Times New Roman"/>
        </w:rPr>
      </w:pPr>
      <w:r w:rsidRPr="00356A55">
        <w:rPr>
          <w:rFonts w:ascii="Times New Roman" w:hAnsi="Times New Roman" w:cs="Times New Roman"/>
        </w:rPr>
        <w:t xml:space="preserve">– 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 </w:t>
      </w:r>
    </w:p>
    <w:p w:rsidR="00356A55" w:rsidRPr="00356A55" w:rsidRDefault="00356A55" w:rsidP="00356A55">
      <w:pPr>
        <w:autoSpaceDE w:val="0"/>
        <w:autoSpaceDN w:val="0"/>
        <w:adjustRightInd w:val="0"/>
        <w:spacing w:after="28"/>
        <w:rPr>
          <w:rFonts w:ascii="Times New Roman" w:hAnsi="Times New Roman" w:cs="Times New Roman"/>
        </w:rPr>
      </w:pPr>
      <w:r w:rsidRPr="00356A55">
        <w:rPr>
          <w:rFonts w:ascii="Times New Roman" w:hAnsi="Times New Roman" w:cs="Times New Roman"/>
        </w:rPr>
        <w:t xml:space="preserve">– 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 диагностики в нештатных (конфликтных) случаях.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Формы обследования учеников могут варьироваться: групповая, подгрупповая, индивидуальная. </w:t>
      </w:r>
    </w:p>
    <w:p w:rsidR="00356A55" w:rsidRPr="00356A55" w:rsidRDefault="00356A55" w:rsidP="00356A55">
      <w:pPr>
        <w:rPr>
          <w:rFonts w:ascii="Times New Roman" w:hAnsi="Times New Roman" w:cs="Times New Roman"/>
        </w:rPr>
      </w:pPr>
      <w:r w:rsidRPr="00356A55">
        <w:rPr>
          <w:rFonts w:ascii="Times New Roman" w:hAnsi="Times New Roman" w:cs="Times New Roman"/>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b/>
          <w:bCs/>
        </w:rPr>
        <w:t xml:space="preserve">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 </w:t>
      </w:r>
    </w:p>
    <w:p w:rsidR="00356A55" w:rsidRPr="00356A55" w:rsidRDefault="00356A55" w:rsidP="00356A55">
      <w:pPr>
        <w:pStyle w:val="Default"/>
        <w:spacing w:line="360" w:lineRule="auto"/>
        <w:jc w:val="both"/>
        <w:rPr>
          <w:color w:val="auto"/>
          <w:sz w:val="22"/>
          <w:szCs w:val="22"/>
        </w:rPr>
      </w:pPr>
      <w:r w:rsidRPr="00356A55">
        <w:rPr>
          <w:color w:val="auto"/>
          <w:sz w:val="22"/>
          <w:szCs w:val="22"/>
        </w:rPr>
        <w:t xml:space="preserve">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356A55" w:rsidRPr="00356A55" w:rsidRDefault="00356A55" w:rsidP="00356A55">
      <w:pPr>
        <w:autoSpaceDE w:val="0"/>
        <w:autoSpaceDN w:val="0"/>
        <w:adjustRightInd w:val="0"/>
        <w:spacing w:after="28"/>
        <w:rPr>
          <w:rFonts w:ascii="Times New Roman" w:hAnsi="Times New Roman" w:cs="Times New Roman"/>
        </w:rPr>
      </w:pPr>
      <w:r w:rsidRPr="00356A55">
        <w:rPr>
          <w:rFonts w:ascii="Times New Roman" w:hAnsi="Times New Roman" w:cs="Times New Roman"/>
        </w:rPr>
        <w:t xml:space="preserve">– для слабовидящих подростков – по специальным предметам: «Социально-бытовая ориентировка», «Развитие мимики и пантомимики»;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 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b/>
          <w:bCs/>
        </w:rPr>
        <w:t xml:space="preserve">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В итоге проведения коррекционной работы обучающиеся с ОВЗ в достаточной мере осваивают основную образовательную программу ФГОС СОО.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b/>
          <w:bCs/>
        </w:rPr>
        <w:t xml:space="preserve">Личностные результаты: </w:t>
      </w:r>
    </w:p>
    <w:p w:rsidR="00356A55" w:rsidRPr="00356A55" w:rsidRDefault="00356A55" w:rsidP="00356A55">
      <w:pPr>
        <w:autoSpaceDE w:val="0"/>
        <w:autoSpaceDN w:val="0"/>
        <w:adjustRightInd w:val="0"/>
        <w:spacing w:after="27"/>
        <w:rPr>
          <w:rFonts w:ascii="Times New Roman" w:hAnsi="Times New Roman" w:cs="Times New Roman"/>
        </w:rPr>
      </w:pPr>
      <w:r w:rsidRPr="00356A55">
        <w:rPr>
          <w:rFonts w:ascii="Times New Roman" w:hAnsi="Times New Roman" w:cs="Times New Roman"/>
        </w:rPr>
        <w:t xml:space="preserve">– сформированная мотивация к труду; </w:t>
      </w:r>
    </w:p>
    <w:p w:rsidR="00356A55" w:rsidRPr="00356A55" w:rsidRDefault="00356A55" w:rsidP="00356A55">
      <w:pPr>
        <w:autoSpaceDE w:val="0"/>
        <w:autoSpaceDN w:val="0"/>
        <w:adjustRightInd w:val="0"/>
        <w:spacing w:after="27"/>
        <w:rPr>
          <w:rFonts w:ascii="Times New Roman" w:hAnsi="Times New Roman" w:cs="Times New Roman"/>
        </w:rPr>
      </w:pPr>
      <w:r w:rsidRPr="00356A55">
        <w:rPr>
          <w:rFonts w:ascii="Times New Roman" w:hAnsi="Times New Roman" w:cs="Times New Roman"/>
        </w:rPr>
        <w:t xml:space="preserve">– ответственное отношение к выполнению заданий; </w:t>
      </w:r>
    </w:p>
    <w:p w:rsidR="00356A55" w:rsidRPr="00356A55" w:rsidRDefault="00356A55" w:rsidP="00356A55">
      <w:pPr>
        <w:autoSpaceDE w:val="0"/>
        <w:autoSpaceDN w:val="0"/>
        <w:adjustRightInd w:val="0"/>
        <w:spacing w:after="27"/>
        <w:rPr>
          <w:rFonts w:ascii="Times New Roman" w:hAnsi="Times New Roman" w:cs="Times New Roman"/>
        </w:rPr>
      </w:pPr>
      <w:r w:rsidRPr="00356A55">
        <w:rPr>
          <w:rFonts w:ascii="Times New Roman" w:hAnsi="Times New Roman" w:cs="Times New Roman"/>
        </w:rPr>
        <w:t xml:space="preserve">– адекватная самооценка и оценка окружающих людей; </w:t>
      </w:r>
    </w:p>
    <w:p w:rsidR="00356A55" w:rsidRPr="00356A55" w:rsidRDefault="00356A55" w:rsidP="00356A55">
      <w:pPr>
        <w:autoSpaceDE w:val="0"/>
        <w:autoSpaceDN w:val="0"/>
        <w:adjustRightInd w:val="0"/>
        <w:spacing w:after="27"/>
        <w:rPr>
          <w:rFonts w:ascii="Times New Roman" w:hAnsi="Times New Roman" w:cs="Times New Roman"/>
        </w:rPr>
      </w:pPr>
      <w:r w:rsidRPr="00356A55">
        <w:rPr>
          <w:rFonts w:ascii="Times New Roman" w:hAnsi="Times New Roman" w:cs="Times New Roman"/>
        </w:rPr>
        <w:t xml:space="preserve">– сформированный самоконтроль на основе развития эмоциональных и волевых качеств; </w:t>
      </w:r>
    </w:p>
    <w:p w:rsidR="00356A55" w:rsidRPr="00356A55" w:rsidRDefault="00356A55" w:rsidP="00356A55">
      <w:pPr>
        <w:autoSpaceDE w:val="0"/>
        <w:autoSpaceDN w:val="0"/>
        <w:adjustRightInd w:val="0"/>
        <w:spacing w:after="27"/>
        <w:rPr>
          <w:rFonts w:ascii="Times New Roman" w:hAnsi="Times New Roman" w:cs="Times New Roman"/>
        </w:rPr>
      </w:pPr>
      <w:r w:rsidRPr="00356A55">
        <w:rPr>
          <w:rFonts w:ascii="Times New Roman" w:hAnsi="Times New Roman" w:cs="Times New Roman"/>
        </w:rPr>
        <w:t xml:space="preserve">– умение вести диалог с разными людьми, достигать в нем взаимопонимания, находить общие цели и сотрудничать для их достижения; </w:t>
      </w:r>
    </w:p>
    <w:p w:rsidR="00356A55" w:rsidRPr="00356A55" w:rsidRDefault="00356A55" w:rsidP="00356A55">
      <w:pPr>
        <w:autoSpaceDE w:val="0"/>
        <w:autoSpaceDN w:val="0"/>
        <w:adjustRightInd w:val="0"/>
        <w:spacing w:after="27"/>
        <w:rPr>
          <w:rFonts w:ascii="Times New Roman" w:hAnsi="Times New Roman" w:cs="Times New Roman"/>
        </w:rPr>
      </w:pPr>
      <w:r w:rsidRPr="00356A55">
        <w:rPr>
          <w:rFonts w:ascii="Times New Roman" w:hAnsi="Times New Roman" w:cs="Times New Roman"/>
        </w:rPr>
        <w:t xml:space="preserve">–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356A55" w:rsidRPr="00356A55" w:rsidRDefault="00356A55" w:rsidP="00356A55">
      <w:pPr>
        <w:autoSpaceDE w:val="0"/>
        <w:autoSpaceDN w:val="0"/>
        <w:adjustRightInd w:val="0"/>
        <w:spacing w:after="27"/>
        <w:rPr>
          <w:rFonts w:ascii="Times New Roman" w:hAnsi="Times New Roman" w:cs="Times New Roman"/>
        </w:rPr>
      </w:pPr>
      <w:r w:rsidRPr="00356A55">
        <w:rPr>
          <w:rFonts w:ascii="Times New Roman" w:hAnsi="Times New Roman" w:cs="Times New Roman"/>
        </w:rPr>
        <w:t xml:space="preserve">– понимание и неприятие вредных привычек (курения, употребления алкоголя, наркотиков); </w:t>
      </w:r>
    </w:p>
    <w:p w:rsidR="00356A55" w:rsidRPr="00356A55" w:rsidRDefault="00356A55" w:rsidP="00356A55">
      <w:pPr>
        <w:autoSpaceDE w:val="0"/>
        <w:autoSpaceDN w:val="0"/>
        <w:adjustRightInd w:val="0"/>
        <w:spacing w:after="27"/>
        <w:rPr>
          <w:rFonts w:ascii="Times New Roman" w:hAnsi="Times New Roman" w:cs="Times New Roman"/>
        </w:rPr>
      </w:pPr>
      <w:r w:rsidRPr="00356A55">
        <w:rPr>
          <w:rFonts w:ascii="Times New Roman" w:hAnsi="Times New Roman" w:cs="Times New Roman"/>
        </w:rPr>
        <w:t xml:space="preserve">– осознанный выбор будущей профессии и адекватная оценка собственных возможностей по реализации жизненных планов;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 ответственное отношение к созданию семьи на основе осмысленного принятия ценностей семейной жизни.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Метапредметные результаты: </w:t>
      </w:r>
    </w:p>
    <w:p w:rsidR="00356A55" w:rsidRPr="00356A55" w:rsidRDefault="00356A55" w:rsidP="00356A55">
      <w:pPr>
        <w:autoSpaceDE w:val="0"/>
        <w:autoSpaceDN w:val="0"/>
        <w:adjustRightInd w:val="0"/>
        <w:spacing w:after="27"/>
        <w:rPr>
          <w:rFonts w:ascii="Times New Roman" w:hAnsi="Times New Roman" w:cs="Times New Roman"/>
        </w:rPr>
      </w:pPr>
      <w:r w:rsidRPr="00356A55">
        <w:rPr>
          <w:rFonts w:ascii="Times New Roman" w:hAnsi="Times New Roman" w:cs="Times New Roman"/>
        </w:rPr>
        <w:t xml:space="preserve">–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356A55" w:rsidRPr="00356A55" w:rsidRDefault="00356A55" w:rsidP="00356A55">
      <w:pPr>
        <w:autoSpaceDE w:val="0"/>
        <w:autoSpaceDN w:val="0"/>
        <w:adjustRightInd w:val="0"/>
        <w:spacing w:after="27"/>
        <w:rPr>
          <w:rFonts w:ascii="Times New Roman" w:hAnsi="Times New Roman" w:cs="Times New Roman"/>
        </w:rPr>
      </w:pPr>
      <w:r w:rsidRPr="00356A55">
        <w:rPr>
          <w:rFonts w:ascii="Times New Roman" w:hAnsi="Times New Roman" w:cs="Times New Roman"/>
        </w:rPr>
        <w:t xml:space="preserve">– овладение навыками познавательной, учебно-исследовательской и проектной деятельности, навыками разрешения проблем;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 самостоятельное (при необходимости – с помощью) нахождение способов решения практических задач, применения различных методов познания; </w:t>
      </w:r>
    </w:p>
    <w:p w:rsidR="00356A55" w:rsidRPr="00356A55" w:rsidRDefault="00356A55" w:rsidP="00356A55">
      <w:pPr>
        <w:autoSpaceDE w:val="0"/>
        <w:autoSpaceDN w:val="0"/>
        <w:adjustRightInd w:val="0"/>
        <w:spacing w:after="27"/>
        <w:rPr>
          <w:rFonts w:ascii="Times New Roman" w:hAnsi="Times New Roman" w:cs="Times New Roman"/>
        </w:rPr>
      </w:pPr>
      <w:r w:rsidRPr="00356A55">
        <w:rPr>
          <w:rFonts w:ascii="Times New Roman" w:hAnsi="Times New Roman" w:cs="Times New Roman"/>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356A55" w:rsidRPr="00356A55" w:rsidRDefault="00356A55" w:rsidP="00356A55">
      <w:pPr>
        <w:autoSpaceDE w:val="0"/>
        <w:autoSpaceDN w:val="0"/>
        <w:adjustRightInd w:val="0"/>
        <w:spacing w:after="27"/>
        <w:rPr>
          <w:rFonts w:ascii="Times New Roman" w:hAnsi="Times New Roman" w:cs="Times New Roman"/>
        </w:rPr>
      </w:pPr>
      <w:r w:rsidRPr="00356A55">
        <w:rPr>
          <w:rFonts w:ascii="Times New Roman" w:hAnsi="Times New Roman" w:cs="Times New Roman"/>
        </w:rPr>
        <w:t xml:space="preserve">–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 определение назначения и функций различных социальных институтов.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b/>
          <w:bCs/>
        </w:rPr>
        <w:t xml:space="preserve">Предметные результаты освоения основной образовательной программы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должны обеспечивать возможность дальнейшего успешного профессионального обучения и/или профессиональной деятельности школьников с ОВЗ.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b/>
          <w:bCs/>
        </w:rPr>
        <w:t xml:space="preserve">На базовом уровне </w:t>
      </w:r>
      <w:r w:rsidRPr="00356A55">
        <w:rPr>
          <w:rFonts w:ascii="Times New Roman" w:hAnsi="Times New Roman" w:cs="Times New Roman"/>
        </w:rPr>
        <w:t xml:space="preserve">обучающиеся с ОВЗ овладевают общеобразовательными и общекультурными компетенциями в рамках предметных областей ООП СОО.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b/>
          <w:bCs/>
        </w:rPr>
        <w:t>На углубленном уровне</w:t>
      </w:r>
      <w:r w:rsidRPr="00356A55">
        <w:rPr>
          <w:rFonts w:ascii="Times New Roman" w:hAnsi="Times New Roman" w:cs="Times New Roman"/>
        </w:rPr>
        <w:t xml:space="preserve">,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Предметные результаты: </w:t>
      </w:r>
    </w:p>
    <w:p w:rsidR="00356A55" w:rsidRPr="00356A55" w:rsidRDefault="00356A55" w:rsidP="00356A55">
      <w:pPr>
        <w:autoSpaceDE w:val="0"/>
        <w:autoSpaceDN w:val="0"/>
        <w:adjustRightInd w:val="0"/>
        <w:spacing w:after="27"/>
        <w:rPr>
          <w:rFonts w:ascii="Times New Roman" w:hAnsi="Times New Roman" w:cs="Times New Roman"/>
        </w:rPr>
      </w:pPr>
      <w:r w:rsidRPr="00356A55">
        <w:rPr>
          <w:rFonts w:ascii="Times New Roman" w:hAnsi="Times New Roman" w:cs="Times New Roman"/>
        </w:rPr>
        <w:t xml:space="preserve">–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356A55" w:rsidRPr="00356A55" w:rsidRDefault="00356A55" w:rsidP="00356A55">
      <w:pPr>
        <w:autoSpaceDE w:val="0"/>
        <w:autoSpaceDN w:val="0"/>
        <w:adjustRightInd w:val="0"/>
        <w:spacing w:after="27"/>
        <w:rPr>
          <w:rFonts w:ascii="Times New Roman" w:hAnsi="Times New Roman" w:cs="Times New Roman"/>
        </w:rPr>
      </w:pPr>
      <w:r w:rsidRPr="00356A55">
        <w:rPr>
          <w:rFonts w:ascii="Times New Roman" w:hAnsi="Times New Roman" w:cs="Times New Roman"/>
        </w:rPr>
        <w:t xml:space="preserve">–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 освоение элементов учебных предметов на базовом уровне и элементов интегрированных учебных предметов (подростки с когнитивными нарушениями). </w:t>
      </w:r>
    </w:p>
    <w:p w:rsidR="00356A55" w:rsidRPr="00356A55" w:rsidRDefault="00356A55" w:rsidP="00356A55">
      <w:pPr>
        <w:autoSpaceDE w:val="0"/>
        <w:autoSpaceDN w:val="0"/>
        <w:adjustRightInd w:val="0"/>
        <w:rPr>
          <w:rFonts w:ascii="Times New Roman" w:hAnsi="Times New Roman" w:cs="Times New Roman"/>
        </w:rPr>
      </w:pPr>
      <w:r w:rsidRPr="00356A55">
        <w:rPr>
          <w:rFonts w:ascii="Times New Roman" w:hAnsi="Times New Roman" w:cs="Times New Roman"/>
        </w:rPr>
        <w:t xml:space="preserve">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 </w:t>
      </w:r>
    </w:p>
    <w:p w:rsidR="00356A55" w:rsidRPr="00356A55" w:rsidRDefault="00356A55" w:rsidP="00356A55">
      <w:pPr>
        <w:rPr>
          <w:rFonts w:ascii="Times New Roman" w:hAnsi="Times New Roman" w:cs="Times New Roman"/>
          <w:b/>
          <w:bCs/>
        </w:rPr>
      </w:pPr>
      <w:r w:rsidRPr="00356A55">
        <w:rPr>
          <w:rFonts w:ascii="Times New Roman" w:hAnsi="Times New Roman" w:cs="Times New Roman"/>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356A55" w:rsidRPr="00356A55" w:rsidRDefault="00356A55" w:rsidP="00356A55">
      <w:pPr>
        <w:rPr>
          <w:rFonts w:ascii="Times New Roman" w:hAnsi="Times New Roman" w:cs="Times New Roman"/>
          <w:lang w:eastAsia="ru-RU"/>
        </w:rPr>
      </w:pPr>
    </w:p>
    <w:p w:rsidR="00356A55" w:rsidRPr="00356A55" w:rsidRDefault="00356A55" w:rsidP="00356A55">
      <w:pPr>
        <w:rPr>
          <w:rFonts w:ascii="Times New Roman" w:hAnsi="Times New Roman" w:cs="Times New Roman"/>
          <w:lang w:eastAsia="ru-RU"/>
        </w:rPr>
      </w:pPr>
    </w:p>
    <w:p w:rsidR="00356A55" w:rsidRPr="00356A55" w:rsidRDefault="00356A55" w:rsidP="00356A55">
      <w:pPr>
        <w:rPr>
          <w:rFonts w:ascii="Times New Roman" w:hAnsi="Times New Roman" w:cs="Times New Roman"/>
          <w:lang w:eastAsia="ru-RU"/>
        </w:rPr>
      </w:pPr>
    </w:p>
    <w:p w:rsidR="00356A55" w:rsidRPr="00356A55" w:rsidRDefault="00356A55" w:rsidP="00356A55">
      <w:pPr>
        <w:rPr>
          <w:rFonts w:ascii="Times New Roman" w:hAnsi="Times New Roman" w:cs="Times New Roman"/>
        </w:rPr>
      </w:pPr>
    </w:p>
    <w:p w:rsidR="00356A55" w:rsidRPr="00356A55" w:rsidRDefault="00356A55" w:rsidP="00356A55">
      <w:pPr>
        <w:rPr>
          <w:rFonts w:ascii="Times New Roman" w:hAnsi="Times New Roman" w:cs="Times New Roman"/>
        </w:rPr>
      </w:pPr>
    </w:p>
    <w:p w:rsidR="00356A55" w:rsidRPr="00356A55" w:rsidRDefault="00356A55" w:rsidP="00356A55">
      <w:pPr>
        <w:shd w:val="clear" w:color="auto" w:fill="FFFFFF"/>
        <w:spacing w:after="0" w:line="240" w:lineRule="auto"/>
        <w:ind w:firstLine="709"/>
        <w:rPr>
          <w:rFonts w:ascii="Times New Roman" w:eastAsia="Times New Roman" w:hAnsi="Times New Roman" w:cs="Times New Roman"/>
          <w:lang w:eastAsia="ru-RU"/>
        </w:rPr>
      </w:pPr>
    </w:p>
    <w:sectPr w:rsidR="00356A55" w:rsidRPr="00356A55" w:rsidSect="003D0475">
      <w:footerReference w:type="default" r:id="rId63"/>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C25" w:rsidRDefault="00AB0C25" w:rsidP="004C47F9">
      <w:pPr>
        <w:spacing w:after="0" w:line="240" w:lineRule="auto"/>
      </w:pPr>
      <w:r>
        <w:separator/>
      </w:r>
    </w:p>
  </w:endnote>
  <w:endnote w:type="continuationSeparator" w:id="0">
    <w:p w:rsidR="00AB0C25" w:rsidRDefault="00AB0C25" w:rsidP="004C4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choolBookSanPin">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26" w:rsidRDefault="00474726">
    <w:pPr>
      <w:pStyle w:val="a8"/>
    </w:pPr>
  </w:p>
  <w:p w:rsidR="00474726" w:rsidRDefault="00474726">
    <w:pPr>
      <w:pStyle w:val="af0"/>
      <w:spacing w:line="14" w:lineRule="auto"/>
      <w:rPr>
        <w:sz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26" w:rsidRDefault="0047472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76860"/>
      <w:docPartObj>
        <w:docPartGallery w:val="Page Numbers (Bottom of Page)"/>
        <w:docPartUnique/>
      </w:docPartObj>
    </w:sdtPr>
    <w:sdtContent>
      <w:p w:rsidR="00474726" w:rsidRDefault="00F757EF">
        <w:pPr>
          <w:pStyle w:val="a8"/>
          <w:jc w:val="center"/>
        </w:pPr>
        <w:r>
          <w:rPr>
            <w:noProof/>
          </w:rPr>
          <w:fldChar w:fldCharType="begin"/>
        </w:r>
        <w:r w:rsidR="00474726">
          <w:rPr>
            <w:noProof/>
          </w:rPr>
          <w:instrText xml:space="preserve"> PAGE   \* MERGEFORMAT </w:instrText>
        </w:r>
        <w:r>
          <w:rPr>
            <w:noProof/>
          </w:rPr>
          <w:fldChar w:fldCharType="separate"/>
        </w:r>
        <w:r w:rsidR="00C00200">
          <w:rPr>
            <w:noProof/>
          </w:rPr>
          <w:t>62</w:t>
        </w:r>
        <w:r>
          <w:rPr>
            <w:noProof/>
          </w:rPr>
          <w:fldChar w:fldCharType="end"/>
        </w:r>
      </w:p>
    </w:sdtContent>
  </w:sdt>
  <w:p w:rsidR="00474726" w:rsidRDefault="0047472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C25" w:rsidRDefault="00AB0C25" w:rsidP="004C47F9">
      <w:pPr>
        <w:spacing w:after="0" w:line="240" w:lineRule="auto"/>
      </w:pPr>
      <w:r>
        <w:separator/>
      </w:r>
    </w:p>
  </w:footnote>
  <w:footnote w:type="continuationSeparator" w:id="0">
    <w:p w:rsidR="00AB0C25" w:rsidRDefault="00AB0C25" w:rsidP="004C47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720"/>
        </w:tabs>
        <w:ind w:left="720" w:hanging="360"/>
      </w:pPr>
      <w:rPr>
        <w:rFonts w:ascii="Wingdings 2" w:hAnsi="Wingdings 2" w:hint="default"/>
      </w:rPr>
    </w:lvl>
  </w:abstractNum>
  <w:abstractNum w:abstractNumId="1">
    <w:nsid w:val="00000026"/>
    <w:multiLevelType w:val="singleLevel"/>
    <w:tmpl w:val="00000026"/>
    <w:name w:val="WW8Num39"/>
    <w:lvl w:ilvl="0">
      <w:start w:val="1"/>
      <w:numFmt w:val="bullet"/>
      <w:lvlText w:val=""/>
      <w:lvlJc w:val="left"/>
      <w:pPr>
        <w:tabs>
          <w:tab w:val="num" w:pos="0"/>
        </w:tabs>
        <w:ind w:left="720" w:hanging="360"/>
      </w:pPr>
      <w:rPr>
        <w:rFonts w:ascii="Symbol" w:hAnsi="Symbol" w:cs="Symbol" w:hint="default"/>
      </w:rPr>
    </w:lvl>
  </w:abstractNum>
  <w:abstractNum w:abstractNumId="2">
    <w:nsid w:val="00A57AE0"/>
    <w:multiLevelType w:val="hybridMultilevel"/>
    <w:tmpl w:val="5DAAE0FC"/>
    <w:lvl w:ilvl="0" w:tplc="4FA03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40CE2"/>
    <w:multiLevelType w:val="hybridMultilevel"/>
    <w:tmpl w:val="BAB07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603F7"/>
    <w:multiLevelType w:val="hybridMultilevel"/>
    <w:tmpl w:val="95B25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CE41FE"/>
    <w:multiLevelType w:val="multilevel"/>
    <w:tmpl w:val="C4F0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7B228C"/>
    <w:multiLevelType w:val="hybridMultilevel"/>
    <w:tmpl w:val="FFB42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4209A5"/>
    <w:multiLevelType w:val="hybridMultilevel"/>
    <w:tmpl w:val="5BB24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86C18B2"/>
    <w:multiLevelType w:val="hybridMultilevel"/>
    <w:tmpl w:val="24C871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94B7C89"/>
    <w:multiLevelType w:val="hybridMultilevel"/>
    <w:tmpl w:val="E10AF32A"/>
    <w:lvl w:ilvl="0" w:tplc="83E0A336">
      <w:start w:val="1"/>
      <w:numFmt w:val="bullet"/>
      <w:lvlText w:val=""/>
      <w:lvlJc w:val="left"/>
      <w:pPr>
        <w:ind w:left="720" w:hanging="360"/>
      </w:pPr>
      <w:rPr>
        <w:rFonts w:ascii="Symbol" w:hAnsi="Symbol" w:hint="default"/>
      </w:rPr>
    </w:lvl>
    <w:lvl w:ilvl="1" w:tplc="83E0A3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2D276B"/>
    <w:multiLevelType w:val="hybridMultilevel"/>
    <w:tmpl w:val="DA462D46"/>
    <w:lvl w:ilvl="0" w:tplc="4FA0370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F38621C"/>
    <w:multiLevelType w:val="multilevel"/>
    <w:tmpl w:val="3A880598"/>
    <w:lvl w:ilvl="0">
      <w:start w:val="1"/>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20E64D0A"/>
    <w:multiLevelType w:val="hybridMultilevel"/>
    <w:tmpl w:val="943C3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C2483E"/>
    <w:multiLevelType w:val="hybridMultilevel"/>
    <w:tmpl w:val="54F6F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24027B"/>
    <w:multiLevelType w:val="hybridMultilevel"/>
    <w:tmpl w:val="D6284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4106C"/>
    <w:multiLevelType w:val="multilevel"/>
    <w:tmpl w:val="2664106C"/>
    <w:lvl w:ilvl="0">
      <w:start w:val="1"/>
      <w:numFmt w:val="bullet"/>
      <w:lvlText w:val="–"/>
      <w:lvlJc w:val="left"/>
      <w:pPr>
        <w:ind w:left="786"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nsid w:val="26A366D3"/>
    <w:multiLevelType w:val="hybridMultilevel"/>
    <w:tmpl w:val="E4D6A79A"/>
    <w:lvl w:ilvl="0" w:tplc="83E0A336">
      <w:start w:val="1"/>
      <w:numFmt w:val="bullet"/>
      <w:lvlText w:val=""/>
      <w:lvlJc w:val="left"/>
      <w:pPr>
        <w:ind w:left="720" w:hanging="360"/>
      </w:pPr>
      <w:rPr>
        <w:rFonts w:ascii="Symbol" w:hAnsi="Symbol" w:hint="default"/>
      </w:rPr>
    </w:lvl>
    <w:lvl w:ilvl="1" w:tplc="83E0A3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CE1F21"/>
    <w:multiLevelType w:val="hybridMultilevel"/>
    <w:tmpl w:val="A0403682"/>
    <w:lvl w:ilvl="0" w:tplc="BB125AE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191F5B"/>
    <w:multiLevelType w:val="hybridMultilevel"/>
    <w:tmpl w:val="538EDAB8"/>
    <w:lvl w:ilvl="0" w:tplc="83E0A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F1C03AA"/>
    <w:multiLevelType w:val="hybridMultilevel"/>
    <w:tmpl w:val="83EEE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662E79"/>
    <w:multiLevelType w:val="multilevel"/>
    <w:tmpl w:val="A844A73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348C1243"/>
    <w:multiLevelType w:val="hybridMultilevel"/>
    <w:tmpl w:val="AA807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D176C4"/>
    <w:multiLevelType w:val="hybridMultilevel"/>
    <w:tmpl w:val="FE1ABE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FF6AA4"/>
    <w:multiLevelType w:val="multilevel"/>
    <w:tmpl w:val="A3F0D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F957838"/>
    <w:multiLevelType w:val="hybridMultilevel"/>
    <w:tmpl w:val="C37E40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994542"/>
    <w:multiLevelType w:val="hybridMultilevel"/>
    <w:tmpl w:val="75326810"/>
    <w:lvl w:ilvl="0" w:tplc="607AB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97C52D1"/>
    <w:multiLevelType w:val="hybridMultilevel"/>
    <w:tmpl w:val="A3882782"/>
    <w:lvl w:ilvl="0" w:tplc="83E0A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98E095B"/>
    <w:multiLevelType w:val="hybridMultilevel"/>
    <w:tmpl w:val="28686B10"/>
    <w:lvl w:ilvl="0" w:tplc="83E0A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60074AA"/>
    <w:multiLevelType w:val="hybridMultilevel"/>
    <w:tmpl w:val="BE46029A"/>
    <w:lvl w:ilvl="0" w:tplc="3DD6B068">
      <w:start w:val="1"/>
      <w:numFmt w:val="decimal"/>
      <w:lvlText w:val="%1)"/>
      <w:lvlJc w:val="left"/>
      <w:pPr>
        <w:ind w:left="110" w:hanging="4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506E140">
      <w:numFmt w:val="bullet"/>
      <w:lvlText w:val="•"/>
      <w:lvlJc w:val="left"/>
      <w:pPr>
        <w:ind w:left="1122" w:hanging="426"/>
      </w:pPr>
      <w:rPr>
        <w:rFonts w:hint="default"/>
        <w:lang w:val="ru-RU" w:eastAsia="en-US" w:bidi="ar-SA"/>
      </w:rPr>
    </w:lvl>
    <w:lvl w:ilvl="2" w:tplc="0E040E16">
      <w:numFmt w:val="bullet"/>
      <w:lvlText w:val="•"/>
      <w:lvlJc w:val="left"/>
      <w:pPr>
        <w:ind w:left="2125" w:hanging="426"/>
      </w:pPr>
      <w:rPr>
        <w:rFonts w:hint="default"/>
        <w:lang w:val="ru-RU" w:eastAsia="en-US" w:bidi="ar-SA"/>
      </w:rPr>
    </w:lvl>
    <w:lvl w:ilvl="3" w:tplc="BEA0723E">
      <w:numFmt w:val="bullet"/>
      <w:lvlText w:val="•"/>
      <w:lvlJc w:val="left"/>
      <w:pPr>
        <w:ind w:left="3128" w:hanging="426"/>
      </w:pPr>
      <w:rPr>
        <w:rFonts w:hint="default"/>
        <w:lang w:val="ru-RU" w:eastAsia="en-US" w:bidi="ar-SA"/>
      </w:rPr>
    </w:lvl>
    <w:lvl w:ilvl="4" w:tplc="26608766">
      <w:numFmt w:val="bullet"/>
      <w:lvlText w:val="•"/>
      <w:lvlJc w:val="left"/>
      <w:pPr>
        <w:ind w:left="4131" w:hanging="426"/>
      </w:pPr>
      <w:rPr>
        <w:rFonts w:hint="default"/>
        <w:lang w:val="ru-RU" w:eastAsia="en-US" w:bidi="ar-SA"/>
      </w:rPr>
    </w:lvl>
    <w:lvl w:ilvl="5" w:tplc="F16EAB28">
      <w:numFmt w:val="bullet"/>
      <w:lvlText w:val="•"/>
      <w:lvlJc w:val="left"/>
      <w:pPr>
        <w:ind w:left="5134" w:hanging="426"/>
      </w:pPr>
      <w:rPr>
        <w:rFonts w:hint="default"/>
        <w:lang w:val="ru-RU" w:eastAsia="en-US" w:bidi="ar-SA"/>
      </w:rPr>
    </w:lvl>
    <w:lvl w:ilvl="6" w:tplc="96B05F7C">
      <w:numFmt w:val="bullet"/>
      <w:lvlText w:val="•"/>
      <w:lvlJc w:val="left"/>
      <w:pPr>
        <w:ind w:left="6137" w:hanging="426"/>
      </w:pPr>
      <w:rPr>
        <w:rFonts w:hint="default"/>
        <w:lang w:val="ru-RU" w:eastAsia="en-US" w:bidi="ar-SA"/>
      </w:rPr>
    </w:lvl>
    <w:lvl w:ilvl="7" w:tplc="96DCF23E">
      <w:numFmt w:val="bullet"/>
      <w:lvlText w:val="•"/>
      <w:lvlJc w:val="left"/>
      <w:pPr>
        <w:ind w:left="7140" w:hanging="426"/>
      </w:pPr>
      <w:rPr>
        <w:rFonts w:hint="default"/>
        <w:lang w:val="ru-RU" w:eastAsia="en-US" w:bidi="ar-SA"/>
      </w:rPr>
    </w:lvl>
    <w:lvl w:ilvl="8" w:tplc="C648359C">
      <w:numFmt w:val="bullet"/>
      <w:lvlText w:val="•"/>
      <w:lvlJc w:val="left"/>
      <w:pPr>
        <w:ind w:left="8143" w:hanging="426"/>
      </w:pPr>
      <w:rPr>
        <w:rFonts w:hint="default"/>
        <w:lang w:val="ru-RU" w:eastAsia="en-US" w:bidi="ar-SA"/>
      </w:rPr>
    </w:lvl>
  </w:abstractNum>
  <w:abstractNum w:abstractNumId="30">
    <w:nsid w:val="5D54218F"/>
    <w:multiLevelType w:val="hybridMultilevel"/>
    <w:tmpl w:val="3D5A3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0B51E9"/>
    <w:multiLevelType w:val="multilevel"/>
    <w:tmpl w:val="382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223E0E"/>
    <w:multiLevelType w:val="multilevel"/>
    <w:tmpl w:val="CC126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E74073"/>
    <w:multiLevelType w:val="multilevel"/>
    <w:tmpl w:val="89644C36"/>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6EBC01F9"/>
    <w:multiLevelType w:val="hybridMultilevel"/>
    <w:tmpl w:val="9F1A52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74B467AE"/>
    <w:multiLevelType w:val="hybridMultilevel"/>
    <w:tmpl w:val="A5263E6A"/>
    <w:lvl w:ilvl="0" w:tplc="83E0A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7F0916"/>
    <w:multiLevelType w:val="hybridMultilevel"/>
    <w:tmpl w:val="760C4E6A"/>
    <w:lvl w:ilvl="0" w:tplc="4FA03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AC4FDE"/>
    <w:multiLevelType w:val="hybridMultilevel"/>
    <w:tmpl w:val="8C4CD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7F3605"/>
    <w:multiLevelType w:val="hybridMultilevel"/>
    <w:tmpl w:val="592EB80E"/>
    <w:lvl w:ilvl="0" w:tplc="A0AEA104">
      <w:start w:val="1"/>
      <w:numFmt w:val="decimal"/>
      <w:lvlText w:val="%1)"/>
      <w:lvlJc w:val="left"/>
      <w:pPr>
        <w:ind w:left="989" w:hanging="310"/>
        <w:jc w:val="left"/>
      </w:pPr>
      <w:rPr>
        <w:rFonts w:ascii="Times New Roman" w:eastAsia="Times New Roman" w:hAnsi="Times New Roman" w:cs="Times New Roman" w:hint="default"/>
        <w:b/>
        <w:bCs/>
        <w:i w:val="0"/>
        <w:iCs w:val="0"/>
        <w:spacing w:val="0"/>
        <w:w w:val="100"/>
        <w:sz w:val="28"/>
        <w:szCs w:val="28"/>
        <w:lang w:val="ru-RU" w:eastAsia="en-US" w:bidi="ar-SA"/>
      </w:rPr>
    </w:lvl>
    <w:lvl w:ilvl="1" w:tplc="7EECA72C">
      <w:numFmt w:val="bullet"/>
      <w:lvlText w:val="•"/>
      <w:lvlJc w:val="left"/>
      <w:pPr>
        <w:ind w:left="1896" w:hanging="310"/>
      </w:pPr>
      <w:rPr>
        <w:rFonts w:hint="default"/>
        <w:lang w:val="ru-RU" w:eastAsia="en-US" w:bidi="ar-SA"/>
      </w:rPr>
    </w:lvl>
    <w:lvl w:ilvl="2" w:tplc="E30CD78C">
      <w:numFmt w:val="bullet"/>
      <w:lvlText w:val="•"/>
      <w:lvlJc w:val="left"/>
      <w:pPr>
        <w:ind w:left="2813" w:hanging="310"/>
      </w:pPr>
      <w:rPr>
        <w:rFonts w:hint="default"/>
        <w:lang w:val="ru-RU" w:eastAsia="en-US" w:bidi="ar-SA"/>
      </w:rPr>
    </w:lvl>
    <w:lvl w:ilvl="3" w:tplc="C48A6DAC">
      <w:numFmt w:val="bullet"/>
      <w:lvlText w:val="•"/>
      <w:lvlJc w:val="left"/>
      <w:pPr>
        <w:ind w:left="3730" w:hanging="310"/>
      </w:pPr>
      <w:rPr>
        <w:rFonts w:hint="default"/>
        <w:lang w:val="ru-RU" w:eastAsia="en-US" w:bidi="ar-SA"/>
      </w:rPr>
    </w:lvl>
    <w:lvl w:ilvl="4" w:tplc="F0101FBE">
      <w:numFmt w:val="bullet"/>
      <w:lvlText w:val="•"/>
      <w:lvlJc w:val="left"/>
      <w:pPr>
        <w:ind w:left="4647" w:hanging="310"/>
      </w:pPr>
      <w:rPr>
        <w:rFonts w:hint="default"/>
        <w:lang w:val="ru-RU" w:eastAsia="en-US" w:bidi="ar-SA"/>
      </w:rPr>
    </w:lvl>
    <w:lvl w:ilvl="5" w:tplc="202ED94A">
      <w:numFmt w:val="bullet"/>
      <w:lvlText w:val="•"/>
      <w:lvlJc w:val="left"/>
      <w:pPr>
        <w:ind w:left="5564" w:hanging="310"/>
      </w:pPr>
      <w:rPr>
        <w:rFonts w:hint="default"/>
        <w:lang w:val="ru-RU" w:eastAsia="en-US" w:bidi="ar-SA"/>
      </w:rPr>
    </w:lvl>
    <w:lvl w:ilvl="6" w:tplc="900EE488">
      <w:numFmt w:val="bullet"/>
      <w:lvlText w:val="•"/>
      <w:lvlJc w:val="left"/>
      <w:pPr>
        <w:ind w:left="6481" w:hanging="310"/>
      </w:pPr>
      <w:rPr>
        <w:rFonts w:hint="default"/>
        <w:lang w:val="ru-RU" w:eastAsia="en-US" w:bidi="ar-SA"/>
      </w:rPr>
    </w:lvl>
    <w:lvl w:ilvl="7" w:tplc="DEF87F7C">
      <w:numFmt w:val="bullet"/>
      <w:lvlText w:val="•"/>
      <w:lvlJc w:val="left"/>
      <w:pPr>
        <w:ind w:left="7398" w:hanging="310"/>
      </w:pPr>
      <w:rPr>
        <w:rFonts w:hint="default"/>
        <w:lang w:val="ru-RU" w:eastAsia="en-US" w:bidi="ar-SA"/>
      </w:rPr>
    </w:lvl>
    <w:lvl w:ilvl="8" w:tplc="16702D14">
      <w:numFmt w:val="bullet"/>
      <w:lvlText w:val="•"/>
      <w:lvlJc w:val="left"/>
      <w:pPr>
        <w:ind w:left="8315" w:hanging="310"/>
      </w:pPr>
      <w:rPr>
        <w:rFonts w:hint="default"/>
        <w:lang w:val="ru-RU" w:eastAsia="en-US" w:bidi="ar-SA"/>
      </w:rPr>
    </w:lvl>
  </w:abstractNum>
  <w:num w:numId="1">
    <w:abstractNumId w:val="13"/>
  </w:num>
  <w:num w:numId="2">
    <w:abstractNumId w:val="37"/>
  </w:num>
  <w:num w:numId="3">
    <w:abstractNumId w:val="36"/>
  </w:num>
  <w:num w:numId="4">
    <w:abstractNumId w:val="2"/>
  </w:num>
  <w:num w:numId="5">
    <w:abstractNumId w:val="11"/>
  </w:num>
  <w:num w:numId="6">
    <w:abstractNumId w:val="33"/>
  </w:num>
  <w:num w:numId="7">
    <w:abstractNumId w:val="21"/>
  </w:num>
  <w:num w:numId="8">
    <w:abstractNumId w:val="7"/>
  </w:num>
  <w:num w:numId="9">
    <w:abstractNumId w:val="6"/>
  </w:num>
  <w:num w:numId="10">
    <w:abstractNumId w:val="8"/>
  </w:num>
  <w:num w:numId="11">
    <w:abstractNumId w:val="12"/>
  </w:num>
  <w:num w:numId="12">
    <w:abstractNumId w:val="32"/>
  </w:num>
  <w:num w:numId="13">
    <w:abstractNumId w:val="30"/>
  </w:num>
  <w:num w:numId="14">
    <w:abstractNumId w:val="20"/>
  </w:num>
  <w:num w:numId="15">
    <w:abstractNumId w:val="14"/>
  </w:num>
  <w:num w:numId="16">
    <w:abstractNumId w:val="3"/>
  </w:num>
  <w:num w:numId="17">
    <w:abstractNumId w:val="22"/>
  </w:num>
  <w:num w:numId="18">
    <w:abstractNumId w:val="25"/>
  </w:num>
  <w:num w:numId="19">
    <w:abstractNumId w:val="31"/>
  </w:num>
  <w:num w:numId="20">
    <w:abstractNumId w:val="0"/>
  </w:num>
  <w:num w:numId="21">
    <w:abstractNumId w:val="1"/>
  </w:num>
  <w:num w:numId="22">
    <w:abstractNumId w:val="9"/>
  </w:num>
  <w:num w:numId="23">
    <w:abstractNumId w:val="34"/>
  </w:num>
  <w:num w:numId="24">
    <w:abstractNumId w:val="16"/>
  </w:num>
  <w:num w:numId="25">
    <w:abstractNumId w:val="17"/>
  </w:num>
  <w:num w:numId="26">
    <w:abstractNumId w:val="10"/>
  </w:num>
  <w:num w:numId="27">
    <w:abstractNumId w:val="24"/>
  </w:num>
  <w:num w:numId="28">
    <w:abstractNumId w:val="15"/>
  </w:num>
  <w:num w:numId="29">
    <w:abstractNumId w:val="19"/>
  </w:num>
  <w:num w:numId="30">
    <w:abstractNumId w:val="23"/>
  </w:num>
  <w:num w:numId="31">
    <w:abstractNumId w:val="4"/>
  </w:num>
  <w:num w:numId="32">
    <w:abstractNumId w:val="18"/>
  </w:num>
  <w:num w:numId="33">
    <w:abstractNumId w:val="26"/>
  </w:num>
  <w:num w:numId="34">
    <w:abstractNumId w:val="35"/>
  </w:num>
  <w:num w:numId="35">
    <w:abstractNumId w:val="5"/>
  </w:num>
  <w:num w:numId="36">
    <w:abstractNumId w:val="27"/>
  </w:num>
  <w:num w:numId="37">
    <w:abstractNumId w:val="28"/>
  </w:num>
  <w:num w:numId="38">
    <w:abstractNumId w:val="29"/>
  </w:num>
  <w:num w:numId="39">
    <w:abstractNumId w:val="3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1858"/>
    <w:rsid w:val="0000073F"/>
    <w:rsid w:val="000007C8"/>
    <w:rsid w:val="00002A0B"/>
    <w:rsid w:val="0000730B"/>
    <w:rsid w:val="00014C03"/>
    <w:rsid w:val="00022484"/>
    <w:rsid w:val="0003407A"/>
    <w:rsid w:val="000340BA"/>
    <w:rsid w:val="000409BE"/>
    <w:rsid w:val="00045683"/>
    <w:rsid w:val="00053D01"/>
    <w:rsid w:val="000733D3"/>
    <w:rsid w:val="00083973"/>
    <w:rsid w:val="00083B95"/>
    <w:rsid w:val="00090E14"/>
    <w:rsid w:val="000920A6"/>
    <w:rsid w:val="000B1A4F"/>
    <w:rsid w:val="000B2229"/>
    <w:rsid w:val="000B35DE"/>
    <w:rsid w:val="000D459E"/>
    <w:rsid w:val="000D61D1"/>
    <w:rsid w:val="000E0776"/>
    <w:rsid w:val="000E13B2"/>
    <w:rsid w:val="000E2603"/>
    <w:rsid w:val="000E51D5"/>
    <w:rsid w:val="000E5B1A"/>
    <w:rsid w:val="000F63FA"/>
    <w:rsid w:val="00102DD4"/>
    <w:rsid w:val="00105B3A"/>
    <w:rsid w:val="001129FF"/>
    <w:rsid w:val="00113626"/>
    <w:rsid w:val="00122C24"/>
    <w:rsid w:val="00123B73"/>
    <w:rsid w:val="00127DCC"/>
    <w:rsid w:val="00141858"/>
    <w:rsid w:val="00144A80"/>
    <w:rsid w:val="001452C4"/>
    <w:rsid w:val="00147EA9"/>
    <w:rsid w:val="00164348"/>
    <w:rsid w:val="0018226B"/>
    <w:rsid w:val="00184C20"/>
    <w:rsid w:val="001851BD"/>
    <w:rsid w:val="001A7B42"/>
    <w:rsid w:val="001B4857"/>
    <w:rsid w:val="001D2451"/>
    <w:rsid w:val="001E58C2"/>
    <w:rsid w:val="001E5C12"/>
    <w:rsid w:val="00212112"/>
    <w:rsid w:val="002124C3"/>
    <w:rsid w:val="00220B32"/>
    <w:rsid w:val="002269DC"/>
    <w:rsid w:val="0023004A"/>
    <w:rsid w:val="0023509C"/>
    <w:rsid w:val="00245908"/>
    <w:rsid w:val="00271A1E"/>
    <w:rsid w:val="002732B0"/>
    <w:rsid w:val="0027610B"/>
    <w:rsid w:val="00284023"/>
    <w:rsid w:val="00285BDE"/>
    <w:rsid w:val="00285EC9"/>
    <w:rsid w:val="00295AB8"/>
    <w:rsid w:val="002A2D0D"/>
    <w:rsid w:val="002A4309"/>
    <w:rsid w:val="002A786F"/>
    <w:rsid w:val="002C1958"/>
    <w:rsid w:val="002C2529"/>
    <w:rsid w:val="002C28A4"/>
    <w:rsid w:val="002D6D95"/>
    <w:rsid w:val="002E6DC5"/>
    <w:rsid w:val="002F06AA"/>
    <w:rsid w:val="00303A8A"/>
    <w:rsid w:val="003107C5"/>
    <w:rsid w:val="0031537B"/>
    <w:rsid w:val="00325677"/>
    <w:rsid w:val="003259E0"/>
    <w:rsid w:val="003259F4"/>
    <w:rsid w:val="00331992"/>
    <w:rsid w:val="00335FFB"/>
    <w:rsid w:val="003366A6"/>
    <w:rsid w:val="00337067"/>
    <w:rsid w:val="00352BD3"/>
    <w:rsid w:val="00352DBA"/>
    <w:rsid w:val="00356A55"/>
    <w:rsid w:val="00362E6A"/>
    <w:rsid w:val="0036558B"/>
    <w:rsid w:val="003679D2"/>
    <w:rsid w:val="0037689A"/>
    <w:rsid w:val="003A331D"/>
    <w:rsid w:val="003A579C"/>
    <w:rsid w:val="003C642F"/>
    <w:rsid w:val="003C67A7"/>
    <w:rsid w:val="003D0475"/>
    <w:rsid w:val="003D26A8"/>
    <w:rsid w:val="003E293C"/>
    <w:rsid w:val="0040343A"/>
    <w:rsid w:val="00414035"/>
    <w:rsid w:val="004204BD"/>
    <w:rsid w:val="004224D0"/>
    <w:rsid w:val="00422E8F"/>
    <w:rsid w:val="0042398D"/>
    <w:rsid w:val="00426BE2"/>
    <w:rsid w:val="00433B62"/>
    <w:rsid w:val="00434026"/>
    <w:rsid w:val="00436BA5"/>
    <w:rsid w:val="00436F0C"/>
    <w:rsid w:val="00442244"/>
    <w:rsid w:val="004520AB"/>
    <w:rsid w:val="00454EE4"/>
    <w:rsid w:val="00460933"/>
    <w:rsid w:val="004614DC"/>
    <w:rsid w:val="0046238F"/>
    <w:rsid w:val="00467983"/>
    <w:rsid w:val="00474726"/>
    <w:rsid w:val="0047658B"/>
    <w:rsid w:val="00487382"/>
    <w:rsid w:val="004934EC"/>
    <w:rsid w:val="004C47F9"/>
    <w:rsid w:val="004D46FD"/>
    <w:rsid w:val="004F4F10"/>
    <w:rsid w:val="00501115"/>
    <w:rsid w:val="00501D06"/>
    <w:rsid w:val="00502596"/>
    <w:rsid w:val="00510D82"/>
    <w:rsid w:val="00511D0D"/>
    <w:rsid w:val="00533109"/>
    <w:rsid w:val="00534E65"/>
    <w:rsid w:val="00540B06"/>
    <w:rsid w:val="005414E8"/>
    <w:rsid w:val="005430F5"/>
    <w:rsid w:val="00552D11"/>
    <w:rsid w:val="00557559"/>
    <w:rsid w:val="00560C5B"/>
    <w:rsid w:val="0056512B"/>
    <w:rsid w:val="00570E94"/>
    <w:rsid w:val="00571336"/>
    <w:rsid w:val="00572333"/>
    <w:rsid w:val="005731A8"/>
    <w:rsid w:val="005743CA"/>
    <w:rsid w:val="00574D2C"/>
    <w:rsid w:val="00577E1D"/>
    <w:rsid w:val="005832A0"/>
    <w:rsid w:val="00587EC4"/>
    <w:rsid w:val="00593389"/>
    <w:rsid w:val="00594430"/>
    <w:rsid w:val="0059556B"/>
    <w:rsid w:val="005A4CE4"/>
    <w:rsid w:val="005A6B58"/>
    <w:rsid w:val="005B0705"/>
    <w:rsid w:val="005B2050"/>
    <w:rsid w:val="005B7F74"/>
    <w:rsid w:val="005C02C2"/>
    <w:rsid w:val="005C5147"/>
    <w:rsid w:val="005E17FA"/>
    <w:rsid w:val="005E2FDD"/>
    <w:rsid w:val="005E31E1"/>
    <w:rsid w:val="005E37A1"/>
    <w:rsid w:val="005F238D"/>
    <w:rsid w:val="005F45CA"/>
    <w:rsid w:val="006067AD"/>
    <w:rsid w:val="006150EB"/>
    <w:rsid w:val="00617C3C"/>
    <w:rsid w:val="00621F74"/>
    <w:rsid w:val="00635E1E"/>
    <w:rsid w:val="00642586"/>
    <w:rsid w:val="00643400"/>
    <w:rsid w:val="006458CA"/>
    <w:rsid w:val="00650249"/>
    <w:rsid w:val="00650CFF"/>
    <w:rsid w:val="00654FD7"/>
    <w:rsid w:val="0067011B"/>
    <w:rsid w:val="00673833"/>
    <w:rsid w:val="0067438D"/>
    <w:rsid w:val="00680172"/>
    <w:rsid w:val="00687115"/>
    <w:rsid w:val="006A2ED0"/>
    <w:rsid w:val="006A74B6"/>
    <w:rsid w:val="006D5CFD"/>
    <w:rsid w:val="006E347A"/>
    <w:rsid w:val="006F05C8"/>
    <w:rsid w:val="006F246A"/>
    <w:rsid w:val="00717C5B"/>
    <w:rsid w:val="00727ECE"/>
    <w:rsid w:val="00732C77"/>
    <w:rsid w:val="0074518B"/>
    <w:rsid w:val="00746443"/>
    <w:rsid w:val="00757C7A"/>
    <w:rsid w:val="0076013A"/>
    <w:rsid w:val="0076163F"/>
    <w:rsid w:val="00764F82"/>
    <w:rsid w:val="00772938"/>
    <w:rsid w:val="0077596D"/>
    <w:rsid w:val="00782A32"/>
    <w:rsid w:val="0078385E"/>
    <w:rsid w:val="00785B0F"/>
    <w:rsid w:val="007A004B"/>
    <w:rsid w:val="007A2478"/>
    <w:rsid w:val="007B72BC"/>
    <w:rsid w:val="007C1748"/>
    <w:rsid w:val="007C2BD7"/>
    <w:rsid w:val="007D6646"/>
    <w:rsid w:val="007D7676"/>
    <w:rsid w:val="007E5B10"/>
    <w:rsid w:val="007F1270"/>
    <w:rsid w:val="008013AE"/>
    <w:rsid w:val="0081207A"/>
    <w:rsid w:val="00813416"/>
    <w:rsid w:val="00820942"/>
    <w:rsid w:val="00821994"/>
    <w:rsid w:val="0082470B"/>
    <w:rsid w:val="00830B63"/>
    <w:rsid w:val="00830CBA"/>
    <w:rsid w:val="00836C44"/>
    <w:rsid w:val="00843388"/>
    <w:rsid w:val="00847160"/>
    <w:rsid w:val="00853E3F"/>
    <w:rsid w:val="00856F97"/>
    <w:rsid w:val="00867147"/>
    <w:rsid w:val="008873B5"/>
    <w:rsid w:val="008944F8"/>
    <w:rsid w:val="008A3421"/>
    <w:rsid w:val="008A3DDA"/>
    <w:rsid w:val="008A6E0F"/>
    <w:rsid w:val="008C17D2"/>
    <w:rsid w:val="008D1A49"/>
    <w:rsid w:val="008D3A6D"/>
    <w:rsid w:val="008E3B76"/>
    <w:rsid w:val="008F67B6"/>
    <w:rsid w:val="008F7D35"/>
    <w:rsid w:val="0090552E"/>
    <w:rsid w:val="009063F7"/>
    <w:rsid w:val="00907BBC"/>
    <w:rsid w:val="009316BF"/>
    <w:rsid w:val="00932236"/>
    <w:rsid w:val="00934204"/>
    <w:rsid w:val="00934295"/>
    <w:rsid w:val="009449D8"/>
    <w:rsid w:val="00961AA8"/>
    <w:rsid w:val="00966D5F"/>
    <w:rsid w:val="00974D17"/>
    <w:rsid w:val="009833BD"/>
    <w:rsid w:val="0098713E"/>
    <w:rsid w:val="009916F9"/>
    <w:rsid w:val="009949AF"/>
    <w:rsid w:val="00996EB7"/>
    <w:rsid w:val="00997A93"/>
    <w:rsid w:val="009A1622"/>
    <w:rsid w:val="009A4BFA"/>
    <w:rsid w:val="009A6787"/>
    <w:rsid w:val="009A7A07"/>
    <w:rsid w:val="009B2B14"/>
    <w:rsid w:val="009D481E"/>
    <w:rsid w:val="009D7E40"/>
    <w:rsid w:val="009E60DF"/>
    <w:rsid w:val="009E75C7"/>
    <w:rsid w:val="009F031A"/>
    <w:rsid w:val="00A01E5D"/>
    <w:rsid w:val="00A10ED1"/>
    <w:rsid w:val="00A15CE6"/>
    <w:rsid w:val="00A2046A"/>
    <w:rsid w:val="00A24713"/>
    <w:rsid w:val="00A2767D"/>
    <w:rsid w:val="00A32791"/>
    <w:rsid w:val="00A350DE"/>
    <w:rsid w:val="00A536DC"/>
    <w:rsid w:val="00A57535"/>
    <w:rsid w:val="00A63023"/>
    <w:rsid w:val="00A72A08"/>
    <w:rsid w:val="00A77192"/>
    <w:rsid w:val="00A851E3"/>
    <w:rsid w:val="00A85790"/>
    <w:rsid w:val="00A9100B"/>
    <w:rsid w:val="00A937C6"/>
    <w:rsid w:val="00A94BE0"/>
    <w:rsid w:val="00AA0387"/>
    <w:rsid w:val="00AA25ED"/>
    <w:rsid w:val="00AB0C25"/>
    <w:rsid w:val="00AB122E"/>
    <w:rsid w:val="00AB41BF"/>
    <w:rsid w:val="00AB447A"/>
    <w:rsid w:val="00AC1798"/>
    <w:rsid w:val="00AC6DE8"/>
    <w:rsid w:val="00AD4AA9"/>
    <w:rsid w:val="00AE2609"/>
    <w:rsid w:val="00AE296D"/>
    <w:rsid w:val="00AE6694"/>
    <w:rsid w:val="00AE71F0"/>
    <w:rsid w:val="00B00100"/>
    <w:rsid w:val="00B01E75"/>
    <w:rsid w:val="00B03ACF"/>
    <w:rsid w:val="00B13923"/>
    <w:rsid w:val="00B17CC8"/>
    <w:rsid w:val="00B2544C"/>
    <w:rsid w:val="00B263B2"/>
    <w:rsid w:val="00B46CA5"/>
    <w:rsid w:val="00B53E9E"/>
    <w:rsid w:val="00B541B4"/>
    <w:rsid w:val="00B5430F"/>
    <w:rsid w:val="00B567E8"/>
    <w:rsid w:val="00B61445"/>
    <w:rsid w:val="00B61DA1"/>
    <w:rsid w:val="00B67C09"/>
    <w:rsid w:val="00B72099"/>
    <w:rsid w:val="00B72372"/>
    <w:rsid w:val="00B73E81"/>
    <w:rsid w:val="00B82383"/>
    <w:rsid w:val="00B86DF2"/>
    <w:rsid w:val="00B96865"/>
    <w:rsid w:val="00BA368B"/>
    <w:rsid w:val="00BA575D"/>
    <w:rsid w:val="00BA75F6"/>
    <w:rsid w:val="00BC4DDE"/>
    <w:rsid w:val="00BD28B0"/>
    <w:rsid w:val="00BD4379"/>
    <w:rsid w:val="00BD4E29"/>
    <w:rsid w:val="00BE04C5"/>
    <w:rsid w:val="00BE16F3"/>
    <w:rsid w:val="00BE4D61"/>
    <w:rsid w:val="00BF5198"/>
    <w:rsid w:val="00BF644F"/>
    <w:rsid w:val="00C00200"/>
    <w:rsid w:val="00C021B1"/>
    <w:rsid w:val="00C10168"/>
    <w:rsid w:val="00C10AFC"/>
    <w:rsid w:val="00C250FA"/>
    <w:rsid w:val="00C323B8"/>
    <w:rsid w:val="00C34528"/>
    <w:rsid w:val="00C460F0"/>
    <w:rsid w:val="00C52480"/>
    <w:rsid w:val="00C60359"/>
    <w:rsid w:val="00C64263"/>
    <w:rsid w:val="00C7537F"/>
    <w:rsid w:val="00C81781"/>
    <w:rsid w:val="00C906C0"/>
    <w:rsid w:val="00C92AC1"/>
    <w:rsid w:val="00C93F3F"/>
    <w:rsid w:val="00C96341"/>
    <w:rsid w:val="00CA063E"/>
    <w:rsid w:val="00CA0B76"/>
    <w:rsid w:val="00CA4001"/>
    <w:rsid w:val="00CB0BD2"/>
    <w:rsid w:val="00CB7475"/>
    <w:rsid w:val="00CB773A"/>
    <w:rsid w:val="00CC4685"/>
    <w:rsid w:val="00CD573E"/>
    <w:rsid w:val="00CF3E03"/>
    <w:rsid w:val="00CF406B"/>
    <w:rsid w:val="00D02B56"/>
    <w:rsid w:val="00D04845"/>
    <w:rsid w:val="00D24EB6"/>
    <w:rsid w:val="00D27C20"/>
    <w:rsid w:val="00D328A8"/>
    <w:rsid w:val="00D3300D"/>
    <w:rsid w:val="00D44F97"/>
    <w:rsid w:val="00D45B99"/>
    <w:rsid w:val="00D647B7"/>
    <w:rsid w:val="00D72A32"/>
    <w:rsid w:val="00D91C6A"/>
    <w:rsid w:val="00DC44E8"/>
    <w:rsid w:val="00DC6467"/>
    <w:rsid w:val="00DD272A"/>
    <w:rsid w:val="00DF390C"/>
    <w:rsid w:val="00DF409D"/>
    <w:rsid w:val="00E01E9F"/>
    <w:rsid w:val="00E2783F"/>
    <w:rsid w:val="00E311CE"/>
    <w:rsid w:val="00E41CC8"/>
    <w:rsid w:val="00E55562"/>
    <w:rsid w:val="00E66159"/>
    <w:rsid w:val="00E67941"/>
    <w:rsid w:val="00E73693"/>
    <w:rsid w:val="00E74FFD"/>
    <w:rsid w:val="00E803D6"/>
    <w:rsid w:val="00E8667D"/>
    <w:rsid w:val="00E91858"/>
    <w:rsid w:val="00E95366"/>
    <w:rsid w:val="00E95A7F"/>
    <w:rsid w:val="00E96D60"/>
    <w:rsid w:val="00EC0472"/>
    <w:rsid w:val="00ED7CCF"/>
    <w:rsid w:val="00EE5D26"/>
    <w:rsid w:val="00EF1A47"/>
    <w:rsid w:val="00F11371"/>
    <w:rsid w:val="00F11595"/>
    <w:rsid w:val="00F143D3"/>
    <w:rsid w:val="00F14C17"/>
    <w:rsid w:val="00F2627E"/>
    <w:rsid w:val="00F27477"/>
    <w:rsid w:val="00F308EF"/>
    <w:rsid w:val="00F5222D"/>
    <w:rsid w:val="00F55101"/>
    <w:rsid w:val="00F563E0"/>
    <w:rsid w:val="00F56961"/>
    <w:rsid w:val="00F57CAA"/>
    <w:rsid w:val="00F64531"/>
    <w:rsid w:val="00F719F1"/>
    <w:rsid w:val="00F757EF"/>
    <w:rsid w:val="00F7770F"/>
    <w:rsid w:val="00F93EC8"/>
    <w:rsid w:val="00FB1124"/>
    <w:rsid w:val="00FB3E06"/>
    <w:rsid w:val="00FD455F"/>
    <w:rsid w:val="00FD7969"/>
    <w:rsid w:val="00FE1C9A"/>
    <w:rsid w:val="00FE60EC"/>
    <w:rsid w:val="00FF07F9"/>
    <w:rsid w:val="00FF489B"/>
    <w:rsid w:val="00FF5308"/>
    <w:rsid w:val="00FF6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A7F"/>
  </w:style>
  <w:style w:type="paragraph" w:styleId="1">
    <w:name w:val="heading 1"/>
    <w:basedOn w:val="a"/>
    <w:next w:val="a"/>
    <w:link w:val="10"/>
    <w:uiPriority w:val="1"/>
    <w:qFormat/>
    <w:rsid w:val="00356A5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H2,Numbered text 3"/>
    <w:basedOn w:val="a"/>
    <w:link w:val="20"/>
    <w:uiPriority w:val="1"/>
    <w:qFormat/>
    <w:rsid w:val="004239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1"/>
    <w:unhideWhenUsed/>
    <w:qFormat/>
    <w:rsid w:val="00654FD7"/>
    <w:pPr>
      <w:keepNext/>
      <w:spacing w:before="240" w:after="60" w:line="276" w:lineRule="auto"/>
      <w:outlineLvl w:val="2"/>
    </w:pPr>
    <w:rPr>
      <w:rFonts w:ascii="Calibri Light" w:eastAsia="Times New Roman" w:hAnsi="Calibri Light" w:cs="Times New Roman"/>
      <w:b/>
      <w:bCs/>
      <w:sz w:val="26"/>
      <w:szCs w:val="26"/>
    </w:rPr>
  </w:style>
  <w:style w:type="paragraph" w:styleId="7">
    <w:name w:val="heading 7"/>
    <w:basedOn w:val="a"/>
    <w:next w:val="a"/>
    <w:link w:val="70"/>
    <w:uiPriority w:val="9"/>
    <w:semiHidden/>
    <w:unhideWhenUsed/>
    <w:qFormat/>
    <w:rsid w:val="00C92AC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56A5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h2 Знак,H2 Знак,Numbered text 3 Знак"/>
    <w:basedOn w:val="a0"/>
    <w:link w:val="2"/>
    <w:uiPriority w:val="9"/>
    <w:rsid w:val="0042398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4FD7"/>
    <w:rPr>
      <w:rFonts w:ascii="Calibri Light" w:eastAsia="Times New Roman" w:hAnsi="Calibri Light" w:cs="Times New Roman"/>
      <w:b/>
      <w:bCs/>
      <w:sz w:val="26"/>
      <w:szCs w:val="26"/>
    </w:rPr>
  </w:style>
  <w:style w:type="character" w:customStyle="1" w:styleId="70">
    <w:name w:val="Заголовок 7 Знак"/>
    <w:basedOn w:val="a0"/>
    <w:link w:val="7"/>
    <w:uiPriority w:val="9"/>
    <w:semiHidden/>
    <w:rsid w:val="00C92AC1"/>
    <w:rPr>
      <w:rFonts w:asciiTheme="majorHAnsi" w:eastAsiaTheme="majorEastAsia" w:hAnsiTheme="majorHAnsi" w:cstheme="majorBidi"/>
      <w:i/>
      <w:iCs/>
      <w:color w:val="404040" w:themeColor="text1" w:themeTint="BF"/>
    </w:rPr>
  </w:style>
  <w:style w:type="paragraph" w:styleId="a3">
    <w:name w:val="List Paragraph"/>
    <w:basedOn w:val="a"/>
    <w:link w:val="a4"/>
    <w:uiPriority w:val="1"/>
    <w:qFormat/>
    <w:rsid w:val="00122C24"/>
    <w:pPr>
      <w:ind w:left="720"/>
      <w:contextualSpacing/>
    </w:pPr>
  </w:style>
  <w:style w:type="character" w:customStyle="1" w:styleId="a4">
    <w:name w:val="Абзац списка Знак"/>
    <w:link w:val="a3"/>
    <w:uiPriority w:val="99"/>
    <w:locked/>
    <w:rsid w:val="00654FD7"/>
  </w:style>
  <w:style w:type="table" w:styleId="a5">
    <w:name w:val="Table Grid"/>
    <w:basedOn w:val="a1"/>
    <w:uiPriority w:val="59"/>
    <w:rsid w:val="00AD4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C47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47F9"/>
  </w:style>
  <w:style w:type="paragraph" w:styleId="a8">
    <w:name w:val="footer"/>
    <w:basedOn w:val="a"/>
    <w:link w:val="a9"/>
    <w:uiPriority w:val="99"/>
    <w:unhideWhenUsed/>
    <w:rsid w:val="004C47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47F9"/>
  </w:style>
  <w:style w:type="character" w:customStyle="1" w:styleId="aa">
    <w:name w:val="Текст выноски Знак"/>
    <w:basedOn w:val="a0"/>
    <w:link w:val="ab"/>
    <w:uiPriority w:val="99"/>
    <w:semiHidden/>
    <w:rsid w:val="00A9100B"/>
    <w:rPr>
      <w:rFonts w:ascii="Segoe UI" w:hAnsi="Segoe UI" w:cs="Segoe UI"/>
      <w:sz w:val="18"/>
      <w:szCs w:val="18"/>
    </w:rPr>
  </w:style>
  <w:style w:type="paragraph" w:styleId="ab">
    <w:name w:val="Balloon Text"/>
    <w:basedOn w:val="a"/>
    <w:link w:val="aa"/>
    <w:uiPriority w:val="99"/>
    <w:semiHidden/>
    <w:unhideWhenUsed/>
    <w:rsid w:val="00A9100B"/>
    <w:pPr>
      <w:spacing w:after="0" w:line="240" w:lineRule="auto"/>
    </w:pPr>
    <w:rPr>
      <w:rFonts w:ascii="Segoe UI" w:hAnsi="Segoe UI" w:cs="Segoe UI"/>
      <w:sz w:val="18"/>
      <w:szCs w:val="18"/>
    </w:rPr>
  </w:style>
  <w:style w:type="paragraph" w:styleId="ac">
    <w:name w:val="Normal (Web)"/>
    <w:basedOn w:val="a"/>
    <w:uiPriority w:val="99"/>
    <w:unhideWhenUsed/>
    <w:rsid w:val="00A91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A9100B"/>
    <w:rPr>
      <w:color w:val="0563C1" w:themeColor="hyperlink"/>
      <w:u w:val="single"/>
    </w:rPr>
  </w:style>
  <w:style w:type="paragraph" w:customStyle="1" w:styleId="Default">
    <w:name w:val="Default"/>
    <w:rsid w:val="009E60D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basedOn w:val="a0"/>
    <w:uiPriority w:val="22"/>
    <w:qFormat/>
    <w:rsid w:val="002A4309"/>
    <w:rPr>
      <w:b/>
      <w:bCs/>
    </w:rPr>
  </w:style>
  <w:style w:type="character" w:customStyle="1" w:styleId="c1">
    <w:name w:val="c1"/>
    <w:basedOn w:val="a0"/>
    <w:qFormat/>
    <w:rsid w:val="00CB7475"/>
  </w:style>
  <w:style w:type="paragraph" w:customStyle="1" w:styleId="c3">
    <w:name w:val="c3"/>
    <w:basedOn w:val="a"/>
    <w:qFormat/>
    <w:rsid w:val="00CB7475"/>
    <w:pPr>
      <w:suppressAutoHyphens/>
      <w:spacing w:before="280" w:after="280" w:line="240" w:lineRule="auto"/>
    </w:pPr>
    <w:rPr>
      <w:rFonts w:ascii="Times New Roman" w:eastAsia="Times New Roman" w:hAnsi="Times New Roman" w:cs="Times New Roman"/>
      <w:sz w:val="24"/>
      <w:szCs w:val="24"/>
      <w:lang w:eastAsia="ru-RU"/>
    </w:rPr>
  </w:style>
  <w:style w:type="paragraph" w:styleId="21">
    <w:name w:val="Body Text 2"/>
    <w:basedOn w:val="a"/>
    <w:link w:val="22"/>
    <w:qFormat/>
    <w:rsid w:val="00A10ED1"/>
    <w:pPr>
      <w:suppressAutoHyphens/>
      <w:spacing w:after="0" w:line="240" w:lineRule="auto"/>
      <w:jc w:val="both"/>
    </w:pPr>
    <w:rPr>
      <w:rFonts w:ascii="Times New Roman" w:eastAsia="Times New Roman" w:hAnsi="Times New Roman" w:cs="Times New Roman"/>
      <w:sz w:val="20"/>
      <w:szCs w:val="24"/>
      <w:lang w:eastAsia="ru-RU"/>
    </w:rPr>
  </w:style>
  <w:style w:type="character" w:customStyle="1" w:styleId="22">
    <w:name w:val="Основной текст 2 Знак"/>
    <w:basedOn w:val="a0"/>
    <w:link w:val="21"/>
    <w:rsid w:val="00A10ED1"/>
    <w:rPr>
      <w:rFonts w:ascii="Times New Roman" w:eastAsia="Times New Roman" w:hAnsi="Times New Roman" w:cs="Times New Roman"/>
      <w:sz w:val="20"/>
      <w:szCs w:val="24"/>
      <w:lang w:eastAsia="ru-RU"/>
    </w:rPr>
  </w:style>
  <w:style w:type="character" w:customStyle="1" w:styleId="WW8Num8z1">
    <w:name w:val="WW8Num8z1"/>
    <w:qFormat/>
    <w:rsid w:val="006A2ED0"/>
  </w:style>
  <w:style w:type="paragraph" w:customStyle="1" w:styleId="af">
    <w:name w:val="Заголовок"/>
    <w:basedOn w:val="a"/>
    <w:next w:val="af0"/>
    <w:qFormat/>
    <w:rsid w:val="0036558B"/>
    <w:pPr>
      <w:keepNext/>
      <w:suppressAutoHyphens/>
      <w:spacing w:before="240" w:after="120" w:line="240" w:lineRule="auto"/>
    </w:pPr>
    <w:rPr>
      <w:rFonts w:ascii="Liberation Sans" w:eastAsia="Microsoft YaHei" w:hAnsi="Liberation Sans" w:cs="Arial"/>
      <w:sz w:val="28"/>
      <w:szCs w:val="28"/>
      <w:lang w:eastAsia="ru-RU"/>
    </w:rPr>
  </w:style>
  <w:style w:type="paragraph" w:styleId="af0">
    <w:name w:val="Body Text"/>
    <w:basedOn w:val="a"/>
    <w:link w:val="af1"/>
    <w:uiPriority w:val="1"/>
    <w:unhideWhenUsed/>
    <w:qFormat/>
    <w:rsid w:val="0036558B"/>
    <w:pPr>
      <w:spacing w:after="120"/>
    </w:pPr>
  </w:style>
  <w:style w:type="character" w:customStyle="1" w:styleId="af1">
    <w:name w:val="Основной текст Знак"/>
    <w:basedOn w:val="a0"/>
    <w:link w:val="af0"/>
    <w:uiPriority w:val="1"/>
    <w:rsid w:val="0036558B"/>
  </w:style>
  <w:style w:type="table" w:customStyle="1" w:styleId="4">
    <w:name w:val="Сетка таблицы4"/>
    <w:basedOn w:val="a1"/>
    <w:next w:val="a5"/>
    <w:uiPriority w:val="39"/>
    <w:rsid w:val="00C34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4"/>
    <w:rsid w:val="009E75C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9E75C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210">
    <w:name w:val="Основной текст (2)1"/>
    <w:basedOn w:val="a"/>
    <w:rsid w:val="00E311CE"/>
    <w:pPr>
      <w:widowControl w:val="0"/>
      <w:shd w:val="clear" w:color="auto" w:fill="FFFFFF"/>
      <w:spacing w:before="300" w:after="120" w:line="0" w:lineRule="atLeast"/>
      <w:jc w:val="both"/>
    </w:pPr>
    <w:rPr>
      <w:rFonts w:ascii="Times New Roman" w:eastAsia="Times New Roman" w:hAnsi="Times New Roman" w:cs="Times New Roman"/>
      <w:color w:val="000000"/>
      <w:sz w:val="28"/>
      <w:szCs w:val="28"/>
      <w:lang w:eastAsia="ru-RU" w:bidi="ru-RU"/>
    </w:rPr>
  </w:style>
  <w:style w:type="character" w:customStyle="1" w:styleId="af2">
    <w:name w:val="Сноска_"/>
    <w:basedOn w:val="a0"/>
    <w:link w:val="af3"/>
    <w:rsid w:val="00E311CE"/>
    <w:rPr>
      <w:rFonts w:ascii="Times New Roman" w:eastAsia="Times New Roman" w:hAnsi="Times New Roman" w:cs="Times New Roman"/>
      <w:b/>
      <w:bCs/>
      <w:shd w:val="clear" w:color="auto" w:fill="FFFFFF"/>
    </w:rPr>
  </w:style>
  <w:style w:type="paragraph" w:customStyle="1" w:styleId="af3">
    <w:name w:val="Сноска"/>
    <w:basedOn w:val="a"/>
    <w:link w:val="af2"/>
    <w:rsid w:val="00E311CE"/>
    <w:pPr>
      <w:widowControl w:val="0"/>
      <w:shd w:val="clear" w:color="auto" w:fill="FFFFFF"/>
      <w:spacing w:after="0" w:line="288" w:lineRule="exact"/>
      <w:jc w:val="both"/>
    </w:pPr>
    <w:rPr>
      <w:rFonts w:ascii="Times New Roman" w:eastAsia="Times New Roman" w:hAnsi="Times New Roman" w:cs="Times New Roman"/>
      <w:b/>
      <w:bCs/>
    </w:rPr>
  </w:style>
  <w:style w:type="character" w:styleId="af4">
    <w:name w:val="footnote reference"/>
    <w:uiPriority w:val="99"/>
    <w:unhideWhenUsed/>
    <w:rsid w:val="00B72372"/>
    <w:rPr>
      <w:vertAlign w:val="superscript"/>
    </w:rPr>
  </w:style>
  <w:style w:type="paragraph" w:styleId="af5">
    <w:name w:val="footnote text"/>
    <w:aliases w:val="Знак6,F1"/>
    <w:basedOn w:val="a"/>
    <w:link w:val="af6"/>
    <w:unhideWhenUsed/>
    <w:rsid w:val="00022484"/>
    <w:pPr>
      <w:widowControl w:val="0"/>
      <w:spacing w:after="0" w:line="240" w:lineRule="auto"/>
    </w:pPr>
    <w:rPr>
      <w:rFonts w:ascii="Calibri" w:eastAsia="Calibri" w:hAnsi="Calibri" w:cs="Times New Roman"/>
      <w:sz w:val="20"/>
      <w:szCs w:val="20"/>
      <w:lang w:eastAsia="ru-RU"/>
    </w:rPr>
  </w:style>
  <w:style w:type="character" w:customStyle="1" w:styleId="af6">
    <w:name w:val="Текст сноски Знак"/>
    <w:aliases w:val="Знак6 Знак,F1 Знак"/>
    <w:basedOn w:val="a0"/>
    <w:link w:val="af5"/>
    <w:qFormat/>
    <w:rsid w:val="00022484"/>
    <w:rPr>
      <w:rFonts w:ascii="Calibri" w:eastAsia="Calibri" w:hAnsi="Calibri" w:cs="Times New Roman"/>
      <w:sz w:val="20"/>
      <w:szCs w:val="20"/>
      <w:lang w:eastAsia="ru-RU"/>
    </w:rPr>
  </w:style>
  <w:style w:type="character" w:customStyle="1" w:styleId="25">
    <w:name w:val="Сноска (2)_"/>
    <w:link w:val="26"/>
    <w:rsid w:val="006150EB"/>
    <w:rPr>
      <w:rFonts w:ascii="Times New Roman" w:eastAsia="Times New Roman" w:hAnsi="Times New Roman"/>
      <w:b/>
      <w:bCs/>
      <w:sz w:val="19"/>
      <w:szCs w:val="19"/>
      <w:shd w:val="clear" w:color="auto" w:fill="FFFFFF"/>
    </w:rPr>
  </w:style>
  <w:style w:type="paragraph" w:customStyle="1" w:styleId="26">
    <w:name w:val="Сноска (2)"/>
    <w:basedOn w:val="a"/>
    <w:link w:val="25"/>
    <w:rsid w:val="006150EB"/>
    <w:pPr>
      <w:widowControl w:val="0"/>
      <w:shd w:val="clear" w:color="auto" w:fill="FFFFFF"/>
      <w:spacing w:after="0" w:line="254" w:lineRule="exact"/>
      <w:jc w:val="both"/>
    </w:pPr>
    <w:rPr>
      <w:rFonts w:ascii="Times New Roman" w:eastAsia="Times New Roman" w:hAnsi="Times New Roman"/>
      <w:b/>
      <w:bCs/>
      <w:sz w:val="19"/>
      <w:szCs w:val="19"/>
    </w:rPr>
  </w:style>
  <w:style w:type="character" w:customStyle="1" w:styleId="6">
    <w:name w:val="Основной текст (6)_"/>
    <w:link w:val="60"/>
    <w:rsid w:val="006150EB"/>
    <w:rPr>
      <w:rFonts w:ascii="Times New Roman" w:eastAsia="Times New Roman" w:hAnsi="Times New Roman"/>
      <w:b/>
      <w:bCs/>
      <w:sz w:val="24"/>
      <w:szCs w:val="24"/>
      <w:shd w:val="clear" w:color="auto" w:fill="FFFFFF"/>
    </w:rPr>
  </w:style>
  <w:style w:type="paragraph" w:customStyle="1" w:styleId="60">
    <w:name w:val="Основной текст (6)"/>
    <w:basedOn w:val="a"/>
    <w:link w:val="6"/>
    <w:rsid w:val="006150EB"/>
    <w:pPr>
      <w:widowControl w:val="0"/>
      <w:shd w:val="clear" w:color="auto" w:fill="FFFFFF"/>
      <w:spacing w:after="0" w:line="451" w:lineRule="exact"/>
      <w:ind w:firstLine="720"/>
      <w:jc w:val="both"/>
    </w:pPr>
    <w:rPr>
      <w:rFonts w:ascii="Times New Roman" w:eastAsia="Times New Roman" w:hAnsi="Times New Roman"/>
      <w:b/>
      <w:bCs/>
      <w:sz w:val="24"/>
      <w:szCs w:val="24"/>
    </w:rPr>
  </w:style>
  <w:style w:type="paragraph" w:customStyle="1" w:styleId="ConsPlusNormal">
    <w:name w:val="ConsPlusNormal"/>
    <w:rsid w:val="0048738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pt0pt">
    <w:name w:val="Сноска + 10 pt;Не полужирный;Курсив;Интервал 0 pt"/>
    <w:basedOn w:val="af2"/>
    <w:rsid w:val="0003407A"/>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211pt">
    <w:name w:val="Основной текст (2) + 11 pt;Полужирный;Курсив"/>
    <w:basedOn w:val="23"/>
    <w:rsid w:val="0003407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paragraph" w:customStyle="1" w:styleId="11">
    <w:name w:val="Абзац списка1"/>
    <w:basedOn w:val="a"/>
    <w:uiPriority w:val="99"/>
    <w:rsid w:val="00BD28B0"/>
    <w:pPr>
      <w:suppressAutoHyphens/>
      <w:spacing w:after="200" w:line="276" w:lineRule="auto"/>
      <w:ind w:left="720"/>
    </w:pPr>
    <w:rPr>
      <w:rFonts w:ascii="Calibri" w:eastAsia="Times New Roman" w:hAnsi="Calibri" w:cs="Calibri"/>
      <w:lang w:eastAsia="zh-CN"/>
    </w:rPr>
  </w:style>
  <w:style w:type="paragraph" w:customStyle="1" w:styleId="msonormalcxspmiddle">
    <w:name w:val="msonormalcxspmiddle"/>
    <w:basedOn w:val="a"/>
    <w:uiPriority w:val="99"/>
    <w:rsid w:val="00BD28B0"/>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msonormalcxsplast">
    <w:name w:val="msonormalcxsplast"/>
    <w:basedOn w:val="a"/>
    <w:uiPriority w:val="99"/>
    <w:rsid w:val="00BD28B0"/>
    <w:pPr>
      <w:spacing w:before="100" w:beforeAutospacing="1" w:after="100" w:afterAutospacing="1" w:line="240" w:lineRule="auto"/>
    </w:pPr>
    <w:rPr>
      <w:rFonts w:ascii="Calibri" w:eastAsia="Calibri" w:hAnsi="Calibri" w:cs="Times New Roman"/>
      <w:sz w:val="24"/>
      <w:szCs w:val="24"/>
      <w:lang w:eastAsia="ru-RU"/>
    </w:rPr>
  </w:style>
  <w:style w:type="paragraph" w:styleId="27">
    <w:name w:val="toc 2"/>
    <w:basedOn w:val="a"/>
    <w:next w:val="a"/>
    <w:autoRedefine/>
    <w:uiPriority w:val="1"/>
    <w:qFormat/>
    <w:rsid w:val="00BD28B0"/>
    <w:pPr>
      <w:tabs>
        <w:tab w:val="right" w:leader="dot" w:pos="9628"/>
      </w:tabs>
      <w:spacing w:after="100" w:line="276" w:lineRule="auto"/>
    </w:pPr>
    <w:rPr>
      <w:rFonts w:ascii="Calibri" w:eastAsia="SimSun" w:hAnsi="Calibri" w:cs="Calibri"/>
      <w:b/>
      <w:bCs/>
      <w:color w:val="000000"/>
      <w:sz w:val="20"/>
      <w:szCs w:val="20"/>
      <w:lang w:val="en-US"/>
    </w:rPr>
  </w:style>
  <w:style w:type="paragraph" w:customStyle="1" w:styleId="rvps7">
    <w:name w:val="rvps7"/>
    <w:basedOn w:val="a"/>
    <w:uiPriority w:val="99"/>
    <w:rsid w:val="00BD28B0"/>
    <w:pPr>
      <w:spacing w:before="100" w:beforeAutospacing="1" w:after="100" w:afterAutospacing="1"/>
    </w:pPr>
    <w:rPr>
      <w:rFonts w:ascii="Calibri" w:eastAsia="SimSun" w:hAnsi="Calibri" w:cs="Calibri"/>
      <w:sz w:val="20"/>
      <w:szCs w:val="20"/>
      <w:lang w:val="en-US" w:eastAsia="zh-CN"/>
    </w:rPr>
  </w:style>
  <w:style w:type="character" w:customStyle="1" w:styleId="rvts6">
    <w:name w:val="rvts6"/>
    <w:uiPriority w:val="99"/>
    <w:rsid w:val="00BD28B0"/>
  </w:style>
  <w:style w:type="paragraph" w:customStyle="1" w:styleId="af7">
    <w:name w:val="Перечень"/>
    <w:basedOn w:val="a"/>
    <w:next w:val="a"/>
    <w:link w:val="af8"/>
    <w:qFormat/>
    <w:rsid w:val="00BD28B0"/>
    <w:pPr>
      <w:spacing w:after="0" w:line="240" w:lineRule="auto"/>
      <w:ind w:firstLine="284"/>
    </w:pPr>
    <w:rPr>
      <w:rFonts w:ascii="Calibri" w:eastAsia="SimSun" w:hAnsi="Calibri" w:cs="Calibri"/>
      <w:sz w:val="20"/>
      <w:szCs w:val="20"/>
      <w:u w:color="000000"/>
      <w:lang w:val="en-US" w:eastAsia="ru-RU"/>
    </w:rPr>
  </w:style>
  <w:style w:type="character" w:customStyle="1" w:styleId="af8">
    <w:name w:val="Перечень Знак"/>
    <w:link w:val="af7"/>
    <w:rsid w:val="00356A55"/>
    <w:rPr>
      <w:rFonts w:ascii="Calibri" w:eastAsia="SimSun" w:hAnsi="Calibri" w:cs="Calibri"/>
      <w:sz w:val="20"/>
      <w:szCs w:val="20"/>
      <w:u w:color="000000"/>
      <w:lang w:val="en-US" w:eastAsia="ru-RU"/>
    </w:rPr>
  </w:style>
  <w:style w:type="character" w:customStyle="1" w:styleId="dash041e005f0431005f044b005f0447005f043d005f044b005f04391005f005fchar1char1">
    <w:name w:val="dash041e_005f0431_005f044b_005f0447_005f043d_005f044b_005f04391_005f_005fchar1__char1"/>
    <w:uiPriority w:val="99"/>
    <w:rsid w:val="00BD28B0"/>
    <w:rPr>
      <w:rFonts w:ascii="Times New Roman" w:hAnsi="Times New Roman" w:cs="Times New Roman"/>
      <w:sz w:val="20"/>
      <w:szCs w:val="20"/>
      <w:u w:val="none"/>
      <w:effect w:val="none"/>
    </w:rPr>
  </w:style>
  <w:style w:type="paragraph" w:customStyle="1" w:styleId="c0">
    <w:name w:val="c0"/>
    <w:basedOn w:val="a"/>
    <w:rsid w:val="00356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56A55"/>
  </w:style>
  <w:style w:type="table" w:customStyle="1" w:styleId="TableNormal">
    <w:name w:val="Table Normal"/>
    <w:uiPriority w:val="2"/>
    <w:semiHidden/>
    <w:unhideWhenUsed/>
    <w:qFormat/>
    <w:rsid w:val="00356A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356A55"/>
    <w:pPr>
      <w:widowControl w:val="0"/>
      <w:autoSpaceDE w:val="0"/>
      <w:autoSpaceDN w:val="0"/>
      <w:spacing w:after="0" w:line="321" w:lineRule="exact"/>
      <w:ind w:left="392"/>
    </w:pPr>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356A55"/>
    <w:pPr>
      <w:widowControl w:val="0"/>
      <w:autoSpaceDE w:val="0"/>
      <w:autoSpaceDN w:val="0"/>
      <w:spacing w:after="0" w:line="240" w:lineRule="auto"/>
      <w:ind w:left="110"/>
    </w:pPr>
    <w:rPr>
      <w:rFonts w:ascii="Times New Roman" w:eastAsia="Times New Roman" w:hAnsi="Times New Roman" w:cs="Times New Roman"/>
      <w:lang w:val="en-US"/>
    </w:rPr>
  </w:style>
  <w:style w:type="paragraph" w:styleId="af9">
    <w:name w:val="Title"/>
    <w:basedOn w:val="a"/>
    <w:link w:val="afa"/>
    <w:uiPriority w:val="1"/>
    <w:qFormat/>
    <w:rsid w:val="00552D11"/>
    <w:pPr>
      <w:widowControl w:val="0"/>
      <w:autoSpaceDE w:val="0"/>
      <w:autoSpaceDN w:val="0"/>
      <w:spacing w:after="0" w:line="240" w:lineRule="auto"/>
      <w:ind w:left="160" w:right="440"/>
      <w:jc w:val="center"/>
    </w:pPr>
    <w:rPr>
      <w:rFonts w:ascii="Times New Roman" w:eastAsia="Times New Roman" w:hAnsi="Times New Roman" w:cs="Times New Roman"/>
      <w:b/>
      <w:bCs/>
      <w:sz w:val="67"/>
      <w:szCs w:val="67"/>
    </w:rPr>
  </w:style>
  <w:style w:type="character" w:customStyle="1" w:styleId="afa">
    <w:name w:val="Название Знак"/>
    <w:basedOn w:val="a0"/>
    <w:link w:val="af9"/>
    <w:uiPriority w:val="1"/>
    <w:rsid w:val="00552D11"/>
    <w:rPr>
      <w:rFonts w:ascii="Times New Roman" w:eastAsia="Times New Roman" w:hAnsi="Times New Roman" w:cs="Times New Roman"/>
      <w:b/>
      <w:bCs/>
      <w:sz w:val="67"/>
      <w:szCs w:val="6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6805135">
      <w:bodyDiv w:val="1"/>
      <w:marLeft w:val="0"/>
      <w:marRight w:val="0"/>
      <w:marTop w:val="0"/>
      <w:marBottom w:val="0"/>
      <w:divBdr>
        <w:top w:val="none" w:sz="0" w:space="0" w:color="auto"/>
        <w:left w:val="none" w:sz="0" w:space="0" w:color="auto"/>
        <w:bottom w:val="none" w:sz="0" w:space="0" w:color="auto"/>
        <w:right w:val="none" w:sz="0" w:space="0" w:color="auto"/>
      </w:divBdr>
    </w:div>
    <w:div w:id="937444697">
      <w:bodyDiv w:val="1"/>
      <w:marLeft w:val="0"/>
      <w:marRight w:val="0"/>
      <w:marTop w:val="0"/>
      <w:marBottom w:val="0"/>
      <w:divBdr>
        <w:top w:val="none" w:sz="0" w:space="0" w:color="auto"/>
        <w:left w:val="none" w:sz="0" w:space="0" w:color="auto"/>
        <w:bottom w:val="none" w:sz="0" w:space="0" w:color="auto"/>
        <w:right w:val="none" w:sz="0" w:space="0" w:color="auto"/>
      </w:divBdr>
    </w:div>
    <w:div w:id="1125661937">
      <w:bodyDiv w:val="1"/>
      <w:marLeft w:val="0"/>
      <w:marRight w:val="0"/>
      <w:marTop w:val="0"/>
      <w:marBottom w:val="0"/>
      <w:divBdr>
        <w:top w:val="none" w:sz="0" w:space="0" w:color="auto"/>
        <w:left w:val="none" w:sz="0" w:space="0" w:color="auto"/>
        <w:bottom w:val="none" w:sz="0" w:space="0" w:color="auto"/>
        <w:right w:val="none" w:sz="0" w:space="0" w:color="auto"/>
      </w:divBdr>
    </w:div>
    <w:div w:id="1840847242">
      <w:bodyDiv w:val="1"/>
      <w:marLeft w:val="0"/>
      <w:marRight w:val="0"/>
      <w:marTop w:val="0"/>
      <w:marBottom w:val="0"/>
      <w:divBdr>
        <w:top w:val="none" w:sz="0" w:space="0" w:color="auto"/>
        <w:left w:val="none" w:sz="0" w:space="0" w:color="auto"/>
        <w:bottom w:val="none" w:sz="0" w:space="0" w:color="auto"/>
        <w:right w:val="none" w:sz="0" w:space="0" w:color="auto"/>
      </w:divBdr>
    </w:div>
    <w:div w:id="1843887103">
      <w:bodyDiv w:val="1"/>
      <w:marLeft w:val="0"/>
      <w:marRight w:val="0"/>
      <w:marTop w:val="0"/>
      <w:marBottom w:val="0"/>
      <w:divBdr>
        <w:top w:val="none" w:sz="0" w:space="0" w:color="auto"/>
        <w:left w:val="none" w:sz="0" w:space="0" w:color="auto"/>
        <w:bottom w:val="none" w:sz="0" w:space="0" w:color="auto"/>
        <w:right w:val="none" w:sz="0" w:space="0" w:color="auto"/>
      </w:divBdr>
    </w:div>
    <w:div w:id="1873036547">
      <w:bodyDiv w:val="1"/>
      <w:marLeft w:val="0"/>
      <w:marRight w:val="0"/>
      <w:marTop w:val="0"/>
      <w:marBottom w:val="0"/>
      <w:divBdr>
        <w:top w:val="none" w:sz="0" w:space="0" w:color="auto"/>
        <w:left w:val="none" w:sz="0" w:space="0" w:color="auto"/>
        <w:bottom w:val="none" w:sz="0" w:space="0" w:color="auto"/>
        <w:right w:val="none" w:sz="0" w:space="0" w:color="auto"/>
      </w:divBdr>
    </w:div>
    <w:div w:id="21360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sferum.ru/?p=dashboard&amp;schoolId=208330175" TargetMode="External"/><Relationship Id="rId26" Type="http://schemas.openxmlformats.org/officeDocument/2006/relationships/hyperlink" Target="https://sferum.ru/?p=dashboard&amp;schoolId=208330175" TargetMode="External"/><Relationship Id="rId39" Type="http://schemas.openxmlformats.org/officeDocument/2006/relationships/hyperlink" Target="https://login.consultant.ru/link/?req=doc&amp;base=LAW&amp;n=426546&amp;dst=4" TargetMode="External"/><Relationship Id="rId21" Type="http://schemas.openxmlformats.org/officeDocument/2006/relationships/hyperlink" Target="http://dnevnik76.ru/services/login/" TargetMode="External"/><Relationship Id="rId34" Type="http://schemas.openxmlformats.org/officeDocument/2006/relationships/hyperlink" Target="https://login.consultant.ru/link/?req=doc&amp;base=LAW&amp;n=387118&amp;date=24.03.2023" TargetMode="External"/><Relationship Id="rId42" Type="http://schemas.openxmlformats.org/officeDocument/2006/relationships/hyperlink" Target="https://login.consultant.ru/link/?req=doc&amp;base=ESU&amp;n=2929&amp;date=24.03.2023" TargetMode="External"/><Relationship Id="rId47" Type="http://schemas.openxmlformats.org/officeDocument/2006/relationships/hyperlink" Target="https://login.consultant.ru/link/?req=doc&amp;base=ESU&amp;n=514&amp;date=24.03.2023&amp;dst=100037&amp;field=134" TargetMode="External"/><Relationship Id="rId50" Type="http://schemas.openxmlformats.org/officeDocument/2006/relationships/hyperlink" Target="https://login.consultant.ru/link/?req=doc&amp;base=LAW&amp;n=2875&amp;date=24.03.2023" TargetMode="External"/><Relationship Id="rId55" Type="http://schemas.openxmlformats.org/officeDocument/2006/relationships/hyperlink" Target="https://login.consultant.ru/link/?req=doc&amp;base=LAW&amp;n=2875&amp;date=24.03.2023"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nevnik76.ru/services/login/" TargetMode="External"/><Relationship Id="rId20" Type="http://schemas.openxmlformats.org/officeDocument/2006/relationships/hyperlink" Target="http://base.garant.ru/400274954/" TargetMode="External"/><Relationship Id="rId29" Type="http://schemas.openxmlformats.org/officeDocument/2006/relationships/hyperlink" Target="https://login.consultant.ru/link/?req=doc&amp;base=LAW&amp;n=426546&amp;date=24.03.2023&amp;dst=4&amp;field=134" TargetMode="External"/><Relationship Id="rId41" Type="http://schemas.openxmlformats.org/officeDocument/2006/relationships/hyperlink" Target="https://login.consultant.ru/link/?req=doc&amp;base=LAW&amp;n=426546&amp;dst=4" TargetMode="External"/><Relationship Id="rId54" Type="http://schemas.openxmlformats.org/officeDocument/2006/relationships/hyperlink" Target="https://login.consultant.ru/link/?req=doc&amp;base=LAW&amp;n=2875&amp;date=24.03.2023"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nevnik76.ru/services/login/" TargetMode="External"/><Relationship Id="rId24" Type="http://schemas.openxmlformats.org/officeDocument/2006/relationships/hyperlink" Target="https://www.garant.ru/products/ipo/prime/doc/401333920/" TargetMode="External"/><Relationship Id="rId32" Type="http://schemas.openxmlformats.org/officeDocument/2006/relationships/hyperlink" Target="https://login.consultant.ru/link/?req=doc&amp;base=LAW&amp;n=2875&amp;date=24.03.2023&amp;dst=8&amp;field=134" TargetMode="External"/><Relationship Id="rId37" Type="http://schemas.openxmlformats.org/officeDocument/2006/relationships/hyperlink" Target="https://login.consultant.ru/link/?req=doc&amp;base=LAW&amp;n=426546&amp;dst=4" TargetMode="External"/><Relationship Id="rId40" Type="http://schemas.openxmlformats.org/officeDocument/2006/relationships/hyperlink" Target="https://login.consultant.ru/link/?req=doc&amp;base=LAW&amp;n=426546&amp;dst=4" TargetMode="External"/><Relationship Id="rId45" Type="http://schemas.openxmlformats.org/officeDocument/2006/relationships/hyperlink" Target="https://login.consultant.ru/link/?req=doc&amp;base=INT&amp;n=11665&amp;date=24.03.2023" TargetMode="External"/><Relationship Id="rId53" Type="http://schemas.openxmlformats.org/officeDocument/2006/relationships/hyperlink" Target="https://login.consultant.ru/link/?req=doc&amp;base=LAW&amp;n=426546&amp;date=24.03.2023&amp;dst=4&amp;field=134" TargetMode="External"/><Relationship Id="rId58" Type="http://schemas.openxmlformats.org/officeDocument/2006/relationships/hyperlink" Target="https://login.consultant.ru/link/?req=doc&amp;base=LAW&amp;n=426546&amp;dst=4"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dnevnik76.ru/services/login/" TargetMode="External"/><Relationship Id="rId23" Type="http://schemas.openxmlformats.org/officeDocument/2006/relationships/hyperlink" Target="http://dnevnik76.ru/services/login/" TargetMode="External"/><Relationship Id="rId28" Type="http://schemas.openxmlformats.org/officeDocument/2006/relationships/hyperlink" Target="https://normativ.kontur.ru/document?moduleid=1&amp;documentid=283448" TargetMode="External"/><Relationship Id="rId36" Type="http://schemas.openxmlformats.org/officeDocument/2006/relationships/hyperlink" Target="https://login.consultant.ru/link/?req=doc&amp;base=LAW&amp;n=426546&amp;dst=4" TargetMode="External"/><Relationship Id="rId49" Type="http://schemas.openxmlformats.org/officeDocument/2006/relationships/hyperlink" Target="https://login.consultant.ru/link/?req=doc&amp;base=LAW&amp;n=2875&amp;date=24.03.2023" TargetMode="External"/><Relationship Id="rId57" Type="http://schemas.openxmlformats.org/officeDocument/2006/relationships/hyperlink" Target="https://login.consultant.ru/link/?req=doc&amp;base=LAW&amp;n=440020&amp;date=24.03.2023" TargetMode="External"/><Relationship Id="rId61"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hyperlink" Target="https://www.garant.ru/products/ipo/prime/doc/401333920/" TargetMode="External"/><Relationship Id="rId31" Type="http://schemas.openxmlformats.org/officeDocument/2006/relationships/hyperlink" Target="https://login.consultant.ru/link/?req=doc&amp;base=LAW&amp;n=430906&amp;date=24.03.2023&amp;dst=100068&amp;field=134" TargetMode="External"/><Relationship Id="rId44" Type="http://schemas.openxmlformats.org/officeDocument/2006/relationships/hyperlink" Target="https://login.consultant.ru/link/?req=doc&amp;base=ESU&amp;n=3007&amp;date=24.03.2023" TargetMode="External"/><Relationship Id="rId52" Type="http://schemas.openxmlformats.org/officeDocument/2006/relationships/hyperlink" Target="https://login.consultant.ru/link/?req=doc&amp;base=INT&amp;n=15325&amp;date=24.03.2023" TargetMode="External"/><Relationship Id="rId60" Type="http://schemas.openxmlformats.org/officeDocument/2006/relationships/hyperlink" Target="https://login.consultant.ru/link/?req=doc&amp;base=LAW&amp;n=426546&amp;date=24.03.2023&amp;dst=4&amp;field=134"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infourok.ru/videouroki" TargetMode="External"/><Relationship Id="rId22" Type="http://schemas.openxmlformats.org/officeDocument/2006/relationships/hyperlink" Target="http://dnevnik76.ru/services/login/" TargetMode="External"/><Relationship Id="rId27" Type="http://schemas.openxmlformats.org/officeDocument/2006/relationships/hyperlink" Target="https://www.garant.ru/products/ipo/prime/doc/401333920/" TargetMode="External"/><Relationship Id="rId30" Type="http://schemas.openxmlformats.org/officeDocument/2006/relationships/hyperlink" Target="https://login.consultant.ru/link/?req=doc&amp;base=LAW&amp;n=426546&amp;date=24.03.2023&amp;dst=4&amp;field=134" TargetMode="External"/><Relationship Id="rId35" Type="http://schemas.openxmlformats.org/officeDocument/2006/relationships/hyperlink" Target="https://login.consultant.ru/link/?req=doc&amp;base=LAW&amp;n=426546&amp;dst=4" TargetMode="External"/><Relationship Id="rId43" Type="http://schemas.openxmlformats.org/officeDocument/2006/relationships/hyperlink" Target="https://login.consultant.ru/link/?req=doc&amp;base=ESU&amp;n=18243&amp;date=24.03.2023" TargetMode="External"/><Relationship Id="rId48" Type="http://schemas.openxmlformats.org/officeDocument/2006/relationships/hyperlink" Target="https://login.consultant.ru/link/?req=doc&amp;base=LAW&amp;n=40589&amp;date=24.03.2023" TargetMode="External"/><Relationship Id="rId56" Type="http://schemas.openxmlformats.org/officeDocument/2006/relationships/hyperlink" Target="https://login.consultant.ru/link/?req=doc&amp;base=LAW&amp;n=2875&amp;date=24.03.2023" TargetMode="External"/><Relationship Id="rId64" Type="http://schemas.openxmlformats.org/officeDocument/2006/relationships/fontTable" Target="fontTable.xml"/><Relationship Id="rId8" Type="http://schemas.openxmlformats.org/officeDocument/2006/relationships/hyperlink" Target="https://www.garant.ru/products/ipo/prime/doc/400807193/" TargetMode="External"/><Relationship Id="rId51" Type="http://schemas.openxmlformats.org/officeDocument/2006/relationships/hyperlink" Target="https://login.consultant.ru/link/?req=doc&amp;base=INT&amp;n=15317&amp;date=24.03.2023" TargetMode="External"/><Relationship Id="rId3" Type="http://schemas.openxmlformats.org/officeDocument/2006/relationships/styles" Target="styles.xml"/><Relationship Id="rId12" Type="http://schemas.openxmlformats.org/officeDocument/2006/relationships/hyperlink" Target="http://dnevnik76.ru/services/login/" TargetMode="External"/><Relationship Id="rId17" Type="http://schemas.openxmlformats.org/officeDocument/2006/relationships/hyperlink" Target="http://dnevnik76.ru/services/login/" TargetMode="External"/><Relationship Id="rId25" Type="http://schemas.openxmlformats.org/officeDocument/2006/relationships/hyperlink" Target="http://dnevnik76.ru/services/login/" TargetMode="External"/><Relationship Id="rId33" Type="http://schemas.openxmlformats.org/officeDocument/2006/relationships/hyperlink" Target="https://login.consultant.ru/link/?req=doc&amp;base=LAW&amp;n=440685&amp;date=24.03.2023" TargetMode="External"/><Relationship Id="rId38" Type="http://schemas.openxmlformats.org/officeDocument/2006/relationships/hyperlink" Target="https://login.consultant.ru/link/?req=doc&amp;base=LAW&amp;n=426546&amp;dst=4" TargetMode="External"/><Relationship Id="rId46" Type="http://schemas.openxmlformats.org/officeDocument/2006/relationships/hyperlink" Target="https://login.consultant.ru/link/?req=doc&amp;base=ESU&amp;n=514&amp;date=24.03.2023" TargetMode="External"/><Relationship Id="rId59" Type="http://schemas.openxmlformats.org/officeDocument/2006/relationships/hyperlink" Target="https://login.consultant.ru/link/?req=doc&amp;base=LAW&amp;n=426546&amp;dst=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CE1E7-E1A5-4A9D-94C2-7D40D11E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57</Pages>
  <Words>142104</Words>
  <Characters>809995</Characters>
  <Application>Microsoft Office Word</Application>
  <DocSecurity>0</DocSecurity>
  <Lines>6749</Lines>
  <Paragraphs>1900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Альбертовна И.А.. Шемаханова</dc:creator>
  <cp:keywords/>
  <dc:description/>
  <cp:lastModifiedBy>Pervushina</cp:lastModifiedBy>
  <cp:revision>32</cp:revision>
  <cp:lastPrinted>2023-03-27T05:21:00Z</cp:lastPrinted>
  <dcterms:created xsi:type="dcterms:W3CDTF">2021-11-05T10:05:00Z</dcterms:created>
  <dcterms:modified xsi:type="dcterms:W3CDTF">2024-09-09T14:09:00Z</dcterms:modified>
</cp:coreProperties>
</file>