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0B" w:rsidRDefault="00D21F0B" w:rsidP="00D21F0B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32C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E103CF" w:rsidRDefault="00E103CF" w:rsidP="00D21F0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:rsidR="00E103CF" w:rsidRDefault="00E103CF" w:rsidP="00D21F0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«Средняя школа № 15»</w:t>
      </w:r>
    </w:p>
    <w:tbl>
      <w:tblPr>
        <w:tblW w:w="0" w:type="auto"/>
        <w:tblLook w:val="04A0"/>
      </w:tblPr>
      <w:tblGrid>
        <w:gridCol w:w="4361"/>
        <w:gridCol w:w="5210"/>
      </w:tblGrid>
      <w:tr w:rsidR="00E103CF" w:rsidRPr="00A21447" w:rsidTr="000D7421">
        <w:tc>
          <w:tcPr>
            <w:tcW w:w="4361" w:type="dxa"/>
          </w:tcPr>
          <w:p w:rsidR="00E103CF" w:rsidRPr="00A21447" w:rsidRDefault="00E103CF" w:rsidP="00485CC4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1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Рассмотрено и принято на заседании педагогического совета             </w:t>
            </w:r>
            <w:r w:rsidR="000D74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/протокол №</w:t>
            </w:r>
            <w:r w:rsidR="00485C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12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485C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24.03.2025 г./</w:t>
            </w:r>
          </w:p>
        </w:tc>
        <w:tc>
          <w:tcPr>
            <w:tcW w:w="5210" w:type="dxa"/>
          </w:tcPr>
          <w:p w:rsidR="00E103CF" w:rsidRDefault="00E103CF" w:rsidP="000D7421">
            <w:pPr>
              <w:spacing w:before="100" w:beforeAutospacing="1" w:after="100" w:afterAutospacing="1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2144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Утверждено приказом ди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ректора школы            от</w:t>
            </w:r>
            <w:r w:rsidR="00485C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D74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85C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24.03.2025 г.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№01-10/</w:t>
            </w:r>
            <w:r w:rsidR="00485CC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52-01</w:t>
            </w:r>
            <w:r w:rsidR="000D74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103CF" w:rsidRPr="00A21447" w:rsidRDefault="00E103CF" w:rsidP="000D742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A103F" w:rsidRDefault="005A103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1375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 о результатах самообследования</w:t>
      </w:r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муниципального общеобразовательного учреждения </w:t>
      </w:r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«Ср</w:t>
      </w:r>
      <w:r w:rsidR="000D7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едняя школа № 15» по итогам 2024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03CF" w:rsidRPr="0051637A" w:rsidRDefault="00E103CF" w:rsidP="00E103CF">
      <w:pPr>
        <w:spacing w:after="0" w:line="36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1637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3"/>
        <w:gridCol w:w="5760"/>
      </w:tblGrid>
      <w:tr w:rsidR="00E103CF" w:rsidRPr="00B1155F" w:rsidTr="000D7421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школа № 15» (Средняя школа № 15)</w:t>
            </w:r>
          </w:p>
        </w:tc>
      </w:tr>
      <w:tr w:rsidR="00E103CF" w:rsidRPr="00B1155F" w:rsidTr="000D7421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Томилина Ольга Ивановна</w:t>
            </w:r>
          </w:p>
        </w:tc>
      </w:tr>
      <w:tr w:rsidR="00E103CF" w:rsidRPr="00B1155F" w:rsidTr="000D7421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Default="00E103CF" w:rsidP="000D74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150046 г. Ярославль, ул. Павлова, дом 37</w:t>
            </w:r>
          </w:p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E103CF" w:rsidRPr="00B1155F" w:rsidTr="000D7421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(84852)31-13-75, (84852)48-1012</w:t>
            </w:r>
          </w:p>
        </w:tc>
      </w:tr>
      <w:tr w:rsidR="00E103CF" w:rsidRPr="00B1155F" w:rsidTr="000D7421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284C25" w:rsidRDefault="005F7F9C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E103CF" w:rsidRPr="00D640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yarsch</w:t>
              </w:r>
              <w:r w:rsidR="00E103CF" w:rsidRPr="00284C2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015@</w:t>
              </w:r>
              <w:r w:rsidR="00E103CF" w:rsidRPr="00D640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yandex</w:t>
              </w:r>
              <w:r w:rsidR="00E103CF" w:rsidRPr="00284C25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r w:rsidR="00E103CF" w:rsidRPr="00D640D0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E1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" w:history="1">
              <w:r w:rsidR="00E103CF" w:rsidRPr="0051214B">
                <w:rPr>
                  <w:rStyle w:val="a3"/>
                  <w:rFonts w:hAnsi="Times New Roman"/>
                  <w:sz w:val="24"/>
                  <w:szCs w:val="24"/>
                </w:rPr>
                <w:t>yarsch015.yaroslavl@yarregion.ru</w:t>
              </w:r>
            </w:hyperlink>
          </w:p>
        </w:tc>
      </w:tr>
      <w:tr w:rsidR="00E103CF" w:rsidRPr="00B1155F" w:rsidTr="000D7421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Департамент образования мэрии города Ярославля</w:t>
            </w:r>
          </w:p>
        </w:tc>
      </w:tr>
      <w:tr w:rsidR="00E103CF" w:rsidRPr="00B1155F" w:rsidTr="000D7421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1964</w:t>
            </w:r>
            <w:r w:rsidRPr="0059015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103CF" w:rsidRPr="00B1155F" w:rsidTr="000D7421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376/15 от 20.11.2015, выданная департаментом образования Ярославской области приказ № 568/05-03 от 20.11.2015 года, срок действия бессрочно.</w:t>
            </w:r>
          </w:p>
        </w:tc>
      </w:tr>
      <w:tr w:rsidR="00E103CF" w:rsidRPr="00B1155F" w:rsidTr="000D7421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1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E103CF" w:rsidRPr="00590157" w:rsidRDefault="00E103CF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141/15 от 23.11.2015 года, выданная департаментом образования Ярославской области. Срок окончания  действия 19 декабря 2025 года.</w:t>
            </w:r>
          </w:p>
        </w:tc>
      </w:tr>
    </w:tbl>
    <w:p w:rsidR="00E103CF" w:rsidRDefault="00E103CF" w:rsidP="00E103CF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0D7421" w:rsidRPr="000D7421" w:rsidRDefault="000D7421" w:rsidP="00E103CF">
      <w:pPr>
        <w:spacing w:after="0" w:line="36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 и среднего общего образования. Также Школа реализует образовательные программы  дополнительного образования детей и взрослых.</w:t>
      </w:r>
    </w:p>
    <w:p w:rsidR="00E103CF" w:rsidRDefault="00E103CF" w:rsidP="00E103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03CF" w:rsidRPr="004A2724" w:rsidRDefault="00E103CF" w:rsidP="00E103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 часть</w:t>
      </w:r>
    </w:p>
    <w:p w:rsidR="00E103CF" w:rsidRPr="005F345A" w:rsidRDefault="00E103CF" w:rsidP="007A1375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F345A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ru-RU"/>
        </w:rPr>
        <w:t>I. Оценка образовательной деятельности</w:t>
      </w:r>
    </w:p>
    <w:p w:rsidR="005A513F" w:rsidRPr="005A513F" w:rsidRDefault="005A513F" w:rsidP="005A513F">
      <w:pPr>
        <w:rPr>
          <w:rFonts w:ascii="Times New Roman" w:hAnsi="Times New Roman"/>
          <w:sz w:val="24"/>
          <w:szCs w:val="24"/>
        </w:rPr>
      </w:pPr>
      <w:r w:rsidRPr="005A513F">
        <w:rPr>
          <w:rStyle w:val="dochighlightcontaineredy5m"/>
          <w:rFonts w:ascii="Times New Roman" w:hAnsi="Times New Roman"/>
          <w:sz w:val="24"/>
          <w:szCs w:val="24"/>
        </w:rPr>
        <w:t>Образовательная деятельность в Школе организуется в соответствии с </w:t>
      </w:r>
      <w:hyperlink r:id="rId8" w:tgtFrame="_self" w:history="1">
        <w:r w:rsidRPr="005A513F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Федеральным законом от 29.12.2012 № 273-ФЗ</w:t>
        </w:r>
      </w:hyperlink>
      <w:r w:rsidRPr="005A513F">
        <w:rPr>
          <w:rStyle w:val="dochighlightcontaineredy5m"/>
          <w:rFonts w:ascii="Times New Roman" w:hAnsi="Times New Roman"/>
          <w:sz w:val="24"/>
          <w:szCs w:val="24"/>
        </w:rPr>
        <w:t> «Об образовании в Российской Федерации», федеральными государственными образовательными стандартами начального общего, основного общего и среднего общего образования (далее – ФГОС НОО, ООО и СОО), федеральными образовательными программами начального общего, основного общего и среднего общего образования (далее – ФОП НОО, ООО и СОО), локальными нормативными актами Школы.</w:t>
      </w:r>
    </w:p>
    <w:p w:rsidR="005A513F" w:rsidRPr="005A513F" w:rsidRDefault="005A513F" w:rsidP="00485CC4">
      <w:pPr>
        <w:jc w:val="both"/>
        <w:rPr>
          <w:rFonts w:ascii="Times New Roman" w:hAnsi="Times New Roman"/>
          <w:sz w:val="24"/>
          <w:szCs w:val="24"/>
        </w:rPr>
      </w:pPr>
      <w:r w:rsidRPr="005A513F">
        <w:rPr>
          <w:rStyle w:val="dochighlightcontaineredy5m"/>
          <w:rFonts w:ascii="Times New Roman" w:hAnsi="Times New Roman"/>
          <w:sz w:val="24"/>
          <w:szCs w:val="24"/>
        </w:rPr>
        <w:lastRenderedPageBreak/>
        <w:t>Содержание образования определяют основные образовательные программы начального общего, основного общего и среднего общего образования (далее – ООП НОО, ООО и СОО), разработанные в соответствии с ФОП НОО, ООО и СОО, в том числе в которых содержание и планируемые результаты не ниже тех, что указаны в ФОП НОО, ООО и СОО. При разработке ООП Школа непосредственно использовала:</w:t>
      </w:r>
    </w:p>
    <w:p w:rsidR="005A513F" w:rsidRPr="005A513F" w:rsidRDefault="005A513F" w:rsidP="00485CC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13F">
        <w:rPr>
          <w:rFonts w:ascii="Times New Roman" w:hAnsi="Times New Roman"/>
          <w:sz w:val="24"/>
          <w:szCs w:val="24"/>
        </w:rPr>
        <w:t>федеральные рабочие программы по учебным предметам «Русский язык», «Литературное чтение», «Окружающий мир» (с 01.09.2024 «Труд (технология)»)— для ООП НОО;</w:t>
      </w:r>
    </w:p>
    <w:p w:rsidR="005A513F" w:rsidRPr="005A513F" w:rsidRDefault="005A513F" w:rsidP="00485CC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13F">
        <w:rPr>
          <w:rFonts w:ascii="Times New Roman" w:hAnsi="Times New Roman"/>
          <w:sz w:val="24"/>
          <w:szCs w:val="24"/>
        </w:rPr>
        <w:t>федеральные рабочие программы по учебным предметам «Русский язык», «Литература», «История», «Обществознание», «География» и «Основы безопасности жизнедеятельности» (с 01.09.2024 «Основы безопасности и защиты Родины» и «Труд (технология)») — для ООП ООО и ООП СОО;</w:t>
      </w:r>
    </w:p>
    <w:p w:rsidR="005A513F" w:rsidRPr="005A513F" w:rsidRDefault="005A513F" w:rsidP="00485CC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13F">
        <w:rPr>
          <w:rFonts w:ascii="Times New Roman" w:hAnsi="Times New Roman"/>
          <w:sz w:val="24"/>
          <w:szCs w:val="24"/>
        </w:rPr>
        <w:t>программы формирования универсальных учебных действий у учащихся;</w:t>
      </w:r>
    </w:p>
    <w:p w:rsidR="005A513F" w:rsidRPr="005A513F" w:rsidRDefault="005A513F" w:rsidP="00485CC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13F">
        <w:rPr>
          <w:rFonts w:ascii="Times New Roman" w:hAnsi="Times New Roman"/>
          <w:sz w:val="24"/>
          <w:szCs w:val="24"/>
        </w:rPr>
        <w:t>федеральные рабочие программы воспитания;</w:t>
      </w:r>
    </w:p>
    <w:p w:rsidR="005A513F" w:rsidRPr="005A513F" w:rsidRDefault="005A513F" w:rsidP="00485CC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13F">
        <w:rPr>
          <w:rFonts w:ascii="Times New Roman" w:hAnsi="Times New Roman"/>
          <w:sz w:val="24"/>
          <w:szCs w:val="24"/>
        </w:rPr>
        <w:t>федеральные учебные планы;</w:t>
      </w:r>
    </w:p>
    <w:p w:rsidR="005A513F" w:rsidRPr="005A513F" w:rsidRDefault="005A513F" w:rsidP="00485CC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513F">
        <w:rPr>
          <w:rFonts w:ascii="Times New Roman" w:hAnsi="Times New Roman"/>
          <w:sz w:val="24"/>
          <w:szCs w:val="24"/>
        </w:rPr>
        <w:t>федеральные календарные планы воспитательной работы.</w:t>
      </w:r>
    </w:p>
    <w:p w:rsidR="005A513F" w:rsidRDefault="005A513F" w:rsidP="00485CC4">
      <w:p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5A513F">
        <w:rPr>
          <w:rStyle w:val="dochighlightcontaineredy5m"/>
          <w:rFonts w:ascii="Times New Roman" w:hAnsi="Times New Roman"/>
          <w:sz w:val="24"/>
          <w:szCs w:val="24"/>
        </w:rPr>
        <w:t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учебным предметам предполагают непосредственное применение федеральных рабочих программ.</w:t>
      </w:r>
    </w:p>
    <w:p w:rsidR="005A513F" w:rsidRPr="005A513F" w:rsidRDefault="005A513F" w:rsidP="00485CC4">
      <w:pPr>
        <w:jc w:val="both"/>
        <w:rPr>
          <w:rFonts w:ascii="Times New Roman" w:hAnsi="Times New Roman"/>
          <w:sz w:val="24"/>
          <w:szCs w:val="24"/>
        </w:rPr>
      </w:pPr>
      <w:r w:rsidRPr="005A513F">
        <w:rPr>
          <w:rStyle w:val="dochighlightcontaineredy5m"/>
          <w:rFonts w:ascii="Times New Roman" w:hAnsi="Times New Roman"/>
          <w:sz w:val="24"/>
          <w:szCs w:val="24"/>
        </w:rPr>
        <w:t>Школа функционирует в соответствии с требованиями </w:t>
      </w:r>
      <w:hyperlink r:id="rId9" w:tgtFrame="_self" w:history="1">
        <w:r w:rsidRPr="005A513F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СП 2.4.3648-20</w:t>
        </w:r>
      </w:hyperlink>
      <w:r w:rsidRPr="005A513F">
        <w:rPr>
          <w:rStyle w:val="dochighlightcontaineredy5m"/>
          <w:rFonts w:ascii="Times New Roman" w:hAnsi="Times New Roman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молодежи», требованиями </w:t>
      </w:r>
      <w:hyperlink r:id="rId10" w:tgtFrame="_self" w:history="1">
        <w:r w:rsidRPr="005A513F">
          <w:rPr>
            <w:rStyle w:val="a3"/>
            <w:rFonts w:ascii="Times New Roman" w:hAnsi="Times New Roman"/>
            <w:color w:val="auto"/>
            <w:sz w:val="24"/>
            <w:szCs w:val="24"/>
            <w:bdr w:val="none" w:sz="0" w:space="0" w:color="auto" w:frame="1"/>
          </w:rPr>
          <w:t>СанПиН 1.2.3685-21</w:t>
        </w:r>
      </w:hyperlink>
      <w:r w:rsidRPr="005A513F">
        <w:rPr>
          <w:rStyle w:val="dochighlightcontaineredy5m"/>
          <w:rFonts w:ascii="Times New Roman" w:hAnsi="Times New Roman"/>
          <w:sz w:val="24"/>
          <w:szCs w:val="24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5A513F" w:rsidRPr="005A513F" w:rsidRDefault="005A513F" w:rsidP="00485CC4">
      <w:pPr>
        <w:jc w:val="both"/>
        <w:rPr>
          <w:rFonts w:ascii="Times New Roman" w:hAnsi="Times New Roman"/>
          <w:sz w:val="24"/>
          <w:szCs w:val="24"/>
        </w:rPr>
      </w:pPr>
      <w:r w:rsidRPr="005A513F">
        <w:rPr>
          <w:rStyle w:val="dochighlightcontaineredy5m"/>
          <w:rFonts w:ascii="Times New Roman" w:hAnsi="Times New Roman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E103CF" w:rsidRDefault="00E103CF" w:rsidP="00E103CF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система образовательного учреждения</w:t>
      </w:r>
    </w:p>
    <w:p w:rsidR="005A513F" w:rsidRDefault="005A513F" w:rsidP="005A513F">
      <w:pPr>
        <w:jc w:val="both"/>
        <w:rPr>
          <w:rStyle w:val="dochighlightcontaineredy5m"/>
          <w:rFonts w:ascii="Times New Roman" w:hAnsi="Times New Roman"/>
          <w:color w:val="222222"/>
          <w:sz w:val="24"/>
          <w:szCs w:val="24"/>
        </w:rPr>
      </w:pPr>
    </w:p>
    <w:p w:rsidR="005A513F" w:rsidRPr="00EB1AED" w:rsidRDefault="005A513F" w:rsidP="005A513F">
      <w:pPr>
        <w:jc w:val="both"/>
        <w:rPr>
          <w:rFonts w:ascii="Times New Roman" w:hAnsi="Times New Roman"/>
          <w:sz w:val="24"/>
          <w:szCs w:val="24"/>
        </w:rPr>
      </w:pPr>
      <w:r w:rsidRPr="00EB1AED">
        <w:rPr>
          <w:rStyle w:val="dochighlightcontaineredy5m"/>
          <w:rFonts w:ascii="Times New Roman" w:hAnsi="Times New Roman"/>
          <w:sz w:val="24"/>
          <w:szCs w:val="24"/>
        </w:rPr>
        <w:t>Воспитательная работы Школы реализуется на основе рабочих программ воспитания и календарных планов воспитательной работы, которые являются частью ООП НОО, ООО и СОО. В рамках воспитательной работы Школа:</w:t>
      </w:r>
    </w:p>
    <w:p w:rsidR="005A513F" w:rsidRPr="00EB1AED" w:rsidRDefault="005A513F" w:rsidP="005A513F">
      <w:pPr>
        <w:pStyle w:val="af"/>
        <w:numPr>
          <w:ilvl w:val="0"/>
          <w:numId w:val="31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EB1AED">
        <w:rPr>
          <w:rStyle w:val="dochighlightcontaineredy5m"/>
          <w:rFonts w:ascii="Times New Roman" w:hAnsi="Times New Roman"/>
          <w:sz w:val="24"/>
          <w:szCs w:val="24"/>
        </w:rPr>
        <w:t>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5A513F" w:rsidRPr="00EB1AED" w:rsidRDefault="005A513F" w:rsidP="00485CC4">
      <w:pPr>
        <w:pStyle w:val="af"/>
        <w:numPr>
          <w:ilvl w:val="0"/>
          <w:numId w:val="31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EB1AED">
        <w:rPr>
          <w:rStyle w:val="dochighlightcontaineredy5m"/>
          <w:rFonts w:ascii="Times New Roman" w:hAnsi="Times New Roman"/>
          <w:sz w:val="24"/>
          <w:szCs w:val="24"/>
        </w:rPr>
        <w:t>реализует потенциал классного руководства в воспитании школьников, поддерживает активное участие классных сообществ в жизни Школы;</w:t>
      </w:r>
    </w:p>
    <w:p w:rsidR="005A513F" w:rsidRPr="00EB1AED" w:rsidRDefault="005A513F" w:rsidP="00485CC4">
      <w:pPr>
        <w:pStyle w:val="af"/>
        <w:numPr>
          <w:ilvl w:val="0"/>
          <w:numId w:val="31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EB1AED">
        <w:rPr>
          <w:rStyle w:val="dochighlightcontaineredy5m"/>
          <w:rFonts w:ascii="Times New Roman" w:hAnsi="Times New Roman"/>
          <w:sz w:val="24"/>
          <w:szCs w:val="24"/>
        </w:rPr>
        <w:t>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</w:p>
    <w:p w:rsidR="005A513F" w:rsidRPr="00EB1AED" w:rsidRDefault="005A513F" w:rsidP="00485CC4">
      <w:pPr>
        <w:pStyle w:val="af"/>
        <w:numPr>
          <w:ilvl w:val="0"/>
          <w:numId w:val="31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EB1AED">
        <w:rPr>
          <w:rStyle w:val="dochighlightcontaineredy5m"/>
          <w:rFonts w:ascii="Times New Roman" w:hAnsi="Times New Roman"/>
          <w:sz w:val="24"/>
          <w:szCs w:val="24"/>
        </w:rPr>
        <w:lastRenderedPageBreak/>
        <w:t xml:space="preserve">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</w:p>
    <w:p w:rsidR="005A513F" w:rsidRPr="00EB1AED" w:rsidRDefault="005A513F" w:rsidP="00485CC4">
      <w:pPr>
        <w:pStyle w:val="af"/>
        <w:numPr>
          <w:ilvl w:val="0"/>
          <w:numId w:val="31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EB1AED">
        <w:rPr>
          <w:rStyle w:val="dochighlightcontaineredy5m"/>
          <w:rFonts w:ascii="Times New Roman" w:hAnsi="Times New Roman"/>
          <w:sz w:val="24"/>
          <w:szCs w:val="24"/>
        </w:rPr>
        <w:t xml:space="preserve"> поддерживает ученическое самоуправление — как на уровне Школы, так и на уровне классных сообществ;</w:t>
      </w:r>
    </w:p>
    <w:p w:rsidR="005A513F" w:rsidRPr="00EB1AED" w:rsidRDefault="005A513F" w:rsidP="00485CC4">
      <w:pPr>
        <w:pStyle w:val="af"/>
        <w:numPr>
          <w:ilvl w:val="0"/>
          <w:numId w:val="31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EB1AED">
        <w:rPr>
          <w:rStyle w:val="dochighlightcontaineredy5m"/>
          <w:rFonts w:ascii="Times New Roman" w:hAnsi="Times New Roman"/>
          <w:sz w:val="24"/>
          <w:szCs w:val="24"/>
        </w:rPr>
        <w:t xml:space="preserve">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</w:p>
    <w:p w:rsidR="005A513F" w:rsidRPr="00EB1AED" w:rsidRDefault="005A513F" w:rsidP="00485CC4">
      <w:pPr>
        <w:pStyle w:val="af"/>
        <w:numPr>
          <w:ilvl w:val="0"/>
          <w:numId w:val="31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EB1AED">
        <w:rPr>
          <w:rStyle w:val="dochighlightcontaineredy5m"/>
          <w:rFonts w:ascii="Times New Roman" w:hAnsi="Times New Roman"/>
          <w:sz w:val="24"/>
          <w:szCs w:val="24"/>
        </w:rPr>
        <w:t xml:space="preserve"> организует для школьников экскурсии, экспедиции, походы и реализует их воспитательный потенциал;</w:t>
      </w:r>
    </w:p>
    <w:p w:rsidR="00EB1AED" w:rsidRPr="00EB1AED" w:rsidRDefault="005A513F" w:rsidP="00485CC4">
      <w:pPr>
        <w:pStyle w:val="af"/>
        <w:numPr>
          <w:ilvl w:val="0"/>
          <w:numId w:val="31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EB1AED">
        <w:rPr>
          <w:rStyle w:val="dochighlightcontaineredy5m"/>
          <w:rFonts w:ascii="Times New Roman" w:hAnsi="Times New Roman"/>
          <w:sz w:val="24"/>
          <w:szCs w:val="24"/>
        </w:rPr>
        <w:t xml:space="preserve"> организует профориентационную работу со школьниками;</w:t>
      </w:r>
    </w:p>
    <w:p w:rsidR="005A513F" w:rsidRPr="00EB1AED" w:rsidRDefault="005A513F" w:rsidP="00485CC4">
      <w:pPr>
        <w:pStyle w:val="af"/>
        <w:numPr>
          <w:ilvl w:val="0"/>
          <w:numId w:val="31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EB1AED">
        <w:rPr>
          <w:rStyle w:val="dochighlightcontaineredy5m"/>
          <w:rFonts w:ascii="Times New Roman" w:hAnsi="Times New Roman"/>
          <w:sz w:val="24"/>
          <w:szCs w:val="24"/>
        </w:rPr>
        <w:t xml:space="preserve">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5A513F" w:rsidRPr="00663193" w:rsidRDefault="005A513F" w:rsidP="005A513F">
      <w:pPr>
        <w:jc w:val="both"/>
        <w:rPr>
          <w:rFonts w:ascii="Times New Roman" w:hAnsi="Times New Roman"/>
          <w:sz w:val="24"/>
          <w:szCs w:val="24"/>
        </w:rPr>
      </w:pPr>
      <w:r w:rsidRPr="00663193">
        <w:rPr>
          <w:rStyle w:val="dochighlightcontaineredy5m"/>
          <w:rFonts w:ascii="Times New Roman" w:hAnsi="Times New Roman"/>
          <w:sz w:val="24"/>
          <w:szCs w:val="24"/>
        </w:rPr>
        <w:t>По итогам реализации рабочих программ воспитания за 2024 год родители и ученики выражают удовлетворенность воспитательным процессом в Школе</w:t>
      </w:r>
      <w:r w:rsidR="00EB1AED" w:rsidRPr="00663193">
        <w:rPr>
          <w:rStyle w:val="dochighlightcontaineredy5m"/>
          <w:rFonts w:ascii="Times New Roman" w:hAnsi="Times New Roman"/>
          <w:sz w:val="24"/>
          <w:szCs w:val="24"/>
        </w:rPr>
        <w:t xml:space="preserve">. </w:t>
      </w:r>
      <w:r w:rsidRPr="00663193">
        <w:rPr>
          <w:rStyle w:val="dochighlightcontaineredy5m"/>
          <w:rFonts w:ascii="Times New Roman" w:hAnsi="Times New Roman"/>
          <w:sz w:val="24"/>
          <w:szCs w:val="24"/>
        </w:rPr>
        <w:t>Вместе с тем, родители высказали пожелания по введению мероприятий в календарный план воспитательной работы Школы, например, проводить осенние и зимние спортивные мероприятия в рамках подготовки к физкультурному комплексу ГТО. Предложения родителей будут рассмотрены и при наличии возможностей Школы включены в календарный план воспитательной работы Школы на 20</w:t>
      </w:r>
      <w:r w:rsidRPr="00663193">
        <w:rPr>
          <w:rStyle w:val="docinline118fillfystp"/>
          <w:rFonts w:ascii="Times New Roman" w:hAnsi="Times New Roman"/>
          <w:sz w:val="24"/>
          <w:szCs w:val="24"/>
          <w:shd w:val="clear" w:color="auto" w:fill="FFFFFF" w:themeFill="background1"/>
        </w:rPr>
        <w:t>25/26</w:t>
      </w:r>
      <w:r w:rsidRPr="00663193">
        <w:rPr>
          <w:rStyle w:val="dochighlightcontaineredy5m"/>
          <w:rFonts w:ascii="Times New Roman" w:hAnsi="Times New Roman"/>
          <w:sz w:val="24"/>
          <w:szCs w:val="24"/>
          <w:shd w:val="clear" w:color="auto" w:fill="FFFFFF" w:themeFill="background1"/>
        </w:rPr>
        <w:t> </w:t>
      </w:r>
      <w:r w:rsidRPr="00663193">
        <w:rPr>
          <w:rStyle w:val="dochighlightcontaineredy5m"/>
          <w:rFonts w:ascii="Times New Roman" w:hAnsi="Times New Roman"/>
          <w:sz w:val="24"/>
          <w:szCs w:val="24"/>
        </w:rPr>
        <w:t>учебный год.</w:t>
      </w:r>
    </w:p>
    <w:p w:rsidR="00EA215E" w:rsidRPr="00EA215E" w:rsidRDefault="00EA215E" w:rsidP="00EA215E">
      <w:pPr>
        <w:jc w:val="both"/>
        <w:rPr>
          <w:rFonts w:ascii="Times New Roman" w:hAnsi="Times New Roman"/>
          <w:sz w:val="24"/>
          <w:szCs w:val="24"/>
        </w:rPr>
      </w:pPr>
      <w:r w:rsidRPr="00EA215E">
        <w:rPr>
          <w:rStyle w:val="dochighlightcontaineredy5m"/>
          <w:rFonts w:ascii="Times New Roman" w:hAnsi="Times New Roman"/>
          <w:sz w:val="24"/>
          <w:szCs w:val="24"/>
        </w:rPr>
        <w:t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Минпросвещения от 30.08.2024 № 06-1145).</w:t>
      </w:r>
    </w:p>
    <w:p w:rsidR="00EA215E" w:rsidRDefault="00EA215E" w:rsidP="00EA215E">
      <w:p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EA215E">
        <w:rPr>
          <w:rStyle w:val="dochighlightcontaineredy5m"/>
          <w:rFonts w:ascii="Times New Roman" w:hAnsi="Times New Roman"/>
          <w:sz w:val="24"/>
          <w:szCs w:val="24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D544ED" w:rsidRDefault="00D544ED" w:rsidP="00EA215E">
      <w:p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>
        <w:rPr>
          <w:rStyle w:val="dochighlightcontaineredy5m"/>
          <w:rFonts w:ascii="Times New Roman" w:hAnsi="Times New Roman"/>
          <w:sz w:val="24"/>
          <w:szCs w:val="24"/>
        </w:rPr>
        <w:t>Проведены мероприятия:</w:t>
      </w:r>
    </w:p>
    <w:p w:rsidR="00D544ED" w:rsidRDefault="00D544ED" w:rsidP="00485CC4">
      <w:pPr>
        <w:pStyle w:val="af"/>
        <w:numPr>
          <w:ilvl w:val="0"/>
          <w:numId w:val="37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>
        <w:rPr>
          <w:rStyle w:val="dochighlightcontaineredy5m"/>
          <w:rFonts w:ascii="Times New Roman" w:hAnsi="Times New Roman"/>
          <w:sz w:val="24"/>
          <w:szCs w:val="24"/>
        </w:rPr>
        <w:t>Поздравления ветеранов-блокадников учениками школы;</w:t>
      </w:r>
    </w:p>
    <w:p w:rsidR="00D544ED" w:rsidRDefault="00D544ED" w:rsidP="00485CC4">
      <w:pPr>
        <w:pStyle w:val="af"/>
        <w:numPr>
          <w:ilvl w:val="0"/>
          <w:numId w:val="37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>
        <w:rPr>
          <w:rStyle w:val="dochighlightcontaineredy5m"/>
          <w:rFonts w:ascii="Times New Roman" w:hAnsi="Times New Roman"/>
          <w:sz w:val="24"/>
          <w:szCs w:val="24"/>
        </w:rPr>
        <w:t>Мастер-класс для детей и родителей по плетению маскировочных сетей;</w:t>
      </w:r>
    </w:p>
    <w:p w:rsidR="00D544ED" w:rsidRPr="00D544ED" w:rsidRDefault="00D544ED" w:rsidP="00485CC4">
      <w:pPr>
        <w:pStyle w:val="af"/>
        <w:numPr>
          <w:ilvl w:val="0"/>
          <w:numId w:val="37"/>
        </w:num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>
        <w:rPr>
          <w:rStyle w:val="dochighlightcontaineredy5m"/>
          <w:rFonts w:ascii="Times New Roman" w:hAnsi="Times New Roman"/>
          <w:sz w:val="24"/>
          <w:szCs w:val="24"/>
        </w:rPr>
        <w:t>Участвовали в акции «Окна Победы», «Письма солдату», «Внуки по переписке»</w:t>
      </w:r>
    </w:p>
    <w:p w:rsidR="00EA215E" w:rsidRDefault="00EA215E" w:rsidP="00485CC4">
      <w:pPr>
        <w:jc w:val="both"/>
        <w:rPr>
          <w:rStyle w:val="dochighlightcontaineredy5m"/>
          <w:rFonts w:ascii="Times New Roman" w:hAnsi="Times New Roman"/>
          <w:sz w:val="24"/>
          <w:szCs w:val="24"/>
        </w:rPr>
      </w:pPr>
      <w:r w:rsidRPr="00663193">
        <w:rPr>
          <w:rStyle w:val="dochighlightcontaineredy5m"/>
          <w:rFonts w:ascii="Times New Roman" w:hAnsi="Times New Roman"/>
          <w:sz w:val="24"/>
          <w:szCs w:val="24"/>
        </w:rPr>
        <w:t>В 2024 году в Школе особое внимание было уделено реализации мер безопасности обучающихся, в том числе информационной безопасности.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EA215E" w:rsidRPr="00663193" w:rsidRDefault="00EA215E" w:rsidP="00485CC4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193">
        <w:rPr>
          <w:rFonts w:ascii="Times New Roman" w:hAnsi="Times New Roman"/>
          <w:sz w:val="24"/>
          <w:szCs w:val="24"/>
        </w:rPr>
        <w:t>Беседы в 7-11 классах «Небезопасный интернет».</w:t>
      </w:r>
    </w:p>
    <w:p w:rsidR="00EA215E" w:rsidRPr="00663193" w:rsidRDefault="00EA215E" w:rsidP="00485CC4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193">
        <w:rPr>
          <w:rFonts w:ascii="Times New Roman" w:hAnsi="Times New Roman"/>
          <w:sz w:val="24"/>
          <w:szCs w:val="24"/>
        </w:rPr>
        <w:t>Родительские собрания «Безопасность детей в Интернет»</w:t>
      </w:r>
    </w:p>
    <w:p w:rsidR="00EA215E" w:rsidRPr="00663193" w:rsidRDefault="00EA215E" w:rsidP="00EA215E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193">
        <w:rPr>
          <w:rFonts w:ascii="Times New Roman" w:hAnsi="Times New Roman"/>
          <w:sz w:val="24"/>
          <w:szCs w:val="24"/>
        </w:rPr>
        <w:lastRenderedPageBreak/>
        <w:t xml:space="preserve"> День профилактики. Беседы в 4 — 8 классах, с участием инспекторов КДН</w:t>
      </w:r>
    </w:p>
    <w:p w:rsidR="00EA215E" w:rsidRPr="00663193" w:rsidRDefault="00EA215E" w:rsidP="00EA215E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193">
        <w:rPr>
          <w:rFonts w:ascii="Times New Roman" w:hAnsi="Times New Roman"/>
          <w:sz w:val="24"/>
          <w:szCs w:val="24"/>
        </w:rPr>
        <w:t>профилактические беседы инспектора линейного участка Северной железной дороги 2-7 класс.</w:t>
      </w:r>
    </w:p>
    <w:p w:rsidR="00EA215E" w:rsidRPr="00663193" w:rsidRDefault="00EA215E" w:rsidP="00EA215E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193">
        <w:rPr>
          <w:rFonts w:ascii="Times New Roman" w:hAnsi="Times New Roman"/>
          <w:sz w:val="24"/>
          <w:szCs w:val="24"/>
        </w:rPr>
        <w:t xml:space="preserve">Единый день борьбы с вандализмом». Беседы во всех классах «Береги Ярославию» </w:t>
      </w:r>
    </w:p>
    <w:p w:rsidR="00EA215E" w:rsidRPr="00663193" w:rsidRDefault="00EA215E" w:rsidP="00EA215E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193">
        <w:rPr>
          <w:rFonts w:ascii="Times New Roman" w:hAnsi="Times New Roman"/>
          <w:sz w:val="24"/>
          <w:szCs w:val="24"/>
        </w:rPr>
        <w:t xml:space="preserve">Совместно с методистами КДН  школьники приняли участие в профилактическом шоу «Касается каждого» </w:t>
      </w:r>
    </w:p>
    <w:p w:rsidR="00EA215E" w:rsidRPr="00663193" w:rsidRDefault="00EA215E" w:rsidP="00EA215E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193">
        <w:rPr>
          <w:rFonts w:ascii="Times New Roman" w:hAnsi="Times New Roman"/>
          <w:sz w:val="24"/>
          <w:szCs w:val="24"/>
        </w:rPr>
        <w:t>Организованы занятия в группах дополнительного образования «Азбука дорожной безопасности» 1-2 класс, «Азбука улиц, проспектов, дорог», 3-4 класс;</w:t>
      </w:r>
    </w:p>
    <w:p w:rsidR="00EA215E" w:rsidRDefault="00EA215E" w:rsidP="00EA215E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193">
        <w:rPr>
          <w:rFonts w:ascii="Times New Roman" w:hAnsi="Times New Roman"/>
          <w:sz w:val="24"/>
          <w:szCs w:val="24"/>
        </w:rPr>
        <w:t>Курс внеурочной деятельности «Школа дорожной безопасности», 5-7 класс.</w:t>
      </w:r>
    </w:p>
    <w:p w:rsidR="007440FE" w:rsidRDefault="007440FE" w:rsidP="007440FE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0FE">
        <w:rPr>
          <w:rFonts w:ascii="Times New Roman" w:hAnsi="Times New Roman"/>
          <w:sz w:val="24"/>
          <w:szCs w:val="24"/>
        </w:rPr>
        <w:t>Систематически в конце учебных занятий проходят «Минутки безопасности», перед выходом в театры, музеи, филармонию, на экскурсионные программы проводятся инструктажи по правилам безопасности.</w:t>
      </w:r>
    </w:p>
    <w:p w:rsidR="007440FE" w:rsidRDefault="007440FE" w:rsidP="007440FE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0FE">
        <w:rPr>
          <w:rFonts w:ascii="Times New Roman" w:hAnsi="Times New Roman"/>
          <w:sz w:val="24"/>
          <w:szCs w:val="24"/>
        </w:rPr>
        <w:t xml:space="preserve"> Проводятся профилактические беседы и родительские собрания с участием сотрудников ГИБДД.</w:t>
      </w:r>
    </w:p>
    <w:p w:rsidR="007440FE" w:rsidRDefault="007440FE" w:rsidP="007440FE">
      <w:pPr>
        <w:pStyle w:val="af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0FE">
        <w:rPr>
          <w:rFonts w:ascii="Times New Roman" w:hAnsi="Times New Roman"/>
          <w:sz w:val="24"/>
          <w:szCs w:val="24"/>
        </w:rPr>
        <w:t xml:space="preserve">Оформляются тематические стенды в классных кабинетах и рекреациях </w:t>
      </w:r>
      <w:r w:rsidRPr="007440FE">
        <w:rPr>
          <w:rFonts w:ascii="Times New Roman" w:hAnsi="Times New Roman"/>
          <w:sz w:val="24"/>
          <w:szCs w:val="24"/>
          <w:lang w:val="en-US"/>
        </w:rPr>
        <w:t>I</w:t>
      </w:r>
      <w:r w:rsidRPr="007440FE">
        <w:rPr>
          <w:rFonts w:ascii="Times New Roman" w:hAnsi="Times New Roman"/>
          <w:sz w:val="24"/>
          <w:szCs w:val="24"/>
        </w:rPr>
        <w:t xml:space="preserve"> - </w:t>
      </w:r>
      <w:r w:rsidRPr="007440FE">
        <w:rPr>
          <w:rFonts w:ascii="Times New Roman" w:hAnsi="Times New Roman"/>
          <w:sz w:val="24"/>
          <w:szCs w:val="24"/>
          <w:lang w:val="en-US"/>
        </w:rPr>
        <w:t>III</w:t>
      </w:r>
      <w:r w:rsidRPr="007440FE">
        <w:rPr>
          <w:rFonts w:ascii="Times New Roman" w:hAnsi="Times New Roman"/>
          <w:sz w:val="24"/>
          <w:szCs w:val="24"/>
        </w:rPr>
        <w:t xml:space="preserve"> этажей.</w:t>
      </w:r>
    </w:p>
    <w:p w:rsidR="00EA215E" w:rsidRPr="00663193" w:rsidRDefault="00EA215E" w:rsidP="007440FE">
      <w:pPr>
        <w:pStyle w:val="1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15E" w:rsidRPr="00EA215E" w:rsidRDefault="00EA215E" w:rsidP="00EA215E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EA215E">
        <w:rPr>
          <w:rStyle w:val="dochighlightcontaineredy5m"/>
          <w:rFonts w:ascii="Times New Roman" w:hAnsi="Times New Roman"/>
          <w:sz w:val="24"/>
          <w:szCs w:val="24"/>
        </w:rPr>
        <w:t>В </w:t>
      </w:r>
      <w:r w:rsidRPr="00EA215E">
        <w:rPr>
          <w:rStyle w:val="docinline118fillfystp"/>
          <w:rFonts w:ascii="Times New Roman" w:hAnsi="Times New Roman"/>
          <w:sz w:val="24"/>
          <w:szCs w:val="24"/>
          <w:shd w:val="clear" w:color="auto" w:fill="FFFFFF" w:themeFill="background1"/>
        </w:rPr>
        <w:t>октябре 2024</w:t>
      </w:r>
      <w:r w:rsidRPr="00EA215E">
        <w:rPr>
          <w:rStyle w:val="dochighlightcontaineredy5m"/>
          <w:rFonts w:ascii="Times New Roman" w:hAnsi="Times New Roman"/>
          <w:sz w:val="24"/>
          <w:szCs w:val="24"/>
        </w:rPr>
        <w:t> года Школа организовала проведение обучающих семинаров для учителей совместно со </w:t>
      </w:r>
      <w:r w:rsidRPr="00EA215E">
        <w:rPr>
          <w:rStyle w:val="dochighlightcontaineredy5m"/>
          <w:rFonts w:ascii="Times New Roman" w:hAnsi="Times New Roman"/>
          <w:sz w:val="24"/>
          <w:szCs w:val="24"/>
          <w:shd w:val="clear" w:color="auto" w:fill="FFFFFF" w:themeFill="background1"/>
        </w:rPr>
        <w:t>специалистами </w:t>
      </w:r>
      <w:r w:rsidRPr="00EA215E">
        <w:rPr>
          <w:rStyle w:val="docinline118fillfystp"/>
          <w:rFonts w:ascii="Times New Roman" w:hAnsi="Times New Roman"/>
          <w:sz w:val="24"/>
          <w:szCs w:val="24"/>
          <w:shd w:val="clear" w:color="auto" w:fill="FFFFFF" w:themeFill="background1"/>
        </w:rPr>
        <w:t>ЦПМСС по вопросам здорового образа жизни,. Школа проводила систематическую работа с родителями по разъяснению уголовной и административной ответственности за преступления и правонарушения, связанные с незаконным оборотом наркотиков, незаконным потреблением наркотиков и других ПАВ, не выполнением родителями своих обязанностей по воспитанию детей. Также с обучающимися, достигшими 14-лет проведено тестирование ПАВ, продолжена работа с обучающимися группы риска.</w:t>
      </w:r>
    </w:p>
    <w:p w:rsidR="00EA215E" w:rsidRPr="00EA215E" w:rsidRDefault="00EA215E" w:rsidP="00EA215E">
      <w:p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EA215E">
        <w:rPr>
          <w:rStyle w:val="docinline118fillfystp"/>
          <w:rFonts w:ascii="Times New Roman" w:hAnsi="Times New Roman"/>
          <w:sz w:val="24"/>
          <w:szCs w:val="24"/>
          <w:shd w:val="clear" w:color="auto" w:fill="FFFFFF" w:themeFill="background1"/>
        </w:rPr>
        <w:t>В соответствии с планами воспитательной работы для учеников и родителей были организованы:</w:t>
      </w:r>
    </w:p>
    <w:p w:rsidR="00EA215E" w:rsidRPr="00EA215E" w:rsidRDefault="00EA215E" w:rsidP="00EA215E">
      <w:pPr>
        <w:numPr>
          <w:ilvl w:val="0"/>
          <w:numId w:val="32"/>
        </w:numPr>
        <w:shd w:val="clear" w:color="auto" w:fill="FFFFFF" w:themeFill="background1"/>
        <w:spacing w:after="0" w:line="240" w:lineRule="auto"/>
        <w:jc w:val="both"/>
        <w:rPr>
          <w:rStyle w:val="docinline118fillfystp"/>
          <w:rFonts w:ascii="Times New Roman" w:hAnsi="Times New Roman"/>
          <w:sz w:val="24"/>
          <w:szCs w:val="24"/>
        </w:rPr>
      </w:pPr>
      <w:r w:rsidRPr="00EA215E">
        <w:rPr>
          <w:rStyle w:val="docinline118fillfystp"/>
          <w:rFonts w:ascii="Times New Roman" w:hAnsi="Times New Roman"/>
          <w:sz w:val="24"/>
          <w:szCs w:val="24"/>
          <w:shd w:val="clear" w:color="auto" w:fill="FFFFFF" w:themeFill="background1"/>
        </w:rPr>
        <w:t>классные часы и беседы на антинаркотические темы с использованием ИКТ-технологий;</w:t>
      </w:r>
    </w:p>
    <w:p w:rsidR="00EA215E" w:rsidRPr="00EA215E" w:rsidRDefault="00EA215E" w:rsidP="00EA215E">
      <w:pPr>
        <w:pStyle w:val="af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5E">
        <w:rPr>
          <w:rFonts w:ascii="Times New Roman" w:hAnsi="Times New Roman"/>
          <w:sz w:val="24"/>
          <w:szCs w:val="24"/>
        </w:rPr>
        <w:t>Родительские собрания в 1. 5, 9 классах на тему «Психическое здоровье: меры профилактики»;</w:t>
      </w:r>
    </w:p>
    <w:p w:rsidR="00EA215E" w:rsidRPr="00EA215E" w:rsidRDefault="00EA215E" w:rsidP="00EA215E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5E">
        <w:rPr>
          <w:rFonts w:ascii="Times New Roman" w:hAnsi="Times New Roman"/>
          <w:sz w:val="24"/>
          <w:szCs w:val="24"/>
        </w:rPr>
        <w:t>Индивидуальная работа с обучающимися и их родителями (законными представителями) группы риска.</w:t>
      </w:r>
    </w:p>
    <w:p w:rsidR="00EA215E" w:rsidRPr="00EA215E" w:rsidRDefault="00EA215E" w:rsidP="00EA215E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p w:rsidR="00EA215E" w:rsidRPr="00EA215E" w:rsidRDefault="00EA215E" w:rsidP="00485CC4">
      <w:pPr>
        <w:jc w:val="both"/>
        <w:rPr>
          <w:rFonts w:ascii="Times New Roman" w:hAnsi="Times New Roman"/>
          <w:sz w:val="24"/>
          <w:szCs w:val="24"/>
        </w:rPr>
      </w:pPr>
      <w:r w:rsidRPr="00EA215E">
        <w:rPr>
          <w:rStyle w:val="dochighlightcontaineredy5m"/>
          <w:rFonts w:ascii="Times New Roman" w:hAnsi="Times New Roman"/>
          <w:sz w:val="24"/>
          <w:szCs w:val="24"/>
        </w:rPr>
        <w:t>В 2024 году Школа продолжила реализовывать Единую модель профессиональной ориентации — профориентационный минимум. Для этого утвердили план профориентационных мероприятий и внесли изменения в рабочую программу воспитания, календарный план воспитательной работы, план внеурочной деятельности.</w:t>
      </w:r>
    </w:p>
    <w:p w:rsidR="00EA215E" w:rsidRPr="00EA215E" w:rsidRDefault="00EA215E" w:rsidP="00485CC4">
      <w:pPr>
        <w:jc w:val="both"/>
        <w:rPr>
          <w:rFonts w:ascii="Times New Roman" w:hAnsi="Times New Roman"/>
          <w:sz w:val="24"/>
          <w:szCs w:val="24"/>
        </w:rPr>
      </w:pPr>
      <w:r w:rsidRPr="00EA215E">
        <w:rPr>
          <w:rStyle w:val="dochighlightcontaineredy5m"/>
          <w:rFonts w:ascii="Times New Roman" w:hAnsi="Times New Roman"/>
          <w:sz w:val="24"/>
          <w:szCs w:val="24"/>
        </w:rPr>
        <w:t>Профориентационная работа в Школе строится по следующей схеме:</w:t>
      </w:r>
    </w:p>
    <w:p w:rsidR="00EA215E" w:rsidRPr="00EA215E" w:rsidRDefault="00EA215E" w:rsidP="00485CC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5E">
        <w:rPr>
          <w:rFonts w:ascii="Times New Roman" w:hAnsi="Times New Roman"/>
          <w:sz w:val="24"/>
          <w:szCs w:val="24"/>
        </w:rPr>
        <w:t>1–4-е классы: знакомство школьников с миром профессий и формирование у них понимания важности правильного выбора профессии.</w:t>
      </w:r>
    </w:p>
    <w:p w:rsidR="009C0B06" w:rsidRDefault="00EA215E" w:rsidP="00485CC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5E">
        <w:rPr>
          <w:rFonts w:ascii="Times New Roman" w:hAnsi="Times New Roman"/>
          <w:sz w:val="24"/>
          <w:szCs w:val="24"/>
        </w:rPr>
        <w:t xml:space="preserve">5–9-е классы: формирование осознанного выбора и построение дальнейшей индивидуальной траектории образования на базе ориентировки в мире профессий </w:t>
      </w:r>
    </w:p>
    <w:p w:rsidR="009C0B06" w:rsidRPr="00EA215E" w:rsidRDefault="00EA215E" w:rsidP="00485CC4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A215E">
        <w:rPr>
          <w:rFonts w:ascii="Times New Roman" w:hAnsi="Times New Roman"/>
          <w:sz w:val="24"/>
          <w:szCs w:val="24"/>
        </w:rPr>
        <w:t>и профессиональных предпочтений.</w:t>
      </w:r>
    </w:p>
    <w:p w:rsidR="00EA215E" w:rsidRPr="00EA215E" w:rsidRDefault="00EA215E" w:rsidP="00485CC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215E">
        <w:rPr>
          <w:rFonts w:ascii="Times New Roman" w:hAnsi="Times New Roman"/>
          <w:sz w:val="24"/>
          <w:szCs w:val="24"/>
        </w:rPr>
        <w:t>10–11-е классы: развитие готовности и способности к саморазвитию и профессиональному самоопределению.</w:t>
      </w:r>
    </w:p>
    <w:p w:rsidR="00D544ED" w:rsidRDefault="00EA215E" w:rsidP="00485CC4">
      <w:pPr>
        <w:jc w:val="both"/>
        <w:rPr>
          <w:rFonts w:hAnsi="Times New Roman"/>
          <w:b/>
          <w:color w:val="000000"/>
          <w:sz w:val="24"/>
          <w:szCs w:val="24"/>
        </w:rPr>
      </w:pPr>
      <w:r w:rsidRPr="00EA215E">
        <w:rPr>
          <w:rFonts w:ascii="Times New Roman" w:hAnsi="Times New Roman"/>
          <w:color w:val="222222"/>
          <w:sz w:val="24"/>
          <w:szCs w:val="24"/>
        </w:rPr>
        <w:br/>
      </w:r>
      <w:r w:rsidR="009C0B06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9C0B06" w:rsidRPr="009C0B06">
        <w:rPr>
          <w:rFonts w:ascii="Times New Roman" w:hAnsi="Times New Roman"/>
          <w:color w:val="222222"/>
          <w:sz w:val="24"/>
          <w:szCs w:val="24"/>
        </w:rPr>
        <w:t>Созданы объединения дополнительного образовани</w:t>
      </w:r>
      <w:r w:rsidR="009C0B06">
        <w:rPr>
          <w:rFonts w:ascii="Times New Roman" w:hAnsi="Times New Roman"/>
          <w:color w:val="222222"/>
          <w:sz w:val="24"/>
          <w:szCs w:val="24"/>
        </w:rPr>
        <w:t xml:space="preserve">я профориентационной </w:t>
      </w:r>
      <w:r w:rsidR="009C0B06">
        <w:rPr>
          <w:rFonts w:ascii="Times New Roman" w:hAnsi="Times New Roman"/>
          <w:color w:val="222222"/>
          <w:sz w:val="24"/>
          <w:szCs w:val="24"/>
        </w:rPr>
        <w:lastRenderedPageBreak/>
        <w:t>направленности «Моя семья», для обучающихся 5-6-х классов, «Топ-профессий», для 7-х классов, «Профориентация», для обучающихся 8-х классов.</w:t>
      </w:r>
      <w:r w:rsidRPr="009C0B06">
        <w:rPr>
          <w:rFonts w:ascii="Times New Roman" w:hAnsi="Times New Roman"/>
          <w:color w:val="222222"/>
          <w:sz w:val="21"/>
          <w:szCs w:val="21"/>
        </w:rPr>
        <w:br/>
      </w:r>
    </w:p>
    <w:p w:rsidR="00D544ED" w:rsidRDefault="00D544ED" w:rsidP="00D544ED">
      <w:pPr>
        <w:rPr>
          <w:rFonts w:hAnsi="Times New Roman"/>
          <w:b/>
          <w:color w:val="000000"/>
          <w:sz w:val="24"/>
          <w:szCs w:val="24"/>
        </w:rPr>
      </w:pPr>
      <w:r>
        <w:rPr>
          <w:rFonts w:hAnsi="Times New Roman"/>
          <w:b/>
          <w:color w:val="000000"/>
          <w:sz w:val="24"/>
          <w:szCs w:val="24"/>
        </w:rPr>
        <w:t>Дополнительное</w:t>
      </w:r>
      <w:r>
        <w:rPr>
          <w:rFonts w:hAnsi="Times New Roman"/>
          <w:b/>
          <w:color w:val="000000"/>
          <w:sz w:val="24"/>
          <w:szCs w:val="24"/>
        </w:rPr>
        <w:t xml:space="preserve"> </w:t>
      </w:r>
      <w:r>
        <w:rPr>
          <w:rFonts w:hAnsi="Times New Roman"/>
          <w:b/>
          <w:color w:val="000000"/>
          <w:sz w:val="24"/>
          <w:szCs w:val="24"/>
        </w:rPr>
        <w:t>образование</w:t>
      </w:r>
    </w:p>
    <w:p w:rsidR="00D544ED" w:rsidRPr="006A1076" w:rsidRDefault="00D544ED" w:rsidP="00D544ED">
      <w:pPr>
        <w:rPr>
          <w:rFonts w:ascii="Times New Roman" w:hAnsi="Times New Roman"/>
          <w:color w:val="222222"/>
          <w:sz w:val="24"/>
          <w:szCs w:val="24"/>
        </w:rPr>
      </w:pPr>
      <w:r w:rsidRPr="006A1076">
        <w:rPr>
          <w:rStyle w:val="dochighlightcontaineredy5m"/>
          <w:rFonts w:ascii="Times New Roman" w:hAnsi="Times New Roman"/>
          <w:color w:val="222222"/>
          <w:sz w:val="24"/>
          <w:szCs w:val="24"/>
        </w:rPr>
        <w:t>Дополнительное образование ведется по программам следующей направленности:</w:t>
      </w:r>
    </w:p>
    <w:p w:rsidR="00D544ED" w:rsidRPr="00E65F6A" w:rsidRDefault="00D544ED" w:rsidP="00D544ED">
      <w:pPr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6A1076">
        <w:rPr>
          <w:rStyle w:val="docinline118fillfystp"/>
          <w:rFonts w:ascii="Times New Roman" w:hAnsi="Times New Roman"/>
          <w:color w:val="222222"/>
          <w:sz w:val="24"/>
          <w:szCs w:val="24"/>
          <w:shd w:val="clear" w:color="auto" w:fill="FFFFFF" w:themeFill="background1"/>
        </w:rPr>
        <w:t>туристско-краеведческое (124)</w:t>
      </w:r>
    </w:p>
    <w:p w:rsidR="00D544ED" w:rsidRPr="00E65F6A" w:rsidRDefault="00D544ED" w:rsidP="00D544ED">
      <w:pPr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6A1076">
        <w:rPr>
          <w:rStyle w:val="docinline118fillfystp"/>
          <w:rFonts w:ascii="Times New Roman" w:hAnsi="Times New Roman"/>
          <w:color w:val="222222"/>
          <w:sz w:val="24"/>
          <w:szCs w:val="24"/>
          <w:shd w:val="clear" w:color="auto" w:fill="FFFFFF" w:themeFill="background1"/>
        </w:rPr>
        <w:t>социально-гумманитарное (669)</w:t>
      </w:r>
    </w:p>
    <w:p w:rsidR="00D544ED" w:rsidRPr="00E65F6A" w:rsidRDefault="00D544ED" w:rsidP="00D544ED">
      <w:pPr>
        <w:numPr>
          <w:ilvl w:val="0"/>
          <w:numId w:val="34"/>
        </w:numPr>
        <w:shd w:val="clear" w:color="auto" w:fill="FFFFFF" w:themeFill="background1"/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  <w:r w:rsidRPr="006A1076">
        <w:rPr>
          <w:rStyle w:val="docinline118fillfystp"/>
          <w:rFonts w:ascii="Times New Roman" w:hAnsi="Times New Roman"/>
          <w:color w:val="222222"/>
          <w:sz w:val="24"/>
          <w:szCs w:val="24"/>
          <w:shd w:val="clear" w:color="auto" w:fill="FFFFFF" w:themeFill="background1"/>
        </w:rPr>
        <w:t>общеразвивающие программы (художественной направленности (43)</w:t>
      </w:r>
    </w:p>
    <w:p w:rsidR="00D544ED" w:rsidRPr="00E65F6A" w:rsidRDefault="00D544ED" w:rsidP="00D544ED">
      <w:pPr>
        <w:numPr>
          <w:ilvl w:val="0"/>
          <w:numId w:val="34"/>
        </w:numPr>
        <w:spacing w:after="0" w:line="240" w:lineRule="auto"/>
        <w:rPr>
          <w:rStyle w:val="docinline118fillfystp"/>
          <w:rFonts w:ascii="Times New Roman" w:hAnsi="Times New Roman"/>
          <w:color w:val="222222"/>
          <w:sz w:val="24"/>
          <w:szCs w:val="24"/>
        </w:rPr>
      </w:pPr>
      <w:r w:rsidRPr="006A1076">
        <w:rPr>
          <w:rStyle w:val="docinline118fillfystp"/>
          <w:rFonts w:ascii="Times New Roman" w:hAnsi="Times New Roman"/>
          <w:color w:val="222222"/>
          <w:sz w:val="24"/>
          <w:szCs w:val="24"/>
          <w:shd w:val="clear" w:color="auto" w:fill="FFFFFF" w:themeFill="background1"/>
        </w:rPr>
        <w:t>физкультурно-спортивной направленности (33)</w:t>
      </w:r>
      <w:r>
        <w:rPr>
          <w:rStyle w:val="docinline118fillfystp"/>
          <w:rFonts w:ascii="Times New Roman" w:hAnsi="Times New Roman"/>
          <w:color w:val="222222"/>
          <w:sz w:val="24"/>
          <w:szCs w:val="24"/>
          <w:shd w:val="clear" w:color="auto" w:fill="FFF2CF"/>
        </w:rPr>
        <w:t>.</w:t>
      </w:r>
    </w:p>
    <w:p w:rsidR="00D544ED" w:rsidRPr="00E65F6A" w:rsidRDefault="00D544ED" w:rsidP="00485CC4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Всего охвачено системой дополнительного образования 98% обучающихся 1-11 классов</w:t>
      </w:r>
      <w:r w:rsidRPr="00E65F6A">
        <w:rPr>
          <w:rFonts w:ascii="Times New Roman" w:hAnsi="Times New Roman"/>
          <w:color w:val="222222"/>
          <w:sz w:val="24"/>
          <w:szCs w:val="24"/>
        </w:rPr>
        <w:t>.</w:t>
      </w:r>
      <w:r>
        <w:rPr>
          <w:rFonts w:ascii="Times New Roman" w:hAnsi="Times New Roman"/>
          <w:color w:val="222222"/>
          <w:sz w:val="24"/>
          <w:szCs w:val="24"/>
        </w:rPr>
        <w:t xml:space="preserve"> Часть обучающихся обучаются по 2 программам дополнительного образования. Занятия по программа проходят во второй половине дня. Количество педагогических работников, осуществляющих образовательную деятельность по программам дополнительного образования – 24.</w:t>
      </w:r>
    </w:p>
    <w:p w:rsidR="00D544ED" w:rsidRPr="00E65F6A" w:rsidRDefault="00D544ED" w:rsidP="00485CC4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E65F6A">
        <w:rPr>
          <w:rStyle w:val="dochighlightcontaineredy5m"/>
          <w:rFonts w:ascii="Times New Roman" w:hAnsi="Times New Roman"/>
          <w:color w:val="222222"/>
          <w:sz w:val="24"/>
          <w:szCs w:val="24"/>
        </w:rPr>
        <w:t>Школа реализует программы дополнительного образования в соответствии с Порядком организации и осуществления образовательной деятельности по дополнительным общеобразовательным программам, утвержденным </w:t>
      </w:r>
      <w:hyperlink r:id="rId11" w:tgtFrame="_self" w:history="1">
        <w:r w:rsidRPr="00E65F6A">
          <w:rPr>
            <w:rStyle w:val="a3"/>
            <w:rFonts w:ascii="Times New Roman" w:hAnsi="Times New Roman"/>
            <w:color w:val="01745C"/>
            <w:sz w:val="24"/>
            <w:szCs w:val="24"/>
            <w:bdr w:val="none" w:sz="0" w:space="0" w:color="auto" w:frame="1"/>
          </w:rPr>
          <w:t>приказом Минпросвещения России от 27.07.2022 № 629</w:t>
        </w:r>
      </w:hyperlink>
      <w:r w:rsidRPr="00E65F6A">
        <w:rPr>
          <w:rStyle w:val="dochighlightcontaineredy5m"/>
          <w:rFonts w:ascii="Times New Roman" w:hAnsi="Times New Roman"/>
          <w:color w:val="222222"/>
          <w:sz w:val="24"/>
          <w:szCs w:val="24"/>
        </w:rPr>
        <w:t>. </w:t>
      </w:r>
      <w:r>
        <w:rPr>
          <w:rFonts w:ascii="Times New Roman" w:hAnsi="Times New Roman"/>
          <w:color w:val="222222"/>
          <w:sz w:val="24"/>
          <w:szCs w:val="24"/>
        </w:rPr>
        <w:t xml:space="preserve">Занимаются в кружках дети-инвалиды (9 человек), и дети с ограниченными возможностями здоровья (28 человек).  </w:t>
      </w:r>
    </w:p>
    <w:p w:rsidR="00F37E8D" w:rsidRDefault="005F7F9C" w:rsidP="00485CC4">
      <w:pPr>
        <w:jc w:val="both"/>
        <w:rPr>
          <w:rFonts w:hAnsi="Times New Roman"/>
          <w:color w:val="000000"/>
          <w:sz w:val="24"/>
          <w:szCs w:val="24"/>
        </w:rPr>
      </w:pPr>
      <w:r w:rsidRPr="005F7F9C">
        <w:rPr>
          <w:rFonts w:ascii="Times New Roman" w:hAnsi="Times New Roman"/>
          <w:color w:val="2222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37E8D">
        <w:rPr>
          <w:rFonts w:hAnsi="Times New Roman"/>
          <w:b/>
          <w:bCs/>
          <w:color w:val="000000"/>
          <w:sz w:val="24"/>
          <w:szCs w:val="24"/>
        </w:rPr>
        <w:t xml:space="preserve">II. </w:t>
      </w:r>
      <w:r w:rsidR="00F37E8D">
        <w:rPr>
          <w:rFonts w:hAnsi="Times New Roman"/>
          <w:b/>
          <w:bCs/>
          <w:color w:val="000000"/>
          <w:sz w:val="24"/>
          <w:szCs w:val="24"/>
        </w:rPr>
        <w:t>Оценка</w:t>
      </w:r>
      <w:r w:rsidR="00F37E8D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F37E8D">
        <w:rPr>
          <w:rFonts w:hAnsi="Times New Roman"/>
          <w:b/>
          <w:bCs/>
          <w:color w:val="000000"/>
          <w:sz w:val="24"/>
          <w:szCs w:val="24"/>
        </w:rPr>
        <w:t>системы</w:t>
      </w:r>
      <w:r w:rsidR="00F37E8D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F37E8D">
        <w:rPr>
          <w:rFonts w:hAnsi="Times New Roman"/>
          <w:b/>
          <w:bCs/>
          <w:color w:val="000000"/>
          <w:sz w:val="24"/>
          <w:szCs w:val="24"/>
        </w:rPr>
        <w:t>управления</w:t>
      </w:r>
      <w:r w:rsidR="00F37E8D">
        <w:rPr>
          <w:rFonts w:hAnsi="Times New Roman"/>
          <w:b/>
          <w:bCs/>
          <w:color w:val="000000"/>
          <w:sz w:val="24"/>
          <w:szCs w:val="24"/>
        </w:rPr>
        <w:t xml:space="preserve"> </w:t>
      </w:r>
      <w:r w:rsidR="00F37E8D">
        <w:rPr>
          <w:rFonts w:hAnsi="Times New Roman"/>
          <w:b/>
          <w:bCs/>
          <w:color w:val="000000"/>
          <w:sz w:val="24"/>
          <w:szCs w:val="24"/>
        </w:rPr>
        <w:t>организацией</w:t>
      </w:r>
    </w:p>
    <w:p w:rsidR="00F37E8D" w:rsidRDefault="00F37E8D" w:rsidP="00F37E8D">
      <w:pPr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Управление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осуществляется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принципах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единоначалия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самоуправления</w:t>
      </w:r>
      <w:r>
        <w:rPr>
          <w:rFonts w:hAnsi="Times New Roman"/>
          <w:color w:val="000000"/>
          <w:sz w:val="24"/>
          <w:szCs w:val="24"/>
        </w:rPr>
        <w:t>.</w:t>
      </w:r>
    </w:p>
    <w:p w:rsidR="00F37E8D" w:rsidRDefault="00F37E8D" w:rsidP="00F37E8D">
      <w:pPr>
        <w:jc w:val="center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Органы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управления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действующие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35"/>
        <w:gridCol w:w="7370"/>
      </w:tblGrid>
      <w:tr w:rsidR="00F37E8D" w:rsidTr="000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0D7421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0D7421">
            <w:r>
              <w:rPr>
                <w:rFonts w:hAnsi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37E8D" w:rsidTr="000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485CC4">
            <w:pPr>
              <w:spacing w:after="0" w:line="240" w:lineRule="auto"/>
              <w:jc w:val="both"/>
            </w:pPr>
            <w:r>
              <w:rPr>
                <w:rFonts w:hAnsi="Times New Roman"/>
                <w:color w:val="000000"/>
                <w:sz w:val="24"/>
                <w:szCs w:val="24"/>
              </w:rPr>
              <w:t>Контролирует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обеспечивает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структурных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подразделений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утверждает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штатное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расписание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отчетные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документы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Школой</w:t>
            </w:r>
          </w:p>
        </w:tc>
      </w:tr>
      <w:tr w:rsidR="00F37E8D" w:rsidTr="000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485CC4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F37E8D" w:rsidRDefault="00F37E8D" w:rsidP="00485CC4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485CC4">
            <w:pPr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хозяйственной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485CC4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F37E8D" w:rsidTr="000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485CC4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текущее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F37E8D" w:rsidRDefault="00F37E8D" w:rsidP="00485CC4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485CC4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регламентации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485CC4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разработки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485CC4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выбора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пособий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воспитания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485CC4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485CC4">
            <w:pPr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аттестации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485CC4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координации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F37E8D" w:rsidTr="000D74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7A1375">
            <w:pPr>
              <w:spacing w:after="0" w:line="240" w:lineRule="auto"/>
            </w:pPr>
            <w:r>
              <w:rPr>
                <w:rFonts w:hAnsi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E8D" w:rsidRDefault="00F37E8D" w:rsidP="00485CC4">
            <w:pPr>
              <w:spacing w:after="0" w:line="240" w:lineRule="auto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Реализует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управлении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lastRenderedPageBreak/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/>
                <w:color w:val="000000"/>
                <w:sz w:val="24"/>
                <w:szCs w:val="24"/>
              </w:rPr>
              <w:t>:</w:t>
            </w:r>
          </w:p>
          <w:p w:rsidR="00F37E8D" w:rsidRDefault="00F37E8D" w:rsidP="00485CC4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 разработке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принятии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коллективного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договора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трудового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распорядка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изменений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дополнений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 ним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485CC4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регламентируют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связаны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 правами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обязанностями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485CC4">
            <w:pPr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разрешать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конфликтные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ситуации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работниками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администрацией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>;</w:t>
            </w:r>
          </w:p>
          <w:p w:rsidR="00F37E8D" w:rsidRDefault="00F37E8D" w:rsidP="00485CC4">
            <w:pPr>
              <w:numPr>
                <w:ilvl w:val="0"/>
                <w:numId w:val="22"/>
              </w:numPr>
              <w:spacing w:after="0" w:line="240" w:lineRule="auto"/>
              <w:ind w:left="0"/>
              <w:jc w:val="both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вносить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предложения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по корректировке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плана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szCs w:val="24"/>
              </w:rPr>
              <w:t>совершенствованию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и развитию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материальной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базы</w:t>
            </w:r>
          </w:p>
        </w:tc>
      </w:tr>
    </w:tbl>
    <w:p w:rsidR="00F37E8D" w:rsidRDefault="00F37E8D" w:rsidP="007A1375">
      <w:pPr>
        <w:spacing w:after="0" w:line="240" w:lineRule="auto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Для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осуществления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учебно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методической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создано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A439B5">
        <w:rPr>
          <w:rFonts w:hAnsi="Times New Roman"/>
          <w:color w:val="000000"/>
          <w:sz w:val="24"/>
          <w:szCs w:val="24"/>
        </w:rPr>
        <w:t>шесть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предметных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методических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объединения</w:t>
      </w:r>
      <w:r>
        <w:rPr>
          <w:rFonts w:hAnsi="Times New Roman"/>
          <w:color w:val="000000"/>
          <w:sz w:val="24"/>
          <w:szCs w:val="24"/>
        </w:rPr>
        <w:t>:</w:t>
      </w:r>
    </w:p>
    <w:p w:rsidR="00A439B5" w:rsidRDefault="00A439B5" w:rsidP="007A1375">
      <w:pPr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объединение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>.</w:t>
      </w:r>
    </w:p>
    <w:p w:rsidR="00A439B5" w:rsidRDefault="00A439B5" w:rsidP="007A1375">
      <w:pPr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объединение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русского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литературы</w:t>
      </w:r>
      <w:r>
        <w:rPr>
          <w:rFonts w:hAnsi="Times New Roman"/>
          <w:color w:val="000000"/>
          <w:sz w:val="24"/>
          <w:szCs w:val="24"/>
        </w:rPr>
        <w:t>.</w:t>
      </w:r>
    </w:p>
    <w:p w:rsidR="00A439B5" w:rsidRDefault="00A439B5" w:rsidP="007A1375">
      <w:pPr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объединение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иностранного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языка</w:t>
      </w:r>
    </w:p>
    <w:p w:rsidR="00A439B5" w:rsidRDefault="00A439B5" w:rsidP="007A1375">
      <w:pPr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объединение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естественно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научного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цикла</w:t>
      </w:r>
    </w:p>
    <w:p w:rsidR="00A439B5" w:rsidRDefault="00A439B5" w:rsidP="007A1375">
      <w:pPr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объединение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учителей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математических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дисциплин</w:t>
      </w:r>
      <w:r>
        <w:rPr>
          <w:rFonts w:hAnsi="Times New Roman"/>
          <w:color w:val="000000"/>
          <w:sz w:val="24"/>
          <w:szCs w:val="24"/>
        </w:rPr>
        <w:t>.</w:t>
      </w:r>
    </w:p>
    <w:p w:rsidR="00A439B5" w:rsidRPr="00A439B5" w:rsidRDefault="007A1375" w:rsidP="007A1375">
      <w:pPr>
        <w:pStyle w:val="af"/>
        <w:numPr>
          <w:ilvl w:val="0"/>
          <w:numId w:val="24"/>
        </w:numPr>
        <w:spacing w:after="0" w:line="240" w:lineRule="auto"/>
        <w:ind w:left="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</w:t>
      </w:r>
      <w:r w:rsidR="00A439B5">
        <w:rPr>
          <w:rFonts w:hAnsi="Times New Roman"/>
          <w:color w:val="000000"/>
          <w:sz w:val="24"/>
          <w:szCs w:val="24"/>
        </w:rPr>
        <w:t>ежпредметное</w:t>
      </w:r>
      <w:r w:rsidR="00A439B5">
        <w:rPr>
          <w:rFonts w:hAnsi="Times New Roman"/>
          <w:color w:val="000000"/>
          <w:sz w:val="24"/>
          <w:szCs w:val="24"/>
        </w:rPr>
        <w:t xml:space="preserve"> </w:t>
      </w:r>
      <w:r w:rsidR="00A439B5">
        <w:rPr>
          <w:rFonts w:hAnsi="Times New Roman"/>
          <w:color w:val="000000"/>
          <w:sz w:val="24"/>
          <w:szCs w:val="24"/>
        </w:rPr>
        <w:t>методическое</w:t>
      </w:r>
      <w:r w:rsidR="00A439B5">
        <w:rPr>
          <w:rFonts w:hAnsi="Times New Roman"/>
          <w:color w:val="000000"/>
          <w:sz w:val="24"/>
          <w:szCs w:val="24"/>
        </w:rPr>
        <w:t xml:space="preserve"> </w:t>
      </w:r>
      <w:r w:rsidR="00A439B5">
        <w:rPr>
          <w:rFonts w:hAnsi="Times New Roman"/>
          <w:color w:val="000000"/>
          <w:sz w:val="24"/>
          <w:szCs w:val="24"/>
        </w:rPr>
        <w:t>объединение</w:t>
      </w:r>
      <w:r w:rsidR="00A439B5">
        <w:rPr>
          <w:rFonts w:hAnsi="Times New Roman"/>
          <w:color w:val="000000"/>
          <w:sz w:val="24"/>
          <w:szCs w:val="24"/>
        </w:rPr>
        <w:t>.</w:t>
      </w:r>
    </w:p>
    <w:p w:rsidR="00F37E8D" w:rsidRDefault="00F37E8D" w:rsidP="00485CC4">
      <w:pPr>
        <w:pStyle w:val="Default"/>
        <w:jc w:val="both"/>
      </w:pPr>
      <w:r>
        <w:t xml:space="preserve">Осуществлялась подготовка к олимпиадам, конкурсам, внеклассным мероприятиям. </w:t>
      </w:r>
    </w:p>
    <w:p w:rsidR="00F37E8D" w:rsidRDefault="00F37E8D" w:rsidP="00485CC4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 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учета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родителей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законных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представителей</w:t>
      </w:r>
      <w:r>
        <w:rPr>
          <w:rFonts w:hAnsi="Times New Roman"/>
          <w:color w:val="000000"/>
          <w:sz w:val="24"/>
          <w:szCs w:val="24"/>
        </w:rPr>
        <w:t xml:space="preserve">) </w:t>
      </w:r>
      <w:r>
        <w:rPr>
          <w:rFonts w:hAnsi="Times New Roman"/>
          <w:color w:val="000000"/>
          <w:sz w:val="24"/>
          <w:szCs w:val="24"/>
        </w:rPr>
        <w:t>несовершеннолетних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действуют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</w:t>
      </w:r>
      <w:r w:rsidR="007440FE">
        <w:rPr>
          <w:rFonts w:hAnsi="Times New Roman"/>
          <w:color w:val="000000"/>
          <w:sz w:val="24"/>
          <w:szCs w:val="24"/>
        </w:rPr>
        <w:t>Управляющий</w:t>
      </w:r>
      <w:r w:rsidR="007440FE">
        <w:rPr>
          <w:rFonts w:hAnsi="Times New Roman"/>
          <w:color w:val="000000"/>
          <w:sz w:val="24"/>
          <w:szCs w:val="24"/>
        </w:rPr>
        <w:t xml:space="preserve"> </w:t>
      </w:r>
      <w:r w:rsidR="007440FE">
        <w:rPr>
          <w:rFonts w:hAnsi="Times New Roman"/>
          <w:color w:val="000000"/>
          <w:sz w:val="24"/>
          <w:szCs w:val="24"/>
        </w:rPr>
        <w:t>совет</w:t>
      </w:r>
      <w:r w:rsidR="007440FE">
        <w:rPr>
          <w:rFonts w:hAnsi="Times New Roman"/>
          <w:color w:val="000000"/>
          <w:sz w:val="24"/>
          <w:szCs w:val="24"/>
        </w:rPr>
        <w:t xml:space="preserve">, </w:t>
      </w:r>
      <w:r w:rsidR="007440FE">
        <w:rPr>
          <w:rFonts w:hAnsi="Times New Roman"/>
          <w:color w:val="000000"/>
          <w:sz w:val="24"/>
          <w:szCs w:val="24"/>
        </w:rPr>
        <w:t>Совет</w:t>
      </w:r>
      <w:r w:rsidR="007440FE">
        <w:rPr>
          <w:rFonts w:hAnsi="Times New Roman"/>
          <w:color w:val="000000"/>
          <w:sz w:val="24"/>
          <w:szCs w:val="24"/>
        </w:rPr>
        <w:t xml:space="preserve"> </w:t>
      </w:r>
      <w:r w:rsidR="007440FE">
        <w:rPr>
          <w:rFonts w:hAnsi="Times New Roman"/>
          <w:color w:val="000000"/>
          <w:sz w:val="24"/>
          <w:szCs w:val="24"/>
        </w:rPr>
        <w:t>председателей</w:t>
      </w:r>
      <w:r w:rsidR="007440FE">
        <w:rPr>
          <w:rFonts w:hAnsi="Times New Roman"/>
          <w:color w:val="000000"/>
          <w:sz w:val="24"/>
          <w:szCs w:val="24"/>
        </w:rPr>
        <w:t xml:space="preserve"> </w:t>
      </w:r>
      <w:r w:rsidR="007440FE">
        <w:rPr>
          <w:rFonts w:hAnsi="Times New Roman"/>
          <w:color w:val="000000"/>
          <w:sz w:val="24"/>
          <w:szCs w:val="24"/>
        </w:rPr>
        <w:t>родительских</w:t>
      </w:r>
      <w:r w:rsidR="007440FE">
        <w:rPr>
          <w:rFonts w:hAnsi="Times New Roman"/>
          <w:color w:val="000000"/>
          <w:sz w:val="24"/>
          <w:szCs w:val="24"/>
        </w:rPr>
        <w:t xml:space="preserve"> </w:t>
      </w:r>
      <w:r w:rsidR="007440FE">
        <w:rPr>
          <w:rFonts w:hAnsi="Times New Roman"/>
          <w:color w:val="000000"/>
          <w:sz w:val="24"/>
          <w:szCs w:val="24"/>
        </w:rPr>
        <w:t>комитетов</w:t>
      </w:r>
    </w:p>
    <w:p w:rsidR="007440FE" w:rsidRDefault="007440FE" w:rsidP="00485CC4">
      <w:pPr>
        <w:spacing w:after="0" w:line="240" w:lineRule="auto"/>
        <w:jc w:val="both"/>
        <w:rPr>
          <w:rFonts w:hAnsi="Times New Roman"/>
          <w:color w:val="000000"/>
          <w:sz w:val="24"/>
          <w:szCs w:val="24"/>
        </w:rPr>
      </w:pPr>
    </w:p>
    <w:p w:rsidR="005A103F" w:rsidRDefault="005A103F" w:rsidP="00485CC4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Достижения обучающихся</w:t>
      </w:r>
    </w:p>
    <w:p w:rsidR="005A103F" w:rsidRDefault="005A103F" w:rsidP="00485CC4">
      <w:pPr>
        <w:pStyle w:val="Default"/>
        <w:jc w:val="both"/>
        <w:rPr>
          <w:b/>
          <w:color w:val="auto"/>
        </w:rPr>
      </w:pPr>
    </w:p>
    <w:p w:rsidR="001214F5" w:rsidRPr="00A60E5F" w:rsidRDefault="001214F5" w:rsidP="00485CC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60E5F">
        <w:rPr>
          <w:rFonts w:ascii="Times New Roman" w:hAnsi="Times New Roman"/>
          <w:b/>
          <w:sz w:val="24"/>
          <w:szCs w:val="24"/>
        </w:rPr>
        <w:t>Участие учащихся школы во Всероссийской олимпиаде школьников (по предметам)</w:t>
      </w:r>
    </w:p>
    <w:p w:rsidR="001214F5" w:rsidRPr="00A60E5F" w:rsidRDefault="001214F5" w:rsidP="00485CC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60E5F">
        <w:rPr>
          <w:rFonts w:ascii="Times New Roman" w:hAnsi="Times New Roman"/>
          <w:sz w:val="24"/>
          <w:szCs w:val="24"/>
        </w:rPr>
        <w:t xml:space="preserve">    В связи с введением нового порядка проведения Всероссий</w:t>
      </w:r>
      <w:r>
        <w:rPr>
          <w:rFonts w:ascii="Times New Roman" w:hAnsi="Times New Roman"/>
          <w:sz w:val="24"/>
          <w:szCs w:val="24"/>
        </w:rPr>
        <w:t>ской олимпиады школьников в 2023-2024</w:t>
      </w:r>
      <w:r w:rsidRPr="00A60E5F">
        <w:rPr>
          <w:rFonts w:ascii="Times New Roman" w:hAnsi="Times New Roman"/>
          <w:sz w:val="24"/>
          <w:szCs w:val="24"/>
        </w:rPr>
        <w:t xml:space="preserve"> учебном году снизилось количество участников предметных олимпиад школьного уровня. Однако отрицательной тенденцией, к сожалению, является отсутствие в школе участников таких предметных олимпиад, как: технология, физическая культура, искусство, экология.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8"/>
        <w:gridCol w:w="3956"/>
        <w:gridCol w:w="1730"/>
        <w:gridCol w:w="1701"/>
        <w:gridCol w:w="1276"/>
      </w:tblGrid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>2023/2024</w:t>
            </w: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Начальная школа /математика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Начальная школа /русский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>2021/2022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E5F">
              <w:rPr>
                <w:rFonts w:ascii="Times New Roman" w:hAnsi="Times New Roman"/>
                <w:b/>
                <w:sz w:val="24"/>
                <w:szCs w:val="24"/>
              </w:rPr>
              <w:t>2023/2024</w:t>
            </w: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14F5" w:rsidRPr="00A60E5F" w:rsidTr="001214F5">
        <w:trPr>
          <w:trHeight w:val="2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14F5" w:rsidRPr="00A60E5F" w:rsidRDefault="001214F5" w:rsidP="001214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E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</w:t>
      </w:r>
      <w:r w:rsidRPr="00A60E5F">
        <w:rPr>
          <w:rFonts w:ascii="Times New Roman" w:eastAsia="Times New Roman" w:hAnsi="Times New Roman"/>
          <w:sz w:val="24"/>
          <w:szCs w:val="24"/>
          <w:lang w:eastAsia="ru-RU"/>
        </w:rPr>
        <w:t>Большое внимание учителя уделяли внедрению в учебный процесс информационных технологий (использование в работе интерактивного оборудования), работе по подготовке учащихся к конкурсам различного уровня.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2"/>
        <w:gridCol w:w="1413"/>
        <w:gridCol w:w="1842"/>
        <w:gridCol w:w="2127"/>
      </w:tblGrid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0E5F">
              <w:rPr>
                <w:rFonts w:ascii="Times New Roman" w:hAnsi="Times New Roman"/>
                <w:b/>
                <w:sz w:val="20"/>
                <w:szCs w:val="20"/>
              </w:rPr>
              <w:t>Название конкурсов, игр, дистанционных олимпиад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0E5F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участников/</w:t>
            </w:r>
          </w:p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0E5F">
              <w:rPr>
                <w:rFonts w:ascii="Times New Roman" w:hAnsi="Times New Roman"/>
                <w:b/>
                <w:sz w:val="20"/>
                <w:szCs w:val="20"/>
              </w:rPr>
              <w:t xml:space="preserve">призеров </w:t>
            </w:r>
          </w:p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0E5F">
              <w:rPr>
                <w:rFonts w:ascii="Times New Roman" w:hAnsi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0E5F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участников/</w:t>
            </w:r>
          </w:p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0E5F">
              <w:rPr>
                <w:rFonts w:ascii="Times New Roman" w:hAnsi="Times New Roman"/>
                <w:b/>
                <w:sz w:val="20"/>
                <w:szCs w:val="20"/>
              </w:rPr>
              <w:t>призеров</w:t>
            </w:r>
          </w:p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0E5F">
              <w:rPr>
                <w:rFonts w:ascii="Times New Roman" w:hAnsi="Times New Roman"/>
                <w:b/>
                <w:sz w:val="20"/>
                <w:szCs w:val="20"/>
              </w:rPr>
              <w:t>2022-2023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0E5F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участников/</w:t>
            </w:r>
          </w:p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0E5F">
              <w:rPr>
                <w:rFonts w:ascii="Times New Roman" w:hAnsi="Times New Roman"/>
                <w:b/>
                <w:sz w:val="20"/>
                <w:szCs w:val="20"/>
              </w:rPr>
              <w:t>призеров</w:t>
            </w:r>
          </w:p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A60E5F">
              <w:rPr>
                <w:rFonts w:ascii="Times New Roman" w:hAnsi="Times New Roman"/>
                <w:b/>
                <w:sz w:val="20"/>
                <w:szCs w:val="20"/>
              </w:rPr>
              <w:t>2023-2024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Интеллектуальный конкурс «Русский медвежонок»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84/3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76/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(призер </w:t>
            </w:r>
            <w:r w:rsidRPr="00A60E5F">
              <w:rPr>
                <w:rFonts w:ascii="Times New Roman" w:hAnsi="Times New Roman"/>
                <w:sz w:val="24"/>
                <w:szCs w:val="24"/>
              </w:rPr>
              <w:t>на региональном уровне)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87/1 (призер на региональном уровне)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Интеллектуальный конкурс ЧИП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Интеллектуальный конкурс «Астра»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68/1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68/1 (призер на региональном уровне)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Интеллектуальный конкурс «Пегас»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Интеллектуальный конкурс «КИТ»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Политоринг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="Arial" w:hAnsi="Times New Roman"/>
                <w:bCs/>
                <w:color w:val="365F91"/>
                <w:sz w:val="24"/>
                <w:szCs w:val="24"/>
              </w:rPr>
            </w:pPr>
            <w:r w:rsidRPr="00A60E5F">
              <w:rPr>
                <w:rFonts w:ascii="Times New Roman" w:eastAsia="Arial" w:hAnsi="Times New Roman"/>
                <w:bCs/>
                <w:color w:val="282828"/>
                <w:sz w:val="24"/>
                <w:szCs w:val="24"/>
              </w:rPr>
              <w:t>Всероссийская олимпиада «Эколята – молодые защитники природы»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7 (команда)/команда-призер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Всероссийский экологический диктант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43/1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36/2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Всероссийский большой этнографический диктант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16/1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Всероссийский географический диктант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38/2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36/3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Всероссийская физико-техническая контрольная «Выходи решать!»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Международный конкурс от КОМПЭДУ.  Турнир смекалистых (Знатоки Физики)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Международная олимпиада проекта intolimp.org «Информатика 10 класс»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 xml:space="preserve">Региональная олимпиада школьников по математике для </w:t>
            </w:r>
            <w:r w:rsidRPr="00A60E5F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5-7 классов. ГОУ ДО ЯО ЯРИОЦ «Новая школа»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lastRenderedPageBreak/>
              <w:t>II Всероссийская олимпиада по естественнонаучной грамотности (региональный этап))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II Всероссийская олимпиада по естественнонаучной грамотности (всероссийский этап)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Онлайн-зачет по финансовой грамотности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63/2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96/3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Всероссийская олимпиада по финансовой грамотности «Финантлон»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34/1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V межрегиональная олимпиада школьников по финансовой грамотности им. Б.Н. Христенко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Областной конкурс «Ученик года»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Олимпиада ЯГТУ по химии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Олимпиада ЯГТУ по биологии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Олимпиада ЯрГУ «Биология. Экология. Химия. География»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Всероссийская он-лайн олимпиада по математике от Яндекс-учебник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8/1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Городской конкурс "Открытка учителю"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Многопрофильная инженерная олимпиада «Звезда»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hd w:val="clear" w:color="auto" w:fill="FFFFFF"/>
              <w:spacing w:after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VI Региональная учебно-исследовательская конференция </w:t>
            </w:r>
            <w:r w:rsidRPr="00A60E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ГПОАУ ЯО</w:t>
            </w:r>
            <w:r w:rsidRPr="00A60E5F">
              <w:rPr>
                <w:rFonts w:ascii="Times New Roman" w:hAnsi="Times New Roman"/>
                <w:sz w:val="24"/>
                <w:szCs w:val="24"/>
              </w:rPr>
              <w:br/>
            </w:r>
            <w:r w:rsidRPr="00A60E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"Ярославский</w:t>
            </w:r>
            <w:r w:rsidRPr="00A60E5F">
              <w:rPr>
                <w:rFonts w:ascii="Times New Roman" w:hAnsi="Times New Roman"/>
                <w:sz w:val="24"/>
                <w:szCs w:val="24"/>
              </w:rPr>
              <w:br/>
            </w:r>
            <w:r w:rsidRPr="00A60E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промышленно-экономический</w:t>
            </w:r>
            <w:r w:rsidRPr="00A60E5F">
              <w:rPr>
                <w:rFonts w:ascii="Times New Roman" w:hAnsi="Times New Roman"/>
                <w:sz w:val="24"/>
                <w:szCs w:val="24"/>
              </w:rPr>
              <w:br/>
            </w:r>
            <w:r w:rsidRPr="00A60E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колледж им. Н.П.Пастухова"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Городской квиз «В лабиринте прфессий»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0E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Городской дистанционный профориентационный конкурс «Парад профессий»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Онлайн-викторина</w:t>
            </w:r>
            <w:r w:rsidRPr="00A60E5F">
              <w:rPr>
                <w:rFonts w:ascii="Times New Roman" w:hAnsi="Times New Roman"/>
                <w:sz w:val="24"/>
                <w:szCs w:val="24"/>
              </w:rPr>
              <w:br/>
              <w:t>«Профессиональный успех» (ГУ ЯО ЦПОиПП «Ресурс»)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Конференция школьников «Отечество» муниципальный этап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Предметная олимпиада по музыке среди учащихся общеобразовательных школ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lastRenderedPageBreak/>
              <w:t>Ярославская викторина, приуроченная ко II Всероссийской научно-практической конференции "Школьная география: новая миссия и новые дидактические решения"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keepNext/>
              <w:keepLines/>
              <w:spacing w:after="0"/>
              <w:outlineLvl w:val="0"/>
              <w:rPr>
                <w:rFonts w:ascii="Cambria" w:eastAsia="Arial" w:hAnsi="Cambria"/>
                <w:bCs/>
                <w:sz w:val="24"/>
                <w:szCs w:val="24"/>
              </w:rPr>
            </w:pPr>
            <w:r w:rsidRPr="00A60E5F">
              <w:rPr>
                <w:rFonts w:ascii="Cambria" w:eastAsia="Arial" w:hAnsi="Cambria"/>
                <w:bCs/>
                <w:sz w:val="24"/>
                <w:szCs w:val="24"/>
              </w:rPr>
              <w:t>Городской дистанционный конкурс «Один день в истории России»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jc w:val="center"/>
        </w:trPr>
        <w:tc>
          <w:tcPr>
            <w:tcW w:w="3832" w:type="dxa"/>
          </w:tcPr>
          <w:p w:rsidR="001214F5" w:rsidRPr="00A60E5F" w:rsidRDefault="001214F5" w:rsidP="001214F5">
            <w:pPr>
              <w:keepNext/>
              <w:keepLines/>
              <w:spacing w:after="0"/>
              <w:outlineLvl w:val="0"/>
              <w:rPr>
                <w:rFonts w:ascii="Cambria" w:eastAsia="Arial" w:hAnsi="Cambria"/>
                <w:bCs/>
                <w:sz w:val="24"/>
                <w:szCs w:val="24"/>
              </w:rPr>
            </w:pPr>
            <w:r w:rsidRPr="00A60E5F">
              <w:rPr>
                <w:rFonts w:ascii="Cambria" w:eastAsia="Arial" w:hAnsi="Cambria"/>
                <w:bCs/>
                <w:sz w:val="24"/>
                <w:szCs w:val="24"/>
              </w:rPr>
              <w:t>Конкурс «Здесь нам жить»</w:t>
            </w:r>
          </w:p>
        </w:tc>
        <w:tc>
          <w:tcPr>
            <w:tcW w:w="1413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42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03F" w:rsidRPr="00676B8F" w:rsidRDefault="005A103F" w:rsidP="005A103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A103F" w:rsidRDefault="005A103F" w:rsidP="005A103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76B8F">
        <w:rPr>
          <w:rFonts w:ascii="Times New Roman" w:eastAsia="Times New Roman" w:hAnsi="Times New Roman"/>
          <w:b/>
          <w:sz w:val="24"/>
          <w:szCs w:val="24"/>
        </w:rPr>
        <w:t>Научно-исследовательская работа учащихся</w:t>
      </w:r>
    </w:p>
    <w:p w:rsidR="005A103F" w:rsidRPr="00676B8F" w:rsidRDefault="005A103F" w:rsidP="005A103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9"/>
        <w:gridCol w:w="568"/>
        <w:gridCol w:w="426"/>
        <w:gridCol w:w="425"/>
        <w:gridCol w:w="426"/>
        <w:gridCol w:w="567"/>
        <w:gridCol w:w="425"/>
        <w:gridCol w:w="567"/>
        <w:gridCol w:w="710"/>
        <w:gridCol w:w="567"/>
        <w:gridCol w:w="567"/>
        <w:gridCol w:w="520"/>
        <w:gridCol w:w="993"/>
      </w:tblGrid>
      <w:tr w:rsidR="005A103F" w:rsidRPr="00676B8F" w:rsidTr="000D7421"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Наличие научного общества учащихся (НОУ)</w:t>
            </w:r>
          </w:p>
        </w:tc>
        <w:tc>
          <w:tcPr>
            <w:tcW w:w="67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3F" w:rsidRPr="00676B8F" w:rsidRDefault="005A103F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 xml:space="preserve">Научное общество учащихся проводило работу, ориентированную на формирование и совершенствование компетенций учащихся в исследовательской и проектной деятельности </w:t>
            </w:r>
          </w:p>
        </w:tc>
      </w:tr>
      <w:tr w:rsidR="001214F5" w:rsidRPr="00676B8F" w:rsidTr="000D7421"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F5" w:rsidRPr="00676B8F" w:rsidRDefault="001214F5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Количество школьных мероприятий, проводимых по линии НОУ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F5" w:rsidRPr="00676B8F" w:rsidRDefault="001214F5" w:rsidP="001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F5" w:rsidRPr="00676B8F" w:rsidRDefault="001214F5" w:rsidP="001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676B8F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4F5" w:rsidRPr="00676B8F" w:rsidRDefault="001214F5" w:rsidP="0012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1806F0" w:rsidRPr="00676B8F" w:rsidTr="000D7421"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0" w:rsidRPr="00676B8F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12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  <w:p w:rsidR="001806F0" w:rsidRPr="00676B8F" w:rsidRDefault="001806F0" w:rsidP="0012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участники/призеры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12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 мероприятия</w:t>
            </w:r>
          </w:p>
          <w:p w:rsidR="001806F0" w:rsidRPr="00676B8F" w:rsidRDefault="001806F0" w:rsidP="001214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участники/призеры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18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 мероприятия</w:t>
            </w:r>
          </w:p>
          <w:p w:rsidR="001806F0" w:rsidRPr="00676B8F" w:rsidRDefault="001806F0" w:rsidP="001806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участники/призеры</w:t>
            </w:r>
          </w:p>
        </w:tc>
      </w:tr>
      <w:tr w:rsidR="001806F0" w:rsidRPr="00676B8F" w:rsidTr="000D7421">
        <w:trPr>
          <w:cantSplit/>
          <w:trHeight w:val="2979"/>
        </w:trPr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Количество участников конференции НОУ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214F5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214F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214F5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214F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214F5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214F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214F5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214F5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806F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806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806F0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806F0" w:rsidRPr="00676B8F" w:rsidRDefault="001806F0" w:rsidP="001806F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Регионального  уровня</w:t>
            </w:r>
          </w:p>
        </w:tc>
      </w:tr>
      <w:tr w:rsidR="001806F0" w:rsidRPr="00676B8F" w:rsidTr="000D7421"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0" w:rsidRPr="00676B8F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1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1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1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1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1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1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1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1806F0" w:rsidP="001214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DE5256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DE5256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DE5256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6F0" w:rsidRPr="00676B8F" w:rsidRDefault="00DE5256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A103F" w:rsidRPr="00676B8F" w:rsidRDefault="005A103F" w:rsidP="005A103F">
      <w:pPr>
        <w:spacing w:after="0" w:line="240" w:lineRule="auto"/>
        <w:jc w:val="center"/>
        <w:rPr>
          <w:rFonts w:eastAsia="Times New Roman"/>
          <w:b/>
        </w:rPr>
      </w:pPr>
    </w:p>
    <w:p w:rsidR="005A103F" w:rsidRPr="00676B8F" w:rsidRDefault="005A103F" w:rsidP="007A13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6B8F">
        <w:rPr>
          <w:rFonts w:ascii="Times New Roman" w:eastAsia="Times New Roman" w:hAnsi="Times New Roman"/>
          <w:sz w:val="24"/>
          <w:szCs w:val="24"/>
        </w:rPr>
        <w:t xml:space="preserve">Школьники вместе со своими руководителями провели исследования в различных предметных и межпредметных областях.  </w:t>
      </w:r>
    </w:p>
    <w:p w:rsidR="005A103F" w:rsidRPr="00676B8F" w:rsidRDefault="005A103F" w:rsidP="007A137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76B8F">
        <w:rPr>
          <w:rFonts w:ascii="Times New Roman" w:eastAsia="Times New Roman" w:hAnsi="Times New Roman"/>
          <w:sz w:val="24"/>
          <w:szCs w:val="24"/>
        </w:rPr>
        <w:t>Необходимо подчеркнуть, что формирование компетенций в рамках требований ФГОС предполагает необходимость проведения ежегодной публичной защиты проектов учащихся.</w:t>
      </w:r>
    </w:p>
    <w:p w:rsidR="005A103F" w:rsidRDefault="005A103F" w:rsidP="005A103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103CF" w:rsidRPr="00A439B5" w:rsidRDefault="00A439B5" w:rsidP="00E103CF">
      <w:pPr>
        <w:pStyle w:val="14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Оценка содержания и качества подготовки обучающихся</w:t>
      </w:r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39B5" w:rsidRDefault="00A439B5" w:rsidP="00A439B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Качество подготовки выпускников</w:t>
      </w:r>
    </w:p>
    <w:p w:rsidR="00A439B5" w:rsidRPr="00F03F77" w:rsidRDefault="00A439B5" w:rsidP="00A439B5">
      <w:pPr>
        <w:pStyle w:val="Default"/>
        <w:jc w:val="center"/>
        <w:rPr>
          <w:b/>
          <w:bCs/>
          <w:color w:val="FF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1417"/>
        <w:gridCol w:w="2977"/>
        <w:gridCol w:w="1808"/>
      </w:tblGrid>
      <w:tr w:rsidR="00A439B5" w:rsidRPr="00F03F77" w:rsidTr="000D742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F03F77" w:rsidRDefault="00A439B5" w:rsidP="000D7421">
            <w:pPr>
              <w:pStyle w:val="Default"/>
              <w:jc w:val="center"/>
              <w:rPr>
                <w:sz w:val="23"/>
                <w:szCs w:val="23"/>
              </w:rPr>
            </w:pPr>
            <w:r w:rsidRPr="00F03F77">
              <w:rPr>
                <w:b/>
                <w:bCs/>
                <w:sz w:val="23"/>
                <w:szCs w:val="23"/>
              </w:rPr>
              <w:t xml:space="preserve">Учебный год </w:t>
            </w:r>
          </w:p>
          <w:p w:rsidR="00A439B5" w:rsidRPr="00F03F77" w:rsidRDefault="00A439B5" w:rsidP="000D742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1214F5" w:rsidP="000D742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2023</w:t>
            </w:r>
            <w:r w:rsidR="00A439B5" w:rsidRPr="00F03F77">
              <w:rPr>
                <w:b/>
                <w:bCs/>
                <w:sz w:val="23"/>
                <w:szCs w:val="23"/>
              </w:rPr>
              <w:t>-202</w:t>
            </w:r>
            <w:r>
              <w:rPr>
                <w:b/>
                <w:bCs/>
                <w:sz w:val="23"/>
                <w:szCs w:val="23"/>
              </w:rPr>
              <w:t>4</w:t>
            </w:r>
          </w:p>
        </w:tc>
      </w:tr>
      <w:tr w:rsidR="00A439B5" w:rsidRPr="00F03F77" w:rsidTr="000D742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F03F77" w:rsidRDefault="00A439B5" w:rsidP="000D7421">
            <w:pPr>
              <w:pStyle w:val="Default"/>
              <w:jc w:val="center"/>
              <w:rPr>
                <w:sz w:val="23"/>
                <w:szCs w:val="23"/>
              </w:rPr>
            </w:pPr>
            <w:r w:rsidRPr="00F03F77">
              <w:rPr>
                <w:b/>
                <w:bCs/>
                <w:sz w:val="23"/>
                <w:szCs w:val="23"/>
              </w:rPr>
              <w:t xml:space="preserve">Количество выпускников </w:t>
            </w:r>
          </w:p>
          <w:p w:rsidR="00A439B5" w:rsidRPr="00F03F77" w:rsidRDefault="00A439B5" w:rsidP="000D742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F03F77">
              <w:rPr>
                <w:b/>
                <w:bCs/>
                <w:sz w:val="23"/>
                <w:szCs w:val="23"/>
              </w:rPr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F03F77">
              <w:rPr>
                <w:b/>
                <w:bCs/>
                <w:sz w:val="23"/>
                <w:szCs w:val="23"/>
              </w:rPr>
              <w:t>Освоивших программы уровня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F03F77">
              <w:rPr>
                <w:b/>
                <w:bCs/>
                <w:sz w:val="23"/>
                <w:szCs w:val="23"/>
              </w:rPr>
              <w:t xml:space="preserve">Успеваемость </w:t>
            </w:r>
          </w:p>
        </w:tc>
      </w:tr>
      <w:tr w:rsidR="00A439B5" w:rsidRPr="00F03F77" w:rsidTr="000D742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</w:pPr>
            <w:r w:rsidRPr="00F03F77">
              <w:t>-  уровень начального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276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100%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1214F5" w:rsidP="000D7421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100,0</w:t>
            </w:r>
            <w:r w:rsidR="00A439B5" w:rsidRPr="00F03F77">
              <w:rPr>
                <w:bCs/>
                <w:sz w:val="23"/>
                <w:szCs w:val="23"/>
              </w:rPr>
              <w:t xml:space="preserve"> %</w:t>
            </w:r>
          </w:p>
        </w:tc>
      </w:tr>
      <w:tr w:rsidR="00A439B5" w:rsidRPr="00F03F77" w:rsidTr="000D742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</w:pPr>
            <w:r w:rsidRPr="00F03F77">
              <w:t xml:space="preserve">-  уровень основного общего </w:t>
            </w:r>
            <w:r w:rsidRPr="00F03F77">
              <w:lastRenderedPageBreak/>
              <w:t xml:space="preserve">образования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lastRenderedPageBreak/>
              <w:t>31</w:t>
            </w:r>
            <w:r w:rsidR="001214F5"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1214F5" w:rsidP="000D7421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99,5</w:t>
            </w:r>
            <w:r w:rsidR="00A439B5" w:rsidRPr="00F03F77">
              <w:rPr>
                <w:bCs/>
                <w:sz w:val="23"/>
                <w:szCs w:val="23"/>
              </w:rPr>
              <w:t>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1214F5" w:rsidP="000D7421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98,1</w:t>
            </w:r>
            <w:r w:rsidR="00A439B5" w:rsidRPr="00F03F77">
              <w:rPr>
                <w:bCs/>
                <w:sz w:val="23"/>
                <w:szCs w:val="23"/>
              </w:rPr>
              <w:t xml:space="preserve"> %</w:t>
            </w:r>
          </w:p>
        </w:tc>
      </w:tr>
      <w:tr w:rsidR="00A439B5" w:rsidRPr="00F03F77" w:rsidTr="000D742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</w:pPr>
            <w:r w:rsidRPr="00F03F77">
              <w:lastRenderedPageBreak/>
              <w:t>-  уровень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5</w:t>
            </w:r>
            <w:r w:rsidR="001214F5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100%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F03F77" w:rsidRDefault="00A439B5" w:rsidP="000D7421">
            <w:pPr>
              <w:pStyle w:val="Default"/>
              <w:jc w:val="center"/>
              <w:rPr>
                <w:bCs/>
                <w:sz w:val="23"/>
                <w:szCs w:val="23"/>
              </w:rPr>
            </w:pPr>
            <w:r w:rsidRPr="00F03F77">
              <w:rPr>
                <w:bCs/>
                <w:sz w:val="23"/>
                <w:szCs w:val="23"/>
              </w:rPr>
              <w:t>100 %</w:t>
            </w:r>
          </w:p>
        </w:tc>
      </w:tr>
    </w:tbl>
    <w:p w:rsidR="00A439B5" w:rsidRPr="00F03F77" w:rsidRDefault="00A439B5" w:rsidP="00A439B5">
      <w:pPr>
        <w:pStyle w:val="Default"/>
        <w:jc w:val="center"/>
        <w:rPr>
          <w:b/>
          <w:bCs/>
          <w:color w:val="FF0000"/>
          <w:sz w:val="23"/>
          <w:szCs w:val="23"/>
        </w:rPr>
      </w:pPr>
    </w:p>
    <w:p w:rsidR="00A439B5" w:rsidRPr="00F03F77" w:rsidRDefault="00A439B5" w:rsidP="00A439B5">
      <w:pPr>
        <w:pStyle w:val="Default"/>
        <w:jc w:val="center"/>
        <w:rPr>
          <w:b/>
          <w:bCs/>
          <w:color w:val="FF0000"/>
          <w:sz w:val="23"/>
          <w:szCs w:val="23"/>
        </w:rPr>
      </w:pPr>
    </w:p>
    <w:p w:rsidR="00A439B5" w:rsidRPr="00ED09B2" w:rsidRDefault="00A439B5" w:rsidP="00A439B5">
      <w:pPr>
        <w:pStyle w:val="Default"/>
        <w:rPr>
          <w:b/>
          <w:bCs/>
          <w:color w:val="auto"/>
          <w:sz w:val="23"/>
          <w:szCs w:val="23"/>
        </w:rPr>
      </w:pPr>
      <w:r w:rsidRPr="00ED09B2">
        <w:rPr>
          <w:b/>
          <w:bCs/>
          <w:color w:val="auto"/>
          <w:sz w:val="23"/>
          <w:szCs w:val="23"/>
        </w:rPr>
        <w:t xml:space="preserve">Доля </w:t>
      </w:r>
      <w:r w:rsidR="001214F5">
        <w:rPr>
          <w:b/>
          <w:bCs/>
          <w:color w:val="auto"/>
          <w:sz w:val="23"/>
          <w:szCs w:val="23"/>
        </w:rPr>
        <w:t>обучающихся</w:t>
      </w:r>
      <w:r w:rsidRPr="00ED09B2">
        <w:rPr>
          <w:b/>
          <w:bCs/>
          <w:color w:val="auto"/>
          <w:sz w:val="23"/>
          <w:szCs w:val="23"/>
        </w:rPr>
        <w:t>, освоивших образовательные программы на «4» и «5»</w:t>
      </w:r>
    </w:p>
    <w:p w:rsidR="00A439B5" w:rsidRPr="00ED09B2" w:rsidRDefault="00A439B5" w:rsidP="00A439B5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067"/>
        <w:gridCol w:w="2067"/>
        <w:gridCol w:w="2068"/>
      </w:tblGrid>
      <w:tr w:rsidR="00A439B5" w:rsidRPr="00ED09B2" w:rsidTr="000D742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ED09B2" w:rsidRDefault="00A439B5" w:rsidP="000D742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 xml:space="preserve">Учебный год </w:t>
            </w:r>
          </w:p>
          <w:p w:rsidR="00A439B5" w:rsidRPr="00ED09B2" w:rsidRDefault="00A439B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1214F5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202</w:t>
            </w:r>
            <w:r w:rsidR="001214F5">
              <w:rPr>
                <w:b/>
                <w:bCs/>
                <w:color w:val="auto"/>
                <w:sz w:val="23"/>
                <w:szCs w:val="23"/>
              </w:rPr>
              <w:t>3</w:t>
            </w:r>
            <w:r w:rsidRPr="00ED09B2">
              <w:rPr>
                <w:b/>
                <w:bCs/>
                <w:color w:val="auto"/>
                <w:sz w:val="23"/>
                <w:szCs w:val="23"/>
              </w:rPr>
              <w:t>-202</w:t>
            </w:r>
            <w:r w:rsidR="001214F5">
              <w:rPr>
                <w:b/>
                <w:bCs/>
                <w:color w:val="auto"/>
                <w:sz w:val="23"/>
                <w:szCs w:val="23"/>
              </w:rPr>
              <w:t>4</w:t>
            </w:r>
            <w:r w:rsidRPr="00ED09B2">
              <w:rPr>
                <w:b/>
                <w:bCs/>
                <w:color w:val="auto"/>
                <w:sz w:val="23"/>
                <w:szCs w:val="23"/>
              </w:rPr>
              <w:t xml:space="preserve"> учебный год</w:t>
            </w:r>
          </w:p>
        </w:tc>
      </w:tr>
      <w:tr w:rsidR="00A439B5" w:rsidRPr="00ED09B2" w:rsidTr="000D742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ED09B2" w:rsidRDefault="00A439B5" w:rsidP="000D742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 xml:space="preserve">Количество выпускников </w:t>
            </w:r>
          </w:p>
          <w:p w:rsidR="00A439B5" w:rsidRPr="00ED09B2" w:rsidRDefault="00A439B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 xml:space="preserve">Всего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ED09B2" w:rsidRDefault="00A439B5" w:rsidP="000D742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 xml:space="preserve">Из них на 4 и 5 /из них отличников </w:t>
            </w:r>
          </w:p>
          <w:p w:rsidR="00A439B5" w:rsidRPr="00ED09B2" w:rsidRDefault="00A439B5" w:rsidP="000D7421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ED09B2" w:rsidRDefault="00A439B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%</w:t>
            </w:r>
          </w:p>
        </w:tc>
      </w:tr>
      <w:tr w:rsidR="001214F5" w:rsidRPr="00ED09B2" w:rsidTr="000D742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1214F5">
            <w:pPr>
              <w:pStyle w:val="Default"/>
              <w:rPr>
                <w:color w:val="auto"/>
              </w:rPr>
            </w:pPr>
            <w:r w:rsidRPr="00ED09B2">
              <w:rPr>
                <w:color w:val="auto"/>
              </w:rPr>
              <w:t xml:space="preserve">-  уровень </w:t>
            </w:r>
            <w:r>
              <w:rPr>
                <w:color w:val="auto"/>
              </w:rPr>
              <w:t>начального</w:t>
            </w:r>
            <w:r w:rsidRPr="00ED09B2">
              <w:rPr>
                <w:color w:val="auto"/>
              </w:rPr>
              <w:t xml:space="preserve"> общего образования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27</w:t>
            </w:r>
            <w:r w:rsidRPr="00ED09B2">
              <w:rPr>
                <w:b/>
                <w:bCs/>
                <w:color w:val="auto"/>
                <w:sz w:val="23"/>
                <w:szCs w:val="23"/>
              </w:rPr>
              <w:t>6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1</w:t>
            </w:r>
            <w:r>
              <w:rPr>
                <w:b/>
                <w:bCs/>
                <w:color w:val="auto"/>
                <w:sz w:val="23"/>
                <w:szCs w:val="23"/>
              </w:rPr>
              <w:t>34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66,3</w:t>
            </w:r>
            <w:r w:rsidRPr="00ED09B2">
              <w:rPr>
                <w:b/>
                <w:bCs/>
                <w:color w:val="auto"/>
                <w:sz w:val="23"/>
                <w:szCs w:val="23"/>
              </w:rPr>
              <w:t>%</w:t>
            </w:r>
          </w:p>
        </w:tc>
      </w:tr>
      <w:tr w:rsidR="001214F5" w:rsidRPr="00ED09B2" w:rsidTr="000D742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0D7421">
            <w:pPr>
              <w:pStyle w:val="Default"/>
              <w:rPr>
                <w:color w:val="auto"/>
              </w:rPr>
            </w:pPr>
            <w:r w:rsidRPr="00ED09B2">
              <w:rPr>
                <w:color w:val="auto"/>
              </w:rPr>
              <w:t xml:space="preserve">-  уровень основного общего образования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31</w:t>
            </w:r>
            <w:r w:rsidRPr="00ED09B2">
              <w:rPr>
                <w:b/>
                <w:bCs/>
                <w:color w:val="auto"/>
                <w:sz w:val="23"/>
                <w:szCs w:val="23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112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37,4</w:t>
            </w:r>
            <w:r w:rsidRPr="00ED09B2">
              <w:rPr>
                <w:b/>
                <w:bCs/>
                <w:color w:val="auto"/>
                <w:sz w:val="23"/>
                <w:szCs w:val="23"/>
              </w:rPr>
              <w:t>%</w:t>
            </w:r>
          </w:p>
        </w:tc>
      </w:tr>
      <w:tr w:rsidR="001214F5" w:rsidRPr="00ED09B2" w:rsidTr="000D7421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0D7421">
            <w:pPr>
              <w:pStyle w:val="Default"/>
              <w:rPr>
                <w:color w:val="auto"/>
              </w:rPr>
            </w:pPr>
            <w:r w:rsidRPr="00ED09B2">
              <w:rPr>
                <w:color w:val="auto"/>
              </w:rPr>
              <w:t>-  уровень среднего общего образования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5</w:t>
            </w:r>
            <w:r>
              <w:rPr>
                <w:b/>
                <w:bCs/>
                <w:color w:val="auto"/>
                <w:sz w:val="23"/>
                <w:szCs w:val="23"/>
              </w:rPr>
              <w:t>5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ED09B2">
              <w:rPr>
                <w:b/>
                <w:bCs/>
                <w:color w:val="auto"/>
                <w:sz w:val="23"/>
                <w:szCs w:val="23"/>
              </w:rPr>
              <w:t>22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4F5" w:rsidRPr="00ED09B2" w:rsidRDefault="001214F5" w:rsidP="000D7421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38,2</w:t>
            </w:r>
            <w:r w:rsidRPr="00ED09B2">
              <w:rPr>
                <w:b/>
                <w:bCs/>
                <w:color w:val="auto"/>
                <w:sz w:val="23"/>
                <w:szCs w:val="23"/>
              </w:rPr>
              <w:t>%</w:t>
            </w:r>
          </w:p>
        </w:tc>
      </w:tr>
    </w:tbl>
    <w:p w:rsidR="00A439B5" w:rsidRPr="000D6EFF" w:rsidRDefault="00A439B5" w:rsidP="00A439B5">
      <w:pPr>
        <w:pStyle w:val="Default"/>
        <w:jc w:val="center"/>
        <w:rPr>
          <w:color w:val="FF0000"/>
        </w:rPr>
      </w:pPr>
    </w:p>
    <w:p w:rsidR="00A439B5" w:rsidRPr="000D6EFF" w:rsidRDefault="00A439B5" w:rsidP="00A439B5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ОГЭ 2023</w:t>
      </w:r>
      <w:r w:rsidRPr="000D6EFF">
        <w:rPr>
          <w:rFonts w:ascii="Times New Roman" w:hAnsi="Times New Roman"/>
          <w:b/>
          <w:sz w:val="24"/>
          <w:szCs w:val="24"/>
        </w:rPr>
        <w:t xml:space="preserve"> - 9-е классы:</w:t>
      </w:r>
    </w:p>
    <w:p w:rsidR="00A439B5" w:rsidRPr="00306D48" w:rsidRDefault="001214F5" w:rsidP="00A439B5">
      <w:pPr>
        <w:pStyle w:val="ae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9-е классы в 2024</w:t>
      </w:r>
      <w:r w:rsidR="00A439B5" w:rsidRPr="00C3175A">
        <w:rPr>
          <w:rFonts w:ascii="Times New Roman" w:hAnsi="Times New Roman"/>
          <w:sz w:val="24"/>
          <w:szCs w:val="24"/>
        </w:rPr>
        <w:t xml:space="preserve"> году  </w:t>
      </w:r>
      <w:r w:rsidR="00A439B5">
        <w:rPr>
          <w:rFonts w:ascii="Times New Roman" w:hAnsi="Times New Roman"/>
          <w:sz w:val="24"/>
          <w:szCs w:val="24"/>
        </w:rPr>
        <w:t xml:space="preserve">сдавали экзамены по русскому языку и математике. </w:t>
      </w:r>
      <w:r w:rsidR="00A439B5" w:rsidRPr="00306D48">
        <w:rPr>
          <w:rFonts w:ascii="Times New Roman" w:hAnsi="Times New Roman"/>
          <w:sz w:val="24"/>
          <w:szCs w:val="24"/>
        </w:rPr>
        <w:t>В</w:t>
      </w:r>
      <w:r w:rsidR="00A439B5" w:rsidRPr="00306D48">
        <w:rPr>
          <w:rFonts w:ascii="Times New Roman" w:hAnsi="Times New Roman"/>
          <w:bCs/>
          <w:sz w:val="23"/>
          <w:szCs w:val="23"/>
        </w:rPr>
        <w:t>се выпускники 9-х классов</w:t>
      </w:r>
      <w:r w:rsidR="00A439B5">
        <w:rPr>
          <w:rFonts w:ascii="Times New Roman" w:hAnsi="Times New Roman"/>
          <w:bCs/>
          <w:sz w:val="23"/>
          <w:szCs w:val="23"/>
        </w:rPr>
        <w:t>, допущенных к государственной итоговой аттестации</w:t>
      </w:r>
      <w:r w:rsidR="00A439B5" w:rsidRPr="00306D48">
        <w:rPr>
          <w:rFonts w:ascii="Times New Roman" w:hAnsi="Times New Roman"/>
          <w:bCs/>
          <w:sz w:val="23"/>
          <w:szCs w:val="23"/>
        </w:rPr>
        <w:t xml:space="preserve"> получили аттестаты об основном общем образовании. Из </w:t>
      </w:r>
      <w:r>
        <w:rPr>
          <w:rFonts w:ascii="Times New Roman" w:hAnsi="Times New Roman"/>
          <w:bCs/>
          <w:sz w:val="23"/>
          <w:szCs w:val="23"/>
        </w:rPr>
        <w:t>51 выпускников 9-х классов 28</w:t>
      </w:r>
      <w:r w:rsidR="00A439B5" w:rsidRPr="00306D48">
        <w:rPr>
          <w:rFonts w:ascii="Times New Roman" w:hAnsi="Times New Roman"/>
          <w:bCs/>
          <w:sz w:val="23"/>
          <w:szCs w:val="23"/>
        </w:rPr>
        <w:t xml:space="preserve"> человек – </w:t>
      </w:r>
      <w:r w:rsidR="00A439B5">
        <w:rPr>
          <w:rFonts w:ascii="Times New Roman" w:hAnsi="Times New Roman"/>
          <w:bCs/>
          <w:sz w:val="23"/>
          <w:szCs w:val="23"/>
        </w:rPr>
        <w:t>5</w:t>
      </w:r>
      <w:r>
        <w:rPr>
          <w:rFonts w:ascii="Times New Roman" w:hAnsi="Times New Roman"/>
          <w:bCs/>
          <w:sz w:val="23"/>
          <w:szCs w:val="23"/>
        </w:rPr>
        <w:t>4,9</w:t>
      </w:r>
      <w:r w:rsidR="00A439B5" w:rsidRPr="00306D48">
        <w:rPr>
          <w:rFonts w:ascii="Times New Roman" w:hAnsi="Times New Roman"/>
          <w:bCs/>
          <w:sz w:val="23"/>
          <w:szCs w:val="23"/>
        </w:rPr>
        <w:t>0 % продолжили обучение в 10 классе</w:t>
      </w:r>
      <w:r>
        <w:rPr>
          <w:rFonts w:ascii="Times New Roman" w:hAnsi="Times New Roman"/>
          <w:bCs/>
          <w:sz w:val="23"/>
          <w:szCs w:val="23"/>
        </w:rPr>
        <w:t xml:space="preserve"> (25 в средней школе № 15)</w:t>
      </w:r>
      <w:r w:rsidR="00A439B5" w:rsidRPr="00306D48">
        <w:rPr>
          <w:rFonts w:ascii="Times New Roman" w:hAnsi="Times New Roman"/>
          <w:bCs/>
          <w:sz w:val="23"/>
          <w:szCs w:val="23"/>
        </w:rPr>
        <w:t xml:space="preserve">, </w:t>
      </w:r>
      <w:r>
        <w:rPr>
          <w:rFonts w:ascii="Times New Roman" w:hAnsi="Times New Roman"/>
          <w:bCs/>
          <w:sz w:val="23"/>
          <w:szCs w:val="23"/>
        </w:rPr>
        <w:t>20</w:t>
      </w:r>
      <w:r w:rsidR="00A439B5" w:rsidRPr="00306D48">
        <w:rPr>
          <w:rFonts w:ascii="Times New Roman" w:hAnsi="Times New Roman"/>
          <w:bCs/>
          <w:sz w:val="23"/>
          <w:szCs w:val="23"/>
        </w:rPr>
        <w:t xml:space="preserve"> чел.- </w:t>
      </w:r>
      <w:r>
        <w:rPr>
          <w:rFonts w:ascii="Times New Roman" w:hAnsi="Times New Roman"/>
          <w:bCs/>
          <w:sz w:val="23"/>
          <w:szCs w:val="23"/>
        </w:rPr>
        <w:t>39</w:t>
      </w:r>
      <w:r w:rsidR="00A439B5">
        <w:rPr>
          <w:rFonts w:ascii="Times New Roman" w:hAnsi="Times New Roman"/>
          <w:bCs/>
          <w:sz w:val="23"/>
          <w:szCs w:val="23"/>
        </w:rPr>
        <w:t>,</w:t>
      </w:r>
      <w:r>
        <w:rPr>
          <w:rFonts w:ascii="Times New Roman" w:hAnsi="Times New Roman"/>
          <w:bCs/>
          <w:sz w:val="23"/>
          <w:szCs w:val="23"/>
        </w:rPr>
        <w:t>0</w:t>
      </w:r>
      <w:r w:rsidR="00A439B5" w:rsidRPr="00306D48">
        <w:rPr>
          <w:rFonts w:ascii="Times New Roman" w:hAnsi="Times New Roman"/>
          <w:bCs/>
          <w:sz w:val="23"/>
          <w:szCs w:val="23"/>
        </w:rPr>
        <w:t xml:space="preserve"> % продол</w:t>
      </w:r>
      <w:r>
        <w:rPr>
          <w:rFonts w:ascii="Times New Roman" w:hAnsi="Times New Roman"/>
          <w:bCs/>
          <w:sz w:val="23"/>
          <w:szCs w:val="23"/>
        </w:rPr>
        <w:t>жили обучение в учреждениях СПО, 3 (5,9%) – работают.</w:t>
      </w:r>
    </w:p>
    <w:p w:rsidR="00A439B5" w:rsidRPr="007161B8" w:rsidRDefault="00A439B5" w:rsidP="00A439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161B8">
        <w:rPr>
          <w:rFonts w:ascii="Times New Roman" w:hAnsi="Times New Roman"/>
          <w:b/>
          <w:sz w:val="24"/>
          <w:szCs w:val="24"/>
        </w:rPr>
        <w:t>Результаты ОГЭ 2023 9-е классы</w:t>
      </w:r>
    </w:p>
    <w:p w:rsidR="00A439B5" w:rsidRPr="007161B8" w:rsidRDefault="00A439B5" w:rsidP="00A439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A439B5" w:rsidRPr="007161B8" w:rsidRDefault="00A439B5" w:rsidP="00A439B5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1134"/>
        <w:gridCol w:w="531"/>
        <w:gridCol w:w="532"/>
        <w:gridCol w:w="531"/>
        <w:gridCol w:w="532"/>
        <w:gridCol w:w="992"/>
        <w:gridCol w:w="1087"/>
        <w:gridCol w:w="47"/>
        <w:gridCol w:w="1985"/>
      </w:tblGrid>
      <w:tr w:rsidR="00A439B5" w:rsidRPr="007161B8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1B8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B8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B8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B8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B8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B8">
              <w:rPr>
                <w:rFonts w:ascii="Times New Roman" w:hAnsi="Times New Roman"/>
                <w:sz w:val="20"/>
                <w:szCs w:val="20"/>
              </w:rPr>
              <w:t>Справляемость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B8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B8">
              <w:rPr>
                <w:rFonts w:ascii="Times New Roman" w:hAnsi="Times New Roman"/>
                <w:sz w:val="20"/>
                <w:szCs w:val="20"/>
              </w:rPr>
              <w:t>Яросл.</w:t>
            </w:r>
          </w:p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1B8">
              <w:rPr>
                <w:rFonts w:ascii="Times New Roman" w:hAnsi="Times New Roman"/>
                <w:sz w:val="20"/>
                <w:szCs w:val="20"/>
              </w:rPr>
              <w:t>область</w:t>
            </w:r>
          </w:p>
        </w:tc>
      </w:tr>
      <w:tr w:rsidR="00A439B5" w:rsidRPr="007161B8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9B5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CC766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DD17B4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</w:t>
            </w:r>
            <w:r w:rsidR="00DD17B4" w:rsidRPr="00716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CC766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23,04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FF3082" w:rsidRDefault="00FF308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082"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</w:tr>
      <w:tr w:rsidR="00A439B5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CC766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CC766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CC766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CC766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CC766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12,7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15,32</w:t>
            </w:r>
          </w:p>
        </w:tc>
      </w:tr>
      <w:tr w:rsidR="00A439B5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</w:t>
            </w:r>
            <w:r w:rsidR="00FF3082" w:rsidRPr="0071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2C5DD3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2C5DD3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</w:t>
            </w:r>
            <w:r w:rsidR="002C5DD3" w:rsidRPr="007161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2C5DD3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C46F2" w:rsidRDefault="003C46F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20,57</w:t>
            </w:r>
          </w:p>
        </w:tc>
      </w:tr>
      <w:tr w:rsidR="00A439B5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F308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2C5DD3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</w:t>
            </w:r>
            <w:r w:rsidR="002C5DD3" w:rsidRPr="007161B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2C5DD3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C46F2" w:rsidRDefault="003C46F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23,27</w:t>
            </w:r>
          </w:p>
        </w:tc>
      </w:tr>
      <w:tr w:rsidR="00A439B5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F308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33B60" w:rsidP="00F33B6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33B60" w:rsidP="00F33B6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C46F2" w:rsidRDefault="003C46F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28,57</w:t>
            </w:r>
          </w:p>
        </w:tc>
      </w:tr>
      <w:tr w:rsidR="00A439B5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F308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26,5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F2689D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9D">
              <w:rPr>
                <w:rFonts w:ascii="Times New Roman" w:hAnsi="Times New Roman"/>
                <w:sz w:val="24"/>
                <w:szCs w:val="24"/>
              </w:rPr>
              <w:t>2</w:t>
            </w:r>
            <w:r w:rsidR="00F2689D" w:rsidRPr="00F2689D"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</w:tr>
      <w:tr w:rsidR="00A439B5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F308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C46F2" w:rsidRDefault="003C46F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F2"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</w:tr>
      <w:tr w:rsidR="00A439B5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F308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C46F2" w:rsidRDefault="003C46F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54,91</w:t>
            </w:r>
          </w:p>
        </w:tc>
      </w:tr>
      <w:tr w:rsidR="00A439B5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F308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C46F2" w:rsidRDefault="003C46F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23,66</w:t>
            </w:r>
          </w:p>
        </w:tc>
      </w:tr>
      <w:tr w:rsidR="00A439B5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FF308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7161B8" w:rsidP="007161B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7161B8" w:rsidP="007161B8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7161B8" w:rsidRDefault="00A439B5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B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B5" w:rsidRPr="003C46F2" w:rsidRDefault="003C46F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6F2">
              <w:rPr>
                <w:rFonts w:ascii="Times New Roman" w:hAnsi="Times New Roman"/>
                <w:sz w:val="24"/>
                <w:szCs w:val="24"/>
              </w:rPr>
              <w:t>27,57</w:t>
            </w:r>
          </w:p>
        </w:tc>
      </w:tr>
      <w:tr w:rsidR="00F2689D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9D" w:rsidRPr="00F2689D" w:rsidRDefault="00F2689D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9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9D" w:rsidRPr="00F2689D" w:rsidRDefault="00FF3082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9D" w:rsidRPr="00F2689D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9D" w:rsidRPr="00F2689D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9D" w:rsidRPr="00F2689D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89D" w:rsidRPr="00F2689D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9D" w:rsidRPr="00F2689D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9D" w:rsidRPr="00F2689D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9D" w:rsidRPr="00F2689D" w:rsidRDefault="00F2689D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689D"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  <w:tr w:rsidR="00F33B60" w:rsidRPr="00A94B1C" w:rsidTr="000D742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60" w:rsidRPr="00F2689D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60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60" w:rsidRPr="00F2689D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60" w:rsidRPr="00F2689D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60" w:rsidRPr="00F2689D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B60" w:rsidRPr="00F2689D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60" w:rsidRPr="00F2689D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60" w:rsidRPr="00F2689D" w:rsidRDefault="00F33B60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B60" w:rsidRPr="00F2689D" w:rsidRDefault="007161B8" w:rsidP="000D74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</w:tr>
    </w:tbl>
    <w:p w:rsidR="00A439B5" w:rsidRDefault="00A439B5" w:rsidP="00A439B5">
      <w:pPr>
        <w:pStyle w:val="Default"/>
        <w:rPr>
          <w:b/>
          <w:bCs/>
          <w:sz w:val="23"/>
          <w:szCs w:val="23"/>
        </w:rPr>
      </w:pPr>
    </w:p>
    <w:p w:rsidR="00485CC4" w:rsidRDefault="00485CC4" w:rsidP="00A439B5">
      <w:pPr>
        <w:pStyle w:val="Default"/>
        <w:rPr>
          <w:b/>
          <w:bCs/>
          <w:sz w:val="23"/>
          <w:szCs w:val="23"/>
        </w:rPr>
      </w:pPr>
    </w:p>
    <w:p w:rsidR="00A439B5" w:rsidRDefault="00A439B5" w:rsidP="00A439B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Сведения о выпускниках, получивших аттестат об основном общем образовании с отличием</w:t>
      </w:r>
    </w:p>
    <w:p w:rsidR="00A439B5" w:rsidRDefault="00A439B5" w:rsidP="00A439B5">
      <w:pPr>
        <w:pStyle w:val="Default"/>
        <w:jc w:val="center"/>
        <w:rPr>
          <w:b/>
          <w:bCs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528"/>
        <w:gridCol w:w="3544"/>
      </w:tblGrid>
      <w:tr w:rsidR="00A439B5" w:rsidRPr="004A2724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Учебный год</w:t>
            </w: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С отличием</w:t>
            </w:r>
          </w:p>
        </w:tc>
      </w:tr>
      <w:tr w:rsidR="00A439B5" w:rsidRPr="004A2724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количество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%</w:t>
            </w:r>
          </w:p>
        </w:tc>
      </w:tr>
      <w:tr w:rsidR="00A439B5" w:rsidRPr="004A2724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14,0</w:t>
            </w:r>
          </w:p>
        </w:tc>
      </w:tr>
      <w:tr w:rsidR="00A439B5" w:rsidRPr="004A2724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2021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6,5</w:t>
            </w:r>
          </w:p>
        </w:tc>
      </w:tr>
      <w:tr w:rsidR="00A439B5" w:rsidRPr="004A2724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5,7</w:t>
            </w:r>
          </w:p>
        </w:tc>
      </w:tr>
      <w:tr w:rsidR="00A439B5" w:rsidRPr="004A2724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7,4</w:t>
            </w:r>
          </w:p>
        </w:tc>
      </w:tr>
    </w:tbl>
    <w:p w:rsidR="00A439B5" w:rsidRDefault="00A439B5" w:rsidP="00A439B5">
      <w:pPr>
        <w:pStyle w:val="ae"/>
        <w:rPr>
          <w:rFonts w:ascii="Times New Roman" w:hAnsi="Times New Roman"/>
          <w:b/>
          <w:sz w:val="24"/>
          <w:szCs w:val="24"/>
        </w:rPr>
      </w:pPr>
    </w:p>
    <w:p w:rsidR="00A439B5" w:rsidRPr="005A7128" w:rsidRDefault="00A439B5" w:rsidP="00A439B5">
      <w:pPr>
        <w:pStyle w:val="ae"/>
        <w:rPr>
          <w:rFonts w:ascii="Times New Roman" w:hAnsi="Times New Roman"/>
          <w:b/>
          <w:sz w:val="24"/>
          <w:szCs w:val="24"/>
        </w:rPr>
      </w:pPr>
      <w:r w:rsidRPr="005A7128">
        <w:rPr>
          <w:rFonts w:ascii="Times New Roman" w:hAnsi="Times New Roman"/>
          <w:b/>
          <w:bCs/>
          <w:sz w:val="24"/>
          <w:szCs w:val="24"/>
        </w:rPr>
        <w:t>Сведения об участии вып</w:t>
      </w:r>
      <w:r w:rsidR="00A94B1C" w:rsidRPr="005A7128">
        <w:rPr>
          <w:rFonts w:ascii="Times New Roman" w:hAnsi="Times New Roman"/>
          <w:b/>
          <w:bCs/>
          <w:sz w:val="24"/>
          <w:szCs w:val="24"/>
        </w:rPr>
        <w:t>ускников 11 классов в ЕГЭ в 2024</w:t>
      </w:r>
      <w:r w:rsidRPr="005A7128">
        <w:rPr>
          <w:rFonts w:ascii="Times New Roman" w:hAnsi="Times New Roman"/>
          <w:b/>
          <w:bCs/>
          <w:sz w:val="24"/>
          <w:szCs w:val="24"/>
        </w:rPr>
        <w:t xml:space="preserve"> году:</w:t>
      </w:r>
    </w:p>
    <w:p w:rsidR="00A439B5" w:rsidRPr="00A94B1C" w:rsidRDefault="00A439B5" w:rsidP="00A439B5">
      <w:pPr>
        <w:spacing w:after="0" w:line="240" w:lineRule="auto"/>
        <w:jc w:val="both"/>
        <w:rPr>
          <w:b/>
          <w:bCs/>
          <w:color w:val="FF0000"/>
        </w:rPr>
      </w:pPr>
    </w:p>
    <w:tbl>
      <w:tblPr>
        <w:tblW w:w="4461" w:type="pct"/>
        <w:jc w:val="center"/>
        <w:tblInd w:w="-1573" w:type="dxa"/>
        <w:tblLook w:val="00A0"/>
      </w:tblPr>
      <w:tblGrid>
        <w:gridCol w:w="3531"/>
        <w:gridCol w:w="2174"/>
        <w:gridCol w:w="1417"/>
        <w:gridCol w:w="1417"/>
      </w:tblGrid>
      <w:tr w:rsidR="00A439B5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Средний балл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392866" w:rsidRDefault="00A439B5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439B5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Предмет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Ярославская область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392866" w:rsidRDefault="00A439B5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школа № 15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392866" w:rsidRDefault="00A439B5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макс. балл</w:t>
            </w:r>
          </w:p>
        </w:tc>
      </w:tr>
      <w:tr w:rsidR="00A439B5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65,8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D128C2" w:rsidRDefault="00D128C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8C2">
              <w:rPr>
                <w:rFonts w:ascii="Times New Roman" w:hAnsi="Times New Roman"/>
              </w:rPr>
              <w:t>91</w:t>
            </w:r>
          </w:p>
        </w:tc>
      </w:tr>
      <w:tr w:rsidR="00A439B5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Математика профильная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D128C2" w:rsidRDefault="00D128C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:rsidR="00A439B5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Физика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DD17B4" w:rsidRDefault="00DD17B4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7B4">
              <w:rPr>
                <w:rFonts w:ascii="Times New Roman" w:hAnsi="Times New Roman"/>
              </w:rPr>
              <w:t>61</w:t>
            </w:r>
          </w:p>
        </w:tc>
      </w:tr>
      <w:tr w:rsidR="00A439B5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Химия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56,5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5A7128" w:rsidRDefault="005A7128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128">
              <w:rPr>
                <w:rFonts w:ascii="Times New Roman" w:hAnsi="Times New Roman"/>
              </w:rPr>
              <w:t>60</w:t>
            </w:r>
          </w:p>
        </w:tc>
      </w:tr>
      <w:tr w:rsidR="00A439B5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D17B4">
              <w:rPr>
                <w:rFonts w:ascii="Times New Roman" w:hAnsi="Times New Roman"/>
              </w:rPr>
              <w:t>0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DD17B4" w:rsidRDefault="00DD17B4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  <w:tr w:rsidR="00A439B5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История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5A7128" w:rsidRDefault="005A7128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7128">
              <w:rPr>
                <w:rFonts w:ascii="Times New Roman" w:hAnsi="Times New Roman"/>
              </w:rPr>
              <w:t>90</w:t>
            </w:r>
          </w:p>
        </w:tc>
      </w:tr>
      <w:tr w:rsidR="00A439B5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FF3082" w:rsidRDefault="00073BC1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56,7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FF3082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7161B8" w:rsidRDefault="005A7128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</w:tr>
      <w:tr w:rsidR="00A439B5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439B5" w:rsidRPr="00392866" w:rsidRDefault="00A439B5" w:rsidP="000D7421">
            <w:pPr>
              <w:spacing w:after="0" w:line="240" w:lineRule="auto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9B5" w:rsidRPr="00392866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60,7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392866" w:rsidRDefault="00FF308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63,6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9B5" w:rsidRPr="00392866" w:rsidRDefault="00392866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78</w:t>
            </w:r>
          </w:p>
        </w:tc>
      </w:tr>
      <w:tr w:rsidR="00D128C2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128C2" w:rsidRPr="00392866" w:rsidRDefault="00D128C2" w:rsidP="000D7421">
            <w:pPr>
              <w:spacing w:after="0" w:line="240" w:lineRule="auto"/>
              <w:rPr>
                <w:rFonts w:ascii="Times New Roman" w:hAnsi="Times New Roman"/>
              </w:rPr>
            </w:pPr>
            <w:r w:rsidRPr="00392866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8C2" w:rsidRPr="00D128C2" w:rsidRDefault="00073BC1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56,4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8C2" w:rsidRPr="00D128C2" w:rsidRDefault="00D128C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8C2">
              <w:rPr>
                <w:rFonts w:ascii="Times New Roman" w:hAnsi="Times New Roman"/>
              </w:rPr>
              <w:t>65,5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28C2" w:rsidRPr="00D128C2" w:rsidRDefault="00D128C2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28C2">
              <w:rPr>
                <w:rFonts w:ascii="Times New Roman" w:hAnsi="Times New Roman"/>
              </w:rPr>
              <w:t>67</w:t>
            </w:r>
          </w:p>
        </w:tc>
      </w:tr>
      <w:tr w:rsidR="00DD17B4" w:rsidRPr="00A94B1C" w:rsidTr="000D7421">
        <w:trPr>
          <w:trHeight w:val="314"/>
          <w:jc w:val="center"/>
        </w:trPr>
        <w:tc>
          <w:tcPr>
            <w:tcW w:w="2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D17B4" w:rsidRPr="00D128C2" w:rsidRDefault="00DD17B4" w:rsidP="000D742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17B4" w:rsidRPr="00D128C2" w:rsidRDefault="00073BC1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58,6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7B4" w:rsidRPr="00D128C2" w:rsidRDefault="00DD17B4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7B4" w:rsidRPr="00D128C2" w:rsidRDefault="00DD17B4" w:rsidP="000D74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</w:tbl>
    <w:p w:rsidR="00A439B5" w:rsidRPr="00A94B1C" w:rsidRDefault="00A439B5" w:rsidP="00A439B5">
      <w:pPr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:rsidR="00A439B5" w:rsidRPr="00392866" w:rsidRDefault="00392866" w:rsidP="00A439B5">
      <w:pPr>
        <w:spacing w:after="0" w:line="240" w:lineRule="auto"/>
        <w:jc w:val="both"/>
        <w:rPr>
          <w:rFonts w:ascii="Times New Roman" w:hAnsi="Times New Roman"/>
          <w:bCs/>
        </w:rPr>
      </w:pPr>
      <w:r w:rsidRPr="00392866">
        <w:rPr>
          <w:rFonts w:ascii="Times New Roman" w:hAnsi="Times New Roman"/>
          <w:bCs/>
        </w:rPr>
        <w:t>Все выпускники 2024</w:t>
      </w:r>
      <w:r w:rsidR="00A439B5" w:rsidRPr="00392866">
        <w:rPr>
          <w:rFonts w:ascii="Times New Roman" w:hAnsi="Times New Roman"/>
          <w:bCs/>
        </w:rPr>
        <w:t xml:space="preserve"> года, допущенные к государственной итоговой аттестации, получили аттестаты о среднем обще</w:t>
      </w:r>
      <w:r w:rsidRPr="00392866">
        <w:rPr>
          <w:rFonts w:ascii="Times New Roman" w:hAnsi="Times New Roman"/>
          <w:bCs/>
        </w:rPr>
        <w:t>м образовании. Из 27 учащихся 16</w:t>
      </w:r>
      <w:r w:rsidR="00A439B5" w:rsidRPr="00392866">
        <w:rPr>
          <w:rFonts w:ascii="Times New Roman" w:hAnsi="Times New Roman"/>
          <w:bCs/>
        </w:rPr>
        <w:t xml:space="preserve">  поступили в вузы –</w:t>
      </w:r>
      <w:r w:rsidRPr="00392866">
        <w:rPr>
          <w:rFonts w:ascii="Times New Roman" w:hAnsi="Times New Roman"/>
          <w:bCs/>
        </w:rPr>
        <w:t>59,3</w:t>
      </w:r>
      <w:r w:rsidR="00A439B5" w:rsidRPr="00392866">
        <w:rPr>
          <w:rFonts w:ascii="Times New Roman" w:hAnsi="Times New Roman"/>
          <w:bCs/>
        </w:rPr>
        <w:t xml:space="preserve"> %, 9 выпускников поступ</w:t>
      </w:r>
      <w:r w:rsidRPr="00392866">
        <w:rPr>
          <w:rFonts w:ascii="Times New Roman" w:hAnsi="Times New Roman"/>
          <w:bCs/>
        </w:rPr>
        <w:t>или в учреждения СПО – 33,3 %, 2- работают 7,4</w:t>
      </w:r>
      <w:r w:rsidR="00A439B5" w:rsidRPr="00392866">
        <w:rPr>
          <w:rFonts w:ascii="Times New Roman" w:hAnsi="Times New Roman"/>
          <w:bCs/>
        </w:rPr>
        <w:t>%.</w:t>
      </w:r>
    </w:p>
    <w:p w:rsidR="00A439B5" w:rsidRPr="00A94B1C" w:rsidRDefault="00A439B5" w:rsidP="00A439B5">
      <w:pPr>
        <w:spacing w:after="0" w:line="240" w:lineRule="auto"/>
        <w:jc w:val="both"/>
        <w:rPr>
          <w:rFonts w:ascii="Times New Roman" w:hAnsi="Times New Roman"/>
          <w:bCs/>
          <w:color w:val="FF0000"/>
        </w:rPr>
      </w:pPr>
    </w:p>
    <w:p w:rsidR="00A439B5" w:rsidRDefault="00A439B5" w:rsidP="00A439B5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439B5" w:rsidRPr="001238C0" w:rsidRDefault="00A439B5" w:rsidP="00A439B5">
      <w:pPr>
        <w:spacing w:after="0" w:line="240" w:lineRule="auto"/>
        <w:jc w:val="both"/>
        <w:rPr>
          <w:rFonts w:ascii="Times New Roman" w:hAnsi="Times New Roman"/>
          <w:bCs/>
        </w:rPr>
      </w:pPr>
      <w:r w:rsidRPr="001238C0">
        <w:rPr>
          <w:rFonts w:ascii="Times New Roman" w:hAnsi="Times New Roman"/>
          <w:b/>
          <w:bCs/>
        </w:rPr>
        <w:t>С</w:t>
      </w:r>
      <w:r w:rsidRPr="001238C0">
        <w:rPr>
          <w:rFonts w:ascii="Times New Roman" w:hAnsi="Times New Roman"/>
          <w:b/>
          <w:bCs/>
          <w:sz w:val="23"/>
          <w:szCs w:val="23"/>
        </w:rPr>
        <w:t>ведения о выпускниках-медалистах средней школы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3528"/>
        <w:gridCol w:w="3544"/>
      </w:tblGrid>
      <w:tr w:rsidR="00A439B5" w:rsidRPr="001238C0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Учебный год</w:t>
            </w:r>
          </w:p>
        </w:tc>
        <w:tc>
          <w:tcPr>
            <w:tcW w:w="7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Золотые медалисты</w:t>
            </w:r>
          </w:p>
        </w:tc>
      </w:tr>
      <w:tr w:rsidR="00A439B5" w:rsidRPr="001238C0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количество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  <w:r w:rsidRPr="001238C0">
              <w:rPr>
                <w:color w:val="auto"/>
              </w:rPr>
              <w:t>%</w:t>
            </w:r>
          </w:p>
        </w:tc>
      </w:tr>
      <w:tr w:rsidR="00A439B5" w:rsidRPr="001238C0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17,9</w:t>
            </w:r>
          </w:p>
        </w:tc>
      </w:tr>
      <w:tr w:rsidR="00A439B5" w:rsidRPr="001238C0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17,4</w:t>
            </w:r>
          </w:p>
        </w:tc>
      </w:tr>
      <w:tr w:rsidR="00A439B5" w:rsidRPr="001238C0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13,5</w:t>
            </w:r>
          </w:p>
        </w:tc>
      </w:tr>
      <w:tr w:rsidR="00A439B5" w:rsidRPr="001238C0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7,4</w:t>
            </w:r>
          </w:p>
        </w:tc>
      </w:tr>
      <w:tr w:rsidR="00A94B1C" w:rsidRPr="001238C0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B1C" w:rsidRDefault="00A94B1C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B1C" w:rsidRPr="00A94B1C" w:rsidRDefault="00A94B1C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 (1- </w:t>
            </w:r>
            <w:r>
              <w:rPr>
                <w:color w:val="auto"/>
                <w:lang w:val="en-US"/>
              </w:rPr>
              <w:t xml:space="preserve">I </w:t>
            </w:r>
            <w:r>
              <w:rPr>
                <w:color w:val="auto"/>
              </w:rPr>
              <w:t xml:space="preserve">степени, 3- </w:t>
            </w:r>
            <w:r>
              <w:rPr>
                <w:color w:val="auto"/>
                <w:lang w:val="en-US"/>
              </w:rPr>
              <w:t>II</w:t>
            </w:r>
            <w:r>
              <w:rPr>
                <w:color w:val="auto"/>
              </w:rPr>
              <w:t xml:space="preserve"> степени)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B1C" w:rsidRDefault="00A94B1C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14,8</w:t>
            </w:r>
          </w:p>
        </w:tc>
      </w:tr>
      <w:tr w:rsidR="00A439B5" w:rsidRPr="001238C0" w:rsidTr="000D7421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1238C0" w:rsidRDefault="00A439B5" w:rsidP="000D7421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A439B5" w:rsidRDefault="00A439B5" w:rsidP="00A439B5">
      <w:pPr>
        <w:pStyle w:val="Default"/>
        <w:rPr>
          <w:color w:val="auto"/>
        </w:rPr>
      </w:pPr>
    </w:p>
    <w:p w:rsidR="00DB41B4" w:rsidRPr="00A60E5F" w:rsidRDefault="00A439B5" w:rsidP="00DB41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</w:t>
      </w:r>
      <w:r w:rsidR="00DB41B4" w:rsidRPr="00A60E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Кроме того, по итогам года и государственной итоговой аттестации</w:t>
      </w:r>
    </w:p>
    <w:tbl>
      <w:tblPr>
        <w:tblStyle w:val="41"/>
        <w:tblW w:w="0" w:type="auto"/>
        <w:tblLook w:val="04A0"/>
      </w:tblPr>
      <w:tblGrid>
        <w:gridCol w:w="3190"/>
        <w:gridCol w:w="3190"/>
        <w:gridCol w:w="3191"/>
      </w:tblGrid>
      <w:tr w:rsidR="00DB41B4" w:rsidRPr="003401B6" w:rsidTr="00D87F28">
        <w:tc>
          <w:tcPr>
            <w:tcW w:w="3190" w:type="dxa"/>
          </w:tcPr>
          <w:p w:rsidR="00DB41B4" w:rsidRPr="00A60E5F" w:rsidRDefault="00DB41B4" w:rsidP="00D87F2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B41B4" w:rsidRPr="00A60E5F" w:rsidRDefault="00DB41B4" w:rsidP="00D87F2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</w:rPr>
              <w:t>Почетным знаком губернатора Ярославской области «За особые успехи в учении»</w:t>
            </w:r>
          </w:p>
        </w:tc>
        <w:tc>
          <w:tcPr>
            <w:tcW w:w="3191" w:type="dxa"/>
          </w:tcPr>
          <w:p w:rsidR="00DB41B4" w:rsidRPr="00A60E5F" w:rsidRDefault="00DB41B4" w:rsidP="00D87F2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</w:rPr>
              <w:t>Получили городскую премию «За особые успехи в учении»</w:t>
            </w:r>
          </w:p>
        </w:tc>
      </w:tr>
      <w:tr w:rsidR="00DB41B4" w:rsidRPr="00A60E5F" w:rsidTr="00D87F28">
        <w:tc>
          <w:tcPr>
            <w:tcW w:w="3190" w:type="dxa"/>
          </w:tcPr>
          <w:p w:rsidR="00DB41B4" w:rsidRPr="00A60E5F" w:rsidRDefault="00DB41B4" w:rsidP="00D87F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190" w:type="dxa"/>
          </w:tcPr>
          <w:p w:rsidR="00DB41B4" w:rsidRPr="00A60E5F" w:rsidRDefault="00DB41B4" w:rsidP="00D87F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</w:rPr>
              <w:t>3/13,5%</w:t>
            </w:r>
          </w:p>
        </w:tc>
        <w:tc>
          <w:tcPr>
            <w:tcW w:w="3191" w:type="dxa"/>
          </w:tcPr>
          <w:p w:rsidR="00DB41B4" w:rsidRPr="00A60E5F" w:rsidRDefault="00DB41B4" w:rsidP="00D87F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</w:rPr>
              <w:t>10/19,2%</w:t>
            </w:r>
          </w:p>
        </w:tc>
      </w:tr>
      <w:tr w:rsidR="00DB41B4" w:rsidRPr="00A60E5F" w:rsidTr="00D87F28">
        <w:tc>
          <w:tcPr>
            <w:tcW w:w="3190" w:type="dxa"/>
          </w:tcPr>
          <w:p w:rsidR="00DB41B4" w:rsidRPr="00A60E5F" w:rsidRDefault="00DB41B4" w:rsidP="00D87F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190" w:type="dxa"/>
          </w:tcPr>
          <w:p w:rsidR="00DB41B4" w:rsidRPr="00A60E5F" w:rsidRDefault="00DB41B4" w:rsidP="00D87F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</w:rPr>
              <w:t>1/7,4%</w:t>
            </w:r>
          </w:p>
        </w:tc>
        <w:tc>
          <w:tcPr>
            <w:tcW w:w="3191" w:type="dxa"/>
          </w:tcPr>
          <w:p w:rsidR="00DB41B4" w:rsidRPr="00A60E5F" w:rsidRDefault="00DB41B4" w:rsidP="00D87F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</w:rPr>
              <w:t>3/11,1%</w:t>
            </w:r>
          </w:p>
        </w:tc>
      </w:tr>
      <w:tr w:rsidR="00DB41B4" w:rsidRPr="00A60E5F" w:rsidTr="00D87F28">
        <w:tc>
          <w:tcPr>
            <w:tcW w:w="3190" w:type="dxa"/>
          </w:tcPr>
          <w:p w:rsidR="00DB41B4" w:rsidRPr="00A60E5F" w:rsidRDefault="00DB41B4" w:rsidP="00D87F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190" w:type="dxa"/>
          </w:tcPr>
          <w:p w:rsidR="00DB41B4" w:rsidRPr="00A60E5F" w:rsidRDefault="00DB41B4" w:rsidP="00D87F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</w:rPr>
              <w:t>1/3,7%</w:t>
            </w:r>
          </w:p>
        </w:tc>
        <w:tc>
          <w:tcPr>
            <w:tcW w:w="3191" w:type="dxa"/>
          </w:tcPr>
          <w:p w:rsidR="00DB41B4" w:rsidRPr="00A60E5F" w:rsidRDefault="00DB41B4" w:rsidP="00D87F2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</w:rPr>
              <w:t>6/22,2%</w:t>
            </w:r>
          </w:p>
        </w:tc>
      </w:tr>
    </w:tbl>
    <w:p w:rsidR="00DB41B4" w:rsidRPr="00A60E5F" w:rsidRDefault="00DB41B4" w:rsidP="00DB41B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39B5" w:rsidRPr="00A439B5" w:rsidRDefault="00A439B5" w:rsidP="00A439B5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39B5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A439B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Оценка организации учебного процесса</w:t>
      </w:r>
    </w:p>
    <w:p w:rsidR="00E103CF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39B5" w:rsidRDefault="00A439B5" w:rsidP="00A439B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Организация образовательного процесса</w:t>
      </w:r>
    </w:p>
    <w:p w:rsidR="00A439B5" w:rsidRDefault="00A439B5" w:rsidP="00A439B5">
      <w:pPr>
        <w:pStyle w:val="Default"/>
        <w:rPr>
          <w:b/>
          <w:bCs/>
          <w:sz w:val="23"/>
          <w:szCs w:val="23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268"/>
      </w:tblGrid>
      <w:tr w:rsidR="00A439B5" w:rsidRPr="004A2724" w:rsidTr="000D742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 xml:space="preserve">Показатель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Количество</w:t>
            </w:r>
            <w:r w:rsidR="00A94B1C">
              <w:rPr>
                <w:color w:val="auto"/>
              </w:rPr>
              <w:t xml:space="preserve"> учащихся на конец 2023-2024</w:t>
            </w:r>
            <w:r>
              <w:rPr>
                <w:color w:val="auto"/>
              </w:rPr>
              <w:t xml:space="preserve"> учебного </w:t>
            </w:r>
            <w:r>
              <w:rPr>
                <w:color w:val="auto"/>
              </w:rPr>
              <w:lastRenderedPageBreak/>
              <w:t>года</w:t>
            </w:r>
            <w:r w:rsidRPr="004006C6">
              <w:rPr>
                <w:color w:val="auto"/>
              </w:rPr>
              <w:t xml:space="preserve"> </w:t>
            </w:r>
          </w:p>
        </w:tc>
      </w:tr>
      <w:tr w:rsidR="00A439B5" w:rsidRPr="004A2724" w:rsidTr="000D742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4006C6" w:rsidRDefault="00A439B5" w:rsidP="000D7421">
            <w:pPr>
              <w:pStyle w:val="Default"/>
              <w:rPr>
                <w:sz w:val="23"/>
                <w:szCs w:val="23"/>
              </w:rPr>
            </w:pPr>
            <w:r w:rsidRPr="004006C6">
              <w:rPr>
                <w:sz w:val="23"/>
                <w:szCs w:val="23"/>
              </w:rPr>
              <w:lastRenderedPageBreak/>
              <w:t xml:space="preserve">Всего классов </w:t>
            </w:r>
          </w:p>
          <w:p w:rsidR="00A439B5" w:rsidRPr="004006C6" w:rsidRDefault="00A439B5" w:rsidP="000D7421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</w:tr>
      <w:tr w:rsidR="00A439B5" w:rsidRPr="004A2724" w:rsidTr="000D742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rPr>
                <w:color w:val="auto"/>
              </w:rPr>
            </w:pPr>
            <w:r w:rsidRPr="004006C6">
              <w:rPr>
                <w:color w:val="auto"/>
              </w:rPr>
              <w:t>Всего обучающихся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64</w:t>
            </w:r>
            <w:r w:rsidR="00A94B1C">
              <w:rPr>
                <w:color w:val="auto"/>
              </w:rPr>
              <w:t>1</w:t>
            </w:r>
          </w:p>
        </w:tc>
      </w:tr>
      <w:tr w:rsidR="00A439B5" w:rsidRPr="004A2724" w:rsidTr="000D742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rPr>
                <w:color w:val="auto"/>
              </w:rPr>
            </w:pPr>
            <w:r w:rsidRPr="004006C6">
              <w:rPr>
                <w:color w:val="auto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</w:p>
        </w:tc>
      </w:tr>
      <w:tr w:rsidR="00A439B5" w:rsidRPr="004A2724" w:rsidTr="000D742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rPr>
                <w:color w:val="auto"/>
              </w:rPr>
            </w:pPr>
            <w:r w:rsidRPr="004006C6">
              <w:rPr>
                <w:color w:val="auto"/>
              </w:rPr>
              <w:t>-  уровень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276</w:t>
            </w:r>
          </w:p>
        </w:tc>
      </w:tr>
      <w:tr w:rsidR="00A439B5" w:rsidRPr="004A2724" w:rsidTr="000D742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rPr>
                <w:color w:val="auto"/>
              </w:rPr>
            </w:pPr>
            <w:r w:rsidRPr="004006C6">
              <w:rPr>
                <w:color w:val="auto"/>
              </w:rPr>
              <w:t xml:space="preserve">-  уровень основного общего образования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A94B1C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31</w:t>
            </w:r>
            <w:r w:rsidR="00A94B1C">
              <w:rPr>
                <w:bCs/>
                <w:color w:val="auto"/>
                <w:sz w:val="23"/>
                <w:szCs w:val="23"/>
              </w:rPr>
              <w:t>3</w:t>
            </w:r>
          </w:p>
        </w:tc>
      </w:tr>
      <w:tr w:rsidR="00A439B5" w:rsidRPr="004A2724" w:rsidTr="000D742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rPr>
                <w:color w:val="auto"/>
              </w:rPr>
            </w:pPr>
            <w:r w:rsidRPr="004006C6">
              <w:rPr>
                <w:color w:val="auto"/>
              </w:rPr>
              <w:t>-  уровень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bCs/>
                <w:color w:val="auto"/>
                <w:sz w:val="23"/>
                <w:szCs w:val="23"/>
              </w:rPr>
            </w:pPr>
            <w:r>
              <w:rPr>
                <w:bCs/>
                <w:color w:val="auto"/>
                <w:sz w:val="23"/>
                <w:szCs w:val="23"/>
              </w:rPr>
              <w:t>5</w:t>
            </w:r>
            <w:r w:rsidR="00A94B1C">
              <w:rPr>
                <w:bCs/>
                <w:color w:val="auto"/>
                <w:sz w:val="23"/>
                <w:szCs w:val="23"/>
              </w:rPr>
              <w:t>5</w:t>
            </w:r>
          </w:p>
        </w:tc>
      </w:tr>
      <w:tr w:rsidR="00A439B5" w:rsidRPr="004A2724" w:rsidTr="000D742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sz w:val="23"/>
                <w:szCs w:val="23"/>
              </w:rPr>
            </w:pPr>
            <w:r w:rsidRPr="004006C6">
              <w:rPr>
                <w:sz w:val="23"/>
                <w:szCs w:val="23"/>
              </w:rPr>
              <w:t>Обучающиеся, получающие образование по формам индивидуального обучения на дому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 w:rsidR="00A439B5" w:rsidRPr="004A2724" w:rsidTr="000D742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 w:rsidRPr="004006C6">
              <w:rPr>
                <w:color w:val="auto"/>
              </w:rPr>
              <w:t>Дети-инвалиды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94B1C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</w:tr>
      <w:tr w:rsidR="00A439B5" w:rsidRPr="004A2724" w:rsidTr="000D742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Дети с ОВЗ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A94B1C">
              <w:rPr>
                <w:color w:val="auto"/>
              </w:rPr>
              <w:t>4</w:t>
            </w:r>
          </w:p>
        </w:tc>
      </w:tr>
      <w:tr w:rsidR="00A439B5" w:rsidRPr="004A2724" w:rsidTr="000D7421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Pr="004006C6" w:rsidRDefault="00A439B5" w:rsidP="000D742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5" w:rsidRDefault="00A439B5" w:rsidP="000D7421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A439B5" w:rsidRDefault="00A439B5" w:rsidP="00A439B5">
      <w:pPr>
        <w:pStyle w:val="Default"/>
        <w:jc w:val="both"/>
        <w:rPr>
          <w:color w:val="auto"/>
        </w:rPr>
      </w:pPr>
    </w:p>
    <w:p w:rsidR="00A439B5" w:rsidRDefault="00A439B5" w:rsidP="00A439B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Режим работы учреждения</w:t>
      </w:r>
    </w:p>
    <w:p w:rsidR="00A439B5" w:rsidRDefault="00A439B5" w:rsidP="00A439B5">
      <w:pPr>
        <w:pStyle w:val="Default"/>
        <w:ind w:firstLine="709"/>
        <w:jc w:val="both"/>
      </w:pPr>
      <w:r>
        <w:t xml:space="preserve">Режим функционирования регламентируется: СанПиН от 29 декабря 2010 Г. № 189 «Санитарно - эпидемиологические требования к условиям и организации обучения в общеобразовательных учреждениях», Уставом образовательного учреждения, Правилами внутреннего распорядка. </w:t>
      </w:r>
    </w:p>
    <w:p w:rsidR="00A439B5" w:rsidRDefault="00A439B5" w:rsidP="00A439B5">
      <w:pPr>
        <w:pStyle w:val="Default"/>
        <w:ind w:firstLine="709"/>
        <w:jc w:val="both"/>
      </w:pPr>
      <w:r>
        <w:t xml:space="preserve">Продолжительность учебного года составляет: </w:t>
      </w:r>
    </w:p>
    <w:p w:rsidR="00A439B5" w:rsidRDefault="00A439B5" w:rsidP="00A439B5">
      <w:pPr>
        <w:pStyle w:val="Default"/>
        <w:numPr>
          <w:ilvl w:val="0"/>
          <w:numId w:val="16"/>
        </w:numPr>
        <w:jc w:val="both"/>
      </w:pPr>
      <w:r>
        <w:t xml:space="preserve">для 1 класса 33 учебные недели </w:t>
      </w:r>
    </w:p>
    <w:p w:rsidR="00A439B5" w:rsidRDefault="00A439B5" w:rsidP="00A439B5">
      <w:pPr>
        <w:pStyle w:val="Default"/>
        <w:numPr>
          <w:ilvl w:val="0"/>
          <w:numId w:val="16"/>
        </w:numPr>
        <w:jc w:val="both"/>
      </w:pPr>
      <w:r>
        <w:t>для 2-11 классов не менее 34 учебных недель.</w:t>
      </w:r>
    </w:p>
    <w:p w:rsidR="00A439B5" w:rsidRDefault="00A439B5" w:rsidP="00A439B5">
      <w:pPr>
        <w:pStyle w:val="Default"/>
        <w:ind w:firstLine="709"/>
        <w:jc w:val="both"/>
      </w:pPr>
      <w:r>
        <w:t>Продолжительность учебной недели</w:t>
      </w:r>
    </w:p>
    <w:p w:rsidR="00A439B5" w:rsidRDefault="00A439B5" w:rsidP="00A439B5">
      <w:pPr>
        <w:pStyle w:val="Default"/>
        <w:numPr>
          <w:ilvl w:val="0"/>
          <w:numId w:val="17"/>
        </w:numPr>
        <w:jc w:val="both"/>
      </w:pPr>
      <w:r>
        <w:t xml:space="preserve">для 1 – 11  классов – 5 дней </w:t>
      </w:r>
    </w:p>
    <w:p w:rsidR="00A439B5" w:rsidRDefault="00A439B5" w:rsidP="00A439B5">
      <w:pPr>
        <w:pStyle w:val="Default"/>
        <w:ind w:firstLine="709"/>
        <w:jc w:val="both"/>
      </w:pPr>
      <w:r>
        <w:t>По субботам организация работы дополнительных занятий, спортивных секций, театральной студии, мероприятий по подготовке к ЕГЭ.</w:t>
      </w:r>
    </w:p>
    <w:p w:rsidR="00A439B5" w:rsidRDefault="00A439B5" w:rsidP="00A439B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Режим работы ГПД (5-дневная рабочая неделя): с 15.00 до 18.00 часов.</w:t>
      </w:r>
    </w:p>
    <w:p w:rsidR="00A439B5" w:rsidRDefault="00A439B5" w:rsidP="00A439B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Характерной особенностью работы школы – одна смена, что позволяет наилучшим образом использовать помещения школы для организации внеурочной деятельности, работы кружков и секций. Классные руководители 1-4 классов являются кураторами своего класса., в обязанности которых является сопровождение учащихся после окончания уроков, до 15:00, распределение учащихся на занятия внеурочной деятельности Занятия внеурочной деятельностью, кружки, спортивные секции работают по окончании учебных занятий после перерыва для обучающихся не менее 1 часа по окончании последнего урока учебного расписания /организация обеда, прогулка/.</w:t>
      </w:r>
    </w:p>
    <w:p w:rsidR="00A439B5" w:rsidRDefault="00A439B5" w:rsidP="00A43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последние пять лет  контингент учащихся  стабилен: 2020 год – 643, 2021 год - 651, 2022 год – 650, 2023- 643</w:t>
      </w:r>
      <w:r w:rsidR="00A94B1C">
        <w:rPr>
          <w:rFonts w:ascii="Times New Roman" w:hAnsi="Times New Roman"/>
          <w:sz w:val="24"/>
          <w:szCs w:val="24"/>
        </w:rPr>
        <w:t>, 2024 - 641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439B5" w:rsidRPr="002D2FB6" w:rsidRDefault="00A439B5" w:rsidP="00A439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2FB6">
        <w:rPr>
          <w:rFonts w:ascii="Times New Roman" w:hAnsi="Times New Roman"/>
          <w:sz w:val="24"/>
          <w:szCs w:val="24"/>
        </w:rPr>
        <w:t>В школе совершенствуется система р</w:t>
      </w:r>
      <w:r w:rsidR="00A94B1C">
        <w:rPr>
          <w:rFonts w:ascii="Times New Roman" w:hAnsi="Times New Roman"/>
          <w:sz w:val="24"/>
          <w:szCs w:val="24"/>
        </w:rPr>
        <w:t>аботы с детьми из многодетных (4</w:t>
      </w:r>
      <w:r w:rsidRPr="002D2FB6">
        <w:rPr>
          <w:rFonts w:ascii="Times New Roman" w:hAnsi="Times New Roman"/>
          <w:sz w:val="24"/>
          <w:szCs w:val="24"/>
        </w:rPr>
        <w:t>4 чел.),</w:t>
      </w:r>
      <w:r w:rsidR="00A94B1C">
        <w:rPr>
          <w:rFonts w:ascii="Times New Roman" w:hAnsi="Times New Roman"/>
          <w:sz w:val="24"/>
          <w:szCs w:val="24"/>
        </w:rPr>
        <w:t xml:space="preserve"> социально-незащищенных семей (10</w:t>
      </w:r>
      <w:r w:rsidRPr="002D2FB6">
        <w:rPr>
          <w:rFonts w:ascii="Times New Roman" w:hAnsi="Times New Roman"/>
          <w:sz w:val="24"/>
          <w:szCs w:val="24"/>
        </w:rPr>
        <w:t xml:space="preserve"> малообеспеченных семей).  На протяжении ряда лет школа успешно оказывает содействие в выявлении неблагополучных семей (3 семьи) с целью принятия своевременных мер по защите прав детей и оказанию им необходимой помощи, старается изменить микроклимат в семье. Большая доля ответственности за процесс социального формирования ребенка, а также его личностное и психологическое развитие лежит на родителях, которые должны обеспечивать детям условия жизни, необходимые для всестороннего развития ребенка. Школа оказывает содействие в выявлении неблагополучных семей с целью принятия своевременных мер по защите прав детей и оказанию им необходимой помощи (социальный педагог, педагог-психолог, школьный уполномоченный по правам ребенка, Совет по профилактике, сотрудники правоохранительных органов и пр.), старается изменить микроклимат в семье.</w:t>
      </w:r>
    </w:p>
    <w:p w:rsidR="00E103CF" w:rsidRPr="001649C8" w:rsidRDefault="00E103C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03CF" w:rsidRPr="001649C8" w:rsidRDefault="001649C8" w:rsidP="001649C8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49C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</w:t>
      </w:r>
      <w:r w:rsidRPr="001649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Оценка качества кадрового обеспечения</w:t>
      </w:r>
    </w:p>
    <w:p w:rsidR="00DE74D0" w:rsidRDefault="00DE74D0" w:rsidP="00DE74D0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На период само</w:t>
      </w:r>
      <w:r w:rsidR="00A94B1C">
        <w:rPr>
          <w:bCs/>
          <w:sz w:val="23"/>
          <w:szCs w:val="23"/>
        </w:rPr>
        <w:t>обследования в Школе работают 39</w:t>
      </w:r>
      <w:r>
        <w:rPr>
          <w:bCs/>
          <w:sz w:val="23"/>
          <w:szCs w:val="23"/>
        </w:rPr>
        <w:t xml:space="preserve"> педагогов, внутре</w:t>
      </w:r>
      <w:r w:rsidR="00A94B1C">
        <w:rPr>
          <w:bCs/>
          <w:sz w:val="23"/>
          <w:szCs w:val="23"/>
        </w:rPr>
        <w:t xml:space="preserve">нних совместителей – нет. В 2024 </w:t>
      </w:r>
      <w:r>
        <w:rPr>
          <w:bCs/>
          <w:sz w:val="23"/>
          <w:szCs w:val="23"/>
        </w:rPr>
        <w:t>году</w:t>
      </w:r>
      <w:r w:rsidR="00A94B1C">
        <w:rPr>
          <w:bCs/>
          <w:sz w:val="23"/>
          <w:szCs w:val="23"/>
        </w:rPr>
        <w:t xml:space="preserve"> аттестацию прошли 6 человек - 1</w:t>
      </w:r>
      <w:r>
        <w:rPr>
          <w:bCs/>
          <w:sz w:val="23"/>
          <w:szCs w:val="23"/>
        </w:rPr>
        <w:t xml:space="preserve"> на высшую (</w:t>
      </w:r>
      <w:r w:rsidR="00A94B1C">
        <w:rPr>
          <w:bCs/>
          <w:sz w:val="23"/>
          <w:szCs w:val="23"/>
        </w:rPr>
        <w:t xml:space="preserve">1 - </w:t>
      </w:r>
      <w:r>
        <w:rPr>
          <w:bCs/>
          <w:sz w:val="23"/>
          <w:szCs w:val="23"/>
        </w:rPr>
        <w:t>подтв</w:t>
      </w:r>
      <w:r w:rsidR="00A94B1C">
        <w:rPr>
          <w:bCs/>
          <w:sz w:val="23"/>
          <w:szCs w:val="23"/>
        </w:rPr>
        <w:t>ерждение), 5 на первую (1-вновь, 4 подтверждения</w:t>
      </w:r>
      <w:r>
        <w:rPr>
          <w:bCs/>
          <w:sz w:val="23"/>
          <w:szCs w:val="23"/>
        </w:rPr>
        <w:t>).</w:t>
      </w:r>
    </w:p>
    <w:p w:rsidR="00DE74D0" w:rsidRDefault="00DE74D0" w:rsidP="00DE74D0">
      <w:pPr>
        <w:spacing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lastRenderedPageBreak/>
        <w:t>В 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повышения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деятельности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проводится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целенаправленная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кадровая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политика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основная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которой —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оптимального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баланса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процессов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обновления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сохранения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качественного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кадров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развитии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 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потребностями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требованиями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действующего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законодательства</w:t>
      </w:r>
      <w:r>
        <w:rPr>
          <w:rFonts w:hAnsi="Times New Roman"/>
          <w:color w:val="000000"/>
          <w:sz w:val="24"/>
          <w:szCs w:val="24"/>
        </w:rPr>
        <w:t>.</w:t>
      </w:r>
    </w:p>
    <w:p w:rsidR="00DE74D0" w:rsidRDefault="00DE74D0" w:rsidP="00DE74D0">
      <w:pPr>
        <w:spacing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Основные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принципы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кадровой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политики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направлены</w:t>
      </w:r>
      <w:r>
        <w:rPr>
          <w:rFonts w:hAnsi="Times New Roman"/>
          <w:color w:val="000000"/>
          <w:sz w:val="24"/>
          <w:szCs w:val="24"/>
        </w:rPr>
        <w:t>:</w:t>
      </w:r>
    </w:p>
    <w:p w:rsidR="00DE74D0" w:rsidRDefault="00DE74D0" w:rsidP="00DE74D0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 сохранение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укрепление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развитие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кадрового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потенциала</w:t>
      </w:r>
      <w:r>
        <w:rPr>
          <w:rFonts w:hAnsi="Times New Roman"/>
          <w:color w:val="000000"/>
          <w:sz w:val="24"/>
          <w:szCs w:val="24"/>
        </w:rPr>
        <w:t>;</w:t>
      </w:r>
    </w:p>
    <w:p w:rsidR="00DE74D0" w:rsidRDefault="00DE74D0" w:rsidP="00DE74D0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создание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квалифицированного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коллектива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способного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современных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условиях</w:t>
      </w:r>
      <w:r>
        <w:rPr>
          <w:rFonts w:hAnsi="Times New Roman"/>
          <w:color w:val="000000"/>
          <w:sz w:val="24"/>
          <w:szCs w:val="24"/>
        </w:rPr>
        <w:t>;</w:t>
      </w:r>
    </w:p>
    <w:p w:rsidR="00DE74D0" w:rsidRDefault="00DE74D0" w:rsidP="00DE74D0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повышения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уровня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квалификации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персонала</w:t>
      </w:r>
      <w:r>
        <w:rPr>
          <w:rFonts w:hAnsi="Times New Roman"/>
          <w:color w:val="000000"/>
          <w:sz w:val="24"/>
          <w:szCs w:val="24"/>
        </w:rPr>
        <w:t>.</w:t>
      </w:r>
    </w:p>
    <w:p w:rsidR="00DE74D0" w:rsidRDefault="00DE74D0" w:rsidP="00DE74D0">
      <w:pPr>
        <w:spacing w:line="240" w:lineRule="auto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Оценивая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кадровое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организации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являющееся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одним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 условий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определяет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качество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подготовки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обучающихся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необходимо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констатировать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следующее</w:t>
      </w:r>
      <w:r>
        <w:rPr>
          <w:rFonts w:hAnsi="Times New Roman"/>
          <w:color w:val="000000"/>
          <w:sz w:val="24"/>
          <w:szCs w:val="24"/>
        </w:rPr>
        <w:t>:</w:t>
      </w:r>
    </w:p>
    <w:p w:rsidR="00DE74D0" w:rsidRDefault="00A4754F" w:rsidP="00DE74D0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идет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смена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преподавательского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состава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поэтому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DE74D0">
        <w:rPr>
          <w:rFonts w:hAnsi="Times New Roman"/>
          <w:color w:val="000000"/>
          <w:sz w:val="24"/>
          <w:szCs w:val="24"/>
        </w:rPr>
        <w:t>снизилось</w:t>
      </w:r>
      <w:r w:rsidR="00DE74D0">
        <w:rPr>
          <w:rFonts w:hAnsi="Times New Roman"/>
          <w:color w:val="000000"/>
          <w:sz w:val="24"/>
          <w:szCs w:val="24"/>
        </w:rPr>
        <w:t xml:space="preserve"> </w:t>
      </w:r>
      <w:r w:rsidR="00DE74D0">
        <w:rPr>
          <w:rFonts w:hAnsi="Times New Roman"/>
          <w:color w:val="000000"/>
          <w:sz w:val="24"/>
          <w:szCs w:val="24"/>
        </w:rPr>
        <w:t>количество</w:t>
      </w:r>
      <w:r w:rsidR="00DE74D0">
        <w:rPr>
          <w:rFonts w:hAnsi="Times New Roman"/>
          <w:color w:val="000000"/>
          <w:sz w:val="24"/>
          <w:szCs w:val="24"/>
        </w:rPr>
        <w:t xml:space="preserve"> </w:t>
      </w:r>
      <w:r w:rsidR="00DE74D0">
        <w:rPr>
          <w:rFonts w:hAnsi="Times New Roman"/>
          <w:color w:val="000000"/>
          <w:sz w:val="24"/>
          <w:szCs w:val="24"/>
        </w:rPr>
        <w:t>педагогов</w:t>
      </w:r>
      <w:r w:rsidR="00DE74D0">
        <w:rPr>
          <w:rFonts w:hAnsi="Times New Roman"/>
          <w:color w:val="000000"/>
          <w:sz w:val="24"/>
          <w:szCs w:val="24"/>
        </w:rPr>
        <w:t xml:space="preserve">, </w:t>
      </w:r>
      <w:r w:rsidR="00DE74D0">
        <w:rPr>
          <w:rFonts w:hAnsi="Times New Roman"/>
          <w:color w:val="000000"/>
          <w:sz w:val="24"/>
          <w:szCs w:val="24"/>
        </w:rPr>
        <w:t>имеющих</w:t>
      </w:r>
      <w:r w:rsidR="00DE74D0">
        <w:rPr>
          <w:rFonts w:hAnsi="Times New Roman"/>
          <w:color w:val="000000"/>
          <w:sz w:val="24"/>
          <w:szCs w:val="24"/>
        </w:rPr>
        <w:t xml:space="preserve"> </w:t>
      </w:r>
      <w:r w:rsidR="00DE74D0">
        <w:rPr>
          <w:rFonts w:hAnsi="Times New Roman"/>
          <w:color w:val="000000"/>
          <w:sz w:val="24"/>
          <w:szCs w:val="24"/>
        </w:rPr>
        <w:t>квалификационную</w:t>
      </w:r>
      <w:r w:rsidR="00DE74D0">
        <w:rPr>
          <w:rFonts w:hAnsi="Times New Roman"/>
          <w:color w:val="000000"/>
          <w:sz w:val="24"/>
          <w:szCs w:val="24"/>
        </w:rPr>
        <w:t xml:space="preserve"> </w:t>
      </w:r>
      <w:r w:rsidR="00DE74D0">
        <w:rPr>
          <w:rFonts w:hAnsi="Times New Roman"/>
          <w:color w:val="000000"/>
          <w:sz w:val="24"/>
          <w:szCs w:val="24"/>
        </w:rPr>
        <w:t>категорию</w:t>
      </w:r>
      <w:r w:rsidR="00DE74D0">
        <w:rPr>
          <w:rFonts w:hAnsi="Times New Roman"/>
          <w:color w:val="000000"/>
          <w:sz w:val="24"/>
          <w:szCs w:val="24"/>
        </w:rPr>
        <w:t>;</w:t>
      </w:r>
    </w:p>
    <w:p w:rsidR="00DE74D0" w:rsidRDefault="00DE74D0" w:rsidP="00DE74D0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молодые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специалисты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поступившие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остаются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коллективе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чаще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всего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это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связано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переездом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новое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место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жительство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рождением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ребенка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уходом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связи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>);</w:t>
      </w:r>
    </w:p>
    <w:p w:rsidR="00DE74D0" w:rsidRDefault="00DE74D0" w:rsidP="00DE74D0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настоящее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время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работают</w:t>
      </w:r>
      <w:r>
        <w:rPr>
          <w:rFonts w:hAnsi="Times New Roman"/>
          <w:color w:val="000000"/>
          <w:sz w:val="24"/>
          <w:szCs w:val="24"/>
        </w:rPr>
        <w:t xml:space="preserve"> 2 </w:t>
      </w:r>
      <w:r>
        <w:rPr>
          <w:rFonts w:hAnsi="Times New Roman"/>
          <w:color w:val="000000"/>
          <w:sz w:val="24"/>
          <w:szCs w:val="24"/>
        </w:rPr>
        <w:t>студента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обучающиеся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высшего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педагогического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</w:t>
      </w:r>
      <w:r w:rsidR="00A4754F">
        <w:rPr>
          <w:rFonts w:hAnsi="Times New Roman"/>
          <w:color w:val="000000"/>
          <w:sz w:val="24"/>
          <w:szCs w:val="24"/>
        </w:rPr>
        <w:t>я</w:t>
      </w:r>
      <w:r w:rsidR="00A4754F">
        <w:rPr>
          <w:rFonts w:hAnsi="Times New Roman"/>
          <w:color w:val="000000"/>
          <w:sz w:val="24"/>
          <w:szCs w:val="24"/>
        </w:rPr>
        <w:t xml:space="preserve">, </w:t>
      </w:r>
      <w:r w:rsidR="00A4754F">
        <w:rPr>
          <w:rFonts w:hAnsi="Times New Roman"/>
          <w:color w:val="000000"/>
          <w:sz w:val="24"/>
          <w:szCs w:val="24"/>
        </w:rPr>
        <w:t>заключен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целевой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договор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со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студентом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педагогического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института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факультета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иностранных</w:t>
      </w:r>
      <w:r w:rsidR="00A4754F">
        <w:rPr>
          <w:rFonts w:hAnsi="Times New Roman"/>
          <w:color w:val="000000"/>
          <w:sz w:val="24"/>
          <w:szCs w:val="24"/>
        </w:rPr>
        <w:t xml:space="preserve"> </w:t>
      </w:r>
      <w:r w:rsidR="00A4754F">
        <w:rPr>
          <w:rFonts w:hAnsi="Times New Roman"/>
          <w:color w:val="000000"/>
          <w:sz w:val="24"/>
          <w:szCs w:val="24"/>
        </w:rPr>
        <w:t>языков</w:t>
      </w:r>
      <w:r w:rsidR="00A4754F">
        <w:rPr>
          <w:rFonts w:hAnsi="Times New Roman"/>
          <w:color w:val="000000"/>
          <w:sz w:val="24"/>
          <w:szCs w:val="24"/>
        </w:rPr>
        <w:t>.</w:t>
      </w:r>
    </w:p>
    <w:p w:rsidR="00DE74D0" w:rsidRDefault="00DE74D0" w:rsidP="00DE74D0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кадровый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потенциал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динамично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развивается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основе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целенаправленной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работы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повышению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квалификации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педагогов</w:t>
      </w:r>
      <w:r>
        <w:rPr>
          <w:rFonts w:hAnsi="Times New Roman"/>
          <w:color w:val="000000"/>
          <w:sz w:val="24"/>
          <w:szCs w:val="24"/>
        </w:rPr>
        <w:t>.</w:t>
      </w:r>
    </w:p>
    <w:p w:rsidR="001214F5" w:rsidRPr="001214F5" w:rsidRDefault="001214F5" w:rsidP="001214F5">
      <w:pPr>
        <w:pStyle w:val="af"/>
        <w:numPr>
          <w:ilvl w:val="0"/>
          <w:numId w:val="26"/>
        </w:num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214F5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Качественные характеристики педагогических кадров, осуществляющих образовательный процесс </w:t>
      </w:r>
    </w:p>
    <w:p w:rsidR="001214F5" w:rsidRPr="001214F5" w:rsidRDefault="001214F5" w:rsidP="001214F5">
      <w:pPr>
        <w:pStyle w:val="af"/>
        <w:numPr>
          <w:ilvl w:val="0"/>
          <w:numId w:val="26"/>
        </w:num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5"/>
        <w:gridCol w:w="1304"/>
        <w:gridCol w:w="1011"/>
        <w:gridCol w:w="1257"/>
        <w:gridCol w:w="1134"/>
        <w:gridCol w:w="992"/>
        <w:gridCol w:w="851"/>
      </w:tblGrid>
      <w:tr w:rsidR="001214F5" w:rsidRPr="003401B6" w:rsidTr="001214F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4F5" w:rsidRPr="00A60E5F" w:rsidTr="001214F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2021-2022 учебный год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 учебный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 учебный год</w:t>
            </w:r>
          </w:p>
        </w:tc>
      </w:tr>
      <w:tr w:rsidR="001214F5" w:rsidRPr="00A60E5F" w:rsidTr="001214F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кадрах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педагогических работников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педагогических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Общее количество педагогических работников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</w:p>
        </w:tc>
      </w:tr>
      <w:tr w:rsidR="001214F5" w:rsidRPr="00A60E5F" w:rsidTr="001214F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Всего/из них имеют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214F5" w:rsidRPr="00A60E5F" w:rsidTr="001214F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Среднее профессиональное образование (по профилю)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214F5" w:rsidRPr="00A60E5F" w:rsidTr="001214F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Высшее образован. (по профилю)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</w:tr>
      <w:tr w:rsidR="001214F5" w:rsidRPr="00A60E5F" w:rsidTr="001214F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Обучающихся по программам высшего образования (по </w:t>
            </w: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профилю)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214F5" w:rsidRPr="00A60E5F" w:rsidTr="001214F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Высшую квалификационную категорию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30,8</w:t>
            </w:r>
          </w:p>
        </w:tc>
      </w:tr>
      <w:tr w:rsidR="001214F5" w:rsidRPr="00A60E5F" w:rsidTr="001214F5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Первую квалификационную категорию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</w:tbl>
    <w:p w:rsidR="001214F5" w:rsidRPr="001214F5" w:rsidRDefault="001214F5" w:rsidP="001214F5">
      <w:pPr>
        <w:pStyle w:val="af"/>
        <w:spacing w:after="0"/>
        <w:rPr>
          <w:rFonts w:ascii="Times New Roman" w:hAnsi="Times New Roman"/>
          <w:sz w:val="24"/>
          <w:szCs w:val="24"/>
        </w:rPr>
      </w:pPr>
    </w:p>
    <w:p w:rsidR="001214F5" w:rsidRPr="001214F5" w:rsidRDefault="001214F5" w:rsidP="001214F5">
      <w:pPr>
        <w:pStyle w:val="af"/>
        <w:numPr>
          <w:ilvl w:val="0"/>
          <w:numId w:val="26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214F5">
        <w:rPr>
          <w:rFonts w:ascii="Times New Roman" w:hAnsi="Times New Roman"/>
          <w:b/>
          <w:bCs/>
          <w:sz w:val="24"/>
          <w:szCs w:val="24"/>
        </w:rPr>
        <w:t>Мониторинг повышения аттестации педагогическими работниками школы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992"/>
        <w:gridCol w:w="1191"/>
        <w:gridCol w:w="1361"/>
      </w:tblGrid>
      <w:tr w:rsidR="001214F5" w:rsidRPr="00A60E5F" w:rsidTr="001214F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Педагогические кадры </w:t>
            </w:r>
          </w:p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1214F5" w:rsidRPr="00A60E5F" w:rsidTr="001214F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214F5" w:rsidRPr="00A60E5F" w:rsidTr="001214F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Педагогические работники, вновь аттестованные на квалификационные категории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14F5" w:rsidRPr="00A60E5F" w:rsidTr="001214F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4F5" w:rsidRPr="00A60E5F" w:rsidTr="001214F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14F5" w:rsidRPr="00A60E5F" w:rsidTr="001214F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Педагогические работники, подтвердившие квалификационные категории</w:t>
            </w:r>
          </w:p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(всего)</w:t>
            </w: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214F5" w:rsidRPr="00A60E5F" w:rsidTr="001214F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14F5" w:rsidRPr="00A60E5F" w:rsidTr="001214F5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4F5" w:rsidRPr="00A60E5F" w:rsidRDefault="001214F5" w:rsidP="001214F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E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214F5" w:rsidRPr="001214F5" w:rsidRDefault="001214F5" w:rsidP="001214F5">
      <w:pPr>
        <w:pStyle w:val="af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14F5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1214F5">
        <w:rPr>
          <w:rFonts w:ascii="Times New Roman" w:hAnsi="Times New Roman"/>
          <w:sz w:val="24"/>
          <w:szCs w:val="24"/>
        </w:rPr>
        <w:t xml:space="preserve">  Имея высшее, среднее педагогическое образование, владея методикой преподавания предметов, педагоги ОУ не в достаточной мере применяют свои знания по эффективности своего труда. За последние три года перед коллективом ставилась задача обеспечения достижения обучающимися 100 % успеваемостью и справляемостью с государственной итоговой аттестацией. </w:t>
      </w:r>
    </w:p>
    <w:p w:rsidR="001214F5" w:rsidRPr="001214F5" w:rsidRDefault="001214F5" w:rsidP="001214F5">
      <w:pPr>
        <w:pStyle w:val="af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214F5">
        <w:rPr>
          <w:rFonts w:ascii="Times New Roman" w:hAnsi="Times New Roman"/>
          <w:sz w:val="24"/>
          <w:szCs w:val="24"/>
        </w:rPr>
        <w:t xml:space="preserve">      В результате проводимой работы по мониторингу и самооценке ОУ сделан вывод о необходимости совершенствования работы по повышению качества знаний у обучающихся.</w:t>
      </w:r>
    </w:p>
    <w:p w:rsidR="00DE74D0" w:rsidRPr="0040313A" w:rsidRDefault="00DE74D0" w:rsidP="00DE74D0">
      <w:pPr>
        <w:pStyle w:val="Default"/>
        <w:jc w:val="both"/>
        <w:rPr>
          <w:color w:val="FF0000"/>
        </w:rPr>
      </w:pPr>
    </w:p>
    <w:p w:rsidR="001214F5" w:rsidRPr="00A60E5F" w:rsidRDefault="001214F5" w:rsidP="001214F5">
      <w:pPr>
        <w:tabs>
          <w:tab w:val="left" w:pos="708"/>
          <w:tab w:val="num" w:pos="1008"/>
        </w:tabs>
        <w:spacing w:after="0"/>
        <w:ind w:left="540"/>
        <w:jc w:val="both"/>
        <w:outlineLvl w:val="4"/>
        <w:rPr>
          <w:rFonts w:ascii="Times New Roman" w:hAnsi="Times New Roman"/>
          <w:b/>
          <w:sz w:val="24"/>
          <w:szCs w:val="24"/>
          <w:lang w:eastAsia="zh-CN"/>
        </w:rPr>
      </w:pPr>
      <w:r w:rsidRPr="00A60E5F">
        <w:rPr>
          <w:rFonts w:ascii="Times New Roman" w:hAnsi="Times New Roman"/>
          <w:b/>
          <w:sz w:val="24"/>
          <w:szCs w:val="24"/>
          <w:lang w:eastAsia="zh-CN"/>
        </w:rPr>
        <w:t>Эффективность использования учителями современных образовательных технологий</w:t>
      </w:r>
    </w:p>
    <w:tbl>
      <w:tblPr>
        <w:tblW w:w="9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"/>
        <w:gridCol w:w="5433"/>
        <w:gridCol w:w="1276"/>
        <w:gridCol w:w="1134"/>
        <w:gridCol w:w="1000"/>
      </w:tblGrid>
      <w:tr w:rsidR="001214F5" w:rsidRPr="00A60E5F" w:rsidTr="001214F5">
        <w:trPr>
          <w:cantSplit/>
          <w:trHeight w:val="31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5" w:rsidRPr="00A60E5F" w:rsidRDefault="001214F5" w:rsidP="001214F5">
            <w:pPr>
              <w:tabs>
                <w:tab w:val="left" w:pos="360"/>
                <w:tab w:val="center" w:pos="4677"/>
                <w:tab w:val="right" w:pos="9355"/>
              </w:tabs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60E5F">
              <w:rPr>
                <w:rFonts w:ascii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Показатели эффективного использования современных образовательных технологий, в том числе информационно-коммуникативных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2023-2024</w:t>
            </w:r>
          </w:p>
        </w:tc>
      </w:tr>
      <w:tr w:rsidR="001214F5" w:rsidRPr="003401B6" w:rsidTr="001214F5">
        <w:trPr>
          <w:cantSplit/>
          <w:trHeight w:val="82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5" w:rsidRPr="00A60E5F" w:rsidRDefault="001214F5" w:rsidP="001214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% от общего кол-ва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% от общего кол-ва учителей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4F5" w:rsidRPr="00A60E5F" w:rsidTr="001214F5">
        <w:trPr>
          <w:cantSplit/>
          <w:trHeight w:val="81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Учителя, эффективно использующие элементы образовательных технологий в образовательном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214F5" w:rsidRPr="00A60E5F" w:rsidTr="001214F5">
        <w:trPr>
          <w:cantSplit/>
          <w:trHeight w:val="107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Учителя, эффективно использующие целостные образовательные технологии в образовательном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</w:tr>
      <w:tr w:rsidR="001214F5" w:rsidRPr="00A60E5F" w:rsidTr="001214F5">
        <w:trPr>
          <w:cantSplit/>
          <w:trHeight w:val="53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Учителя, использующие компьютер в образовательном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5" w:rsidRPr="00A60E5F" w:rsidRDefault="001214F5" w:rsidP="001214F5">
            <w:pPr>
              <w:tabs>
                <w:tab w:val="left" w:pos="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E5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214F5" w:rsidRPr="00A60E5F" w:rsidRDefault="001214F5" w:rsidP="001214F5">
      <w:pPr>
        <w:spacing w:after="0"/>
        <w:ind w:firstLine="2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0E5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</w:t>
      </w:r>
      <w:r w:rsidRPr="00A60E5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Учителя активно используют в работе электронные образовательные технологии. Для учащихся, пропускающих учебные занятия, с целью прохождения учебного материала реализовывались дистанционные образовательные технологии. Для этого использовались федеральные и региональные информационные ресурсы, в частности</w:t>
      </w:r>
    </w:p>
    <w:p w:rsidR="001214F5" w:rsidRPr="00A60E5F" w:rsidRDefault="005F7F9C" w:rsidP="001214F5">
      <w:pPr>
        <w:numPr>
          <w:ilvl w:val="0"/>
          <w:numId w:val="38"/>
        </w:numPr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2" w:tooltip="https://uchi.ru/" w:history="1">
        <w:r w:rsidR="001214F5" w:rsidRPr="00A60E5F">
          <w:rPr>
            <w:rFonts w:ascii="Times New Roman" w:hAnsi="Times New Roman"/>
            <w:color w:val="0000FF"/>
            <w:sz w:val="24"/>
            <w:szCs w:val="24"/>
            <w:u w:val="single"/>
          </w:rPr>
          <w:t>https://uchi.ru</w:t>
        </w:r>
      </w:hyperlink>
      <w:r w:rsidR="001214F5" w:rsidRPr="00A60E5F">
        <w:rPr>
          <w:rFonts w:ascii="Times New Roman" w:hAnsi="Times New Roman"/>
          <w:color w:val="000000"/>
          <w:sz w:val="24"/>
          <w:szCs w:val="24"/>
        </w:rPr>
        <w:t> Образовательный портал УЧИ.ру</w:t>
      </w:r>
    </w:p>
    <w:p w:rsidR="001214F5" w:rsidRPr="00A60E5F" w:rsidRDefault="005F7F9C" w:rsidP="001214F5">
      <w:pPr>
        <w:numPr>
          <w:ilvl w:val="0"/>
          <w:numId w:val="38"/>
        </w:numPr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3" w:tooltip="https://www.yaklass.ru/" w:history="1">
        <w:r w:rsidR="001214F5" w:rsidRPr="00A60E5F">
          <w:rPr>
            <w:rFonts w:ascii="Times New Roman" w:hAnsi="Times New Roman"/>
            <w:color w:val="0000FF"/>
            <w:sz w:val="24"/>
            <w:szCs w:val="24"/>
            <w:u w:val="single"/>
          </w:rPr>
          <w:t>https://www.yaklass.ru/</w:t>
        </w:r>
      </w:hyperlink>
      <w:r w:rsidR="001214F5" w:rsidRPr="00A60E5F">
        <w:rPr>
          <w:rFonts w:ascii="Times New Roman" w:hAnsi="Times New Roman"/>
          <w:color w:val="000000"/>
          <w:sz w:val="24"/>
          <w:szCs w:val="24"/>
        </w:rPr>
        <w:t>  Цифровой образовательный ресурс "Я-класс"</w:t>
      </w:r>
    </w:p>
    <w:p w:rsidR="001214F5" w:rsidRPr="00A60E5F" w:rsidRDefault="005F7F9C" w:rsidP="001214F5">
      <w:pPr>
        <w:numPr>
          <w:ilvl w:val="0"/>
          <w:numId w:val="38"/>
        </w:numPr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4" w:tooltip="https://education.yandex.ru/" w:history="1">
        <w:r w:rsidR="001214F5" w:rsidRPr="00A60E5F">
          <w:rPr>
            <w:rFonts w:ascii="Times New Roman" w:hAnsi="Times New Roman"/>
            <w:color w:val="0000FF"/>
            <w:sz w:val="24"/>
            <w:szCs w:val="24"/>
            <w:u w:val="single"/>
          </w:rPr>
          <w:t>https://education.yandex.ru</w:t>
        </w:r>
      </w:hyperlink>
      <w:r w:rsidR="001214F5" w:rsidRPr="00A60E5F">
        <w:rPr>
          <w:rFonts w:ascii="Times New Roman" w:hAnsi="Times New Roman"/>
          <w:color w:val="000000"/>
          <w:sz w:val="24"/>
          <w:szCs w:val="24"/>
        </w:rPr>
        <w:t> Яндекс учебник. Учебник</w:t>
      </w:r>
    </w:p>
    <w:p w:rsidR="001214F5" w:rsidRPr="00A60E5F" w:rsidRDefault="005F7F9C" w:rsidP="001214F5">
      <w:pPr>
        <w:numPr>
          <w:ilvl w:val="0"/>
          <w:numId w:val="38"/>
        </w:numPr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5" w:history="1">
        <w:r w:rsidR="001214F5" w:rsidRPr="00F169D3">
          <w:rPr>
            <w:rStyle w:val="a3"/>
            <w:rFonts w:ascii="Times New Roman" w:hAnsi="Times New Roman"/>
            <w:sz w:val="24"/>
            <w:szCs w:val="24"/>
          </w:rPr>
          <w:t>https://resh.edu.ru</w:t>
        </w:r>
      </w:hyperlink>
      <w:r w:rsidR="001214F5" w:rsidRPr="00A60E5F">
        <w:rPr>
          <w:rFonts w:ascii="Times New Roman" w:hAnsi="Times New Roman"/>
          <w:color w:val="000000"/>
          <w:sz w:val="24"/>
          <w:szCs w:val="24"/>
        </w:rPr>
        <w:t> Российская электронная школа</w:t>
      </w:r>
    </w:p>
    <w:p w:rsidR="001214F5" w:rsidRPr="00A60E5F" w:rsidRDefault="005F7F9C" w:rsidP="001214F5">
      <w:pPr>
        <w:numPr>
          <w:ilvl w:val="0"/>
          <w:numId w:val="38"/>
        </w:numPr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6" w:tooltip="https://infourok.ru/videouroki" w:history="1">
        <w:r w:rsidR="001214F5" w:rsidRPr="00A60E5F">
          <w:rPr>
            <w:rFonts w:ascii="Times New Roman" w:hAnsi="Times New Roman"/>
            <w:color w:val="0000FF"/>
            <w:sz w:val="24"/>
            <w:szCs w:val="24"/>
            <w:u w:val="single"/>
          </w:rPr>
          <w:t>https://infourok.ru/videouroki</w:t>
        </w:r>
      </w:hyperlink>
      <w:r w:rsidR="001214F5" w:rsidRPr="00A60E5F">
        <w:rPr>
          <w:rFonts w:ascii="Times New Roman" w:hAnsi="Times New Roman"/>
          <w:color w:val="000000"/>
          <w:sz w:val="24"/>
          <w:szCs w:val="24"/>
        </w:rPr>
        <w:t> Инфоурок (презентации и видео)</w:t>
      </w:r>
    </w:p>
    <w:p w:rsidR="001214F5" w:rsidRPr="00A60E5F" w:rsidRDefault="005F7F9C" w:rsidP="001214F5">
      <w:pPr>
        <w:numPr>
          <w:ilvl w:val="0"/>
          <w:numId w:val="38"/>
        </w:numPr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7" w:tooltip="https://myskills.ru/" w:history="1">
        <w:r w:rsidR="001214F5" w:rsidRPr="00A60E5F">
          <w:rPr>
            <w:rFonts w:ascii="Times New Roman" w:hAnsi="Times New Roman"/>
            <w:color w:val="0000FF"/>
            <w:sz w:val="24"/>
            <w:szCs w:val="24"/>
            <w:u w:val="single"/>
          </w:rPr>
          <w:t>Мои достижения</w:t>
        </w:r>
      </w:hyperlink>
      <w:r w:rsidR="001214F5" w:rsidRPr="00A60E5F">
        <w:rPr>
          <w:rFonts w:ascii="Times New Roman" w:hAnsi="Times New Roman"/>
          <w:color w:val="000000"/>
          <w:sz w:val="24"/>
          <w:szCs w:val="24"/>
        </w:rPr>
        <w:t> – онлайн сервис самоподготовки и самопроверки</w:t>
      </w:r>
    </w:p>
    <w:p w:rsidR="001214F5" w:rsidRPr="00A60E5F" w:rsidRDefault="005F7F9C" w:rsidP="001214F5">
      <w:pPr>
        <w:numPr>
          <w:ilvl w:val="0"/>
          <w:numId w:val="38"/>
        </w:numPr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8" w:tooltip="https://foxford.ru/" w:history="1">
        <w:r w:rsidR="001214F5" w:rsidRPr="00A60E5F">
          <w:rPr>
            <w:rFonts w:ascii="Times New Roman" w:hAnsi="Times New Roman"/>
            <w:color w:val="0000FF"/>
            <w:sz w:val="24"/>
            <w:szCs w:val="24"/>
            <w:u w:val="single"/>
          </w:rPr>
          <w:t>Фоксфорд</w:t>
        </w:r>
      </w:hyperlink>
      <w:r w:rsidR="001214F5" w:rsidRPr="00A60E5F">
        <w:rPr>
          <w:rFonts w:ascii="Times New Roman" w:hAnsi="Times New Roman"/>
          <w:color w:val="000000"/>
          <w:sz w:val="24"/>
          <w:szCs w:val="24"/>
        </w:rPr>
        <w:t> – онлайн-платформа образовательных курсов</w:t>
      </w:r>
    </w:p>
    <w:p w:rsidR="001214F5" w:rsidRPr="00A60E5F" w:rsidRDefault="005F7F9C" w:rsidP="001214F5">
      <w:pPr>
        <w:numPr>
          <w:ilvl w:val="0"/>
          <w:numId w:val="38"/>
        </w:numPr>
        <w:ind w:firstLine="709"/>
        <w:rPr>
          <w:rFonts w:ascii="Times New Roman" w:hAnsi="Times New Roman"/>
          <w:color w:val="000000"/>
          <w:sz w:val="24"/>
          <w:szCs w:val="24"/>
        </w:rPr>
      </w:pPr>
      <w:hyperlink r:id="rId19" w:tooltip="https://edu.skyeng.ru/" w:history="1">
        <w:r w:rsidR="001214F5" w:rsidRPr="00A60E5F">
          <w:rPr>
            <w:rFonts w:ascii="Times New Roman" w:hAnsi="Times New Roman"/>
            <w:color w:val="0000FF"/>
            <w:sz w:val="24"/>
            <w:szCs w:val="24"/>
            <w:u w:val="single"/>
          </w:rPr>
          <w:t>Skyes </w:t>
        </w:r>
      </w:hyperlink>
      <w:r w:rsidR="001214F5" w:rsidRPr="00A60E5F">
        <w:rPr>
          <w:rFonts w:ascii="Times New Roman" w:hAnsi="Times New Roman"/>
          <w:color w:val="000000"/>
          <w:sz w:val="24"/>
          <w:szCs w:val="24"/>
        </w:rPr>
        <w:t>(от Skyeng) – цифровая среда для изучения английского языка</w:t>
      </w:r>
    </w:p>
    <w:p w:rsidR="00DE74D0" w:rsidRPr="005F345A" w:rsidRDefault="00DE74D0" w:rsidP="00DE7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F345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DE74D0" w:rsidRPr="005F345A" w:rsidRDefault="00DE74D0" w:rsidP="00DE74D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F345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DE74D0" w:rsidRPr="005F345A" w:rsidRDefault="00DE74D0" w:rsidP="00DE74D0">
      <w:pPr>
        <w:numPr>
          <w:ilvl w:val="0"/>
          <w:numId w:val="4"/>
        </w:numPr>
        <w:spacing w:after="0" w:line="240" w:lineRule="auto"/>
        <w:ind w:firstLine="709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5F345A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DE74D0" w:rsidRPr="001806F0" w:rsidRDefault="00DE65B2" w:rsidP="00DE74D0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6F0">
        <w:rPr>
          <w:rFonts w:ascii="Times New Roman" w:hAnsi="Times New Roman" w:cs="Times New Roman"/>
          <w:sz w:val="24"/>
          <w:szCs w:val="24"/>
        </w:rPr>
        <w:t>В 2024</w:t>
      </w:r>
      <w:r w:rsidR="00DE74D0" w:rsidRPr="001806F0">
        <w:rPr>
          <w:rFonts w:ascii="Times New Roman" w:hAnsi="Times New Roman" w:cs="Times New Roman"/>
          <w:sz w:val="24"/>
          <w:szCs w:val="24"/>
        </w:rPr>
        <w:t xml:space="preserve"> году проводилась  работа по распространению педагогического опыта через участие педагогов школы в семинарах, конференциях, форумах, вебинарах, видеоконференциях, как на уровне школы, так и на муниципальном, региональном и федеральном уровнях.</w:t>
      </w:r>
    </w:p>
    <w:p w:rsidR="00DE65B2" w:rsidRPr="001806F0" w:rsidRDefault="00DE65B2" w:rsidP="00DE74D0">
      <w:pPr>
        <w:pStyle w:val="1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392" w:type="dxa"/>
        <w:tblLayout w:type="fixed"/>
        <w:tblLook w:val="04A0"/>
      </w:tblPr>
      <w:tblGrid>
        <w:gridCol w:w="567"/>
        <w:gridCol w:w="2410"/>
        <w:gridCol w:w="1418"/>
        <w:gridCol w:w="3544"/>
        <w:gridCol w:w="1700"/>
      </w:tblGrid>
      <w:tr w:rsidR="00DE65B2" w:rsidRPr="001214F5" w:rsidTr="00DE65B2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Первушина К.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Всероссийский конкурс «Экопоход»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1806F0" w:rsidP="000D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</w:tr>
      <w:tr w:rsidR="00DE65B2" w:rsidRPr="001214F5" w:rsidTr="00DE65B2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1806F0" w:rsidP="00180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Нечаева О.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Международный конкурс «Старт»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1806F0" w:rsidP="000D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 xml:space="preserve">январь 2024 </w:t>
            </w:r>
          </w:p>
        </w:tc>
      </w:tr>
      <w:tr w:rsidR="00DE65B2" w:rsidRPr="001214F5" w:rsidTr="00DE65B2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Щербакова Н.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Муниципальный конкурс волонтеров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1806F0" w:rsidP="000D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</w:tr>
      <w:tr w:rsidR="00DE65B2" w:rsidRPr="001214F5" w:rsidTr="00DE65B2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Трубникова Т.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Региональный конкурс «Подросток и закон»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1806F0" w:rsidP="000D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</w:tr>
      <w:tr w:rsidR="00DE65B2" w:rsidRPr="001214F5" w:rsidTr="00DE65B2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485CC4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806F0" w:rsidRPr="001806F0">
              <w:rPr>
                <w:rFonts w:ascii="Times New Roman" w:hAnsi="Times New Roman"/>
                <w:sz w:val="24"/>
                <w:szCs w:val="24"/>
              </w:rPr>
              <w:t>егиональный конкурс по радиотехнике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1806F0" w:rsidP="000D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</w:tr>
      <w:tr w:rsidR="00DE65B2" w:rsidRPr="001214F5" w:rsidTr="00DE65B2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24079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Груздева Е.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Международная выставка – форум «Россия»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DE65B2" w:rsidP="000D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</w:tc>
      </w:tr>
      <w:tr w:rsidR="001806F0" w:rsidRPr="001214F5" w:rsidTr="00DE65B2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F0" w:rsidRPr="001806F0" w:rsidRDefault="0024079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F0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Журавлева Л. Л.</w:t>
            </w:r>
          </w:p>
          <w:p w:rsidR="001806F0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Тарасова Г.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6F0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1806F0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F0" w:rsidRPr="001806F0" w:rsidRDefault="001806F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Межрегиональный фестиваль «Пограничная весна – 2024», посвященный участникам СВО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6F0" w:rsidRPr="001806F0" w:rsidRDefault="001806F0" w:rsidP="000D7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апрель 2024</w:t>
            </w:r>
          </w:p>
        </w:tc>
      </w:tr>
      <w:tr w:rsidR="00240790" w:rsidRPr="001214F5" w:rsidTr="00485CC4">
        <w:trPr>
          <w:trHeight w:val="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790" w:rsidRDefault="0024079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790" w:rsidRPr="001806F0" w:rsidRDefault="0024079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Леонова Н.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790" w:rsidRPr="001806F0" w:rsidRDefault="0024079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90" w:rsidRPr="001806F0" w:rsidRDefault="00240790" w:rsidP="00DE65B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«Эверест» для детей с ОВЗ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790" w:rsidRPr="001806F0" w:rsidRDefault="00240790" w:rsidP="00DE6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</w:tc>
      </w:tr>
      <w:tr w:rsidR="00DE65B2" w:rsidRPr="001214F5" w:rsidTr="00DE65B2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24079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Краюшкина О. 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1806F0" w:rsidP="00DE65B2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Р</w:t>
            </w:r>
            <w:r w:rsidR="00DE65B2" w:rsidRPr="001806F0">
              <w:rPr>
                <w:rFonts w:ascii="Times New Roman" w:hAnsi="Times New Roman"/>
                <w:sz w:val="24"/>
                <w:szCs w:val="24"/>
              </w:rPr>
              <w:t>егиональная конференция «Иван Дмитриевич Папанин и Ярославский край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DE65B2" w:rsidP="00DE6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ноябрь 2024</w:t>
            </w:r>
          </w:p>
        </w:tc>
      </w:tr>
      <w:tr w:rsidR="00DE65B2" w:rsidRPr="001214F5" w:rsidTr="00DE65B2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240790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Журавлева Л.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B2" w:rsidRPr="001806F0" w:rsidRDefault="00DE65B2" w:rsidP="000D74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1806F0" w:rsidP="001806F0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М</w:t>
            </w:r>
            <w:r w:rsidR="00DE65B2" w:rsidRPr="001806F0">
              <w:rPr>
                <w:rFonts w:ascii="Times New Roman" w:hAnsi="Times New Roman"/>
                <w:sz w:val="24"/>
                <w:szCs w:val="24"/>
              </w:rPr>
              <w:t>ежрегиональный фестиваль «Пограничная весна – 2024»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B2" w:rsidRPr="001806F0" w:rsidRDefault="00DE65B2" w:rsidP="00DE65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6F0">
              <w:rPr>
                <w:rFonts w:ascii="Times New Roman" w:hAnsi="Times New Roman"/>
                <w:sz w:val="24"/>
                <w:szCs w:val="24"/>
              </w:rPr>
              <w:t>декабрь 2024</w:t>
            </w:r>
          </w:p>
        </w:tc>
      </w:tr>
      <w:tr w:rsidR="00DE74D0" w:rsidRPr="001214F5" w:rsidTr="00DE65B2">
        <w:tc>
          <w:tcPr>
            <w:tcW w:w="567" w:type="dxa"/>
            <w:tcBorders>
              <w:top w:val="single" w:sz="4" w:space="0" w:color="auto"/>
            </w:tcBorders>
          </w:tcPr>
          <w:p w:rsidR="00DE74D0" w:rsidRPr="001214F5" w:rsidRDefault="00DE74D0" w:rsidP="000D74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E74D0" w:rsidRPr="001214F5" w:rsidRDefault="00DE74D0" w:rsidP="000D74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E74D0" w:rsidRPr="001214F5" w:rsidRDefault="00DE74D0" w:rsidP="000D74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DE74D0" w:rsidRPr="001214F5" w:rsidRDefault="00DE74D0" w:rsidP="000D742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DE74D0" w:rsidRPr="001214F5" w:rsidRDefault="00DE74D0" w:rsidP="000D74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A1375" w:rsidRDefault="007A1375" w:rsidP="00DE74D0">
      <w:pPr>
        <w:spacing w:after="0" w:line="240" w:lineRule="auto"/>
        <w:ind w:hanging="2"/>
        <w:jc w:val="both"/>
        <w:rPr>
          <w:rFonts w:ascii="Times New Roman" w:hAnsi="Times New Roman"/>
          <w:b/>
          <w:sz w:val="24"/>
          <w:szCs w:val="24"/>
        </w:rPr>
      </w:pPr>
    </w:p>
    <w:p w:rsidR="00DE74D0" w:rsidRDefault="00A4754F" w:rsidP="00DE74D0">
      <w:pPr>
        <w:spacing w:after="0" w:line="240" w:lineRule="auto"/>
        <w:ind w:hanging="2"/>
        <w:jc w:val="both"/>
        <w:rPr>
          <w:rFonts w:ascii="Times New Roman" w:hAnsi="Times New Roman"/>
          <w:b/>
          <w:sz w:val="24"/>
          <w:szCs w:val="24"/>
        </w:rPr>
      </w:pPr>
      <w:r w:rsidRPr="00E25019">
        <w:rPr>
          <w:rFonts w:ascii="Times New Roman" w:hAnsi="Times New Roman"/>
          <w:b/>
          <w:sz w:val="24"/>
          <w:szCs w:val="24"/>
          <w:lang w:val="en-US"/>
        </w:rPr>
        <w:t>VI</w:t>
      </w:r>
      <w:r w:rsidR="00E25019" w:rsidRPr="00E25019">
        <w:rPr>
          <w:rFonts w:ascii="Times New Roman" w:hAnsi="Times New Roman"/>
          <w:b/>
          <w:sz w:val="24"/>
          <w:szCs w:val="24"/>
        </w:rPr>
        <w:t>.</w:t>
      </w:r>
      <w:r w:rsidR="00E25019">
        <w:rPr>
          <w:rFonts w:ascii="Times New Roman" w:hAnsi="Times New Roman"/>
          <w:b/>
          <w:sz w:val="24"/>
          <w:szCs w:val="24"/>
        </w:rPr>
        <w:t xml:space="preserve"> Оценка материально-технической базы</w:t>
      </w:r>
    </w:p>
    <w:p w:rsidR="00E25019" w:rsidRDefault="00E25019" w:rsidP="008712BB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Материально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техническое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позволяет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реализовывать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полной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мере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. </w:t>
      </w:r>
      <w:r>
        <w:rPr>
          <w:rFonts w:hAnsi="Times New Roman"/>
          <w:color w:val="000000"/>
          <w:sz w:val="24"/>
          <w:szCs w:val="24"/>
        </w:rPr>
        <w:t>В Школе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оборудованы</w:t>
      </w:r>
      <w:r>
        <w:rPr>
          <w:rFonts w:hAnsi="Times New Roman"/>
          <w:color w:val="000000"/>
          <w:sz w:val="24"/>
          <w:szCs w:val="24"/>
        </w:rPr>
        <w:t xml:space="preserve"> 29</w:t>
      </w:r>
      <w:r>
        <w:rPr>
          <w:rFonts w:hAnsi="Times New Roman"/>
          <w:color w:val="000000"/>
          <w:sz w:val="24"/>
          <w:szCs w:val="24"/>
        </w:rPr>
        <w:t> учебных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кабинета</w:t>
      </w:r>
      <w:r>
        <w:rPr>
          <w:rFonts w:hAnsi="Times New Roman"/>
          <w:color w:val="000000"/>
          <w:sz w:val="24"/>
          <w:szCs w:val="24"/>
        </w:rPr>
        <w:t>, 27</w:t>
      </w:r>
      <w:r>
        <w:rPr>
          <w:rFonts w:hAnsi="Times New Roman"/>
          <w:color w:val="000000"/>
          <w:sz w:val="24"/>
          <w:szCs w:val="24"/>
        </w:rPr>
        <w:t> из них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оснащен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современной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компьютерной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техникой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мультимедийным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оборудованием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–</w:t>
      </w:r>
      <w:r>
        <w:rPr>
          <w:rFonts w:hAnsi="Times New Roman"/>
          <w:color w:val="000000"/>
          <w:sz w:val="24"/>
          <w:szCs w:val="24"/>
        </w:rPr>
        <w:t xml:space="preserve"> 5, </w:t>
      </w:r>
      <w:r>
        <w:rPr>
          <w:rFonts w:hAnsi="Times New Roman"/>
          <w:color w:val="000000"/>
          <w:sz w:val="24"/>
          <w:szCs w:val="24"/>
        </w:rPr>
        <w:t>в том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числе</w:t>
      </w:r>
      <w:r>
        <w:rPr>
          <w:rFonts w:hAnsi="Times New Roman"/>
          <w:color w:val="000000"/>
          <w:sz w:val="24"/>
          <w:szCs w:val="24"/>
        </w:rPr>
        <w:t>:</w:t>
      </w:r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физике</w:t>
      </w:r>
      <w:r>
        <w:rPr>
          <w:rFonts w:hAnsi="Times New Roman"/>
          <w:color w:val="000000"/>
          <w:sz w:val="24"/>
          <w:szCs w:val="24"/>
        </w:rPr>
        <w:t>;</w:t>
      </w:r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 химии</w:t>
      </w:r>
      <w:r>
        <w:rPr>
          <w:rFonts w:hAnsi="Times New Roman"/>
          <w:color w:val="000000"/>
          <w:sz w:val="24"/>
          <w:szCs w:val="24"/>
        </w:rPr>
        <w:t>;</w:t>
      </w:r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по биологии</w:t>
      </w:r>
      <w:r>
        <w:rPr>
          <w:rFonts w:hAnsi="Times New Roman"/>
          <w:color w:val="000000"/>
          <w:sz w:val="24"/>
          <w:szCs w:val="24"/>
        </w:rPr>
        <w:t>;</w:t>
      </w:r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русского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языка</w:t>
      </w:r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contextualSpacing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начальных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классов</w:t>
      </w:r>
    </w:p>
    <w:p w:rsidR="00E25019" w:rsidRDefault="00E25019" w:rsidP="008712BB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кабинет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ОБЖ</w:t>
      </w:r>
      <w:r>
        <w:rPr>
          <w:rFonts w:hAnsi="Times New Roman"/>
          <w:color w:val="000000"/>
          <w:sz w:val="24"/>
          <w:szCs w:val="24"/>
        </w:rPr>
        <w:t xml:space="preserve"> (</w:t>
      </w:r>
      <w:r>
        <w:rPr>
          <w:rFonts w:hAnsi="Times New Roman"/>
          <w:color w:val="000000"/>
          <w:sz w:val="24"/>
          <w:szCs w:val="24"/>
        </w:rPr>
        <w:t>оборудован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тренажерами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«Максим»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имеется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макет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автомата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Калашникова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винтовки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макеты</w:t>
      </w:r>
      <w:r>
        <w:rPr>
          <w:rFonts w:hAnsi="Times New Roman"/>
          <w:color w:val="000000"/>
          <w:sz w:val="24"/>
          <w:szCs w:val="24"/>
        </w:rPr>
        <w:t xml:space="preserve">  </w:t>
      </w:r>
      <w:r>
        <w:rPr>
          <w:rFonts w:hAnsi="Times New Roman"/>
          <w:color w:val="000000"/>
          <w:sz w:val="24"/>
          <w:szCs w:val="24"/>
        </w:rPr>
        <w:t>и др</w:t>
      </w:r>
      <w:r>
        <w:rPr>
          <w:rFonts w:hAnsi="Times New Roman"/>
          <w:color w:val="000000"/>
          <w:sz w:val="24"/>
          <w:szCs w:val="24"/>
        </w:rPr>
        <w:t>.).</w:t>
      </w:r>
    </w:p>
    <w:p w:rsidR="00E25019" w:rsidRDefault="00EE1B83" w:rsidP="008712BB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На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первом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этаже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здания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оборудован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актовый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зал</w:t>
      </w:r>
      <w:r w:rsidR="00E25019">
        <w:rPr>
          <w:rFonts w:hAnsi="Times New Roman"/>
          <w:color w:val="000000"/>
          <w:sz w:val="24"/>
          <w:szCs w:val="24"/>
        </w:rPr>
        <w:t xml:space="preserve">, </w:t>
      </w:r>
      <w:r w:rsidR="00E25019">
        <w:rPr>
          <w:rFonts w:hAnsi="Times New Roman"/>
          <w:color w:val="000000"/>
          <w:sz w:val="24"/>
          <w:szCs w:val="24"/>
        </w:rPr>
        <w:t>совмещенной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со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столовой</w:t>
      </w:r>
      <w:r w:rsidR="00E25019">
        <w:rPr>
          <w:rFonts w:hAnsi="Times New Roman"/>
          <w:color w:val="000000"/>
          <w:sz w:val="24"/>
          <w:szCs w:val="24"/>
        </w:rPr>
        <w:t xml:space="preserve">, </w:t>
      </w:r>
      <w:r w:rsidR="00E25019">
        <w:rPr>
          <w:rFonts w:hAnsi="Times New Roman"/>
          <w:color w:val="000000"/>
          <w:sz w:val="24"/>
          <w:szCs w:val="24"/>
        </w:rPr>
        <w:t>спортивный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зал</w:t>
      </w:r>
      <w:r w:rsidR="00E25019">
        <w:rPr>
          <w:rFonts w:hAnsi="Times New Roman"/>
          <w:color w:val="000000"/>
          <w:sz w:val="24"/>
          <w:szCs w:val="24"/>
        </w:rPr>
        <w:t>.</w:t>
      </w:r>
    </w:p>
    <w:p w:rsidR="00E25019" w:rsidRDefault="00E25019" w:rsidP="008712BB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По итогам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предыдущего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самообследования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провели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закупку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недостающего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оборудования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Перечнем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средств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обучения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воспитания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утвержденным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приказом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Минпросвещения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от </w:t>
      </w:r>
      <w:r>
        <w:rPr>
          <w:rFonts w:hAnsi="Times New Roman"/>
          <w:color w:val="000000"/>
          <w:sz w:val="24"/>
          <w:szCs w:val="24"/>
        </w:rPr>
        <w:t xml:space="preserve">23.08.2021 </w:t>
      </w:r>
      <w:r>
        <w:rPr>
          <w:rFonts w:hAnsi="Times New Roman"/>
          <w:color w:val="000000"/>
          <w:sz w:val="24"/>
          <w:szCs w:val="24"/>
        </w:rPr>
        <w:t>№ </w:t>
      </w:r>
      <w:r>
        <w:rPr>
          <w:rFonts w:hAnsi="Times New Roman"/>
          <w:color w:val="000000"/>
          <w:sz w:val="24"/>
          <w:szCs w:val="24"/>
        </w:rPr>
        <w:t xml:space="preserve">590. </w:t>
      </w:r>
      <w:r>
        <w:rPr>
          <w:rFonts w:hAnsi="Times New Roman"/>
          <w:color w:val="000000"/>
          <w:sz w:val="24"/>
          <w:szCs w:val="24"/>
        </w:rPr>
        <w:t>Приобрели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установили</w:t>
      </w:r>
      <w:r>
        <w:rPr>
          <w:rFonts w:hAnsi="Times New Roman"/>
          <w:color w:val="000000"/>
          <w:sz w:val="24"/>
          <w:szCs w:val="24"/>
        </w:rPr>
        <w:t xml:space="preserve">: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кабинете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химии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мебели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для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кабинета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химии</w:t>
      </w:r>
      <w:r w:rsidR="00763430">
        <w:rPr>
          <w:rFonts w:hAnsi="Times New Roman"/>
          <w:color w:val="000000"/>
          <w:sz w:val="24"/>
          <w:szCs w:val="24"/>
        </w:rPr>
        <w:t xml:space="preserve">, </w:t>
      </w:r>
      <w:r w:rsidR="00763430">
        <w:rPr>
          <w:rFonts w:hAnsi="Times New Roman"/>
          <w:color w:val="000000"/>
          <w:sz w:val="24"/>
          <w:szCs w:val="24"/>
        </w:rPr>
        <w:t>начальных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классов</w:t>
      </w:r>
      <w:r w:rsidR="00763430">
        <w:rPr>
          <w:rFonts w:hAnsi="Times New Roman"/>
          <w:color w:val="000000"/>
          <w:sz w:val="24"/>
          <w:szCs w:val="24"/>
        </w:rPr>
        <w:t>.</w:t>
      </w:r>
    </w:p>
    <w:p w:rsidR="005A103F" w:rsidRDefault="005A103F" w:rsidP="008712BB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С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целью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усиления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антитеррористической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защищенности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объекта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установлена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система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оповещения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при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возникновении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и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угрозе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террористической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ситуации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у</w:t>
      </w:r>
      <w:r w:rsidR="00E25019">
        <w:rPr>
          <w:rFonts w:hAnsi="Times New Roman"/>
          <w:color w:val="000000"/>
          <w:sz w:val="24"/>
          <w:szCs w:val="24"/>
        </w:rPr>
        <w:t>становлены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видеодомофоны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на</w:t>
      </w:r>
      <w:r w:rsidR="00E25019">
        <w:rPr>
          <w:rFonts w:hAnsi="Times New Roman"/>
          <w:color w:val="000000"/>
          <w:sz w:val="24"/>
          <w:szCs w:val="24"/>
        </w:rPr>
        <w:t xml:space="preserve"> 2-</w:t>
      </w:r>
      <w:r w:rsidR="00E25019">
        <w:rPr>
          <w:rFonts w:hAnsi="Times New Roman"/>
          <w:color w:val="000000"/>
          <w:sz w:val="24"/>
          <w:szCs w:val="24"/>
        </w:rPr>
        <w:t>х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калитках</w:t>
      </w:r>
      <w:r w:rsidR="00E25019">
        <w:rPr>
          <w:rFonts w:hAnsi="Times New Roman"/>
          <w:color w:val="000000"/>
          <w:sz w:val="24"/>
          <w:szCs w:val="24"/>
        </w:rPr>
        <w:t>.</w:t>
      </w:r>
    </w:p>
    <w:p w:rsidR="00E25019" w:rsidRDefault="005A103F" w:rsidP="008712BB">
      <w:pPr>
        <w:spacing w:after="0" w:line="240" w:lineRule="auto"/>
        <w:ind w:firstLine="709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целях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улучшения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материального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обеспечения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</w:t>
      </w:r>
      <w:r w:rsidR="00E25019">
        <w:rPr>
          <w:rFonts w:hAnsi="Times New Roman"/>
          <w:color w:val="000000"/>
          <w:sz w:val="24"/>
          <w:szCs w:val="24"/>
        </w:rPr>
        <w:t>роизведена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замена</w:t>
      </w:r>
      <w:r w:rsidR="00485CC4">
        <w:rPr>
          <w:rFonts w:hAnsi="Times New Roman"/>
          <w:color w:val="000000"/>
          <w:sz w:val="24"/>
          <w:szCs w:val="24"/>
        </w:rPr>
        <w:t xml:space="preserve"> 30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  <w:r w:rsidR="00E25019">
        <w:rPr>
          <w:rFonts w:hAnsi="Times New Roman"/>
          <w:color w:val="000000"/>
          <w:sz w:val="24"/>
          <w:szCs w:val="24"/>
        </w:rPr>
        <w:t>окон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485CC4">
        <w:rPr>
          <w:rFonts w:hAnsi="Times New Roman"/>
          <w:color w:val="000000"/>
          <w:sz w:val="24"/>
          <w:szCs w:val="24"/>
        </w:rPr>
        <w:t>рекреациях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выполнен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ремонт</w:t>
      </w:r>
      <w:r>
        <w:rPr>
          <w:rFonts w:hAnsi="Times New Roman"/>
          <w:color w:val="000000"/>
          <w:sz w:val="24"/>
          <w:szCs w:val="24"/>
        </w:rPr>
        <w:t xml:space="preserve"> </w:t>
      </w:r>
      <w:r w:rsidR="00485CC4">
        <w:rPr>
          <w:rFonts w:hAnsi="Times New Roman"/>
          <w:color w:val="000000"/>
          <w:sz w:val="24"/>
          <w:szCs w:val="24"/>
        </w:rPr>
        <w:t>левой</w:t>
      </w:r>
      <w:r w:rsidR="00485CC4">
        <w:rPr>
          <w:rFonts w:hAnsi="Times New Roman"/>
          <w:color w:val="000000"/>
          <w:sz w:val="24"/>
          <w:szCs w:val="24"/>
        </w:rPr>
        <w:t xml:space="preserve"> </w:t>
      </w:r>
      <w:r w:rsidR="00485CC4">
        <w:rPr>
          <w:rFonts w:hAnsi="Times New Roman"/>
          <w:color w:val="000000"/>
          <w:sz w:val="24"/>
          <w:szCs w:val="24"/>
        </w:rPr>
        <w:t>лестницы</w:t>
      </w:r>
      <w:r w:rsidR="00763430">
        <w:rPr>
          <w:rFonts w:hAnsi="Times New Roman"/>
          <w:color w:val="000000"/>
          <w:sz w:val="24"/>
          <w:szCs w:val="24"/>
        </w:rPr>
        <w:t xml:space="preserve">, </w:t>
      </w:r>
      <w:r w:rsidR="00763430">
        <w:rPr>
          <w:rFonts w:hAnsi="Times New Roman"/>
          <w:color w:val="000000"/>
          <w:sz w:val="24"/>
          <w:szCs w:val="24"/>
        </w:rPr>
        <w:t>поставлены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видеокамеры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в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ученические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раздевалки</w:t>
      </w:r>
      <w:r w:rsidR="00763430">
        <w:rPr>
          <w:rFonts w:hAnsi="Times New Roman"/>
          <w:color w:val="000000"/>
          <w:sz w:val="24"/>
          <w:szCs w:val="24"/>
        </w:rPr>
        <w:t xml:space="preserve">, </w:t>
      </w:r>
      <w:r w:rsidR="00763430">
        <w:rPr>
          <w:rFonts w:hAnsi="Times New Roman"/>
          <w:color w:val="000000"/>
          <w:sz w:val="24"/>
          <w:szCs w:val="24"/>
        </w:rPr>
        <w:t>выполнен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капитальный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ремонт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полов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в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кабинете</w:t>
      </w:r>
      <w:r w:rsidR="00763430">
        <w:rPr>
          <w:rFonts w:hAnsi="Times New Roman"/>
          <w:color w:val="000000"/>
          <w:sz w:val="24"/>
          <w:szCs w:val="24"/>
        </w:rPr>
        <w:t xml:space="preserve"> 4, </w:t>
      </w:r>
      <w:r w:rsidR="00763430">
        <w:rPr>
          <w:rFonts w:hAnsi="Times New Roman"/>
          <w:color w:val="000000"/>
          <w:sz w:val="24"/>
          <w:szCs w:val="24"/>
        </w:rPr>
        <w:t>замена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радиаторов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в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кабинете</w:t>
      </w:r>
      <w:r w:rsidR="00763430">
        <w:rPr>
          <w:rFonts w:hAnsi="Times New Roman"/>
          <w:color w:val="000000"/>
          <w:sz w:val="24"/>
          <w:szCs w:val="24"/>
        </w:rPr>
        <w:t xml:space="preserve"> </w:t>
      </w:r>
      <w:r w:rsidR="00763430">
        <w:rPr>
          <w:rFonts w:hAnsi="Times New Roman"/>
          <w:color w:val="000000"/>
          <w:sz w:val="24"/>
          <w:szCs w:val="24"/>
        </w:rPr>
        <w:t>химии</w:t>
      </w:r>
      <w:r w:rsidR="00763430">
        <w:rPr>
          <w:rFonts w:hAnsi="Times New Roman"/>
          <w:color w:val="000000"/>
          <w:sz w:val="24"/>
          <w:szCs w:val="24"/>
        </w:rPr>
        <w:t>.</w:t>
      </w:r>
      <w:r w:rsidR="00E25019">
        <w:rPr>
          <w:rFonts w:hAnsi="Times New Roman"/>
          <w:color w:val="000000"/>
          <w:sz w:val="24"/>
          <w:szCs w:val="24"/>
        </w:rPr>
        <w:t xml:space="preserve"> </w:t>
      </w: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85CC4" w:rsidRDefault="00485CC4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103CF" w:rsidRDefault="005A103F" w:rsidP="00E103CF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10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Результаты анализа показателей деятельности организации</w:t>
      </w:r>
    </w:p>
    <w:p w:rsidR="00D21F0B" w:rsidRDefault="00D21F0B" w:rsidP="00D21F0B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915" w:type="dxa"/>
        <w:tblCellSpacing w:w="15" w:type="dxa"/>
        <w:tblInd w:w="-10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"/>
        <w:gridCol w:w="8364"/>
        <w:gridCol w:w="1559"/>
      </w:tblGrid>
      <w:tr w:rsidR="00D21F0B" w:rsidRPr="0053242F" w:rsidTr="0066284F">
        <w:trPr>
          <w:trHeight w:val="12"/>
          <w:tblCellSpacing w:w="15" w:type="dxa"/>
        </w:trPr>
        <w:tc>
          <w:tcPr>
            <w:tcW w:w="947" w:type="dxa"/>
            <w:vAlign w:val="center"/>
            <w:hideMark/>
          </w:tcPr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8334" w:type="dxa"/>
            <w:vAlign w:val="center"/>
            <w:hideMark/>
          </w:tcPr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514" w:type="dxa"/>
            <w:vAlign w:val="center"/>
            <w:hideMark/>
          </w:tcPr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577937" w:rsidP="006628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641 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34645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  <w:r w:rsidR="00D21F0B"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  <w:r w:rsidR="005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43,1</w:t>
            </w:r>
            <w:r w:rsidR="00D21F0B"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1F0B" w:rsidRPr="0053242F" w:rsidTr="007A1375">
        <w:trPr>
          <w:trHeight w:val="850"/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577937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D21F0B" w:rsidRPr="00534645" w:rsidRDefault="00577937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48,8</w:t>
            </w:r>
            <w:r w:rsidR="00D21F0B"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577937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D9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5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8,8</w:t>
            </w:r>
            <w:r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577937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268 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  <w:r w:rsidR="003166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41,8</w:t>
            </w:r>
            <w:r w:rsidR="00D9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D714BD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6E32EB" w:rsidRDefault="00CC5D1D" w:rsidP="00662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21,7</w:t>
            </w:r>
            <w:r w:rsidR="00D9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A53636" w:rsidP="00662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C5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  <w:r w:rsidR="00D9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34645" w:rsidRDefault="00CC5D1D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54,8 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34645" w:rsidRDefault="00CC5D1D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баллов</w:t>
            </w:r>
          </w:p>
          <w:p w:rsidR="00D21F0B" w:rsidRPr="00DB2371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B2371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DB2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B2371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B2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534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53464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A53636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D21F0B" w:rsidRDefault="00A53636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B2371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DB2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B2371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DB23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0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1.16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CC5D1D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 человек</w:t>
            </w:r>
          </w:p>
          <w:p w:rsidR="00D21F0B" w:rsidRDefault="00CC5D1D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CC5D1D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D21F0B" w:rsidRPr="00B8682E" w:rsidRDefault="00CC5D1D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14,8%</w:t>
            </w:r>
            <w:r w:rsidR="00D21F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36034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36034D" w:rsidRDefault="00CC5D1D" w:rsidP="00CC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306/</w:t>
            </w:r>
            <w:r w:rsidR="00200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  <w:r w:rsidR="00200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36034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36034D" w:rsidRDefault="002007D1" w:rsidP="00CC5D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C5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6034D" w:rsidRPr="00360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C5D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  <w:r w:rsidR="0036034D" w:rsidRPr="003603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D92768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1.19.1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91579C" w:rsidRDefault="00D21F0B" w:rsidP="00915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57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2007D1" w:rsidRDefault="00CC5D1D" w:rsidP="00915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5/0,8</w:t>
            </w:r>
            <w:r w:rsidR="00200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D92768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0551B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2007D1" w:rsidRDefault="00CC5D1D" w:rsidP="00CC5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200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2,2%</w:t>
            </w:r>
          </w:p>
        </w:tc>
      </w:tr>
      <w:tr w:rsidR="00D21F0B" w:rsidRPr="00D92768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50551B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5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2007D1" w:rsidRDefault="002007D1" w:rsidP="00360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D21F0B" w:rsidRPr="00D92768" w:rsidTr="006F7C0B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92768" w:rsidRDefault="006F7C0B" w:rsidP="00F94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0/0</w:t>
            </w:r>
            <w:r w:rsidR="00F94D1C" w:rsidRPr="006F7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D92768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6F7C0B" w:rsidRDefault="00CC5D1D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D21F0B" w:rsidRPr="006F7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6F7C0B" w:rsidRDefault="00CC5D1D" w:rsidP="006F7C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8,6</w:t>
            </w:r>
            <w:r w:rsidR="006F7C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0,03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человек/</w:t>
            </w:r>
          </w:p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2174D6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D714BD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14BD" w:rsidRPr="00D714BD" w:rsidRDefault="00D714BD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14BD" w:rsidRPr="00D714BD" w:rsidRDefault="00D714BD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14BD" w:rsidRPr="00D714BD" w:rsidRDefault="00D714BD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человек/</w:t>
            </w:r>
          </w:p>
          <w:p w:rsidR="00D714BD" w:rsidRPr="00D714BD" w:rsidRDefault="00D714BD" w:rsidP="000D7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6F7C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="00D9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</w:p>
          <w:p w:rsidR="00D21F0B" w:rsidRPr="00D714BD" w:rsidRDefault="002174D6" w:rsidP="006F7C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  <w:r w:rsidR="00D927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2174D6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714BD" w:rsidRDefault="002174D6" w:rsidP="002174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1.28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9276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D21F0B" w:rsidRPr="00D714BD" w:rsidRDefault="002174D6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714BD" w:rsidRDefault="00D87F2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66,7</w:t>
            </w:r>
            <w:r w:rsidR="00D21F0B"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87F28" w:rsidRDefault="00D87F28" w:rsidP="00D714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 </w:t>
            </w:r>
            <w:r w:rsidR="006F7C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87F28" w:rsidRDefault="00D87F2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87F28" w:rsidRDefault="00D87F2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D21F0B" w:rsidRPr="00D87F28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</w:t>
            </w: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которых составляет: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2174D6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1.30.1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87F28" w:rsidRDefault="00D87F2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87F28" w:rsidRDefault="00D87F28" w:rsidP="006F7C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87F28" w:rsidRDefault="00D87F2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87F28" w:rsidRDefault="00D87F2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87F28" w:rsidRDefault="00D87F2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87F28" w:rsidRDefault="00D87F2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15,4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87F28" w:rsidRDefault="00D87F2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D21F0B" w:rsidRPr="00D87F28" w:rsidRDefault="00D87F28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46,2</w:t>
            </w:r>
            <w:r w:rsidR="00D21F0B" w:rsidRPr="00D87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D21F0B" w:rsidRPr="0053242F" w:rsidTr="006F7C0B">
        <w:trPr>
          <w:trHeight w:val="1743"/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F2689D" w:rsidRDefault="00F2689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40/86,9</w:t>
            </w:r>
            <w:r w:rsidR="002007D1" w:rsidRPr="00F26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F7C0B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D714BD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F2689D" w:rsidRDefault="00F2689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6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39/84,8</w:t>
            </w:r>
            <w:r w:rsidR="002007D1" w:rsidRPr="00F268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D21F0B" w:rsidRPr="0053242F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2174D6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21F0B" w:rsidRPr="004B5D25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4B5D25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0,17</w:t>
            </w:r>
          </w:p>
        </w:tc>
      </w:tr>
      <w:tr w:rsidR="00D21F0B" w:rsidRPr="004B5D25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4B5D25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D21F0B" w:rsidRPr="004B5D25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4B5D25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4B5D25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4B5D25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4B5D25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4B5D25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4B5D25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медиатекой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4B5D25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4B5D25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4B5D25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4B5D25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4B5D25" w:rsidRDefault="00261189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21F0B" w:rsidRPr="004B5D25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4B5D25" w:rsidRDefault="00D714BD" w:rsidP="00D71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21F0B" w:rsidRPr="004B5D25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4B5D25" w:rsidRDefault="004B5D25" w:rsidP="004B5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641</w:t>
            </w:r>
            <w:r w:rsidR="007634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21F0B"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D21F0B"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21F0B" w:rsidRPr="004B5D25" w:rsidTr="0066284F">
        <w:trPr>
          <w:tblCellSpacing w:w="15" w:type="dxa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B8682E" w:rsidRDefault="00D21F0B" w:rsidP="006628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6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21F0B" w:rsidRPr="004B5D25" w:rsidRDefault="00D21F0B" w:rsidP="006628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2,6 кв.м </w:t>
            </w:r>
          </w:p>
        </w:tc>
      </w:tr>
    </w:tbl>
    <w:p w:rsidR="008712BB" w:rsidRDefault="008712BB" w:rsidP="008712BB">
      <w:pPr>
        <w:ind w:left="-993"/>
        <w:jc w:val="both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   </w:t>
      </w:r>
      <w:r>
        <w:rPr>
          <w:rFonts w:hAnsi="Times New Roman"/>
          <w:color w:val="000000"/>
          <w:sz w:val="24"/>
          <w:szCs w:val="24"/>
        </w:rPr>
        <w:t>Анализ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показателей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указывает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на то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что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Школа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имеет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достаточную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инфраструктуру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которая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соответствует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СП </w:t>
      </w:r>
      <w:r>
        <w:rPr>
          <w:rFonts w:hAnsi="Times New Roman"/>
          <w:color w:val="000000"/>
          <w:sz w:val="24"/>
          <w:szCs w:val="24"/>
        </w:rPr>
        <w:t xml:space="preserve">2.4.3648-20 </w:t>
      </w:r>
      <w:r>
        <w:rPr>
          <w:rFonts w:hAnsi="Times New Roman"/>
          <w:color w:val="000000"/>
          <w:sz w:val="24"/>
          <w:szCs w:val="24"/>
        </w:rPr>
        <w:t>«Санитарно</w:t>
      </w:r>
      <w:r>
        <w:rPr>
          <w:rFonts w:hAnsi="Times New Roman"/>
          <w:color w:val="000000"/>
          <w:sz w:val="24"/>
          <w:szCs w:val="24"/>
        </w:rPr>
        <w:t>-</w:t>
      </w:r>
      <w:r>
        <w:rPr>
          <w:rFonts w:hAnsi="Times New Roman"/>
          <w:color w:val="000000"/>
          <w:sz w:val="24"/>
          <w:szCs w:val="24"/>
        </w:rPr>
        <w:t>эпидемиологические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требования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к организациям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воспитания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обучения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отдыха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оздоровления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детей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молодежи»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позволяет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реализовывать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образовательные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программы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полном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объеме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в соответствии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с ФГОС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общего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образования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ФОП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НОО</w:t>
      </w:r>
      <w:r>
        <w:rPr>
          <w:rFonts w:hAnsi="Times New Roman"/>
          <w:color w:val="000000"/>
          <w:sz w:val="24"/>
          <w:szCs w:val="24"/>
        </w:rPr>
        <w:t xml:space="preserve">, </w:t>
      </w:r>
      <w:r>
        <w:rPr>
          <w:rFonts w:hAnsi="Times New Roman"/>
          <w:color w:val="000000"/>
          <w:sz w:val="24"/>
          <w:szCs w:val="24"/>
        </w:rPr>
        <w:t>ООО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и СОО</w:t>
      </w:r>
      <w:r>
        <w:rPr>
          <w:rFonts w:hAnsi="Times New Roman"/>
          <w:color w:val="000000"/>
          <w:sz w:val="24"/>
          <w:szCs w:val="24"/>
        </w:rPr>
        <w:t>.</w:t>
      </w:r>
    </w:p>
    <w:p w:rsidR="00A439B5" w:rsidRDefault="00A439B5" w:rsidP="008712BB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A439B5" w:rsidSect="00E103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49E2"/>
    <w:multiLevelType w:val="hybridMultilevel"/>
    <w:tmpl w:val="4252D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B391C"/>
    <w:multiLevelType w:val="hybridMultilevel"/>
    <w:tmpl w:val="3DA0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E7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70736"/>
    <w:multiLevelType w:val="multilevel"/>
    <w:tmpl w:val="C96A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E51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A42063"/>
    <w:multiLevelType w:val="hybridMultilevel"/>
    <w:tmpl w:val="5E7883F0"/>
    <w:lvl w:ilvl="0" w:tplc="030881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E8AA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390362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0FE786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AFE0412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86C0F00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C0C01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46B838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C2E9D1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26D10B4"/>
    <w:multiLevelType w:val="hybridMultilevel"/>
    <w:tmpl w:val="F816FE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771189"/>
    <w:multiLevelType w:val="hybridMultilevel"/>
    <w:tmpl w:val="EA84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622DCC"/>
    <w:multiLevelType w:val="multilevel"/>
    <w:tmpl w:val="44D6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216A4C"/>
    <w:multiLevelType w:val="hybridMultilevel"/>
    <w:tmpl w:val="A9022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A1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4E4963"/>
    <w:multiLevelType w:val="hybridMultilevel"/>
    <w:tmpl w:val="1CFC5E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226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8E42C0"/>
    <w:multiLevelType w:val="multilevel"/>
    <w:tmpl w:val="259C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CF1427"/>
    <w:multiLevelType w:val="multilevel"/>
    <w:tmpl w:val="B614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941C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B5152E"/>
    <w:multiLevelType w:val="hybridMultilevel"/>
    <w:tmpl w:val="D3DC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80262"/>
    <w:multiLevelType w:val="hybridMultilevel"/>
    <w:tmpl w:val="CDC81824"/>
    <w:lvl w:ilvl="0" w:tplc="D5F0F07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B61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D7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AC3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1D612C"/>
    <w:multiLevelType w:val="hybridMultilevel"/>
    <w:tmpl w:val="32185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B5D44"/>
    <w:multiLevelType w:val="multilevel"/>
    <w:tmpl w:val="836E9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0673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2F3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6F6B58"/>
    <w:multiLevelType w:val="hybridMultilevel"/>
    <w:tmpl w:val="C8F4C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037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149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27468E"/>
    <w:multiLevelType w:val="hybridMultilevel"/>
    <w:tmpl w:val="E920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52890"/>
    <w:multiLevelType w:val="multilevel"/>
    <w:tmpl w:val="A7A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D52E25"/>
    <w:multiLevelType w:val="multilevel"/>
    <w:tmpl w:val="FC90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F71810"/>
    <w:multiLevelType w:val="hybridMultilevel"/>
    <w:tmpl w:val="C888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14A59"/>
    <w:multiLevelType w:val="multilevel"/>
    <w:tmpl w:val="E700A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29"/>
  </w:num>
  <w:num w:numId="7">
    <w:abstractNumId w:val="9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8"/>
  </w:num>
  <w:num w:numId="12">
    <w:abstractNumId w:val="6"/>
  </w:num>
  <w:num w:numId="13">
    <w:abstractNumId w:val="26"/>
  </w:num>
  <w:num w:numId="14">
    <w:abstractNumId w:val="11"/>
  </w:num>
  <w:num w:numId="15">
    <w:abstractNumId w:val="16"/>
  </w:num>
  <w:num w:numId="16">
    <w:abstractNumId w:val="1"/>
  </w:num>
  <w:num w:numId="17">
    <w:abstractNumId w:val="22"/>
  </w:num>
  <w:num w:numId="18">
    <w:abstractNumId w:val="12"/>
  </w:num>
  <w:num w:numId="19">
    <w:abstractNumId w:val="10"/>
  </w:num>
  <w:num w:numId="20">
    <w:abstractNumId w:val="21"/>
  </w:num>
  <w:num w:numId="21">
    <w:abstractNumId w:val="24"/>
  </w:num>
  <w:num w:numId="22">
    <w:abstractNumId w:val="4"/>
  </w:num>
  <w:num w:numId="23">
    <w:abstractNumId w:val="18"/>
  </w:num>
  <w:num w:numId="24">
    <w:abstractNumId w:val="7"/>
  </w:num>
  <w:num w:numId="25">
    <w:abstractNumId w:val="27"/>
  </w:num>
  <w:num w:numId="26">
    <w:abstractNumId w:val="19"/>
  </w:num>
  <w:num w:numId="27">
    <w:abstractNumId w:val="2"/>
  </w:num>
  <w:num w:numId="28">
    <w:abstractNumId w:val="15"/>
  </w:num>
  <w:num w:numId="29">
    <w:abstractNumId w:val="31"/>
  </w:num>
  <w:num w:numId="30">
    <w:abstractNumId w:val="23"/>
  </w:num>
  <w:num w:numId="31">
    <w:abstractNumId w:val="32"/>
  </w:num>
  <w:num w:numId="32">
    <w:abstractNumId w:val="3"/>
  </w:num>
  <w:num w:numId="33">
    <w:abstractNumId w:val="13"/>
  </w:num>
  <w:num w:numId="34">
    <w:abstractNumId w:val="30"/>
  </w:num>
  <w:num w:numId="35">
    <w:abstractNumId w:val="14"/>
  </w:num>
  <w:num w:numId="36">
    <w:abstractNumId w:val="8"/>
  </w:num>
  <w:num w:numId="37">
    <w:abstractNumId w:val="0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1F0B"/>
    <w:rsid w:val="00067F88"/>
    <w:rsid w:val="00073BC1"/>
    <w:rsid w:val="000D7421"/>
    <w:rsid w:val="000E3BD6"/>
    <w:rsid w:val="001214F5"/>
    <w:rsid w:val="00145EF5"/>
    <w:rsid w:val="0015787D"/>
    <w:rsid w:val="001649C8"/>
    <w:rsid w:val="001806F0"/>
    <w:rsid w:val="00192E28"/>
    <w:rsid w:val="002007D1"/>
    <w:rsid w:val="002174D6"/>
    <w:rsid w:val="00240790"/>
    <w:rsid w:val="00253BBF"/>
    <w:rsid w:val="00261189"/>
    <w:rsid w:val="00280E7B"/>
    <w:rsid w:val="002A3AD1"/>
    <w:rsid w:val="002C5DD3"/>
    <w:rsid w:val="003166BC"/>
    <w:rsid w:val="00335CB1"/>
    <w:rsid w:val="0036034D"/>
    <w:rsid w:val="00392866"/>
    <w:rsid w:val="003A098D"/>
    <w:rsid w:val="003C0390"/>
    <w:rsid w:val="003C46F2"/>
    <w:rsid w:val="00405448"/>
    <w:rsid w:val="00435C79"/>
    <w:rsid w:val="00452C9C"/>
    <w:rsid w:val="00460D8D"/>
    <w:rsid w:val="00473482"/>
    <w:rsid w:val="00485CC4"/>
    <w:rsid w:val="004B3C82"/>
    <w:rsid w:val="004B5D25"/>
    <w:rsid w:val="004E5886"/>
    <w:rsid w:val="004F1E06"/>
    <w:rsid w:val="0050551B"/>
    <w:rsid w:val="005519D1"/>
    <w:rsid w:val="00577937"/>
    <w:rsid w:val="00593297"/>
    <w:rsid w:val="005A103F"/>
    <w:rsid w:val="005A4355"/>
    <w:rsid w:val="005A513F"/>
    <w:rsid w:val="005A7128"/>
    <w:rsid w:val="005F5BFE"/>
    <w:rsid w:val="005F7F9C"/>
    <w:rsid w:val="0062718B"/>
    <w:rsid w:val="0066284F"/>
    <w:rsid w:val="00663193"/>
    <w:rsid w:val="006A1076"/>
    <w:rsid w:val="006F7C0B"/>
    <w:rsid w:val="007161B8"/>
    <w:rsid w:val="007440FE"/>
    <w:rsid w:val="00763430"/>
    <w:rsid w:val="007A1375"/>
    <w:rsid w:val="00830DF0"/>
    <w:rsid w:val="008712BB"/>
    <w:rsid w:val="0091579C"/>
    <w:rsid w:val="009C0B06"/>
    <w:rsid w:val="00A439B5"/>
    <w:rsid w:val="00A4754F"/>
    <w:rsid w:val="00A53636"/>
    <w:rsid w:val="00A94B1C"/>
    <w:rsid w:val="00AD5775"/>
    <w:rsid w:val="00AD7CDD"/>
    <w:rsid w:val="00B1235D"/>
    <w:rsid w:val="00B849DF"/>
    <w:rsid w:val="00B90A17"/>
    <w:rsid w:val="00BE29BB"/>
    <w:rsid w:val="00CC5D1D"/>
    <w:rsid w:val="00CC7665"/>
    <w:rsid w:val="00D128C2"/>
    <w:rsid w:val="00D21F0B"/>
    <w:rsid w:val="00D4767F"/>
    <w:rsid w:val="00D544ED"/>
    <w:rsid w:val="00D714BD"/>
    <w:rsid w:val="00D87F28"/>
    <w:rsid w:val="00D92768"/>
    <w:rsid w:val="00DA2762"/>
    <w:rsid w:val="00DB41B4"/>
    <w:rsid w:val="00DD17B4"/>
    <w:rsid w:val="00DE5256"/>
    <w:rsid w:val="00DE65B2"/>
    <w:rsid w:val="00DE74D0"/>
    <w:rsid w:val="00E103CF"/>
    <w:rsid w:val="00E1502E"/>
    <w:rsid w:val="00E25019"/>
    <w:rsid w:val="00E65F6A"/>
    <w:rsid w:val="00EA215E"/>
    <w:rsid w:val="00EB1AED"/>
    <w:rsid w:val="00EE1B83"/>
    <w:rsid w:val="00F2689D"/>
    <w:rsid w:val="00F33B60"/>
    <w:rsid w:val="00F37E8D"/>
    <w:rsid w:val="00F94D1C"/>
    <w:rsid w:val="00FB2512"/>
    <w:rsid w:val="00FD4009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0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10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F0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semiHidden/>
    <w:unhideWhenUsed/>
    <w:qFormat/>
    <w:rsid w:val="00E103CF"/>
    <w:pPr>
      <w:keepNext/>
      <w:tabs>
        <w:tab w:val="num" w:pos="1008"/>
      </w:tabs>
      <w:suppressAutoHyphens/>
      <w:spacing w:after="0" w:line="240" w:lineRule="auto"/>
      <w:ind w:left="1008" w:hanging="1008"/>
      <w:jc w:val="both"/>
      <w:outlineLvl w:val="4"/>
    </w:pPr>
    <w:rPr>
      <w:rFonts w:ascii="Times New Roman" w:hAnsi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21F0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acttext">
    <w:name w:val="norm_act_text"/>
    <w:basedOn w:val="a"/>
    <w:rsid w:val="00D21F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0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03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103C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1">
    <w:name w:val="Заголовок 5 Знак1"/>
    <w:link w:val="5"/>
    <w:semiHidden/>
    <w:locked/>
    <w:rsid w:val="00E103CF"/>
    <w:rPr>
      <w:rFonts w:ascii="Times New Roman" w:eastAsia="Calibri" w:hAnsi="Times New Roman" w:cs="Times New Roman"/>
      <w:sz w:val="24"/>
      <w:szCs w:val="20"/>
      <w:lang w:eastAsia="zh-CN"/>
    </w:rPr>
  </w:style>
  <w:style w:type="character" w:styleId="a3">
    <w:name w:val="Hyperlink"/>
    <w:basedOn w:val="a0"/>
    <w:uiPriority w:val="99"/>
    <w:unhideWhenUsed/>
    <w:rsid w:val="00E103C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03C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03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103C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03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103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nfo-title">
    <w:name w:val="info-title"/>
    <w:basedOn w:val="a0"/>
    <w:rsid w:val="00E103CF"/>
  </w:style>
  <w:style w:type="paragraph" w:customStyle="1" w:styleId="headertext">
    <w:name w:val="headertext"/>
    <w:basedOn w:val="a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arebannerclose">
    <w:name w:val="sharebanner_close"/>
    <w:basedOn w:val="a0"/>
    <w:rsid w:val="00E103CF"/>
  </w:style>
  <w:style w:type="paragraph" w:customStyle="1" w:styleId="copytitle">
    <w:name w:val="copytitle"/>
    <w:basedOn w:val="a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103CF"/>
    <w:rPr>
      <w:b/>
      <w:bCs/>
    </w:rPr>
  </w:style>
  <w:style w:type="paragraph" w:customStyle="1" w:styleId="copyright">
    <w:name w:val="copyright"/>
    <w:basedOn w:val="a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rr">
    <w:name w:val="arr"/>
    <w:basedOn w:val="a0"/>
    <w:rsid w:val="00E103CF"/>
  </w:style>
  <w:style w:type="character" w:customStyle="1" w:styleId="message-text">
    <w:name w:val="message-text"/>
    <w:basedOn w:val="a0"/>
    <w:rsid w:val="00E103CF"/>
  </w:style>
  <w:style w:type="paragraph" w:styleId="a7">
    <w:name w:val="Balloon Text"/>
    <w:basedOn w:val="a"/>
    <w:link w:val="a8"/>
    <w:uiPriority w:val="99"/>
    <w:semiHidden/>
    <w:unhideWhenUsed/>
    <w:rsid w:val="00E10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3C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E103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сноски Знак"/>
    <w:aliases w:val="Знак6 Знак Знак,F1 Знак Знак,Знак6 Знак1,F1 Знак1"/>
    <w:basedOn w:val="a0"/>
    <w:link w:val="ab"/>
    <w:locked/>
    <w:rsid w:val="00E103CF"/>
    <w:rPr>
      <w:rFonts w:ascii="Times New Roman" w:hAnsi="Times New Roman"/>
    </w:rPr>
  </w:style>
  <w:style w:type="paragraph" w:styleId="ab">
    <w:name w:val="footnote text"/>
    <w:aliases w:val="Знак6 Знак,F1 Знак,Знак6,F1"/>
    <w:basedOn w:val="a"/>
    <w:link w:val="aa"/>
    <w:unhideWhenUsed/>
    <w:rsid w:val="00E103CF"/>
    <w:pPr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11">
    <w:name w:val="Текст сноски Знак1"/>
    <w:aliases w:val="Знак6 Знак Знак1,F1 Знак Знак1,Знак6 Знак2,F1 Знак2"/>
    <w:basedOn w:val="a0"/>
    <w:link w:val="ab"/>
    <w:uiPriority w:val="99"/>
    <w:semiHidden/>
    <w:rsid w:val="00E103CF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12"/>
    <w:uiPriority w:val="99"/>
    <w:unhideWhenUsed/>
    <w:rsid w:val="00E103C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103CF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link w:val="ac"/>
    <w:uiPriority w:val="99"/>
    <w:locked/>
    <w:rsid w:val="00E103CF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semiHidden/>
    <w:unhideWhenUsed/>
    <w:rsid w:val="00E103CF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103CF"/>
    <w:rPr>
      <w:rFonts w:ascii="Times New Roman" w:eastAsia="Calibri" w:hAnsi="Times New Roman" w:cs="Times New Roman"/>
      <w:sz w:val="16"/>
      <w:szCs w:val="16"/>
      <w:lang w:eastAsia="zh-CN"/>
    </w:rPr>
  </w:style>
  <w:style w:type="paragraph" w:styleId="ae">
    <w:name w:val="No Spacing"/>
    <w:uiPriority w:val="1"/>
    <w:qFormat/>
    <w:rsid w:val="00E103C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qFormat/>
    <w:rsid w:val="00E103CF"/>
    <w:pPr>
      <w:ind w:left="720"/>
      <w:contextualSpacing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E10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E103C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zh-CN"/>
    </w:rPr>
  </w:style>
  <w:style w:type="paragraph" w:customStyle="1" w:styleId="af0">
    <w:name w:val="Содержимое таблицы"/>
    <w:basedOn w:val="a"/>
    <w:uiPriority w:val="99"/>
    <w:rsid w:val="00E103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13">
    <w:name w:val="Абзац списка1"/>
    <w:basedOn w:val="a"/>
    <w:uiPriority w:val="99"/>
    <w:rsid w:val="00E103CF"/>
    <w:pPr>
      <w:suppressAutoHyphens/>
      <w:ind w:left="720"/>
    </w:pPr>
    <w:rPr>
      <w:rFonts w:cs="Calibri"/>
      <w:lang w:eastAsia="zh-CN"/>
    </w:rPr>
  </w:style>
  <w:style w:type="paragraph" w:customStyle="1" w:styleId="TimesNewRoman">
    <w:name w:val="Обычный + Times New Roman"/>
    <w:aliases w:val="12 пт"/>
    <w:basedOn w:val="a"/>
    <w:uiPriority w:val="99"/>
    <w:rsid w:val="00E103CF"/>
    <w:rPr>
      <w:rFonts w:ascii="Times New Roman" w:hAnsi="Times New Roman"/>
      <w:sz w:val="24"/>
      <w:szCs w:val="24"/>
    </w:rPr>
  </w:style>
  <w:style w:type="paragraph" w:customStyle="1" w:styleId="110">
    <w:name w:val="Абзац списка11"/>
    <w:basedOn w:val="a"/>
    <w:uiPriority w:val="99"/>
    <w:rsid w:val="00E103CF"/>
    <w:pPr>
      <w:ind w:left="720"/>
    </w:pPr>
    <w:rPr>
      <w:lang w:eastAsia="ru-RU"/>
    </w:rPr>
  </w:style>
  <w:style w:type="paragraph" w:customStyle="1" w:styleId="Style2">
    <w:name w:val="Style2"/>
    <w:basedOn w:val="a"/>
    <w:uiPriority w:val="99"/>
    <w:rsid w:val="00E103CF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103CF"/>
    <w:pPr>
      <w:widowControl w:val="0"/>
      <w:autoSpaceDE w:val="0"/>
      <w:autoSpaceDN w:val="0"/>
      <w:adjustRightInd w:val="0"/>
      <w:spacing w:after="0" w:line="317" w:lineRule="exact"/>
      <w:ind w:hanging="336"/>
    </w:pPr>
    <w:rPr>
      <w:rFonts w:ascii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E10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03CF"/>
  </w:style>
  <w:style w:type="character" w:customStyle="1" w:styleId="WW8Num6z0">
    <w:name w:val="WW8Num6z0"/>
    <w:rsid w:val="00E103CF"/>
    <w:rPr>
      <w:rFonts w:ascii="Symbol" w:hAnsi="Symbol" w:hint="default"/>
    </w:rPr>
  </w:style>
  <w:style w:type="character" w:customStyle="1" w:styleId="FontStyle13">
    <w:name w:val="Font Style13"/>
    <w:rsid w:val="00E103CF"/>
    <w:rPr>
      <w:rFonts w:ascii="Times New Roman" w:hAnsi="Times New Roman" w:cs="Times New Roman" w:hint="default"/>
      <w:sz w:val="22"/>
    </w:rPr>
  </w:style>
  <w:style w:type="character" w:customStyle="1" w:styleId="FontStyle14">
    <w:name w:val="Font Style14"/>
    <w:rsid w:val="00E103CF"/>
    <w:rPr>
      <w:rFonts w:ascii="Times New Roman" w:hAnsi="Times New Roman" w:cs="Times New Roman" w:hint="default"/>
      <w:sz w:val="22"/>
    </w:rPr>
  </w:style>
  <w:style w:type="character" w:customStyle="1" w:styleId="FontStyle16">
    <w:name w:val="Font Style16"/>
    <w:rsid w:val="00E103CF"/>
    <w:rPr>
      <w:rFonts w:ascii="Times New Roman" w:hAnsi="Times New Roman" w:cs="Times New Roman" w:hint="default"/>
      <w:sz w:val="22"/>
    </w:rPr>
  </w:style>
  <w:style w:type="character" w:customStyle="1" w:styleId="FontStyle17">
    <w:name w:val="Font Style17"/>
    <w:rsid w:val="00E103CF"/>
    <w:rPr>
      <w:rFonts w:ascii="Times New Roman" w:hAnsi="Times New Roman" w:cs="Times New Roman" w:hint="default"/>
      <w:b/>
      <w:bCs w:val="0"/>
      <w:sz w:val="22"/>
    </w:rPr>
  </w:style>
  <w:style w:type="character" w:customStyle="1" w:styleId="c9">
    <w:name w:val="c9"/>
    <w:basedOn w:val="a0"/>
    <w:rsid w:val="00E103CF"/>
  </w:style>
  <w:style w:type="character" w:customStyle="1" w:styleId="c6">
    <w:name w:val="c6"/>
    <w:basedOn w:val="a0"/>
    <w:rsid w:val="00E103CF"/>
  </w:style>
  <w:style w:type="character" w:customStyle="1" w:styleId="c1">
    <w:name w:val="c1"/>
    <w:basedOn w:val="a0"/>
    <w:rsid w:val="00E103CF"/>
  </w:style>
  <w:style w:type="character" w:customStyle="1" w:styleId="c4">
    <w:name w:val="c4"/>
    <w:basedOn w:val="a0"/>
    <w:rsid w:val="00E103CF"/>
  </w:style>
  <w:style w:type="paragraph" w:styleId="af1">
    <w:name w:val="header"/>
    <w:basedOn w:val="a"/>
    <w:link w:val="af2"/>
    <w:unhideWhenUsed/>
    <w:rsid w:val="00E103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E10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E103C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103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E103C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dochighlightcontaineredy5m">
    <w:name w:val="dochighlight_container__edy5m"/>
    <w:basedOn w:val="a0"/>
    <w:rsid w:val="005A513F"/>
  </w:style>
  <w:style w:type="character" w:customStyle="1" w:styleId="docinline118fillfystp">
    <w:name w:val="docinline118_fill__fystp"/>
    <w:basedOn w:val="a0"/>
    <w:rsid w:val="005A513F"/>
  </w:style>
  <w:style w:type="table" w:customStyle="1" w:styleId="41">
    <w:name w:val="Сетка таблицы4"/>
    <w:basedOn w:val="a1"/>
    <w:next w:val="a9"/>
    <w:uiPriority w:val="59"/>
    <w:rsid w:val="00DB4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1597671&amp;locale=ru&amp;date=2024-01-29&amp;isStatic=false&amp;pubAlias=mcfr-edu.mini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foxford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yarsch015.yaroslavl@yarregion.ru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myskill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videourok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yarsch015@yandex.ru" TargetMode="External"/><Relationship Id="rId11" Type="http://schemas.openxmlformats.org/officeDocument/2006/relationships/hyperlink" Target="https://1obraz.ru/group?groupId=98979803&amp;locale=ru&amp;date=2024-01-29&amp;isStatic=false&amp;pubAlias=mcfr-edu.mi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" TargetMode="External"/><Relationship Id="rId10" Type="http://schemas.openxmlformats.org/officeDocument/2006/relationships/hyperlink" Target="https://1obraz.ru/group?groupId=78222988&amp;locale=ru&amp;date=2024-01-29&amp;isStatic=false&amp;anchor=ZAP2EI83I9&amp;pubAlias=mcfr-edu.mini" TargetMode="External"/><Relationship Id="rId19" Type="http://schemas.openxmlformats.org/officeDocument/2006/relationships/hyperlink" Target="https://edu.skye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group?groupId=76269368&amp;locale=ru&amp;date=2024-01-29&amp;isStatic=false&amp;pubAlias=mcfr-edu.mini" TargetMode="External"/><Relationship Id="rId14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4C382-D4AE-4648-AA9D-AFA18EC3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6037</Words>
  <Characters>34413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Tomilina</dc:creator>
  <cp:lastModifiedBy>Tomilina</cp:lastModifiedBy>
  <cp:revision>2</cp:revision>
  <cp:lastPrinted>2025-03-28T11:22:00Z</cp:lastPrinted>
  <dcterms:created xsi:type="dcterms:W3CDTF">2025-03-31T09:59:00Z</dcterms:created>
  <dcterms:modified xsi:type="dcterms:W3CDTF">2025-03-31T09:59:00Z</dcterms:modified>
</cp:coreProperties>
</file>